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D2FE386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hanging="1429"/>
        <w:jc w:val="center"/>
        <w:rPr>
          <w:rFonts w:asciiTheme="majorHAnsi" w:hAnsiTheme="majorHAnsi" w:cstheme="majorHAnsi"/>
          <w:b/>
          <w:color w:val="202000"/>
        </w:rPr>
      </w:pPr>
      <w:r w:rsidRPr="00B90E0E">
        <w:rPr>
          <w:rFonts w:asciiTheme="majorHAnsi" w:hAnsiTheme="majorHAnsi" w:cstheme="majorHAnsi"/>
          <w:b/>
          <w:color w:val="262600"/>
        </w:rPr>
        <w:t xml:space="preserve">Darovací </w:t>
      </w:r>
      <w:r w:rsidRPr="00B90E0E">
        <w:rPr>
          <w:rFonts w:asciiTheme="majorHAnsi" w:hAnsiTheme="majorHAnsi" w:cstheme="majorHAnsi"/>
          <w:b/>
          <w:color w:val="202000"/>
        </w:rPr>
        <w:t>smlouva</w:t>
      </w:r>
    </w:p>
    <w:p w14:paraId="00000002" w14:textId="77777777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811" w:right="1588"/>
        <w:jc w:val="both"/>
        <w:rPr>
          <w:rFonts w:asciiTheme="majorHAnsi" w:hAnsiTheme="majorHAnsi" w:cstheme="majorHAnsi"/>
          <w:color w:val="363600"/>
        </w:rPr>
      </w:pPr>
      <w:r w:rsidRPr="00B90E0E">
        <w:rPr>
          <w:rFonts w:asciiTheme="majorHAnsi" w:hAnsiTheme="majorHAnsi" w:cstheme="majorHAnsi"/>
          <w:color w:val="262600"/>
        </w:rPr>
        <w:t>(</w:t>
      </w:r>
      <w:r w:rsidRPr="00B90E0E">
        <w:rPr>
          <w:rFonts w:asciiTheme="majorHAnsi" w:hAnsiTheme="majorHAnsi" w:cstheme="majorHAnsi"/>
          <w:color w:val="101000"/>
        </w:rPr>
        <w:t xml:space="preserve">podle </w:t>
      </w:r>
      <w:r w:rsidRPr="00B90E0E">
        <w:rPr>
          <w:rFonts w:asciiTheme="majorHAnsi" w:hAnsiTheme="majorHAnsi" w:cstheme="majorHAnsi"/>
          <w:color w:val="181800"/>
        </w:rPr>
        <w:t xml:space="preserve">§ </w:t>
      </w:r>
      <w:r w:rsidRPr="00B90E0E">
        <w:rPr>
          <w:rFonts w:asciiTheme="majorHAnsi" w:hAnsiTheme="majorHAnsi" w:cstheme="majorHAnsi"/>
          <w:color w:val="040400"/>
        </w:rPr>
        <w:t xml:space="preserve">628 </w:t>
      </w:r>
      <w:r w:rsidRPr="00B90E0E">
        <w:rPr>
          <w:rFonts w:asciiTheme="majorHAnsi" w:hAnsiTheme="majorHAnsi" w:cstheme="majorHAnsi"/>
          <w:color w:val="111100"/>
        </w:rPr>
        <w:t xml:space="preserve">a </w:t>
      </w:r>
      <w:r w:rsidRPr="00B90E0E">
        <w:rPr>
          <w:rFonts w:asciiTheme="majorHAnsi" w:hAnsiTheme="majorHAnsi" w:cstheme="majorHAnsi"/>
          <w:color w:val="161600"/>
        </w:rPr>
        <w:t xml:space="preserve">následných </w:t>
      </w:r>
      <w:r w:rsidRPr="00B90E0E">
        <w:rPr>
          <w:rFonts w:asciiTheme="majorHAnsi" w:hAnsiTheme="majorHAnsi" w:cstheme="majorHAnsi"/>
          <w:color w:val="181800"/>
        </w:rPr>
        <w:t xml:space="preserve">ustanovení </w:t>
      </w:r>
      <w:r w:rsidRPr="00B90E0E">
        <w:rPr>
          <w:rFonts w:asciiTheme="majorHAnsi" w:hAnsiTheme="majorHAnsi" w:cstheme="majorHAnsi"/>
          <w:color w:val="262600"/>
        </w:rPr>
        <w:t>Občanského zákoníku</w:t>
      </w:r>
      <w:r w:rsidRPr="00B90E0E">
        <w:rPr>
          <w:rFonts w:asciiTheme="majorHAnsi" w:hAnsiTheme="majorHAnsi" w:cstheme="majorHAnsi"/>
          <w:color w:val="363600"/>
        </w:rPr>
        <w:t xml:space="preserve">) </w:t>
      </w:r>
    </w:p>
    <w:p w14:paraId="00000004" w14:textId="5D9193CE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8313"/>
        <w:jc w:val="both"/>
        <w:rPr>
          <w:rFonts w:asciiTheme="majorHAnsi" w:hAnsiTheme="majorHAnsi" w:cstheme="majorHAnsi"/>
          <w:b/>
        </w:rPr>
      </w:pPr>
      <w:r w:rsidRPr="00B90E0E">
        <w:rPr>
          <w:rFonts w:asciiTheme="majorHAnsi" w:hAnsiTheme="majorHAnsi" w:cstheme="majorHAnsi"/>
          <w:b/>
        </w:rPr>
        <w:t>Dárce</w:t>
      </w:r>
      <w:r w:rsidR="008C1C03" w:rsidRPr="00B90E0E">
        <w:rPr>
          <w:rFonts w:asciiTheme="majorHAnsi" w:hAnsiTheme="majorHAnsi" w:cstheme="majorHAnsi"/>
          <w:b/>
        </w:rPr>
        <w:t>:</w:t>
      </w:r>
      <w:r w:rsidRPr="00B90E0E">
        <w:rPr>
          <w:rFonts w:asciiTheme="majorHAnsi" w:hAnsiTheme="majorHAnsi" w:cstheme="majorHAnsi"/>
          <w:b/>
        </w:rPr>
        <w:t xml:space="preserve"> </w:t>
      </w:r>
    </w:p>
    <w:p w14:paraId="0834B55F" w14:textId="21121996" w:rsidR="0028222B" w:rsidRPr="00B90E0E" w:rsidRDefault="00603BDE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7"/>
        <w:jc w:val="both"/>
        <w:rPr>
          <w:rFonts w:asciiTheme="majorHAnsi" w:hAnsiTheme="majorHAnsi" w:cstheme="majorHAnsi"/>
          <w:color w:val="2A2A00"/>
        </w:rPr>
      </w:pPr>
      <w:r w:rsidRPr="00B90E0E">
        <w:rPr>
          <w:rFonts w:asciiTheme="majorHAnsi" w:hAnsiTheme="majorHAnsi" w:cstheme="majorHAnsi"/>
          <w:color w:val="2A2A00"/>
        </w:rPr>
        <w:t>MND, a.s.</w:t>
      </w:r>
    </w:p>
    <w:p w14:paraId="46EBF3A4" w14:textId="280E8D05" w:rsidR="008C1C03" w:rsidRPr="00B90E0E" w:rsidRDefault="00903BB8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7"/>
        <w:jc w:val="both"/>
        <w:rPr>
          <w:rFonts w:asciiTheme="majorHAnsi" w:hAnsiTheme="majorHAnsi" w:cstheme="majorHAnsi"/>
          <w:color w:val="2A2A00"/>
        </w:rPr>
      </w:pPr>
      <w:r>
        <w:rPr>
          <w:rFonts w:asciiTheme="majorHAnsi" w:hAnsiTheme="majorHAnsi" w:cstheme="majorHAnsi"/>
          <w:color w:val="2A2A00"/>
        </w:rPr>
        <w:t xml:space="preserve">Se </w:t>
      </w:r>
      <w:proofErr w:type="spellStart"/>
      <w:r>
        <w:rPr>
          <w:rFonts w:asciiTheme="majorHAnsi" w:hAnsiTheme="majorHAnsi" w:cstheme="majorHAnsi"/>
          <w:color w:val="2A2A00"/>
        </w:rPr>
        <w:t>dídlem</w:t>
      </w:r>
      <w:proofErr w:type="spellEnd"/>
      <w:r>
        <w:rPr>
          <w:rFonts w:asciiTheme="majorHAnsi" w:hAnsiTheme="majorHAnsi" w:cstheme="majorHAnsi"/>
          <w:color w:val="2A2A00"/>
        </w:rPr>
        <w:t xml:space="preserve"> </w:t>
      </w:r>
      <w:r w:rsidR="00603BDE" w:rsidRPr="00B90E0E">
        <w:rPr>
          <w:rFonts w:asciiTheme="majorHAnsi" w:hAnsiTheme="majorHAnsi" w:cstheme="majorHAnsi"/>
          <w:color w:val="2A2A00"/>
        </w:rPr>
        <w:t>Úprkova 807/6</w:t>
      </w:r>
      <w:r>
        <w:rPr>
          <w:rFonts w:asciiTheme="majorHAnsi" w:hAnsiTheme="majorHAnsi" w:cstheme="majorHAnsi"/>
          <w:color w:val="2A2A00"/>
        </w:rPr>
        <w:t xml:space="preserve">, 695 01 Hodonín, IČ: 28483006, společnost zapsaná v obchodním rejstříku Krajského soudu v Brně, </w:t>
      </w:r>
      <w:proofErr w:type="spellStart"/>
      <w:r>
        <w:rPr>
          <w:rFonts w:asciiTheme="majorHAnsi" w:hAnsiTheme="majorHAnsi" w:cstheme="majorHAnsi"/>
          <w:color w:val="2A2A00"/>
        </w:rPr>
        <w:t>sp</w:t>
      </w:r>
      <w:proofErr w:type="spellEnd"/>
      <w:r>
        <w:rPr>
          <w:rFonts w:asciiTheme="majorHAnsi" w:hAnsiTheme="majorHAnsi" w:cstheme="majorHAnsi"/>
          <w:color w:val="2A2A00"/>
        </w:rPr>
        <w:t>. Zn. B 6209</w:t>
      </w:r>
    </w:p>
    <w:p w14:paraId="2E5EC8F6" w14:textId="1E196145" w:rsidR="0015454B" w:rsidRPr="00B90E0E" w:rsidRDefault="00903BB8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7"/>
        <w:jc w:val="both"/>
        <w:rPr>
          <w:rFonts w:asciiTheme="majorHAnsi" w:hAnsiTheme="majorHAnsi" w:cstheme="majorHAnsi"/>
          <w:color w:val="333300"/>
        </w:rPr>
      </w:pPr>
      <w:r>
        <w:rPr>
          <w:rFonts w:asciiTheme="majorHAnsi" w:hAnsiTheme="majorHAnsi" w:cstheme="majorHAnsi"/>
          <w:color w:val="2A2A00"/>
        </w:rPr>
        <w:t xml:space="preserve">Zastoupená RNDr. Janou </w:t>
      </w:r>
      <w:proofErr w:type="spellStart"/>
      <w:r>
        <w:rPr>
          <w:rFonts w:asciiTheme="majorHAnsi" w:hAnsiTheme="majorHAnsi" w:cstheme="majorHAnsi"/>
          <w:color w:val="2A2A00"/>
        </w:rPr>
        <w:t>Hamršmídovou</w:t>
      </w:r>
      <w:proofErr w:type="spellEnd"/>
      <w:r>
        <w:rPr>
          <w:rFonts w:asciiTheme="majorHAnsi" w:hAnsiTheme="majorHAnsi" w:cstheme="majorHAnsi"/>
          <w:color w:val="2A2A00"/>
        </w:rPr>
        <w:t xml:space="preserve">, MBA, ředitelkou Divize </w:t>
      </w:r>
      <w:proofErr w:type="spellStart"/>
      <w:r>
        <w:rPr>
          <w:rFonts w:asciiTheme="majorHAnsi" w:hAnsiTheme="majorHAnsi" w:cstheme="majorHAnsi"/>
          <w:color w:val="2A2A00"/>
        </w:rPr>
        <w:t>Energy</w:t>
      </w:r>
      <w:proofErr w:type="spellEnd"/>
      <w:r>
        <w:rPr>
          <w:rFonts w:asciiTheme="majorHAnsi" w:hAnsiTheme="majorHAnsi" w:cstheme="majorHAnsi"/>
          <w:color w:val="2A2A00"/>
        </w:rPr>
        <w:t>, dle plné moci</w:t>
      </w:r>
    </w:p>
    <w:p w14:paraId="55BE21D6" w14:textId="77777777" w:rsidR="00ED1396" w:rsidRPr="00B90E0E" w:rsidRDefault="00ED1396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7"/>
        <w:jc w:val="both"/>
        <w:rPr>
          <w:rFonts w:asciiTheme="majorHAnsi" w:hAnsiTheme="majorHAnsi" w:cstheme="majorHAnsi"/>
          <w:color w:val="333300"/>
        </w:rPr>
      </w:pPr>
    </w:p>
    <w:p w14:paraId="00000009" w14:textId="05504BF4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07"/>
        <w:jc w:val="both"/>
        <w:rPr>
          <w:rFonts w:asciiTheme="majorHAnsi" w:hAnsiTheme="majorHAnsi" w:cstheme="majorHAnsi"/>
          <w:color w:val="333300"/>
        </w:rPr>
      </w:pPr>
      <w:r w:rsidRPr="00B90E0E">
        <w:rPr>
          <w:rFonts w:asciiTheme="majorHAnsi" w:hAnsiTheme="majorHAnsi" w:cstheme="majorHAnsi"/>
          <w:b/>
          <w:color w:val="242400"/>
        </w:rPr>
        <w:t>Obdarovaný</w:t>
      </w:r>
      <w:r w:rsidRPr="00B90E0E">
        <w:rPr>
          <w:rFonts w:asciiTheme="majorHAnsi" w:hAnsiTheme="majorHAnsi" w:cstheme="majorHAnsi"/>
          <w:b/>
          <w:color w:val="1A1A00"/>
        </w:rPr>
        <w:t xml:space="preserve">: </w:t>
      </w:r>
    </w:p>
    <w:p w14:paraId="0000000A" w14:textId="77777777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9" w:right="854"/>
        <w:jc w:val="both"/>
        <w:rPr>
          <w:rFonts w:asciiTheme="majorHAnsi" w:hAnsiTheme="majorHAnsi" w:cstheme="majorHAnsi"/>
        </w:rPr>
      </w:pPr>
      <w:r w:rsidRPr="00B90E0E">
        <w:rPr>
          <w:rFonts w:asciiTheme="majorHAnsi" w:hAnsiTheme="majorHAnsi" w:cstheme="majorHAnsi"/>
        </w:rPr>
        <w:t xml:space="preserve">Gymnázium, obchodní akademie a jazyková škola s právem státní jazykové zkoušky Hodonín, příspěvková organizace </w:t>
      </w:r>
    </w:p>
    <w:p w14:paraId="1E79D5FE" w14:textId="77777777" w:rsidR="008C1C03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56"/>
        <w:jc w:val="both"/>
        <w:rPr>
          <w:rFonts w:asciiTheme="majorHAnsi" w:hAnsiTheme="majorHAnsi" w:cstheme="majorHAnsi"/>
        </w:rPr>
      </w:pPr>
      <w:r w:rsidRPr="00B90E0E">
        <w:rPr>
          <w:rFonts w:asciiTheme="majorHAnsi" w:hAnsiTheme="majorHAnsi" w:cstheme="majorHAnsi"/>
        </w:rPr>
        <w:t>Legionářů 813</w:t>
      </w:r>
      <w:r w:rsidRPr="00B90E0E">
        <w:rPr>
          <w:rFonts w:asciiTheme="majorHAnsi" w:hAnsiTheme="majorHAnsi" w:cstheme="majorHAnsi"/>
          <w:i/>
        </w:rPr>
        <w:t>/</w:t>
      </w:r>
      <w:r w:rsidRPr="00B90E0E">
        <w:rPr>
          <w:rFonts w:asciiTheme="majorHAnsi" w:hAnsiTheme="majorHAnsi" w:cstheme="majorHAnsi"/>
        </w:rPr>
        <w:t xml:space="preserve">1, </w:t>
      </w:r>
    </w:p>
    <w:p w14:paraId="0000000B" w14:textId="43133310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56"/>
        <w:jc w:val="both"/>
        <w:rPr>
          <w:rFonts w:asciiTheme="majorHAnsi" w:hAnsiTheme="majorHAnsi" w:cstheme="majorHAnsi"/>
        </w:rPr>
      </w:pPr>
      <w:r w:rsidRPr="00B90E0E">
        <w:rPr>
          <w:rFonts w:asciiTheme="majorHAnsi" w:hAnsiTheme="majorHAnsi" w:cstheme="majorHAnsi"/>
        </w:rPr>
        <w:t xml:space="preserve">695 11 Hodonín </w:t>
      </w:r>
    </w:p>
    <w:p w14:paraId="6032FB86" w14:textId="2BCED80F" w:rsidR="0015454B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79"/>
        <w:jc w:val="both"/>
        <w:rPr>
          <w:rFonts w:asciiTheme="majorHAnsi" w:hAnsiTheme="majorHAnsi" w:cstheme="majorHAnsi"/>
          <w:color w:val="1F1F00"/>
        </w:rPr>
      </w:pPr>
      <w:r w:rsidRPr="00B90E0E">
        <w:rPr>
          <w:rFonts w:asciiTheme="majorHAnsi" w:hAnsiTheme="majorHAnsi" w:cstheme="majorHAnsi"/>
          <w:color w:val="202000"/>
        </w:rPr>
        <w:t>Zastoupen</w:t>
      </w:r>
      <w:r w:rsidR="008C1C03" w:rsidRPr="00B90E0E">
        <w:rPr>
          <w:rFonts w:asciiTheme="majorHAnsi" w:hAnsiTheme="majorHAnsi" w:cstheme="majorHAnsi"/>
          <w:color w:val="202000"/>
        </w:rPr>
        <w:t>á</w:t>
      </w:r>
      <w:r w:rsidRPr="00B90E0E">
        <w:rPr>
          <w:rFonts w:asciiTheme="majorHAnsi" w:hAnsiTheme="majorHAnsi" w:cstheme="majorHAnsi"/>
          <w:color w:val="202000"/>
        </w:rPr>
        <w:t xml:space="preserve">: </w:t>
      </w:r>
      <w:r w:rsidRPr="00B90E0E">
        <w:rPr>
          <w:rFonts w:asciiTheme="majorHAnsi" w:hAnsiTheme="majorHAnsi" w:cstheme="majorHAnsi"/>
          <w:color w:val="272700"/>
        </w:rPr>
        <w:t>Mgr</w:t>
      </w:r>
      <w:r w:rsidRPr="00B90E0E">
        <w:rPr>
          <w:rFonts w:asciiTheme="majorHAnsi" w:hAnsiTheme="majorHAnsi" w:cstheme="majorHAnsi"/>
          <w:color w:val="505000"/>
        </w:rPr>
        <w:t xml:space="preserve">. </w:t>
      </w:r>
      <w:r w:rsidRPr="00B90E0E">
        <w:rPr>
          <w:rFonts w:asciiTheme="majorHAnsi" w:hAnsiTheme="majorHAnsi" w:cstheme="majorHAnsi"/>
          <w:color w:val="2F2F00"/>
        </w:rPr>
        <w:t>Kateřin</w:t>
      </w:r>
      <w:r w:rsidR="008C1C03" w:rsidRPr="00B90E0E">
        <w:rPr>
          <w:rFonts w:asciiTheme="majorHAnsi" w:hAnsiTheme="majorHAnsi" w:cstheme="majorHAnsi"/>
          <w:color w:val="2F2F00"/>
        </w:rPr>
        <w:t>ou</w:t>
      </w:r>
      <w:r w:rsidRPr="00B90E0E">
        <w:rPr>
          <w:rFonts w:asciiTheme="majorHAnsi" w:hAnsiTheme="majorHAnsi" w:cstheme="majorHAnsi"/>
          <w:color w:val="2F2F00"/>
        </w:rPr>
        <w:t xml:space="preserve"> </w:t>
      </w:r>
      <w:r w:rsidR="008C1C03" w:rsidRPr="00B90E0E">
        <w:rPr>
          <w:rFonts w:asciiTheme="majorHAnsi" w:hAnsiTheme="majorHAnsi" w:cstheme="majorHAnsi"/>
          <w:color w:val="1F1F00"/>
        </w:rPr>
        <w:t>Kouřilovou, ředitelkou</w:t>
      </w:r>
    </w:p>
    <w:p w14:paraId="3A7C85D5" w14:textId="39439389" w:rsidR="0028222B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8" w:right="146"/>
        <w:jc w:val="center"/>
        <w:rPr>
          <w:rFonts w:asciiTheme="majorHAnsi" w:hAnsiTheme="majorHAnsi" w:cstheme="majorHAnsi"/>
          <w:i/>
          <w:color w:val="2E2E00"/>
        </w:rPr>
      </w:pPr>
      <w:r w:rsidRPr="00B90E0E">
        <w:rPr>
          <w:rFonts w:asciiTheme="majorHAnsi" w:hAnsiTheme="majorHAnsi" w:cstheme="majorHAnsi"/>
          <w:i/>
          <w:color w:val="3A3A00"/>
        </w:rPr>
        <w:t xml:space="preserve">uzavírají </w:t>
      </w:r>
      <w:r w:rsidRPr="00B90E0E">
        <w:rPr>
          <w:rFonts w:asciiTheme="majorHAnsi" w:hAnsiTheme="majorHAnsi" w:cstheme="majorHAnsi"/>
          <w:i/>
          <w:color w:val="1E1E00"/>
        </w:rPr>
        <w:t xml:space="preserve">tuto </w:t>
      </w:r>
      <w:r w:rsidRPr="00B90E0E">
        <w:rPr>
          <w:rFonts w:asciiTheme="majorHAnsi" w:hAnsiTheme="majorHAnsi" w:cstheme="majorHAnsi"/>
          <w:i/>
          <w:color w:val="2E2E00"/>
        </w:rPr>
        <w:t>darovací smlouvu</w:t>
      </w:r>
    </w:p>
    <w:p w14:paraId="34A332FB" w14:textId="77777777" w:rsidR="0028222B" w:rsidRPr="00B90E0E" w:rsidRDefault="0028222B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" w:right="3979"/>
        <w:jc w:val="both"/>
        <w:rPr>
          <w:rFonts w:asciiTheme="majorHAnsi" w:hAnsiTheme="majorHAnsi" w:cstheme="majorHAnsi"/>
          <w:b/>
          <w:color w:val="272700"/>
        </w:rPr>
      </w:pPr>
    </w:p>
    <w:p w14:paraId="0000000E" w14:textId="562716D1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8" w:right="3979"/>
        <w:jc w:val="both"/>
        <w:rPr>
          <w:rFonts w:asciiTheme="majorHAnsi" w:hAnsiTheme="majorHAnsi" w:cstheme="majorHAnsi"/>
          <w:b/>
          <w:color w:val="151500"/>
        </w:rPr>
      </w:pPr>
      <w:r w:rsidRPr="00B90E0E">
        <w:rPr>
          <w:rFonts w:asciiTheme="majorHAnsi" w:hAnsiTheme="majorHAnsi" w:cstheme="majorHAnsi"/>
          <w:b/>
          <w:color w:val="272700"/>
        </w:rPr>
        <w:t xml:space="preserve">Předmět </w:t>
      </w:r>
      <w:r w:rsidRPr="00B90E0E">
        <w:rPr>
          <w:rFonts w:asciiTheme="majorHAnsi" w:hAnsiTheme="majorHAnsi" w:cstheme="majorHAnsi"/>
          <w:b/>
          <w:color w:val="2E2E00"/>
        </w:rPr>
        <w:t xml:space="preserve">a </w:t>
      </w:r>
      <w:r w:rsidRPr="00B90E0E">
        <w:rPr>
          <w:rFonts w:asciiTheme="majorHAnsi" w:hAnsiTheme="majorHAnsi" w:cstheme="majorHAnsi"/>
          <w:b/>
          <w:color w:val="272700"/>
        </w:rPr>
        <w:t xml:space="preserve">podmínky </w:t>
      </w:r>
      <w:r w:rsidRPr="00B90E0E">
        <w:rPr>
          <w:rFonts w:asciiTheme="majorHAnsi" w:hAnsiTheme="majorHAnsi" w:cstheme="majorHAnsi"/>
          <w:b/>
          <w:color w:val="151500"/>
        </w:rPr>
        <w:t xml:space="preserve">smlouvy </w:t>
      </w:r>
    </w:p>
    <w:p w14:paraId="0000000F" w14:textId="5AA927C1" w:rsidR="003C4E02" w:rsidRPr="00B90E0E" w:rsidRDefault="007310F2" w:rsidP="00ED1396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right="364"/>
        <w:jc w:val="both"/>
        <w:rPr>
          <w:rFonts w:asciiTheme="majorHAnsi" w:hAnsiTheme="majorHAnsi" w:cstheme="majorHAnsi"/>
          <w:color w:val="000000" w:themeColor="text1"/>
        </w:rPr>
      </w:pPr>
      <w:r w:rsidRPr="00B90E0E">
        <w:rPr>
          <w:rFonts w:asciiTheme="majorHAnsi" w:hAnsiTheme="majorHAnsi" w:cstheme="majorHAnsi"/>
          <w:color w:val="000000" w:themeColor="text1"/>
        </w:rPr>
        <w:t xml:space="preserve">Předmětem této smlouvy je </w:t>
      </w:r>
      <w:r w:rsidR="00B90E0E" w:rsidRPr="00B90E0E">
        <w:rPr>
          <w:rFonts w:asciiTheme="majorHAnsi" w:hAnsiTheme="majorHAnsi" w:cstheme="majorHAnsi"/>
          <w:color w:val="000000" w:themeColor="text1"/>
        </w:rPr>
        <w:t>finanční</w:t>
      </w:r>
      <w:r w:rsidR="008C1C03" w:rsidRPr="00B90E0E">
        <w:rPr>
          <w:rFonts w:asciiTheme="majorHAnsi" w:hAnsiTheme="majorHAnsi" w:cstheme="majorHAnsi"/>
          <w:color w:val="000000" w:themeColor="text1"/>
        </w:rPr>
        <w:t xml:space="preserve"> </w:t>
      </w:r>
      <w:r w:rsidRPr="00B90E0E">
        <w:rPr>
          <w:rFonts w:asciiTheme="majorHAnsi" w:hAnsiTheme="majorHAnsi" w:cstheme="majorHAnsi"/>
          <w:color w:val="000000" w:themeColor="text1"/>
        </w:rPr>
        <w:t xml:space="preserve">dar </w:t>
      </w:r>
      <w:r w:rsidR="008C1C03" w:rsidRPr="00B90E0E">
        <w:rPr>
          <w:rFonts w:asciiTheme="majorHAnsi" w:hAnsiTheme="majorHAnsi" w:cstheme="majorHAnsi"/>
          <w:color w:val="000000" w:themeColor="text1"/>
        </w:rPr>
        <w:t xml:space="preserve">– </w:t>
      </w:r>
      <w:r w:rsidR="00B90E0E" w:rsidRPr="00B90E0E">
        <w:rPr>
          <w:rFonts w:asciiTheme="majorHAnsi" w:hAnsiTheme="majorHAnsi" w:cstheme="majorHAnsi"/>
          <w:color w:val="000000" w:themeColor="text1"/>
        </w:rPr>
        <w:t xml:space="preserve">na pořízení </w:t>
      </w:r>
      <w:r w:rsidR="008C1C03" w:rsidRPr="00B90E0E">
        <w:rPr>
          <w:rFonts w:asciiTheme="majorHAnsi" w:hAnsiTheme="majorHAnsi" w:cstheme="majorHAnsi"/>
          <w:color w:val="000000" w:themeColor="text1"/>
        </w:rPr>
        <w:t>nábyt</w:t>
      </w:r>
      <w:r w:rsidR="00B90E0E" w:rsidRPr="00B90E0E">
        <w:rPr>
          <w:rFonts w:asciiTheme="majorHAnsi" w:hAnsiTheme="majorHAnsi" w:cstheme="majorHAnsi"/>
          <w:color w:val="000000" w:themeColor="text1"/>
        </w:rPr>
        <w:t>ku do jídelny obchodní akademie</w:t>
      </w:r>
      <w:r w:rsidR="00ED1396" w:rsidRPr="00B90E0E">
        <w:rPr>
          <w:rFonts w:asciiTheme="majorHAnsi" w:hAnsiTheme="majorHAnsi" w:cstheme="majorHAnsi"/>
          <w:color w:val="000000" w:themeColor="text1"/>
        </w:rPr>
        <w:t xml:space="preserve"> dle P</w:t>
      </w:r>
      <w:r w:rsidR="0028222B" w:rsidRPr="00B90E0E">
        <w:rPr>
          <w:rFonts w:asciiTheme="majorHAnsi" w:hAnsiTheme="majorHAnsi" w:cstheme="majorHAnsi"/>
          <w:color w:val="000000" w:themeColor="text1"/>
        </w:rPr>
        <w:t xml:space="preserve">řílohy - </w:t>
      </w:r>
      <w:r w:rsidR="008C1C03" w:rsidRPr="00B90E0E">
        <w:rPr>
          <w:rFonts w:asciiTheme="majorHAnsi" w:hAnsiTheme="majorHAnsi" w:cstheme="majorHAnsi"/>
          <w:color w:val="000000" w:themeColor="text1"/>
        </w:rPr>
        <w:t xml:space="preserve"> </w:t>
      </w:r>
      <w:r w:rsidRPr="00B90E0E">
        <w:rPr>
          <w:rFonts w:asciiTheme="majorHAnsi" w:hAnsiTheme="majorHAnsi" w:cstheme="majorHAnsi"/>
          <w:color w:val="000000" w:themeColor="text1"/>
        </w:rPr>
        <w:t xml:space="preserve">v celkové hodnotě </w:t>
      </w:r>
      <w:r w:rsidR="0015454B" w:rsidRPr="00B90E0E">
        <w:rPr>
          <w:rFonts w:asciiTheme="majorHAnsi" w:hAnsiTheme="majorHAnsi" w:cstheme="majorHAnsi"/>
          <w:color w:val="000000" w:themeColor="text1"/>
        </w:rPr>
        <w:t>95.324</w:t>
      </w:r>
      <w:r w:rsidR="008C1C03" w:rsidRPr="00B90E0E">
        <w:rPr>
          <w:rFonts w:asciiTheme="majorHAnsi" w:hAnsiTheme="majorHAnsi" w:cstheme="majorHAnsi"/>
          <w:color w:val="000000" w:themeColor="text1"/>
        </w:rPr>
        <w:t>,-</w:t>
      </w:r>
      <w:r w:rsidRPr="00B90E0E">
        <w:rPr>
          <w:rFonts w:asciiTheme="majorHAnsi" w:hAnsiTheme="majorHAnsi" w:cstheme="majorHAnsi"/>
          <w:color w:val="000000" w:themeColor="text1"/>
        </w:rPr>
        <w:t xml:space="preserve"> Kč</w:t>
      </w:r>
      <w:r w:rsidR="00B90E0E" w:rsidRPr="00B90E0E">
        <w:rPr>
          <w:rFonts w:asciiTheme="majorHAnsi" w:hAnsiTheme="majorHAnsi" w:cstheme="majorHAnsi"/>
          <w:color w:val="000000" w:themeColor="text1"/>
        </w:rPr>
        <w:t xml:space="preserve"> (slovy </w:t>
      </w:r>
      <w:proofErr w:type="spellStart"/>
      <w:r w:rsidR="00B90E0E" w:rsidRPr="00B90E0E">
        <w:rPr>
          <w:rFonts w:asciiTheme="majorHAnsi" w:hAnsiTheme="majorHAnsi" w:cstheme="majorHAnsi"/>
          <w:color w:val="000000" w:themeColor="text1"/>
        </w:rPr>
        <w:t>devadesátpěttisíctřistadvacetčtyři</w:t>
      </w:r>
      <w:proofErr w:type="spellEnd"/>
      <w:r w:rsidR="00B90E0E" w:rsidRPr="00B90E0E">
        <w:rPr>
          <w:rFonts w:asciiTheme="majorHAnsi" w:hAnsiTheme="majorHAnsi" w:cstheme="majorHAnsi"/>
          <w:color w:val="000000" w:themeColor="text1"/>
        </w:rPr>
        <w:t xml:space="preserve"> korun českých)</w:t>
      </w:r>
      <w:r w:rsidR="008C1C03" w:rsidRPr="00B90E0E">
        <w:rPr>
          <w:rFonts w:asciiTheme="majorHAnsi" w:hAnsiTheme="majorHAnsi" w:cstheme="majorHAnsi"/>
          <w:color w:val="000000" w:themeColor="text1"/>
        </w:rPr>
        <w:t>.</w:t>
      </w:r>
    </w:p>
    <w:p w14:paraId="00000010" w14:textId="52099EB6" w:rsidR="003C4E02" w:rsidRPr="00B90E0E" w:rsidRDefault="007310F2" w:rsidP="00ED1396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-14"/>
        <w:jc w:val="both"/>
        <w:rPr>
          <w:rFonts w:asciiTheme="majorHAnsi" w:hAnsiTheme="majorHAnsi" w:cstheme="majorHAnsi"/>
          <w:color w:val="000000" w:themeColor="text1"/>
        </w:rPr>
      </w:pPr>
      <w:r w:rsidRPr="00B90E0E">
        <w:rPr>
          <w:rFonts w:asciiTheme="majorHAnsi" w:hAnsiTheme="majorHAnsi" w:cstheme="majorHAnsi"/>
          <w:color w:val="000000" w:themeColor="text1"/>
        </w:rPr>
        <w:t>Obdarovaný dar přijímá</w:t>
      </w:r>
      <w:r w:rsidR="008C71BD" w:rsidRPr="00B90E0E">
        <w:rPr>
          <w:rFonts w:asciiTheme="majorHAnsi" w:hAnsiTheme="majorHAnsi" w:cstheme="majorHAnsi"/>
          <w:color w:val="000000" w:themeColor="text1"/>
        </w:rPr>
        <w:t xml:space="preserve"> do majetku zřizovatele</w:t>
      </w:r>
      <w:r w:rsidR="008C1C03" w:rsidRPr="00B90E0E">
        <w:rPr>
          <w:rFonts w:asciiTheme="majorHAnsi" w:hAnsiTheme="majorHAnsi" w:cstheme="majorHAnsi"/>
          <w:color w:val="000000" w:themeColor="text1"/>
        </w:rPr>
        <w:t>.</w:t>
      </w:r>
    </w:p>
    <w:p w14:paraId="575C7855" w14:textId="079210E3" w:rsidR="00B90E0E" w:rsidRPr="00B90E0E" w:rsidRDefault="00B90E0E" w:rsidP="00ED1396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right="-14"/>
        <w:jc w:val="both"/>
        <w:rPr>
          <w:rFonts w:asciiTheme="majorHAnsi" w:hAnsiTheme="majorHAnsi" w:cstheme="majorHAnsi"/>
          <w:color w:val="000000" w:themeColor="text1"/>
        </w:rPr>
      </w:pPr>
      <w:r w:rsidRPr="00B90E0E">
        <w:rPr>
          <w:rFonts w:asciiTheme="majorHAnsi" w:hAnsiTheme="majorHAnsi" w:cstheme="majorHAnsi"/>
          <w:color w:val="000000" w:themeColor="text1"/>
        </w:rPr>
        <w:t>Finanční prostředky poukáže dárce na účet obdarovanéh</w:t>
      </w:r>
      <w:r w:rsidR="009A62A5">
        <w:rPr>
          <w:rFonts w:asciiTheme="majorHAnsi" w:hAnsiTheme="majorHAnsi" w:cstheme="majorHAnsi"/>
          <w:color w:val="000000" w:themeColor="text1"/>
        </w:rPr>
        <w:t>o číslo: 3836671/0100, vedený u </w:t>
      </w:r>
      <w:r w:rsidRPr="00B90E0E">
        <w:rPr>
          <w:rFonts w:asciiTheme="majorHAnsi" w:hAnsiTheme="majorHAnsi" w:cstheme="majorHAnsi"/>
          <w:color w:val="000000" w:themeColor="text1"/>
        </w:rPr>
        <w:t>Komerční banky, a to po podpisu této</w:t>
      </w:r>
      <w:r w:rsidR="00903BB8">
        <w:rPr>
          <w:rFonts w:asciiTheme="majorHAnsi" w:hAnsiTheme="majorHAnsi" w:cstheme="majorHAnsi"/>
          <w:color w:val="000000" w:themeColor="text1"/>
        </w:rPr>
        <w:t xml:space="preserve"> Smlouvy, do deseti dnů. Závazek dárce je splněn odesláním platby z účtu dárce.</w:t>
      </w:r>
    </w:p>
    <w:p w14:paraId="00000011" w14:textId="7DB7EC75" w:rsidR="003C4E02" w:rsidRPr="00B90E0E" w:rsidRDefault="007310F2" w:rsidP="00ED1396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right="220"/>
        <w:jc w:val="both"/>
        <w:rPr>
          <w:rFonts w:asciiTheme="majorHAnsi" w:hAnsiTheme="majorHAnsi" w:cstheme="majorHAnsi"/>
          <w:color w:val="000000" w:themeColor="text1"/>
        </w:rPr>
      </w:pPr>
      <w:r w:rsidRPr="00B90E0E">
        <w:rPr>
          <w:rFonts w:asciiTheme="majorHAnsi" w:hAnsiTheme="majorHAnsi" w:cstheme="majorHAnsi"/>
          <w:color w:val="000000" w:themeColor="text1"/>
        </w:rPr>
        <w:t xml:space="preserve">Dar předává dárce obdarovanému dobrovolně. S darem dárce nespojuje žádnou další protislužbu ze strany obdarovaného. </w:t>
      </w:r>
    </w:p>
    <w:p w14:paraId="32BB3A09" w14:textId="32F5F8E5" w:rsidR="00EE7621" w:rsidRDefault="00EE7621" w:rsidP="00ED1396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9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Obdarovaný je povinen využít dar výhradně ke sjednanému účelu, v souladu s článkem 1. Smlouvy. Poruší-li obdarovaný tuto svou povinnost, je dárce oprávněn od smlouvy odstoupit a/nebo se domáhat vrácení daru či části daru, využitého v rozporu se smlouvou.</w:t>
      </w:r>
    </w:p>
    <w:p w14:paraId="1C7CC3DE" w14:textId="6526BC4C" w:rsidR="00EE7621" w:rsidRDefault="00EE7621" w:rsidP="00EE7621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9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Obdarovaný se dále zavazuje dárce, na základě jeho výzvy, prokazatelně doložit způsob využití daru, zejména účetními doklady (faktura, příjmový doklad, dodací list apod.), fotodokumentací, resp. Jiným vhodným způsobem, a dále umožnit dárci fyzickou kontrolu využití daru (např. kontrolu věcí pořízených z prostředků daru, apod.) a poskytnout při této kontrole nutnou součinnost.</w:t>
      </w:r>
    </w:p>
    <w:p w14:paraId="00000012" w14:textId="7DEB8019" w:rsidR="003C4E02" w:rsidRPr="00EE7621" w:rsidRDefault="007310F2" w:rsidP="00EE7621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9"/>
        <w:jc w:val="both"/>
        <w:rPr>
          <w:rFonts w:asciiTheme="majorHAnsi" w:hAnsiTheme="majorHAnsi" w:cstheme="majorHAnsi"/>
          <w:color w:val="000000" w:themeColor="text1"/>
        </w:rPr>
      </w:pPr>
      <w:r w:rsidRPr="00EE7621">
        <w:rPr>
          <w:rFonts w:asciiTheme="majorHAnsi" w:hAnsiTheme="majorHAnsi" w:cstheme="majorHAnsi"/>
          <w:color w:val="000000" w:themeColor="text1"/>
        </w:rPr>
        <w:t xml:space="preserve">Tato smlouva nabývá platnosti dnem jejího podpisu. Je vyhotovena ve dvou stejnopisech. Každá ze smluvních stran obdrží jeden stejnopis. </w:t>
      </w:r>
    </w:p>
    <w:p w14:paraId="00000013" w14:textId="17FD6299" w:rsidR="003C4E02" w:rsidRPr="00B90E0E" w:rsidRDefault="007310F2" w:rsidP="00ED1396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201"/>
        <w:jc w:val="both"/>
        <w:rPr>
          <w:rFonts w:asciiTheme="majorHAnsi" w:hAnsiTheme="majorHAnsi" w:cstheme="majorHAnsi"/>
          <w:color w:val="000000" w:themeColor="text1"/>
        </w:rPr>
      </w:pPr>
      <w:r w:rsidRPr="00B90E0E">
        <w:rPr>
          <w:rFonts w:asciiTheme="majorHAnsi" w:hAnsiTheme="majorHAnsi" w:cstheme="majorHAnsi"/>
          <w:color w:val="000000" w:themeColor="text1"/>
        </w:rPr>
        <w:t xml:space="preserve">Obě smluvní strany potvrzují autentičnost této darovací smlouvy svým podpisem. Zároveň </w:t>
      </w:r>
      <w:r w:rsidRPr="00B90E0E">
        <w:rPr>
          <w:rFonts w:asciiTheme="majorHAnsi" w:hAnsiTheme="majorHAnsi" w:cstheme="majorHAnsi"/>
          <w:color w:val="000000" w:themeColor="text1"/>
        </w:rPr>
        <w:lastRenderedPageBreak/>
        <w:t xml:space="preserve">smluvní strany prohlašují, že si tuto smlouvu přečetly, že tato smlouva nebyla ujednána v tísni ani za jinak jednostranně nevýhodných podmínek a s jejím obsahem souhlasí. </w:t>
      </w:r>
    </w:p>
    <w:p w14:paraId="70BE5973" w14:textId="77777777" w:rsidR="00B90E0E" w:rsidRPr="00B90E0E" w:rsidRDefault="00B90E0E" w:rsidP="00B90E0E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201"/>
        <w:jc w:val="bot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146B3BEF" w14:textId="39F7D612" w:rsidR="00ED1396" w:rsidRPr="00B90E0E" w:rsidRDefault="00ED1396" w:rsidP="00B90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201"/>
        <w:jc w:val="both"/>
        <w:rPr>
          <w:rFonts w:asciiTheme="majorHAnsi" w:hAnsiTheme="majorHAnsi" w:cstheme="majorHAnsi"/>
          <w:color w:val="090900"/>
          <w:u w:val="single"/>
        </w:rPr>
      </w:pPr>
      <w:r w:rsidRPr="00B90E0E">
        <w:rPr>
          <w:rFonts w:asciiTheme="majorHAnsi" w:hAnsiTheme="majorHAnsi" w:cstheme="majorHAnsi"/>
          <w:color w:val="090900"/>
          <w:u w:val="single"/>
        </w:rPr>
        <w:t>Příloha</w:t>
      </w:r>
    </w:p>
    <w:p w14:paraId="3187142C" w14:textId="77777777" w:rsidR="00B90E0E" w:rsidRPr="00B90E0E" w:rsidRDefault="00B90E0E" w:rsidP="00B90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201"/>
        <w:jc w:val="both"/>
        <w:rPr>
          <w:rFonts w:asciiTheme="majorHAnsi" w:hAnsiTheme="majorHAnsi" w:cstheme="majorHAnsi"/>
          <w:color w:val="090900"/>
          <w:u w:val="single"/>
        </w:rPr>
      </w:pPr>
    </w:p>
    <w:p w14:paraId="00000014" w14:textId="599C33FC" w:rsidR="003C4E02" w:rsidRPr="00B90E0E" w:rsidRDefault="007310F2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52" w:right="4"/>
        <w:jc w:val="both"/>
        <w:rPr>
          <w:rFonts w:asciiTheme="majorHAnsi" w:hAnsiTheme="majorHAnsi" w:cstheme="majorHAnsi"/>
        </w:rPr>
      </w:pPr>
      <w:r w:rsidRPr="00B90E0E">
        <w:rPr>
          <w:rFonts w:asciiTheme="majorHAnsi" w:hAnsiTheme="majorHAnsi" w:cstheme="majorHAnsi"/>
        </w:rPr>
        <w:t xml:space="preserve">V Hodoníně dne </w:t>
      </w:r>
      <w:r w:rsidR="00EE7621">
        <w:rPr>
          <w:rFonts w:asciiTheme="majorHAnsi" w:hAnsiTheme="majorHAnsi" w:cstheme="majorHAnsi"/>
        </w:rPr>
        <w:t>19</w:t>
      </w:r>
      <w:r w:rsidR="00603BDE" w:rsidRPr="00B90E0E">
        <w:rPr>
          <w:rFonts w:asciiTheme="majorHAnsi" w:hAnsiTheme="majorHAnsi" w:cstheme="majorHAnsi"/>
        </w:rPr>
        <w:t>. 12</w:t>
      </w:r>
      <w:r w:rsidR="0028222B" w:rsidRPr="00B90E0E">
        <w:rPr>
          <w:rFonts w:asciiTheme="majorHAnsi" w:hAnsiTheme="majorHAnsi" w:cstheme="majorHAnsi"/>
        </w:rPr>
        <w:t>. 2022</w:t>
      </w:r>
    </w:p>
    <w:p w14:paraId="4B430360" w14:textId="77777777" w:rsidR="0015454B" w:rsidRPr="00B90E0E" w:rsidRDefault="0015454B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52" w:right="4"/>
        <w:jc w:val="both"/>
        <w:rPr>
          <w:rFonts w:asciiTheme="majorHAnsi" w:hAnsiTheme="majorHAnsi" w:cstheme="majorHAnsi"/>
        </w:rPr>
      </w:pPr>
    </w:p>
    <w:p w14:paraId="707FD1AC" w14:textId="77777777" w:rsidR="00ED1396" w:rsidRPr="00B90E0E" w:rsidRDefault="00ED1396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52" w:right="4"/>
        <w:jc w:val="both"/>
        <w:rPr>
          <w:rFonts w:asciiTheme="majorHAnsi" w:hAnsiTheme="majorHAnsi" w:cstheme="majorHAnsi"/>
        </w:rPr>
      </w:pPr>
    </w:p>
    <w:p w14:paraId="729BAAB1" w14:textId="61B772DB" w:rsidR="00ED1396" w:rsidRPr="00B90E0E" w:rsidRDefault="00ED1396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leader="dot" w:pos="3119"/>
          <w:tab w:val="left" w:pos="5529"/>
          <w:tab w:val="right" w:leader="dot" w:pos="8505"/>
          <w:tab w:val="left" w:pos="9356"/>
        </w:tabs>
        <w:ind w:left="51" w:right="6"/>
        <w:jc w:val="both"/>
        <w:rPr>
          <w:rFonts w:asciiTheme="majorHAnsi" w:hAnsiTheme="majorHAnsi" w:cstheme="majorHAnsi"/>
        </w:rPr>
      </w:pPr>
      <w:r w:rsidRPr="00B90E0E">
        <w:rPr>
          <w:rFonts w:asciiTheme="majorHAnsi" w:hAnsiTheme="majorHAnsi" w:cstheme="majorHAnsi"/>
        </w:rPr>
        <w:tab/>
      </w:r>
      <w:r w:rsidRPr="00B90E0E">
        <w:rPr>
          <w:rFonts w:asciiTheme="majorHAnsi" w:hAnsiTheme="majorHAnsi" w:cstheme="majorHAnsi"/>
        </w:rPr>
        <w:tab/>
      </w:r>
      <w:r w:rsidRPr="00B90E0E">
        <w:rPr>
          <w:rFonts w:asciiTheme="majorHAnsi" w:hAnsiTheme="majorHAnsi" w:cstheme="majorHAnsi"/>
        </w:rPr>
        <w:tab/>
      </w:r>
    </w:p>
    <w:p w14:paraId="64E54BFF" w14:textId="5F3F3E33" w:rsidR="0015454B" w:rsidRPr="00B90E0E" w:rsidRDefault="00C45FC0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9356"/>
        </w:tabs>
        <w:ind w:left="52" w:right="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RNDr. Jana </w:t>
      </w:r>
      <w:proofErr w:type="spellStart"/>
      <w:r>
        <w:rPr>
          <w:rFonts w:asciiTheme="majorHAnsi" w:hAnsiTheme="majorHAnsi" w:cstheme="majorHAnsi"/>
        </w:rPr>
        <w:t>Hamršmídová</w:t>
      </w:r>
      <w:proofErr w:type="spellEnd"/>
      <w:r w:rsidR="0015454B" w:rsidRPr="00B90E0E">
        <w:rPr>
          <w:rFonts w:asciiTheme="majorHAnsi" w:hAnsiTheme="majorHAnsi" w:cstheme="majorHAnsi"/>
        </w:rPr>
        <w:tab/>
        <w:t>Mgr. Kateřina Kouřilová</w:t>
      </w:r>
    </w:p>
    <w:p w14:paraId="332C72AD" w14:textId="475FBB69" w:rsidR="0015454B" w:rsidRPr="00B90E0E" w:rsidRDefault="00C45FC0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9356"/>
        </w:tabs>
        <w:ind w:left="52" w:right="4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Za MND a.s., dle plné moci</w:t>
      </w:r>
      <w:r w:rsidR="0015454B" w:rsidRPr="00B90E0E">
        <w:rPr>
          <w:rFonts w:asciiTheme="majorHAnsi" w:hAnsiTheme="majorHAnsi" w:cstheme="majorHAnsi"/>
          <w:sz w:val="21"/>
          <w:szCs w:val="21"/>
        </w:rPr>
        <w:tab/>
        <w:t>Ředitelka školy</w:t>
      </w:r>
    </w:p>
    <w:p w14:paraId="4FFD8DF1" w14:textId="77777777" w:rsidR="00B90E0E" w:rsidRDefault="00B90E0E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473" w:line="240" w:lineRule="auto"/>
        <w:ind w:left="51" w:right="6"/>
        <w:jc w:val="both"/>
        <w:rPr>
          <w:rFonts w:asciiTheme="majorHAnsi" w:hAnsiTheme="majorHAnsi" w:cstheme="majorHAnsi"/>
          <w:b/>
          <w:u w:val="single"/>
        </w:rPr>
      </w:pPr>
    </w:p>
    <w:p w14:paraId="2E2D2AF5" w14:textId="77777777" w:rsidR="00D12115" w:rsidRPr="00B90E0E" w:rsidRDefault="00D12115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473" w:line="240" w:lineRule="auto"/>
        <w:ind w:left="51" w:right="6"/>
        <w:jc w:val="both"/>
        <w:rPr>
          <w:rFonts w:asciiTheme="majorHAnsi" w:hAnsiTheme="majorHAnsi" w:cstheme="majorHAnsi"/>
          <w:b/>
          <w:u w:val="single"/>
        </w:rPr>
      </w:pPr>
      <w:r w:rsidRPr="00B90E0E">
        <w:rPr>
          <w:rFonts w:asciiTheme="majorHAnsi" w:hAnsiTheme="majorHAnsi" w:cstheme="majorHAnsi"/>
          <w:b/>
          <w:u w:val="single"/>
        </w:rPr>
        <w:t>Příloha</w:t>
      </w:r>
    </w:p>
    <w:p w14:paraId="6D4F4150" w14:textId="77777777" w:rsidR="00C96C36" w:rsidRPr="00B90E0E" w:rsidRDefault="00C96C36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left="51" w:right="6"/>
        <w:jc w:val="both"/>
        <w:rPr>
          <w:rFonts w:asciiTheme="majorHAnsi" w:hAnsiTheme="majorHAnsi" w:cstheme="majorHAnsi"/>
          <w:b/>
        </w:rPr>
      </w:pPr>
    </w:p>
    <w:p w14:paraId="27AB36C7" w14:textId="2BA862EB" w:rsidR="00C96C36" w:rsidRPr="00B90E0E" w:rsidRDefault="00C96C36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left="51" w:right="6"/>
        <w:jc w:val="both"/>
        <w:rPr>
          <w:rFonts w:asciiTheme="majorHAnsi" w:hAnsiTheme="majorHAnsi" w:cstheme="majorHAnsi"/>
          <w:b/>
        </w:rPr>
      </w:pPr>
      <w:r w:rsidRPr="00B90E0E">
        <w:rPr>
          <w:rFonts w:asciiTheme="majorHAnsi" w:hAnsiTheme="majorHAnsi" w:cstheme="majorHAnsi"/>
          <w:b/>
        </w:rPr>
        <w:t xml:space="preserve">Vybavení </w:t>
      </w:r>
      <w:r w:rsidR="00ED288A" w:rsidRPr="00B90E0E">
        <w:rPr>
          <w:rFonts w:asciiTheme="majorHAnsi" w:hAnsiTheme="majorHAnsi" w:cstheme="majorHAnsi"/>
          <w:b/>
        </w:rPr>
        <w:t>jídelny obchodní akademie</w:t>
      </w:r>
      <w:r w:rsidRPr="00B90E0E">
        <w:rPr>
          <w:rFonts w:asciiTheme="majorHAnsi" w:hAnsiTheme="majorHAnsi" w:cstheme="majorHAnsi"/>
          <w:b/>
        </w:rPr>
        <w:t>:</w:t>
      </w:r>
    </w:p>
    <w:p w14:paraId="09FD7E6E" w14:textId="77777777" w:rsidR="00D12115" w:rsidRPr="00B90E0E" w:rsidRDefault="00D12115" w:rsidP="00ED13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left="51" w:right="6"/>
        <w:jc w:val="both"/>
        <w:rPr>
          <w:rFonts w:asciiTheme="majorHAnsi" w:hAnsiTheme="majorHAnsi" w:cstheme="majorHAnsi"/>
          <w:b/>
        </w:rPr>
      </w:pPr>
    </w:p>
    <w:p w14:paraId="496FF4D5" w14:textId="42CF5647" w:rsidR="0028222B" w:rsidRPr="005645C8" w:rsidRDefault="00ED288A" w:rsidP="005645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left="51" w:right="6"/>
        <w:jc w:val="both"/>
        <w:rPr>
          <w:rFonts w:asciiTheme="majorHAnsi" w:hAnsiTheme="majorHAnsi" w:cstheme="majorHAnsi"/>
          <w:b/>
        </w:rPr>
      </w:pPr>
      <w:r w:rsidRPr="00B90E0E">
        <w:rPr>
          <w:noProof/>
        </w:rPr>
        <w:drawing>
          <wp:inline distT="0" distB="0" distL="0" distR="0" wp14:anchorId="66AF21ED" wp14:editId="31D238C1">
            <wp:extent cx="5948575" cy="2009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22B" w:rsidRPr="005645C8">
      <w:headerReference w:type="default" r:id="rId9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12BDA" w14:textId="77777777" w:rsidR="00A41CD4" w:rsidRDefault="00A41CD4" w:rsidP="0015454B">
      <w:pPr>
        <w:spacing w:line="240" w:lineRule="auto"/>
      </w:pPr>
      <w:r>
        <w:separator/>
      </w:r>
    </w:p>
  </w:endnote>
  <w:endnote w:type="continuationSeparator" w:id="0">
    <w:p w14:paraId="58242B48" w14:textId="77777777" w:rsidR="00A41CD4" w:rsidRDefault="00A41CD4" w:rsidP="00154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F5A68" w14:textId="77777777" w:rsidR="00A41CD4" w:rsidRDefault="00A41CD4" w:rsidP="0015454B">
      <w:pPr>
        <w:spacing w:line="240" w:lineRule="auto"/>
      </w:pPr>
      <w:r>
        <w:separator/>
      </w:r>
    </w:p>
  </w:footnote>
  <w:footnote w:type="continuationSeparator" w:id="0">
    <w:p w14:paraId="48DC40F4" w14:textId="77777777" w:rsidR="00A41CD4" w:rsidRDefault="00A41CD4" w:rsidP="00154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00AC8" w14:textId="77777777" w:rsidR="0015454B" w:rsidRDefault="0015454B">
    <w:pPr>
      <w:pStyle w:val="Zhlav"/>
      <w:rPr>
        <w:rFonts w:ascii="Arial Narrow" w:hAnsi="Arial Narrow"/>
        <w:b/>
        <w:noProof/>
      </w:rPr>
    </w:pPr>
  </w:p>
  <w:p w14:paraId="12992AFD" w14:textId="5655B78B" w:rsidR="0015454B" w:rsidRDefault="0015454B">
    <w:pPr>
      <w:pStyle w:val="Zhlav"/>
    </w:pPr>
    <w:r>
      <w:rPr>
        <w:rFonts w:ascii="Arial Narrow" w:hAnsi="Arial Narrow"/>
        <w:b/>
        <w:noProof/>
      </w:rPr>
      <w:drawing>
        <wp:inline distT="0" distB="0" distL="0" distR="0" wp14:anchorId="4574F744" wp14:editId="7334E9E3">
          <wp:extent cx="1304925" cy="119912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9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056"/>
    <w:multiLevelType w:val="hybridMultilevel"/>
    <w:tmpl w:val="424CC6A6"/>
    <w:lvl w:ilvl="0" w:tplc="CD4EA5C4">
      <w:start w:val="1"/>
      <w:numFmt w:val="decimal"/>
      <w:lvlText w:val="%1."/>
      <w:lvlJc w:val="left"/>
      <w:pPr>
        <w:ind w:left="720" w:hanging="360"/>
      </w:pPr>
      <w:rPr>
        <w:rFonts w:hint="default"/>
        <w:color w:val="4747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27BF"/>
    <w:multiLevelType w:val="hybridMultilevel"/>
    <w:tmpl w:val="3D6A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52E44"/>
    <w:multiLevelType w:val="hybridMultilevel"/>
    <w:tmpl w:val="5C28C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E2147"/>
    <w:multiLevelType w:val="hybridMultilevel"/>
    <w:tmpl w:val="D26E6E68"/>
    <w:lvl w:ilvl="0" w:tplc="CD4EA5C4">
      <w:start w:val="1"/>
      <w:numFmt w:val="decimal"/>
      <w:lvlText w:val="%1."/>
      <w:lvlJc w:val="left"/>
      <w:pPr>
        <w:ind w:left="393" w:hanging="360"/>
      </w:pPr>
      <w:rPr>
        <w:rFonts w:hint="default"/>
        <w:color w:val="47470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E02"/>
    <w:rsid w:val="00123FB5"/>
    <w:rsid w:val="0015454B"/>
    <w:rsid w:val="0028222B"/>
    <w:rsid w:val="003578F2"/>
    <w:rsid w:val="003C4E02"/>
    <w:rsid w:val="00404FCE"/>
    <w:rsid w:val="004969AE"/>
    <w:rsid w:val="005645C8"/>
    <w:rsid w:val="00603BDE"/>
    <w:rsid w:val="007310F2"/>
    <w:rsid w:val="008A7E19"/>
    <w:rsid w:val="008C1C03"/>
    <w:rsid w:val="008C71BD"/>
    <w:rsid w:val="00903BB8"/>
    <w:rsid w:val="009A62A5"/>
    <w:rsid w:val="009E2F43"/>
    <w:rsid w:val="00A41CD4"/>
    <w:rsid w:val="00B06AD0"/>
    <w:rsid w:val="00B90E0E"/>
    <w:rsid w:val="00C45FC0"/>
    <w:rsid w:val="00C96C36"/>
    <w:rsid w:val="00D12115"/>
    <w:rsid w:val="00ED1396"/>
    <w:rsid w:val="00ED288A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C1C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45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54B"/>
  </w:style>
  <w:style w:type="paragraph" w:styleId="Zpat">
    <w:name w:val="footer"/>
    <w:basedOn w:val="Normln"/>
    <w:link w:val="ZpatChar"/>
    <w:uiPriority w:val="99"/>
    <w:unhideWhenUsed/>
    <w:rsid w:val="001545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54B"/>
  </w:style>
  <w:style w:type="paragraph" w:styleId="Textbubliny">
    <w:name w:val="Balloon Text"/>
    <w:basedOn w:val="Normln"/>
    <w:link w:val="TextbublinyChar"/>
    <w:uiPriority w:val="99"/>
    <w:semiHidden/>
    <w:unhideWhenUsed/>
    <w:rsid w:val="00154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C1C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45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54B"/>
  </w:style>
  <w:style w:type="paragraph" w:styleId="Zpat">
    <w:name w:val="footer"/>
    <w:basedOn w:val="Normln"/>
    <w:link w:val="ZpatChar"/>
    <w:uiPriority w:val="99"/>
    <w:unhideWhenUsed/>
    <w:rsid w:val="001545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54B"/>
  </w:style>
  <w:style w:type="paragraph" w:styleId="Textbubliny">
    <w:name w:val="Balloon Text"/>
    <w:basedOn w:val="Normln"/>
    <w:link w:val="TextbublinyChar"/>
    <w:uiPriority w:val="99"/>
    <w:semiHidden/>
    <w:unhideWhenUsed/>
    <w:rsid w:val="00154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Kateřina Malátová</cp:lastModifiedBy>
  <cp:revision>11</cp:revision>
  <cp:lastPrinted>2022-10-07T07:06:00Z</cp:lastPrinted>
  <dcterms:created xsi:type="dcterms:W3CDTF">2022-12-06T06:19:00Z</dcterms:created>
  <dcterms:modified xsi:type="dcterms:W3CDTF">2022-12-30T11:14:00Z</dcterms:modified>
</cp:coreProperties>
</file>