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CF25" w14:textId="330B6CE2" w:rsidR="005832A0" w:rsidRPr="005832A0" w:rsidRDefault="005832A0" w:rsidP="005832A0">
      <w:pPr>
        <w:pStyle w:val="Nadpis1"/>
        <w:spacing w:after="120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bookmarkStart w:id="0" w:name="_Toc152131439"/>
      <w:bookmarkStart w:id="1" w:name="_Toc95184825"/>
      <w:r w:rsidRPr="005832A0">
        <w:rPr>
          <w:rFonts w:ascii="Times New Roman" w:hAnsi="Times New Roman"/>
          <w:b w:val="0"/>
          <w:bCs w:val="0"/>
          <w:sz w:val="22"/>
          <w:szCs w:val="22"/>
          <w:lang w:val="cs-CZ"/>
        </w:rPr>
        <w:t>Níže uvedeného dne, měsíce a roku uzavřeli</w:t>
      </w:r>
    </w:p>
    <w:p w14:paraId="6CCC738F" w14:textId="16D585FC" w:rsidR="003A36A3" w:rsidRPr="00C11DC5" w:rsidRDefault="003A36A3" w:rsidP="00FB6847">
      <w:pPr>
        <w:pStyle w:val="Nadpis1"/>
        <w:spacing w:after="120"/>
        <w:ind w:left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7A7A2989" w14:textId="77777777"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Mgr. </w:t>
      </w:r>
      <w:r w:rsidR="00EE489C">
        <w:rPr>
          <w:bCs/>
          <w:sz w:val="22"/>
          <w:szCs w:val="22"/>
        </w:rPr>
        <w:t>Adamem Švejdou</w:t>
      </w:r>
      <w:r w:rsidRPr="00C11DC5">
        <w:rPr>
          <w:bCs/>
          <w:sz w:val="22"/>
          <w:szCs w:val="22"/>
        </w:rPr>
        <w:t xml:space="preserve">, </w:t>
      </w:r>
      <w:r w:rsidR="00EE489C">
        <w:rPr>
          <w:bCs/>
          <w:sz w:val="22"/>
          <w:szCs w:val="22"/>
        </w:rPr>
        <w:t>zástupcem ředitele pro provozní a ekonomickou činnost</w:t>
      </w:r>
    </w:p>
    <w:p w14:paraId="3B985EE3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14:paraId="5F7CF684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C11DC5">
        <w:rPr>
          <w:bCs/>
          <w:sz w:val="22"/>
          <w:szCs w:val="22"/>
        </w:rPr>
        <w:t>Pr</w:t>
      </w:r>
      <w:proofErr w:type="spellEnd"/>
      <w:r w:rsidRPr="00C11DC5">
        <w:rPr>
          <w:bCs/>
          <w:sz w:val="22"/>
          <w:szCs w:val="22"/>
        </w:rPr>
        <w:t>, vložka 63</w:t>
      </w:r>
    </w:p>
    <w:p w14:paraId="580A0DCD" w14:textId="77777777"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14:paraId="14C0683D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14:paraId="346B9BD1" w14:textId="1656ACAF" w:rsidR="003A36A3" w:rsidRPr="00EE489C" w:rsidRDefault="003A36A3" w:rsidP="00EE489C">
      <w:pPr>
        <w:ind w:left="284" w:right="-284"/>
      </w:pPr>
      <w:r w:rsidRPr="00C11DC5">
        <w:rPr>
          <w:bCs/>
          <w:sz w:val="22"/>
          <w:szCs w:val="22"/>
        </w:rPr>
        <w:t>bankovní spojení:</w:t>
      </w:r>
      <w:r w:rsidR="00EE489C" w:rsidRPr="00EE489C">
        <w:t xml:space="preserve"> </w:t>
      </w:r>
      <w:proofErr w:type="spellStart"/>
      <w:r w:rsidR="00C22F30">
        <w:t>xxxxxx</w:t>
      </w:r>
      <w:proofErr w:type="spellEnd"/>
    </w:p>
    <w:p w14:paraId="1F45687C" w14:textId="2A6B5E3A"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  <w:proofErr w:type="spellStart"/>
      <w:r w:rsidR="00C22F30">
        <w:t>xxxxxxxx</w:t>
      </w:r>
      <w:proofErr w:type="spellEnd"/>
    </w:p>
    <w:p w14:paraId="44C6226E" w14:textId="77777777"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14:paraId="0023B772" w14:textId="77777777"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14:paraId="75414FF3" w14:textId="77777777"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14:paraId="65A51EAE" w14:textId="77777777" w:rsidR="003A36A3" w:rsidRPr="00C11DC5" w:rsidRDefault="003A36A3" w:rsidP="003A36A3">
      <w:pPr>
        <w:ind w:left="284"/>
        <w:rPr>
          <w:bCs/>
          <w:sz w:val="22"/>
          <w:szCs w:val="22"/>
        </w:rPr>
      </w:pPr>
    </w:p>
    <w:p w14:paraId="0A96D5C0" w14:textId="77777777" w:rsidR="00271BB0" w:rsidRPr="00C21FE4" w:rsidRDefault="00C21FE4" w:rsidP="003A36A3">
      <w:pPr>
        <w:ind w:left="284"/>
        <w:rPr>
          <w:b/>
          <w:bCs/>
          <w:sz w:val="22"/>
          <w:szCs w:val="22"/>
        </w:rPr>
      </w:pPr>
      <w:proofErr w:type="spellStart"/>
      <w:r w:rsidRPr="00C21FE4">
        <w:rPr>
          <w:b/>
          <w:bCs/>
          <w:sz w:val="22"/>
          <w:szCs w:val="22"/>
        </w:rPr>
        <w:t>Dellta</w:t>
      </w:r>
      <w:proofErr w:type="spellEnd"/>
      <w:r w:rsidRPr="00C21FE4">
        <w:rPr>
          <w:b/>
          <w:bCs/>
          <w:sz w:val="22"/>
          <w:szCs w:val="22"/>
        </w:rPr>
        <w:t xml:space="preserve"> IT </w:t>
      </w:r>
      <w:proofErr w:type="spellStart"/>
      <w:r w:rsidRPr="00C21FE4">
        <w:rPr>
          <w:b/>
          <w:bCs/>
          <w:sz w:val="22"/>
          <w:szCs w:val="22"/>
        </w:rPr>
        <w:t>services</w:t>
      </w:r>
      <w:proofErr w:type="spellEnd"/>
      <w:r w:rsidRPr="00C21FE4">
        <w:rPr>
          <w:b/>
          <w:bCs/>
          <w:sz w:val="22"/>
          <w:szCs w:val="22"/>
        </w:rPr>
        <w:t xml:space="preserve"> s.r.o.</w:t>
      </w:r>
    </w:p>
    <w:p w14:paraId="5792E6BD" w14:textId="77777777" w:rsidR="00C21FE4" w:rsidRPr="00C21FE4" w:rsidRDefault="00C21FE4" w:rsidP="00C21FE4">
      <w:pPr>
        <w:ind w:left="284"/>
        <w:rPr>
          <w:bCs/>
          <w:sz w:val="22"/>
          <w:szCs w:val="22"/>
        </w:rPr>
      </w:pPr>
      <w:r w:rsidRPr="00C21FE4">
        <w:rPr>
          <w:bCs/>
          <w:sz w:val="22"/>
          <w:szCs w:val="22"/>
        </w:rPr>
        <w:t xml:space="preserve">zastoupený: Milanem </w:t>
      </w:r>
      <w:proofErr w:type="spellStart"/>
      <w:r w:rsidRPr="00C21FE4">
        <w:rPr>
          <w:bCs/>
          <w:sz w:val="22"/>
          <w:szCs w:val="22"/>
        </w:rPr>
        <w:t>Folberem</w:t>
      </w:r>
      <w:proofErr w:type="spellEnd"/>
      <w:r w:rsidRPr="00C21FE4">
        <w:rPr>
          <w:bCs/>
          <w:sz w:val="22"/>
          <w:szCs w:val="22"/>
        </w:rPr>
        <w:t>, jednatelem</w:t>
      </w:r>
    </w:p>
    <w:p w14:paraId="39AABF25" w14:textId="77777777"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sídlo: Na Folimance 2155/15, Vinohrady, 120 00 Praha 2</w:t>
      </w:r>
    </w:p>
    <w:p w14:paraId="6673CA27" w14:textId="77777777"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zapsána: u Městského soudu v Praze složka C 322075</w:t>
      </w:r>
    </w:p>
    <w:p w14:paraId="031F2099" w14:textId="77777777"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IČO: 08617619</w:t>
      </w:r>
    </w:p>
    <w:p w14:paraId="5C324CAC" w14:textId="77777777"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DIČ: CZ09617619</w:t>
      </w:r>
    </w:p>
    <w:p w14:paraId="10B43A15" w14:textId="0F052AA1" w:rsidR="00C21FE4" w:rsidRPr="00770462" w:rsidRDefault="00C21FE4" w:rsidP="00C21FE4">
      <w:pPr>
        <w:ind w:left="284"/>
        <w:rPr>
          <w:sz w:val="22"/>
          <w:szCs w:val="22"/>
        </w:rPr>
      </w:pPr>
      <w:r w:rsidRPr="00770462">
        <w:rPr>
          <w:sz w:val="22"/>
          <w:szCs w:val="22"/>
        </w:rPr>
        <w:t xml:space="preserve">bankovní spojení: </w:t>
      </w:r>
      <w:proofErr w:type="spellStart"/>
      <w:r w:rsidR="00C22F30">
        <w:rPr>
          <w:sz w:val="22"/>
          <w:szCs w:val="22"/>
        </w:rPr>
        <w:t>xxxxxxx</w:t>
      </w:r>
      <w:proofErr w:type="spellEnd"/>
    </w:p>
    <w:p w14:paraId="6D24E8B4" w14:textId="23DEBA29" w:rsidR="00C21FE4" w:rsidRPr="00C21FE4" w:rsidRDefault="00C21FE4" w:rsidP="00C21FE4">
      <w:pPr>
        <w:ind w:left="284"/>
        <w:rPr>
          <w:sz w:val="22"/>
          <w:szCs w:val="22"/>
        </w:rPr>
      </w:pPr>
      <w:r w:rsidRPr="00770462">
        <w:rPr>
          <w:sz w:val="22"/>
          <w:szCs w:val="22"/>
        </w:rPr>
        <w:t xml:space="preserve">číslo účtu: </w:t>
      </w:r>
      <w:proofErr w:type="spellStart"/>
      <w:r w:rsidR="00C22F30">
        <w:rPr>
          <w:sz w:val="22"/>
          <w:szCs w:val="22"/>
        </w:rPr>
        <w:t>xxxxxxxx</w:t>
      </w:r>
      <w:proofErr w:type="spellEnd"/>
    </w:p>
    <w:p w14:paraId="3C00409F" w14:textId="77777777"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14:paraId="70BBD7B8" w14:textId="77777777" w:rsidR="00A3702B" w:rsidRPr="00C21FE4" w:rsidRDefault="00A3702B" w:rsidP="003A36A3">
      <w:pPr>
        <w:ind w:left="284"/>
        <w:rPr>
          <w:sz w:val="22"/>
          <w:szCs w:val="22"/>
        </w:rPr>
      </w:pPr>
    </w:p>
    <w:bookmarkEnd w:id="0"/>
    <w:p w14:paraId="714FA461" w14:textId="77777777" w:rsidR="003A36A3" w:rsidRPr="00AE4897" w:rsidRDefault="003A36A3" w:rsidP="003A36A3">
      <w:pPr>
        <w:rPr>
          <w:sz w:val="22"/>
          <w:szCs w:val="22"/>
        </w:rPr>
      </w:pPr>
    </w:p>
    <w:p w14:paraId="176204DE" w14:textId="77777777"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14:paraId="26617438" w14:textId="77777777" w:rsidR="003A36A3" w:rsidRPr="00AE4897" w:rsidRDefault="003A36A3" w:rsidP="003A36A3">
      <w:pPr>
        <w:jc w:val="center"/>
        <w:rPr>
          <w:sz w:val="22"/>
          <w:szCs w:val="22"/>
        </w:rPr>
      </w:pPr>
    </w:p>
    <w:p w14:paraId="03B44B55" w14:textId="77777777"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14:paraId="36BABE31" w14:textId="77777777" w:rsidR="003A36A3" w:rsidRPr="00AE4897" w:rsidRDefault="003A36A3" w:rsidP="003A36A3">
      <w:pPr>
        <w:jc w:val="center"/>
        <w:rPr>
          <w:sz w:val="22"/>
          <w:szCs w:val="22"/>
        </w:rPr>
      </w:pPr>
    </w:p>
    <w:p w14:paraId="351F2E20" w14:textId="77777777"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14:paraId="083950AE" w14:textId="593F386B"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„</w:t>
      </w:r>
      <w:r w:rsidR="00074C78">
        <w:rPr>
          <w:b/>
          <w:sz w:val="22"/>
          <w:szCs w:val="22"/>
        </w:rPr>
        <w:t>I – DTM – Pořízení dvou kusů MLAG L</w:t>
      </w:r>
      <w:r w:rsidR="0013776C">
        <w:rPr>
          <w:b/>
          <w:sz w:val="22"/>
          <w:szCs w:val="22"/>
        </w:rPr>
        <w:t>3</w:t>
      </w:r>
      <w:r w:rsidR="00074C78">
        <w:rPr>
          <w:b/>
          <w:sz w:val="22"/>
          <w:szCs w:val="22"/>
        </w:rPr>
        <w:t xml:space="preserve"> přepínačů Dell EMC </w:t>
      </w:r>
      <w:proofErr w:type="spellStart"/>
      <w:r w:rsidR="00074C78">
        <w:rPr>
          <w:b/>
          <w:sz w:val="22"/>
          <w:szCs w:val="22"/>
        </w:rPr>
        <w:t>PowerSwitch</w:t>
      </w:r>
      <w:proofErr w:type="spellEnd"/>
      <w:r w:rsidR="00074C78">
        <w:rPr>
          <w:b/>
          <w:sz w:val="22"/>
          <w:szCs w:val="22"/>
        </w:rPr>
        <w:t xml:space="preserve"> S5224F-ON </w:t>
      </w:r>
      <w:proofErr w:type="spellStart"/>
      <w:r w:rsidR="00074C78">
        <w:rPr>
          <w:b/>
          <w:sz w:val="22"/>
          <w:szCs w:val="22"/>
        </w:rPr>
        <w:t>Switch</w:t>
      </w:r>
      <w:proofErr w:type="spellEnd"/>
      <w:r w:rsidR="00074C78">
        <w:rPr>
          <w:b/>
          <w:sz w:val="22"/>
          <w:szCs w:val="22"/>
        </w:rPr>
        <w:t xml:space="preserve"> dle HLD DTM</w:t>
      </w:r>
      <w:r w:rsidRPr="00AE4897">
        <w:rPr>
          <w:b/>
          <w:sz w:val="22"/>
          <w:szCs w:val="22"/>
        </w:rPr>
        <w:t xml:space="preserve">“ </w:t>
      </w:r>
    </w:p>
    <w:p w14:paraId="19D8C887" w14:textId="77777777"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14:paraId="2C91A80E" w14:textId="77777777"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14:paraId="6AE8DFB9" w14:textId="77777777"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14:paraId="02DBB6B8" w14:textId="77777777"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14:paraId="30E77080" w14:textId="734C8963" w:rsidR="005952B8" w:rsidRPr="00074C78" w:rsidRDefault="003A36A3" w:rsidP="00FB684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74C78">
        <w:rPr>
          <w:sz w:val="22"/>
          <w:szCs w:val="22"/>
        </w:rPr>
        <w:t>Touto smlouvou se prodávající zavazuje dodat kupujícímu</w:t>
      </w:r>
      <w:r w:rsidR="00074C78" w:rsidRPr="00074C78">
        <w:rPr>
          <w:sz w:val="22"/>
          <w:szCs w:val="22"/>
        </w:rPr>
        <w:t xml:space="preserve"> </w:t>
      </w:r>
      <w:r w:rsidR="00074C78" w:rsidRPr="00074C78">
        <w:rPr>
          <w:b/>
          <w:sz w:val="22"/>
          <w:szCs w:val="22"/>
        </w:rPr>
        <w:t>2 kusy top-</w:t>
      </w:r>
      <w:proofErr w:type="spellStart"/>
      <w:r w:rsidR="00074C78" w:rsidRPr="00074C78">
        <w:rPr>
          <w:b/>
          <w:sz w:val="22"/>
          <w:szCs w:val="22"/>
        </w:rPr>
        <w:t>of</w:t>
      </w:r>
      <w:proofErr w:type="spellEnd"/>
      <w:r w:rsidR="00074C78" w:rsidRPr="00074C78">
        <w:rPr>
          <w:b/>
          <w:sz w:val="22"/>
          <w:szCs w:val="22"/>
        </w:rPr>
        <w:t>-</w:t>
      </w:r>
      <w:proofErr w:type="spellStart"/>
      <w:r w:rsidR="00074C78" w:rsidRPr="00074C78">
        <w:rPr>
          <w:b/>
          <w:sz w:val="22"/>
          <w:szCs w:val="22"/>
        </w:rPr>
        <w:t>rack</w:t>
      </w:r>
      <w:proofErr w:type="spellEnd"/>
      <w:r w:rsidR="00074C78" w:rsidRPr="00074C78">
        <w:rPr>
          <w:b/>
          <w:sz w:val="22"/>
          <w:szCs w:val="22"/>
        </w:rPr>
        <w:t xml:space="preserve"> </w:t>
      </w:r>
      <w:proofErr w:type="spellStart"/>
      <w:r w:rsidR="00074C78" w:rsidRPr="00074C78">
        <w:rPr>
          <w:b/>
          <w:sz w:val="22"/>
          <w:szCs w:val="22"/>
        </w:rPr>
        <w:t>switchů</w:t>
      </w:r>
      <w:proofErr w:type="spellEnd"/>
      <w:r w:rsidR="00074C78" w:rsidRPr="00074C78">
        <w:rPr>
          <w:b/>
          <w:sz w:val="22"/>
          <w:szCs w:val="22"/>
        </w:rPr>
        <w:t xml:space="preserve"> a příslušenství dle dokončeného návrhu </w:t>
      </w:r>
      <w:proofErr w:type="spellStart"/>
      <w:r w:rsidR="00074C78" w:rsidRPr="00074C78">
        <w:rPr>
          <w:b/>
          <w:sz w:val="22"/>
          <w:szCs w:val="22"/>
        </w:rPr>
        <w:t>high</w:t>
      </w:r>
      <w:proofErr w:type="spellEnd"/>
      <w:r w:rsidR="00074C78" w:rsidRPr="00074C78">
        <w:rPr>
          <w:b/>
          <w:sz w:val="22"/>
          <w:szCs w:val="22"/>
        </w:rPr>
        <w:t xml:space="preserve"> </w:t>
      </w:r>
      <w:proofErr w:type="spellStart"/>
      <w:r w:rsidR="00074C78" w:rsidRPr="00074C78">
        <w:rPr>
          <w:b/>
          <w:sz w:val="22"/>
          <w:szCs w:val="22"/>
        </w:rPr>
        <w:t>level</w:t>
      </w:r>
      <w:proofErr w:type="spellEnd"/>
      <w:r w:rsidR="00074C78" w:rsidRPr="00074C78">
        <w:rPr>
          <w:b/>
          <w:sz w:val="22"/>
          <w:szCs w:val="22"/>
        </w:rPr>
        <w:t xml:space="preserve"> designu DTM</w:t>
      </w:r>
      <w:r w:rsidR="005952B8" w:rsidRPr="00074C78">
        <w:rPr>
          <w:b/>
          <w:sz w:val="22"/>
          <w:szCs w:val="22"/>
        </w:rPr>
        <w:t xml:space="preserve"> </w:t>
      </w:r>
      <w:r w:rsidR="005952B8" w:rsidRPr="00074C78">
        <w:rPr>
          <w:sz w:val="22"/>
          <w:szCs w:val="22"/>
        </w:rPr>
        <w:t>(</w:t>
      </w:r>
      <w:r w:rsidRPr="00074C78">
        <w:rPr>
          <w:sz w:val="22"/>
          <w:szCs w:val="22"/>
        </w:rPr>
        <w:t>dále jen „zboží“), za což se kupující zavazuje zaplatit prodá</w:t>
      </w:r>
      <w:r w:rsidR="009540D0" w:rsidRPr="00074C78">
        <w:rPr>
          <w:sz w:val="22"/>
          <w:szCs w:val="22"/>
        </w:rPr>
        <w:t>vajícímu sjednanou kupní cenu.</w:t>
      </w:r>
      <w:r w:rsidR="005952B8" w:rsidRPr="00074C78">
        <w:rPr>
          <w:sz w:val="22"/>
          <w:szCs w:val="22"/>
        </w:rPr>
        <w:t xml:space="preserve"> </w:t>
      </w:r>
      <w:r w:rsidR="009540D0" w:rsidRPr="00074C78">
        <w:rPr>
          <w:sz w:val="22"/>
          <w:szCs w:val="22"/>
        </w:rPr>
        <w:t>V </w:t>
      </w:r>
      <w:r w:rsidRPr="00074C78">
        <w:rPr>
          <w:sz w:val="22"/>
          <w:szCs w:val="22"/>
        </w:rPr>
        <w:t>předmětu smlouvy je zahrnuta doprava do sídla kupujícího</w:t>
      </w:r>
      <w:r w:rsidR="009540D0" w:rsidRPr="00074C78">
        <w:rPr>
          <w:sz w:val="22"/>
          <w:szCs w:val="22"/>
        </w:rPr>
        <w:t>.</w:t>
      </w:r>
    </w:p>
    <w:p w14:paraId="1BC14F35" w14:textId="77777777" w:rsidR="00074C78" w:rsidRPr="00AE4897" w:rsidRDefault="00074C78" w:rsidP="003A36A3">
      <w:pPr>
        <w:jc w:val="both"/>
        <w:rPr>
          <w:sz w:val="22"/>
          <w:szCs w:val="22"/>
        </w:rPr>
      </w:pPr>
    </w:p>
    <w:p w14:paraId="39D3A323" w14:textId="30DFED4B" w:rsidR="00EE489C" w:rsidRPr="00074C78" w:rsidRDefault="005952B8" w:rsidP="00C00D9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Podrobná specifikace </w:t>
      </w:r>
      <w:r w:rsidR="00074C78" w:rsidRPr="00074C78">
        <w:rPr>
          <w:sz w:val="22"/>
          <w:szCs w:val="22"/>
        </w:rPr>
        <w:t>zboží:</w:t>
      </w:r>
    </w:p>
    <w:p w14:paraId="3AA68B7E" w14:textId="77777777" w:rsidR="005832A0" w:rsidRDefault="005832A0" w:rsidP="00C00D98">
      <w:pPr>
        <w:jc w:val="both"/>
        <w:rPr>
          <w:b/>
          <w:bCs/>
          <w:sz w:val="22"/>
          <w:szCs w:val="22"/>
          <w:u w:val="single"/>
        </w:rPr>
      </w:pPr>
    </w:p>
    <w:p w14:paraId="308D2117" w14:textId="73C707D5" w:rsidR="00074C78" w:rsidRPr="00074C78" w:rsidRDefault="00E32826" w:rsidP="00C00D9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2ks </w:t>
      </w:r>
      <w:r w:rsidR="00074C78" w:rsidRPr="00074C78">
        <w:rPr>
          <w:b/>
          <w:bCs/>
          <w:sz w:val="22"/>
          <w:szCs w:val="22"/>
          <w:u w:val="single"/>
        </w:rPr>
        <w:t xml:space="preserve">Dell EMC S5224F-ON </w:t>
      </w:r>
      <w:proofErr w:type="spellStart"/>
      <w:r w:rsidR="00074C78" w:rsidRPr="00074C78">
        <w:rPr>
          <w:b/>
          <w:bCs/>
          <w:sz w:val="22"/>
          <w:szCs w:val="22"/>
          <w:u w:val="single"/>
        </w:rPr>
        <w:t>Switch</w:t>
      </w:r>
      <w:proofErr w:type="spellEnd"/>
    </w:p>
    <w:p w14:paraId="313B32CB" w14:textId="2E5190A7" w:rsidR="00074C78" w:rsidRPr="00074C78" w:rsidRDefault="00074C78" w:rsidP="00074C7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634-BRWJ OS10 </w:t>
      </w:r>
      <w:proofErr w:type="spellStart"/>
      <w:r w:rsidRPr="00074C78">
        <w:rPr>
          <w:sz w:val="22"/>
          <w:szCs w:val="22"/>
        </w:rPr>
        <w:t>Enterprise</w:t>
      </w:r>
      <w:proofErr w:type="spellEnd"/>
      <w:r w:rsidRPr="00074C78">
        <w:rPr>
          <w:sz w:val="22"/>
          <w:szCs w:val="22"/>
        </w:rPr>
        <w:t>, S5224F-ON</w:t>
      </w:r>
    </w:p>
    <w:p w14:paraId="47185B81" w14:textId="247D6DDD" w:rsidR="00074C78" w:rsidRPr="00074C78" w:rsidRDefault="00074C78" w:rsidP="00074C7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487-14712 3 </w:t>
      </w:r>
      <w:proofErr w:type="spellStart"/>
      <w:r w:rsidRPr="00074C78">
        <w:rPr>
          <w:sz w:val="22"/>
          <w:szCs w:val="22"/>
        </w:rPr>
        <w:t>Years</w:t>
      </w:r>
      <w:proofErr w:type="spellEnd"/>
      <w:r w:rsidRPr="00074C78">
        <w:rPr>
          <w:sz w:val="22"/>
          <w:szCs w:val="22"/>
        </w:rPr>
        <w:t xml:space="preserve"> </w:t>
      </w:r>
      <w:proofErr w:type="spellStart"/>
      <w:r w:rsidRPr="00074C78">
        <w:rPr>
          <w:sz w:val="22"/>
          <w:szCs w:val="22"/>
        </w:rPr>
        <w:t>ProSupport</w:t>
      </w:r>
      <w:proofErr w:type="spellEnd"/>
      <w:r w:rsidRPr="00074C78">
        <w:rPr>
          <w:sz w:val="22"/>
          <w:szCs w:val="22"/>
        </w:rPr>
        <w:t xml:space="preserve"> OS10 </w:t>
      </w:r>
      <w:proofErr w:type="spellStart"/>
      <w:r w:rsidRPr="00074C78">
        <w:rPr>
          <w:sz w:val="22"/>
          <w:szCs w:val="22"/>
        </w:rPr>
        <w:t>Enterprise</w:t>
      </w:r>
      <w:proofErr w:type="spellEnd"/>
      <w:r w:rsidRPr="00074C78">
        <w:rPr>
          <w:sz w:val="22"/>
          <w:szCs w:val="22"/>
        </w:rPr>
        <w:t xml:space="preserve"> Software Support-</w:t>
      </w:r>
      <w:proofErr w:type="spellStart"/>
      <w:r w:rsidRPr="00074C78">
        <w:rPr>
          <w:sz w:val="22"/>
          <w:szCs w:val="22"/>
        </w:rPr>
        <w:t>Maintenance</w:t>
      </w:r>
      <w:proofErr w:type="spellEnd"/>
    </w:p>
    <w:p w14:paraId="0C7B41D4" w14:textId="6B083563" w:rsidR="00074C78" w:rsidRPr="00074C78" w:rsidRDefault="00074C78" w:rsidP="00074C7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709-13025 Base </w:t>
      </w:r>
      <w:proofErr w:type="spellStart"/>
      <w:r w:rsidRPr="00074C78">
        <w:rPr>
          <w:sz w:val="22"/>
          <w:szCs w:val="22"/>
        </w:rPr>
        <w:t>Warranty</w:t>
      </w:r>
      <w:proofErr w:type="spellEnd"/>
    </w:p>
    <w:p w14:paraId="6F990CF2" w14:textId="3EE00731" w:rsidR="00074C78" w:rsidRPr="00074C78" w:rsidRDefault="00074C78" w:rsidP="00074C7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709-17012 1Yr Return to Depot - Minimum </w:t>
      </w:r>
      <w:proofErr w:type="spellStart"/>
      <w:r w:rsidRPr="00074C78">
        <w:rPr>
          <w:sz w:val="22"/>
          <w:szCs w:val="22"/>
        </w:rPr>
        <w:t>Warranty</w:t>
      </w:r>
      <w:proofErr w:type="spellEnd"/>
    </w:p>
    <w:p w14:paraId="5D92A330" w14:textId="2202A336" w:rsidR="00074C78" w:rsidRPr="00074C78" w:rsidRDefault="00074C78" w:rsidP="00074C7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709-17013 90 </w:t>
      </w:r>
      <w:proofErr w:type="spellStart"/>
      <w:r w:rsidRPr="00074C78">
        <w:rPr>
          <w:sz w:val="22"/>
          <w:szCs w:val="22"/>
        </w:rPr>
        <w:t>Day</w:t>
      </w:r>
      <w:proofErr w:type="spellEnd"/>
      <w:r w:rsidRPr="00074C78">
        <w:rPr>
          <w:sz w:val="22"/>
          <w:szCs w:val="22"/>
        </w:rPr>
        <w:t xml:space="preserve"> SW Bug </w:t>
      </w:r>
      <w:proofErr w:type="spellStart"/>
      <w:r w:rsidRPr="00074C78">
        <w:rPr>
          <w:sz w:val="22"/>
          <w:szCs w:val="22"/>
        </w:rPr>
        <w:t>Fixes</w:t>
      </w:r>
      <w:proofErr w:type="spellEnd"/>
      <w:r w:rsidRPr="00074C78">
        <w:rPr>
          <w:sz w:val="22"/>
          <w:szCs w:val="22"/>
        </w:rPr>
        <w:t xml:space="preserve"> Support Media </w:t>
      </w:r>
      <w:proofErr w:type="spellStart"/>
      <w:r w:rsidRPr="00074C78">
        <w:rPr>
          <w:sz w:val="22"/>
          <w:szCs w:val="22"/>
        </w:rPr>
        <w:t>Replacement</w:t>
      </w:r>
      <w:proofErr w:type="spellEnd"/>
    </w:p>
    <w:p w14:paraId="43D35FF2" w14:textId="1CFC7935" w:rsidR="00074C78" w:rsidRPr="00074C78" w:rsidRDefault="00074C78" w:rsidP="00074C78">
      <w:pPr>
        <w:jc w:val="both"/>
        <w:rPr>
          <w:sz w:val="22"/>
          <w:szCs w:val="22"/>
        </w:rPr>
      </w:pPr>
      <w:r w:rsidRPr="00074C78">
        <w:rPr>
          <w:sz w:val="22"/>
          <w:szCs w:val="22"/>
        </w:rPr>
        <w:t xml:space="preserve">865-85374 3Yr </w:t>
      </w:r>
      <w:proofErr w:type="spellStart"/>
      <w:r w:rsidRPr="00074C78">
        <w:rPr>
          <w:sz w:val="22"/>
          <w:szCs w:val="22"/>
        </w:rPr>
        <w:t>ProSupport</w:t>
      </w:r>
      <w:proofErr w:type="spellEnd"/>
      <w:r w:rsidRPr="00074C78">
        <w:rPr>
          <w:sz w:val="22"/>
          <w:szCs w:val="22"/>
        </w:rPr>
        <w:t xml:space="preserve"> and </w:t>
      </w:r>
      <w:proofErr w:type="spellStart"/>
      <w:r w:rsidRPr="00074C78">
        <w:rPr>
          <w:sz w:val="22"/>
          <w:szCs w:val="22"/>
        </w:rPr>
        <w:t>Next</w:t>
      </w:r>
      <w:proofErr w:type="spellEnd"/>
      <w:r w:rsidRPr="00074C78">
        <w:rPr>
          <w:sz w:val="22"/>
          <w:szCs w:val="22"/>
        </w:rPr>
        <w:t xml:space="preserve"> Business </w:t>
      </w:r>
      <w:proofErr w:type="spellStart"/>
      <w:r w:rsidRPr="00074C78">
        <w:rPr>
          <w:sz w:val="22"/>
          <w:szCs w:val="22"/>
        </w:rPr>
        <w:t>Day</w:t>
      </w:r>
      <w:proofErr w:type="spellEnd"/>
      <w:r w:rsidRPr="00074C78">
        <w:rPr>
          <w:sz w:val="22"/>
          <w:szCs w:val="22"/>
        </w:rPr>
        <w:t xml:space="preserve"> On-</w:t>
      </w:r>
      <w:proofErr w:type="spellStart"/>
      <w:r w:rsidRPr="00074C78">
        <w:rPr>
          <w:sz w:val="22"/>
          <w:szCs w:val="22"/>
        </w:rPr>
        <w:t>Site</w:t>
      </w:r>
      <w:proofErr w:type="spellEnd"/>
      <w:r w:rsidRPr="00074C78">
        <w:rPr>
          <w:sz w:val="22"/>
          <w:szCs w:val="22"/>
        </w:rPr>
        <w:t xml:space="preserve"> </w:t>
      </w:r>
      <w:proofErr w:type="spellStart"/>
      <w:r w:rsidRPr="00074C78">
        <w:rPr>
          <w:sz w:val="22"/>
          <w:szCs w:val="22"/>
        </w:rPr>
        <w:t>Service</w:t>
      </w:r>
      <w:proofErr w:type="spellEnd"/>
    </w:p>
    <w:p w14:paraId="7DB36A98" w14:textId="77777777" w:rsidR="00E32826" w:rsidRDefault="00E32826" w:rsidP="00074C78">
      <w:pPr>
        <w:jc w:val="both"/>
        <w:rPr>
          <w:sz w:val="22"/>
          <w:szCs w:val="22"/>
        </w:rPr>
      </w:pPr>
    </w:p>
    <w:p w14:paraId="3C4F3A92" w14:textId="3CD620C1" w:rsidR="00E32826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Příslušenství:</w:t>
      </w:r>
    </w:p>
    <w:p w14:paraId="1F14A480" w14:textId="688EC7DF" w:rsidR="00074C78" w:rsidRPr="00074C78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74C78" w:rsidRPr="00074C78">
        <w:rPr>
          <w:sz w:val="22"/>
          <w:szCs w:val="22"/>
        </w:rPr>
        <w:t xml:space="preserve">ks 407-BBEL Dell </w:t>
      </w:r>
      <w:proofErr w:type="spellStart"/>
      <w:r w:rsidR="00074C78" w:rsidRPr="00074C78">
        <w:rPr>
          <w:sz w:val="22"/>
          <w:szCs w:val="22"/>
        </w:rPr>
        <w:t>Networking</w:t>
      </w:r>
      <w:proofErr w:type="spellEnd"/>
      <w:r w:rsidR="00074C78" w:rsidRPr="00074C78">
        <w:rPr>
          <w:sz w:val="22"/>
          <w:szCs w:val="22"/>
        </w:rPr>
        <w:t>, Transceiver, SFP, 1000BASE-T</w:t>
      </w:r>
    </w:p>
    <w:p w14:paraId="75F79751" w14:textId="553E772A" w:rsidR="00074C78" w:rsidRPr="00074C78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74C78" w:rsidRPr="00074C78">
        <w:rPr>
          <w:sz w:val="22"/>
          <w:szCs w:val="22"/>
        </w:rPr>
        <w:t xml:space="preserve">ks 407-BBEF Dell </w:t>
      </w:r>
      <w:proofErr w:type="spellStart"/>
      <w:r w:rsidR="00074C78" w:rsidRPr="00074C78">
        <w:rPr>
          <w:sz w:val="22"/>
          <w:szCs w:val="22"/>
        </w:rPr>
        <w:t>Networking</w:t>
      </w:r>
      <w:proofErr w:type="spellEnd"/>
      <w:r w:rsidR="00074C78" w:rsidRPr="00074C78">
        <w:rPr>
          <w:sz w:val="22"/>
          <w:szCs w:val="22"/>
        </w:rPr>
        <w:t xml:space="preserve">, Transceiver, SFP+, 10GbE, SR, 850nm </w:t>
      </w:r>
      <w:proofErr w:type="spellStart"/>
      <w:r w:rsidR="00074C78" w:rsidRPr="00074C78">
        <w:rPr>
          <w:sz w:val="22"/>
          <w:szCs w:val="22"/>
        </w:rPr>
        <w:t>Wavelength</w:t>
      </w:r>
      <w:proofErr w:type="spellEnd"/>
      <w:r w:rsidR="00074C78" w:rsidRPr="00074C78">
        <w:rPr>
          <w:sz w:val="22"/>
          <w:szCs w:val="22"/>
        </w:rPr>
        <w:t xml:space="preserve">, 300m </w:t>
      </w:r>
      <w:proofErr w:type="spellStart"/>
      <w:r w:rsidR="00074C78" w:rsidRPr="00074C78">
        <w:rPr>
          <w:sz w:val="22"/>
          <w:szCs w:val="22"/>
        </w:rPr>
        <w:t>Reach</w:t>
      </w:r>
      <w:proofErr w:type="spellEnd"/>
    </w:p>
    <w:p w14:paraId="3674EFF1" w14:textId="201E3197" w:rsidR="00074C78" w:rsidRPr="00074C78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74C78" w:rsidRPr="00074C78">
        <w:rPr>
          <w:sz w:val="22"/>
          <w:szCs w:val="22"/>
        </w:rPr>
        <w:t xml:space="preserve">ks 450-ABOV </w:t>
      </w:r>
      <w:proofErr w:type="spellStart"/>
      <w:r w:rsidR="00074C78" w:rsidRPr="00074C78">
        <w:rPr>
          <w:sz w:val="22"/>
          <w:szCs w:val="22"/>
        </w:rPr>
        <w:t>European</w:t>
      </w:r>
      <w:proofErr w:type="spellEnd"/>
      <w:r w:rsidR="00074C78" w:rsidRPr="00074C78">
        <w:rPr>
          <w:sz w:val="22"/>
          <w:szCs w:val="22"/>
        </w:rPr>
        <w:t xml:space="preserve"> 220V </w:t>
      </w:r>
      <w:proofErr w:type="spellStart"/>
      <w:r w:rsidR="00074C78" w:rsidRPr="00074C78">
        <w:rPr>
          <w:sz w:val="22"/>
          <w:szCs w:val="22"/>
        </w:rPr>
        <w:t>Power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Cord</w:t>
      </w:r>
      <w:proofErr w:type="spellEnd"/>
    </w:p>
    <w:p w14:paraId="3F25D195" w14:textId="46DB24F4" w:rsidR="00074C78" w:rsidRPr="00074C78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74C78" w:rsidRPr="00074C78">
        <w:rPr>
          <w:sz w:val="22"/>
          <w:szCs w:val="22"/>
        </w:rPr>
        <w:t xml:space="preserve">ks 470-ABOU Dell </w:t>
      </w:r>
      <w:proofErr w:type="spellStart"/>
      <w:r w:rsidR="00074C78" w:rsidRPr="00074C78">
        <w:rPr>
          <w:sz w:val="22"/>
          <w:szCs w:val="22"/>
        </w:rPr>
        <w:t>Networking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Cable</w:t>
      </w:r>
      <w:proofErr w:type="spellEnd"/>
      <w:r w:rsidR="00074C78" w:rsidRPr="00074C78">
        <w:rPr>
          <w:sz w:val="22"/>
          <w:szCs w:val="22"/>
        </w:rPr>
        <w:t xml:space="preserve">, 100GbE QSFP28 to QSFP28, </w:t>
      </w:r>
      <w:proofErr w:type="spellStart"/>
      <w:r w:rsidR="00074C78" w:rsidRPr="00074C78">
        <w:rPr>
          <w:sz w:val="22"/>
          <w:szCs w:val="22"/>
        </w:rPr>
        <w:t>Passive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Copper</w:t>
      </w:r>
      <w:proofErr w:type="spellEnd"/>
      <w:r w:rsidR="00074C78" w:rsidRPr="00074C78">
        <w:rPr>
          <w:sz w:val="22"/>
          <w:szCs w:val="22"/>
        </w:rPr>
        <w:t xml:space="preserve"> Direct </w:t>
      </w:r>
      <w:proofErr w:type="spellStart"/>
      <w:r w:rsidR="00074C78" w:rsidRPr="00074C78">
        <w:rPr>
          <w:sz w:val="22"/>
          <w:szCs w:val="22"/>
        </w:rPr>
        <w:t>Attach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Cable</w:t>
      </w:r>
      <w:proofErr w:type="spellEnd"/>
      <w:r w:rsidR="00074C78" w:rsidRPr="00074C78">
        <w:rPr>
          <w:sz w:val="22"/>
          <w:szCs w:val="22"/>
        </w:rPr>
        <w:t>, 0.5 Meter</w:t>
      </w:r>
    </w:p>
    <w:p w14:paraId="28E62396" w14:textId="1C60449B" w:rsidR="00074C78" w:rsidRPr="00074C78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74C78" w:rsidRPr="00074C78">
        <w:rPr>
          <w:sz w:val="22"/>
          <w:szCs w:val="22"/>
        </w:rPr>
        <w:t xml:space="preserve">ks 470-ACES Dell </w:t>
      </w:r>
      <w:proofErr w:type="spellStart"/>
      <w:r w:rsidR="00074C78" w:rsidRPr="00074C78">
        <w:rPr>
          <w:sz w:val="22"/>
          <w:szCs w:val="22"/>
        </w:rPr>
        <w:t>Networking</w:t>
      </w:r>
      <w:proofErr w:type="spellEnd"/>
      <w:r w:rsidR="00074C78" w:rsidRPr="00074C78">
        <w:rPr>
          <w:sz w:val="22"/>
          <w:szCs w:val="22"/>
        </w:rPr>
        <w:t xml:space="preserve">, </w:t>
      </w:r>
      <w:proofErr w:type="spellStart"/>
      <w:r w:rsidR="00074C78" w:rsidRPr="00074C78">
        <w:rPr>
          <w:sz w:val="22"/>
          <w:szCs w:val="22"/>
        </w:rPr>
        <w:t>Cable</w:t>
      </w:r>
      <w:proofErr w:type="spellEnd"/>
      <w:r w:rsidR="00074C78" w:rsidRPr="00074C78">
        <w:rPr>
          <w:sz w:val="22"/>
          <w:szCs w:val="22"/>
        </w:rPr>
        <w:t xml:space="preserve">, SFP28 to SFP28, 25GbE, </w:t>
      </w:r>
      <w:proofErr w:type="spellStart"/>
      <w:r w:rsidR="00074C78" w:rsidRPr="00074C78">
        <w:rPr>
          <w:sz w:val="22"/>
          <w:szCs w:val="22"/>
        </w:rPr>
        <w:t>Passive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Copper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Twinax</w:t>
      </w:r>
      <w:proofErr w:type="spellEnd"/>
      <w:r w:rsidR="00074C78" w:rsidRPr="00074C78">
        <w:rPr>
          <w:sz w:val="22"/>
          <w:szCs w:val="22"/>
        </w:rPr>
        <w:t xml:space="preserve"> Direct </w:t>
      </w:r>
      <w:proofErr w:type="spellStart"/>
      <w:r w:rsidR="00074C78" w:rsidRPr="00074C78">
        <w:rPr>
          <w:sz w:val="22"/>
          <w:szCs w:val="22"/>
        </w:rPr>
        <w:t>Attach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Cable</w:t>
      </w:r>
      <w:proofErr w:type="spellEnd"/>
      <w:r w:rsidR="00074C78" w:rsidRPr="00074C78">
        <w:rPr>
          <w:sz w:val="22"/>
          <w:szCs w:val="22"/>
        </w:rPr>
        <w:t>, 1 Meter</w:t>
      </w:r>
    </w:p>
    <w:p w14:paraId="1FEFFEE5" w14:textId="0BAFA16D" w:rsidR="00074C78" w:rsidRPr="00074C78" w:rsidRDefault="00E32826" w:rsidP="00074C78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74C78" w:rsidRPr="00074C78">
        <w:rPr>
          <w:sz w:val="22"/>
          <w:szCs w:val="22"/>
        </w:rPr>
        <w:t xml:space="preserve">ks 470-ACEV Dell </w:t>
      </w:r>
      <w:proofErr w:type="spellStart"/>
      <w:r w:rsidR="00074C78" w:rsidRPr="00074C78">
        <w:rPr>
          <w:sz w:val="22"/>
          <w:szCs w:val="22"/>
        </w:rPr>
        <w:t>Networking</w:t>
      </w:r>
      <w:proofErr w:type="spellEnd"/>
      <w:r w:rsidR="00074C78" w:rsidRPr="00074C78">
        <w:rPr>
          <w:sz w:val="22"/>
          <w:szCs w:val="22"/>
        </w:rPr>
        <w:t xml:space="preserve">, </w:t>
      </w:r>
      <w:proofErr w:type="spellStart"/>
      <w:r w:rsidR="00074C78" w:rsidRPr="00074C78">
        <w:rPr>
          <w:sz w:val="22"/>
          <w:szCs w:val="22"/>
        </w:rPr>
        <w:t>Cable</w:t>
      </w:r>
      <w:proofErr w:type="spellEnd"/>
      <w:r w:rsidR="00074C78" w:rsidRPr="00074C78">
        <w:rPr>
          <w:sz w:val="22"/>
          <w:szCs w:val="22"/>
        </w:rPr>
        <w:t xml:space="preserve">, SFP28 to SFP28, 25GbE, </w:t>
      </w:r>
      <w:proofErr w:type="spellStart"/>
      <w:r w:rsidR="00074C78" w:rsidRPr="00074C78">
        <w:rPr>
          <w:sz w:val="22"/>
          <w:szCs w:val="22"/>
        </w:rPr>
        <w:t>Passive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Copper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Twinax</w:t>
      </w:r>
      <w:proofErr w:type="spellEnd"/>
      <w:r w:rsidR="00074C78" w:rsidRPr="00074C78">
        <w:rPr>
          <w:sz w:val="22"/>
          <w:szCs w:val="22"/>
        </w:rPr>
        <w:t xml:space="preserve"> Direct </w:t>
      </w:r>
      <w:proofErr w:type="spellStart"/>
      <w:r w:rsidR="00074C78" w:rsidRPr="00074C78">
        <w:rPr>
          <w:sz w:val="22"/>
          <w:szCs w:val="22"/>
        </w:rPr>
        <w:t>Attach</w:t>
      </w:r>
      <w:proofErr w:type="spellEnd"/>
      <w:r w:rsidR="00074C78" w:rsidRPr="00074C78">
        <w:rPr>
          <w:sz w:val="22"/>
          <w:szCs w:val="22"/>
        </w:rPr>
        <w:t xml:space="preserve"> </w:t>
      </w:r>
      <w:proofErr w:type="spellStart"/>
      <w:r w:rsidR="00074C78" w:rsidRPr="00074C78">
        <w:rPr>
          <w:sz w:val="22"/>
          <w:szCs w:val="22"/>
        </w:rPr>
        <w:t>Cable</w:t>
      </w:r>
      <w:proofErr w:type="spellEnd"/>
      <w:r w:rsidR="00074C78" w:rsidRPr="00074C78">
        <w:rPr>
          <w:sz w:val="22"/>
          <w:szCs w:val="22"/>
        </w:rPr>
        <w:t>, 3 Meter</w:t>
      </w:r>
    </w:p>
    <w:p w14:paraId="0BC38D15" w14:textId="77777777" w:rsidR="005952B8" w:rsidRPr="00AE4897" w:rsidRDefault="005952B8" w:rsidP="003A36A3">
      <w:pPr>
        <w:jc w:val="both"/>
        <w:rPr>
          <w:b/>
          <w:sz w:val="22"/>
          <w:szCs w:val="22"/>
        </w:rPr>
      </w:pPr>
    </w:p>
    <w:p w14:paraId="68081181" w14:textId="5FF91255" w:rsidR="003A36A3" w:rsidRPr="00AE4897" w:rsidRDefault="003A36A3" w:rsidP="00FB6847">
      <w:pPr>
        <w:pStyle w:val="Zkladntextodsazen21"/>
        <w:numPr>
          <w:ilvl w:val="0"/>
          <w:numId w:val="1"/>
        </w:numPr>
        <w:spacing w:line="276" w:lineRule="auto"/>
        <w:jc w:val="both"/>
        <w:rPr>
          <w:rFonts w:cs="Times New Roman"/>
          <w:bCs/>
        </w:rPr>
      </w:pPr>
      <w:r w:rsidRPr="00AE4897">
        <w:rPr>
          <w:rFonts w:cs="Times New Roman"/>
        </w:rPr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 xml:space="preserve">dále pak za podmínek stanovených ve výzvě a v nabídce </w:t>
      </w:r>
      <w:r w:rsidR="007106F4">
        <w:rPr>
          <w:rFonts w:cs="Times New Roman"/>
          <w:bCs/>
        </w:rPr>
        <w:t>prodávajícího</w:t>
      </w:r>
      <w:r w:rsidRPr="00AE4897">
        <w:rPr>
          <w:rFonts w:cs="Times New Roman"/>
          <w:bCs/>
        </w:rPr>
        <w:t>.</w:t>
      </w:r>
    </w:p>
    <w:p w14:paraId="18946885" w14:textId="77777777" w:rsidR="0017667E" w:rsidRPr="00FB6847" w:rsidRDefault="0017667E" w:rsidP="00FB684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B6847">
        <w:rPr>
          <w:sz w:val="22"/>
          <w:szCs w:val="22"/>
        </w:rPr>
        <w:t>Veškerý hardware určený pro dodávku bude zcela nový</w:t>
      </w:r>
      <w:r w:rsidR="001E00CA" w:rsidRPr="00FB6847">
        <w:rPr>
          <w:sz w:val="22"/>
          <w:szCs w:val="22"/>
        </w:rPr>
        <w:t>.</w:t>
      </w:r>
    </w:p>
    <w:p w14:paraId="107A63F3" w14:textId="77777777" w:rsidR="001E00CA" w:rsidRPr="00AE4897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14:paraId="42592C81" w14:textId="77777777" w:rsidR="0017667E" w:rsidRPr="00AE4897" w:rsidRDefault="0017667E" w:rsidP="00FB6847">
      <w:pPr>
        <w:pStyle w:val="Zkladntextodsazen21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E4897">
        <w:rPr>
          <w:rFonts w:cs="Times New Roman"/>
        </w:rPr>
        <w:t>Veškerý hardware bude určený pro oficiální český distribuční kanál.</w:t>
      </w:r>
    </w:p>
    <w:p w14:paraId="720D38C9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004874C1" w14:textId="77777777"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14:paraId="76B3BBCB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62E1C7E1" w14:textId="076F5A71" w:rsidR="00C00D98" w:rsidRPr="00C00D98" w:rsidRDefault="003A36A3" w:rsidP="00C00D98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FB6847">
        <w:rPr>
          <w:b/>
          <w:sz w:val="22"/>
          <w:szCs w:val="22"/>
        </w:rPr>
        <w:t>Celková kupní cena</w:t>
      </w:r>
      <w:r w:rsidRPr="00FB6847">
        <w:rPr>
          <w:sz w:val="22"/>
          <w:szCs w:val="22"/>
        </w:rPr>
        <w:t xml:space="preserve"> za dodávku zboží byla mezi stranami dohodnuta ve výši</w:t>
      </w:r>
      <w:r w:rsidR="00FB6847">
        <w:rPr>
          <w:sz w:val="22"/>
          <w:szCs w:val="22"/>
        </w:rPr>
        <w:t>:</w:t>
      </w:r>
    </w:p>
    <w:p w14:paraId="546DA330" w14:textId="7CF256AE" w:rsidR="00EE489C" w:rsidRPr="00FB6847" w:rsidRDefault="00FB6847" w:rsidP="00FB6847">
      <w:pPr>
        <w:pStyle w:val="Odstavecseseznamem"/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461.552</w:t>
      </w:r>
      <w:r w:rsidR="009A04FA" w:rsidRPr="00FB6847">
        <w:rPr>
          <w:b/>
          <w:sz w:val="22"/>
          <w:szCs w:val="22"/>
        </w:rPr>
        <w:t>,00</w:t>
      </w:r>
      <w:r w:rsidR="005952B8" w:rsidRPr="00FB6847">
        <w:rPr>
          <w:b/>
          <w:sz w:val="22"/>
          <w:szCs w:val="22"/>
        </w:rPr>
        <w:t xml:space="preserve"> </w:t>
      </w:r>
      <w:r w:rsidR="003A36A3" w:rsidRPr="00FB6847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(slovy: čtyři sta šedesát jedna tisíc pět se</w:t>
      </w:r>
      <w:r w:rsidR="000F6819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padesát dva korun českých)</w:t>
      </w:r>
      <w:r w:rsidR="003A36A3" w:rsidRPr="00FB6847">
        <w:rPr>
          <w:b/>
          <w:sz w:val="22"/>
          <w:szCs w:val="22"/>
        </w:rPr>
        <w:t xml:space="preserve"> bez DPH,</w:t>
      </w:r>
    </w:p>
    <w:p w14:paraId="46A0AA9B" w14:textId="19A855C0" w:rsidR="00EE489C" w:rsidRDefault="00FB6847" w:rsidP="00FB6847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FB6847">
        <w:rPr>
          <w:b/>
          <w:bCs/>
          <w:sz w:val="22"/>
          <w:szCs w:val="22"/>
        </w:rPr>
        <w:t>558.477,9</w:t>
      </w:r>
      <w:r>
        <w:rPr>
          <w:b/>
          <w:bCs/>
          <w:sz w:val="22"/>
          <w:szCs w:val="22"/>
        </w:rPr>
        <w:t>2</w:t>
      </w:r>
      <w:r w:rsidRPr="00FB6847">
        <w:rPr>
          <w:b/>
          <w:bCs/>
          <w:sz w:val="22"/>
          <w:szCs w:val="22"/>
        </w:rPr>
        <w:t>,- Kč</w:t>
      </w:r>
      <w:r>
        <w:rPr>
          <w:sz w:val="22"/>
          <w:szCs w:val="22"/>
        </w:rPr>
        <w:t xml:space="preserve"> (slovy: pět set padesát osm tisíc čtyři sta sedmdesát sedm korun českých a devadesát dva haléřů) </w:t>
      </w:r>
      <w:r w:rsidRPr="00FB6847">
        <w:rPr>
          <w:b/>
          <w:bCs/>
          <w:sz w:val="22"/>
          <w:szCs w:val="22"/>
        </w:rPr>
        <w:t>včetně DPH</w:t>
      </w:r>
      <w:r>
        <w:rPr>
          <w:b/>
          <w:bCs/>
          <w:sz w:val="22"/>
          <w:szCs w:val="22"/>
        </w:rPr>
        <w:t>.</w:t>
      </w:r>
    </w:p>
    <w:p w14:paraId="523A1D33" w14:textId="77777777" w:rsidR="002812D9" w:rsidRPr="00AE4897" w:rsidRDefault="002812D9" w:rsidP="003A36A3">
      <w:pPr>
        <w:jc w:val="both"/>
        <w:rPr>
          <w:sz w:val="22"/>
          <w:szCs w:val="22"/>
        </w:rPr>
      </w:pPr>
    </w:p>
    <w:p w14:paraId="1A7F0978" w14:textId="519E36A3"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Kupní cena v sobě zahrnuje celý předmět plnění dle čl. I této smlouvy, je konečná a nemůže být měněna, s výjimkou zakotvenou v odst. 2 tohoto článku smlouvy.   </w:t>
      </w:r>
    </w:p>
    <w:p w14:paraId="169AEF34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50D7509E" w14:textId="2BB2000F" w:rsidR="003A36A3" w:rsidRPr="00FB6847" w:rsidRDefault="003A36A3" w:rsidP="00FB6847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FB6847">
        <w:rPr>
          <w:sz w:val="22"/>
          <w:szCs w:val="22"/>
        </w:rPr>
        <w:t>Cena uvedená v odst. 1 tohoto článku smlouvy může být měněna pouze v souvislosti se změnou sazeb DPH. Rozhodným dnem je den změny sazby DPH.</w:t>
      </w:r>
    </w:p>
    <w:p w14:paraId="6F3C961C" w14:textId="77777777" w:rsidR="003A36A3" w:rsidRPr="00EE489C" w:rsidRDefault="003A36A3" w:rsidP="003A36A3">
      <w:pPr>
        <w:jc w:val="both"/>
        <w:rPr>
          <w:sz w:val="22"/>
          <w:szCs w:val="22"/>
        </w:rPr>
      </w:pPr>
    </w:p>
    <w:p w14:paraId="0257B2C7" w14:textId="0A313615" w:rsidR="003A36A3" w:rsidRPr="00FB6847" w:rsidRDefault="003A36A3" w:rsidP="00FB6847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FB6847">
        <w:rPr>
          <w:sz w:val="22"/>
          <w:szCs w:val="22"/>
        </w:rPr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14:paraId="5F205B08" w14:textId="77777777" w:rsidR="00FB6847" w:rsidRPr="00FB6847" w:rsidRDefault="00FB6847" w:rsidP="00FB6847">
      <w:pPr>
        <w:pStyle w:val="Odstavecseseznamem"/>
        <w:rPr>
          <w:sz w:val="22"/>
          <w:szCs w:val="22"/>
        </w:rPr>
      </w:pPr>
    </w:p>
    <w:p w14:paraId="2A5504A0" w14:textId="6F61F411" w:rsidR="003A36A3" w:rsidRPr="00FB6847" w:rsidRDefault="003A36A3" w:rsidP="00FB6847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FB6847">
        <w:rPr>
          <w:sz w:val="22"/>
          <w:szCs w:val="22"/>
        </w:rPr>
        <w:t xml:space="preserve">Platba je splatná pouze na základě oprávněně a řádně vystaveného daňového dokladu (faktury), </w:t>
      </w:r>
      <w:r w:rsidRPr="00FB6847">
        <w:rPr>
          <w:sz w:val="22"/>
          <w:szCs w:val="22"/>
        </w:rPr>
        <w:br/>
        <w:t xml:space="preserve">a to ve lhůtě </w:t>
      </w:r>
      <w:r w:rsidRPr="00FB6847">
        <w:rPr>
          <w:b/>
          <w:sz w:val="22"/>
          <w:szCs w:val="22"/>
        </w:rPr>
        <w:t>21 dnů</w:t>
      </w:r>
      <w:r w:rsidRPr="00FB6847">
        <w:rPr>
          <w:sz w:val="22"/>
          <w:szCs w:val="22"/>
        </w:rPr>
        <w:t xml:space="preserve"> od dne doručení zadavateli. </w:t>
      </w:r>
    </w:p>
    <w:p w14:paraId="1A9F34EF" w14:textId="4409BFE4" w:rsidR="003A36A3" w:rsidRPr="00FB6847" w:rsidRDefault="003A36A3" w:rsidP="00FB6847">
      <w:pPr>
        <w:pStyle w:val="Odstavecseseznamem"/>
        <w:numPr>
          <w:ilvl w:val="1"/>
          <w:numId w:val="17"/>
        </w:numPr>
        <w:spacing w:after="120"/>
        <w:jc w:val="both"/>
        <w:rPr>
          <w:sz w:val="22"/>
          <w:szCs w:val="22"/>
        </w:rPr>
      </w:pPr>
      <w:r w:rsidRPr="00FB6847">
        <w:rPr>
          <w:sz w:val="22"/>
          <w:szCs w:val="22"/>
        </w:rPr>
        <w:t>Řádným vystavením faktury se rozumí vystavení faktury prodávajícím, jež má veškeré náležitosti daňového dokladu požadované zákonem.</w:t>
      </w:r>
    </w:p>
    <w:p w14:paraId="76AB97D4" w14:textId="6D978977" w:rsidR="00FB6847" w:rsidRPr="00FB6847" w:rsidRDefault="003A36A3" w:rsidP="00FB6847">
      <w:pPr>
        <w:pStyle w:val="Odstavecseseznamem"/>
        <w:numPr>
          <w:ilvl w:val="1"/>
          <w:numId w:val="17"/>
        </w:numPr>
        <w:tabs>
          <w:tab w:val="left" w:pos="-1843"/>
        </w:tabs>
        <w:spacing w:after="120"/>
        <w:jc w:val="both"/>
        <w:rPr>
          <w:b/>
          <w:sz w:val="22"/>
          <w:szCs w:val="22"/>
        </w:rPr>
      </w:pPr>
      <w:r w:rsidRPr="00FB6847">
        <w:rPr>
          <w:sz w:val="22"/>
          <w:szCs w:val="22"/>
        </w:rPr>
        <w:t xml:space="preserve">Oprávněným vystavením faktury se rozumí vystavení faktury prodávajícím, a to </w:t>
      </w:r>
      <w:proofErr w:type="gramStart"/>
      <w:r w:rsidRPr="00FB6847">
        <w:rPr>
          <w:sz w:val="22"/>
          <w:szCs w:val="22"/>
        </w:rPr>
        <w:t>na</w:t>
      </w:r>
      <w:proofErr w:type="gramEnd"/>
      <w:r w:rsidRPr="00FB6847">
        <w:rPr>
          <w:sz w:val="22"/>
          <w:szCs w:val="22"/>
        </w:rPr>
        <w:t xml:space="preserve"> </w:t>
      </w:r>
      <w:proofErr w:type="gramStart"/>
      <w:r w:rsidRPr="00FB6847">
        <w:rPr>
          <w:sz w:val="22"/>
          <w:szCs w:val="22"/>
        </w:rPr>
        <w:t>základě</w:t>
      </w:r>
      <w:proofErr w:type="gramEnd"/>
      <w:r w:rsidRPr="00FB6847">
        <w:rPr>
          <w:sz w:val="22"/>
          <w:szCs w:val="22"/>
        </w:rPr>
        <w:t xml:space="preserve"> </w:t>
      </w:r>
      <w:r w:rsidRPr="00FB6847">
        <w:rPr>
          <w:sz w:val="22"/>
          <w:szCs w:val="22"/>
          <w:u w:val="single"/>
        </w:rPr>
        <w:t>dodacího listu</w:t>
      </w:r>
      <w:r w:rsidRPr="00FB6847">
        <w:rPr>
          <w:sz w:val="22"/>
          <w:szCs w:val="22"/>
        </w:rPr>
        <w:t xml:space="preserve"> po dodání zboží. </w:t>
      </w:r>
      <w:r w:rsidRPr="00FB6847">
        <w:rPr>
          <w:b/>
          <w:sz w:val="22"/>
          <w:szCs w:val="22"/>
        </w:rPr>
        <w:t xml:space="preserve">Na faktuře musí být uvedeno číslo </w:t>
      </w:r>
      <w:r w:rsidR="002A529E" w:rsidRPr="00FB6847">
        <w:rPr>
          <w:b/>
          <w:sz w:val="22"/>
          <w:szCs w:val="22"/>
        </w:rPr>
        <w:t xml:space="preserve">smlouvy ZAK </w:t>
      </w:r>
      <w:r w:rsidR="00C21A83" w:rsidRPr="00FB6847">
        <w:rPr>
          <w:b/>
          <w:sz w:val="22"/>
          <w:szCs w:val="22"/>
        </w:rPr>
        <w:t>2</w:t>
      </w:r>
      <w:r w:rsidR="00FB6847">
        <w:rPr>
          <w:b/>
          <w:sz w:val="22"/>
          <w:szCs w:val="22"/>
        </w:rPr>
        <w:t>2-0235</w:t>
      </w:r>
      <w:r w:rsidRPr="00FB6847">
        <w:rPr>
          <w:b/>
          <w:sz w:val="22"/>
          <w:szCs w:val="22"/>
        </w:rPr>
        <w:t>.</w:t>
      </w:r>
      <w:r w:rsidR="00315499" w:rsidRPr="00FB6847">
        <w:rPr>
          <w:sz w:val="22"/>
          <w:szCs w:val="22"/>
        </w:rPr>
        <w:t xml:space="preserve"> </w:t>
      </w:r>
      <w:r w:rsidR="00E177DB">
        <w:rPr>
          <w:sz w:val="22"/>
          <w:szCs w:val="22"/>
        </w:rPr>
        <w:t>Prodávající</w:t>
      </w:r>
      <w:r w:rsidR="00315499" w:rsidRPr="00FB6847">
        <w:rPr>
          <w:sz w:val="22"/>
          <w:szCs w:val="22"/>
        </w:rPr>
        <w:t xml:space="preserve"> je povinen </w:t>
      </w:r>
      <w:r w:rsidR="00315499" w:rsidRPr="00FB6847">
        <w:rPr>
          <w:b/>
          <w:sz w:val="22"/>
          <w:szCs w:val="22"/>
        </w:rPr>
        <w:t xml:space="preserve">zaslat fakturu na e-mailovou adresu </w:t>
      </w:r>
      <w:hyperlink r:id="rId8" w:history="1">
        <w:proofErr w:type="spellStart"/>
        <w:r w:rsidR="00C22F30">
          <w:rPr>
            <w:rStyle w:val="Hypertextovodkaz"/>
            <w:b/>
            <w:sz w:val="22"/>
            <w:szCs w:val="22"/>
          </w:rPr>
          <w:t>xxxxxxx</w:t>
        </w:r>
        <w:proofErr w:type="spellEnd"/>
      </w:hyperlink>
      <w:r w:rsidR="00941586" w:rsidRPr="00FB6847">
        <w:rPr>
          <w:b/>
          <w:sz w:val="22"/>
          <w:szCs w:val="22"/>
        </w:rPr>
        <w:t>.</w:t>
      </w:r>
      <w:r w:rsidR="00315499" w:rsidRPr="00FB6847">
        <w:rPr>
          <w:b/>
          <w:sz w:val="22"/>
          <w:szCs w:val="22"/>
        </w:rPr>
        <w:t xml:space="preserve"> </w:t>
      </w:r>
    </w:p>
    <w:p w14:paraId="6F715894" w14:textId="1ED607B1" w:rsidR="003A36A3" w:rsidRPr="00FB6847" w:rsidRDefault="003A36A3" w:rsidP="00FB6847">
      <w:pPr>
        <w:pStyle w:val="Odstavecseseznamem"/>
        <w:numPr>
          <w:ilvl w:val="0"/>
          <w:numId w:val="17"/>
        </w:num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FB6847">
        <w:rPr>
          <w:sz w:val="22"/>
          <w:szCs w:val="22"/>
        </w:rPr>
        <w:t xml:space="preserve">V případě, že faktura nebude vystavena oprávněně, není kupující povinen ji proplatit.  </w:t>
      </w:r>
    </w:p>
    <w:p w14:paraId="6A6007EB" w14:textId="77777777" w:rsidR="003A36A3" w:rsidRPr="00EE489C" w:rsidRDefault="003A36A3" w:rsidP="003A36A3">
      <w:pPr>
        <w:jc w:val="both"/>
        <w:rPr>
          <w:sz w:val="22"/>
          <w:szCs w:val="22"/>
        </w:rPr>
      </w:pPr>
    </w:p>
    <w:p w14:paraId="011CC0C7" w14:textId="6880DA31" w:rsidR="003A36A3" w:rsidRPr="00FB6847" w:rsidRDefault="003A36A3" w:rsidP="00FB6847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FB6847">
        <w:rPr>
          <w:sz w:val="22"/>
          <w:szCs w:val="22"/>
        </w:rPr>
        <w:t>V případě,</w:t>
      </w:r>
      <w:r w:rsidR="00FB6847">
        <w:rPr>
          <w:sz w:val="22"/>
          <w:szCs w:val="22"/>
        </w:rPr>
        <w:t xml:space="preserve"> </w:t>
      </w:r>
      <w:r w:rsidRPr="00FB6847">
        <w:rPr>
          <w:sz w:val="22"/>
          <w:szCs w:val="22"/>
        </w:rPr>
        <w:t>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14:paraId="471C562E" w14:textId="77777777" w:rsidR="003A36A3" w:rsidRPr="00EE489C" w:rsidRDefault="003A36A3" w:rsidP="003A36A3">
      <w:pPr>
        <w:jc w:val="both"/>
        <w:rPr>
          <w:sz w:val="22"/>
          <w:szCs w:val="22"/>
        </w:rPr>
      </w:pPr>
    </w:p>
    <w:p w14:paraId="2522EBEB" w14:textId="5CE13E1D" w:rsidR="003A36A3" w:rsidRPr="00FB6847" w:rsidRDefault="003A36A3" w:rsidP="00FB6847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FB6847">
        <w:rPr>
          <w:sz w:val="22"/>
          <w:szCs w:val="22"/>
        </w:rPr>
        <w:t>Kupující neposkytuje zálohy.</w:t>
      </w:r>
    </w:p>
    <w:p w14:paraId="47C16712" w14:textId="2242220A" w:rsidR="00D57EA9" w:rsidRDefault="00D57EA9" w:rsidP="003A36A3">
      <w:pPr>
        <w:jc w:val="both"/>
        <w:rPr>
          <w:sz w:val="22"/>
          <w:szCs w:val="22"/>
        </w:rPr>
      </w:pPr>
    </w:p>
    <w:p w14:paraId="5E209520" w14:textId="2305CF02" w:rsidR="005832A0" w:rsidRDefault="005832A0" w:rsidP="003A36A3">
      <w:pPr>
        <w:jc w:val="both"/>
        <w:rPr>
          <w:sz w:val="22"/>
          <w:szCs w:val="22"/>
        </w:rPr>
      </w:pPr>
    </w:p>
    <w:p w14:paraId="619BE911" w14:textId="77777777"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14:paraId="35490E9D" w14:textId="77777777"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14:paraId="4EC263EB" w14:textId="3DAFA92F" w:rsidR="003A36A3" w:rsidRPr="00C00D98" w:rsidRDefault="003A36A3" w:rsidP="00C00D98">
      <w:pPr>
        <w:pStyle w:val="Odstavecseseznamem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C00D98">
        <w:rPr>
          <w:sz w:val="22"/>
          <w:szCs w:val="22"/>
        </w:rPr>
        <w:t>Prodávající se zavazuje dodat zboží do</w:t>
      </w:r>
      <w:r w:rsidR="004D2976" w:rsidRPr="00C00D98">
        <w:rPr>
          <w:sz w:val="22"/>
          <w:szCs w:val="22"/>
        </w:rPr>
        <w:t xml:space="preserve"> </w:t>
      </w:r>
      <w:proofErr w:type="gramStart"/>
      <w:r w:rsidR="00FB6847" w:rsidRPr="00C00D98">
        <w:rPr>
          <w:b/>
          <w:bCs/>
          <w:sz w:val="22"/>
          <w:szCs w:val="22"/>
        </w:rPr>
        <w:t>28</w:t>
      </w:r>
      <w:r w:rsidR="0013776C">
        <w:rPr>
          <w:b/>
          <w:bCs/>
          <w:sz w:val="22"/>
          <w:szCs w:val="22"/>
        </w:rPr>
        <w:t xml:space="preserve"> </w:t>
      </w:r>
      <w:r w:rsidR="00FB6847" w:rsidRPr="00C00D98">
        <w:rPr>
          <w:b/>
          <w:bCs/>
          <w:sz w:val="22"/>
          <w:szCs w:val="22"/>
        </w:rPr>
        <w:t>.02</w:t>
      </w:r>
      <w:proofErr w:type="gramEnd"/>
      <w:r w:rsidR="00FB6847" w:rsidRPr="00C00D98">
        <w:rPr>
          <w:b/>
          <w:bCs/>
          <w:sz w:val="22"/>
          <w:szCs w:val="22"/>
        </w:rPr>
        <w:t>.</w:t>
      </w:r>
      <w:r w:rsidR="0013776C">
        <w:rPr>
          <w:b/>
          <w:bCs/>
          <w:sz w:val="22"/>
          <w:szCs w:val="22"/>
        </w:rPr>
        <w:t xml:space="preserve"> </w:t>
      </w:r>
      <w:r w:rsidR="00FB6847" w:rsidRPr="00C00D98">
        <w:rPr>
          <w:b/>
          <w:bCs/>
          <w:sz w:val="22"/>
          <w:szCs w:val="22"/>
        </w:rPr>
        <w:t>2023</w:t>
      </w:r>
      <w:r w:rsidR="00C00D98" w:rsidRPr="00C00D98">
        <w:rPr>
          <w:b/>
          <w:bCs/>
          <w:sz w:val="22"/>
          <w:szCs w:val="22"/>
        </w:rPr>
        <w:t>.</w:t>
      </w:r>
    </w:p>
    <w:p w14:paraId="128001C5" w14:textId="77777777"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14:paraId="53D09C69" w14:textId="3030D681" w:rsidR="003A36A3" w:rsidRPr="00361089" w:rsidRDefault="003A36A3" w:rsidP="00C00D98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14:paraId="050D4AAE" w14:textId="77777777"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14:paraId="69F6A337" w14:textId="64FB5F80" w:rsidR="003A36A3" w:rsidRPr="00361089" w:rsidRDefault="003A36A3" w:rsidP="00C00D98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14:paraId="35E0630D" w14:textId="77777777"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14:paraId="7C44BD0A" w14:textId="77777777"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14:paraId="7415283C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14:paraId="6AB56C85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14:paraId="4D112BB8" w14:textId="7356F2DA" w:rsidR="003A36A3" w:rsidRPr="00C00D98" w:rsidRDefault="003A36A3" w:rsidP="00C00D98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00D98">
        <w:rPr>
          <w:color w:val="FF0000"/>
          <w:sz w:val="22"/>
          <w:szCs w:val="22"/>
        </w:rPr>
        <w:t xml:space="preserve"> </w:t>
      </w:r>
      <w:r w:rsidRPr="00C00D98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14:paraId="26C6FFEC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3B54BE8D" w14:textId="5258EF73" w:rsidR="003A36A3" w:rsidRPr="00C00D98" w:rsidRDefault="003A36A3" w:rsidP="00C00D98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14:paraId="3D1EFB71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68A0FE2E" w14:textId="59E6987A" w:rsidR="003A36A3" w:rsidRPr="00C00D98" w:rsidRDefault="003A36A3" w:rsidP="00C00D98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14:paraId="03442CA4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697141B4" w14:textId="050E7B36" w:rsidR="003A36A3" w:rsidRPr="00C00D98" w:rsidRDefault="003A36A3" w:rsidP="00C00D98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14:paraId="38F28417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AC22DD6" w14:textId="72182F06" w:rsidR="003A36A3" w:rsidRPr="00C00D98" w:rsidRDefault="003A36A3" w:rsidP="00C00D98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Ujednáním o náhradním plnění není dotčena odpovědnost prodávajícího za škodu.</w:t>
      </w:r>
    </w:p>
    <w:p w14:paraId="16654F86" w14:textId="77777777"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14:paraId="47A886EB" w14:textId="2674F4C9" w:rsidR="003A36A3" w:rsidRPr="00C00D98" w:rsidRDefault="003A36A3" w:rsidP="00C00D98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00D98">
        <w:rPr>
          <w:sz w:val="22"/>
          <w:szCs w:val="22"/>
        </w:rPr>
        <w:t> </w:t>
      </w:r>
      <w:r w:rsidRPr="00C00D98">
        <w:rPr>
          <w:sz w:val="22"/>
          <w:szCs w:val="22"/>
        </w:rPr>
        <w:t>délce</w:t>
      </w:r>
      <w:r w:rsidR="0004706B" w:rsidRPr="00C00D98">
        <w:rPr>
          <w:sz w:val="22"/>
          <w:szCs w:val="22"/>
        </w:rPr>
        <w:t xml:space="preserve"> minimálně</w:t>
      </w:r>
      <w:r w:rsidRPr="00C00D98">
        <w:rPr>
          <w:sz w:val="22"/>
          <w:szCs w:val="22"/>
        </w:rPr>
        <w:t xml:space="preserve"> </w:t>
      </w:r>
      <w:r w:rsidR="00C11DC5" w:rsidRPr="00C00D98">
        <w:rPr>
          <w:sz w:val="22"/>
          <w:szCs w:val="22"/>
        </w:rPr>
        <w:t>36</w:t>
      </w:r>
      <w:r w:rsidRPr="00C00D98">
        <w:rPr>
          <w:sz w:val="22"/>
          <w:szCs w:val="22"/>
        </w:rPr>
        <w:t xml:space="preserve"> měsíců.</w:t>
      </w:r>
    </w:p>
    <w:p w14:paraId="274CCAE7" w14:textId="77777777" w:rsidR="005702C2" w:rsidRPr="00C11DC5" w:rsidRDefault="005702C2" w:rsidP="003A36A3">
      <w:pPr>
        <w:jc w:val="both"/>
        <w:rPr>
          <w:sz w:val="22"/>
          <w:szCs w:val="22"/>
        </w:rPr>
      </w:pPr>
    </w:p>
    <w:p w14:paraId="4810B81D" w14:textId="77777777" w:rsidR="003A36A3" w:rsidRPr="00C11DC5" w:rsidRDefault="003A36A3" w:rsidP="00AF224C">
      <w:pPr>
        <w:rPr>
          <w:b/>
          <w:sz w:val="22"/>
          <w:szCs w:val="22"/>
        </w:rPr>
      </w:pPr>
    </w:p>
    <w:p w14:paraId="44741337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14:paraId="3412074A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14:paraId="32AE6159" w14:textId="745B6210" w:rsidR="003A36A3" w:rsidRPr="00C00D98" w:rsidRDefault="003A36A3" w:rsidP="00C00D9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Za prodlení s termínem dodání zboží zaplatí prodávající kupuj</w:t>
      </w:r>
      <w:r w:rsidR="00DD26AB">
        <w:rPr>
          <w:sz w:val="22"/>
          <w:szCs w:val="22"/>
        </w:rPr>
        <w:t>ícímu smluvní pokutu ve výši 0,1</w:t>
      </w:r>
      <w:r w:rsidRPr="00C00D98">
        <w:rPr>
          <w:sz w:val="22"/>
          <w:szCs w:val="22"/>
        </w:rPr>
        <w:t xml:space="preserve"> % z ceny dodávaného zboží stanovené v čl. II </w:t>
      </w:r>
      <w:proofErr w:type="gramStart"/>
      <w:r w:rsidRPr="00C00D98">
        <w:rPr>
          <w:sz w:val="22"/>
          <w:szCs w:val="22"/>
        </w:rPr>
        <w:t>této</w:t>
      </w:r>
      <w:proofErr w:type="gramEnd"/>
      <w:r w:rsidRPr="00C00D98">
        <w:rPr>
          <w:sz w:val="22"/>
          <w:szCs w:val="22"/>
        </w:rPr>
        <w:t xml:space="preserve"> smlouvy za každý započatý den prodlení. </w:t>
      </w:r>
    </w:p>
    <w:p w14:paraId="66D96766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3D60AC9D" w14:textId="7CE5E5B8" w:rsidR="003A36A3" w:rsidRPr="00C00D98" w:rsidRDefault="003A36A3" w:rsidP="00C00D9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00D98">
        <w:rPr>
          <w:sz w:val="22"/>
          <w:szCs w:val="22"/>
        </w:rPr>
        <w:t xml:space="preserve">ného zboží stanovené v čl. II </w:t>
      </w:r>
      <w:proofErr w:type="gramStart"/>
      <w:r w:rsidRPr="00C00D98">
        <w:rPr>
          <w:sz w:val="22"/>
          <w:szCs w:val="22"/>
        </w:rPr>
        <w:t>této</w:t>
      </w:r>
      <w:proofErr w:type="gramEnd"/>
      <w:r w:rsidRPr="00C00D98">
        <w:rPr>
          <w:sz w:val="22"/>
          <w:szCs w:val="22"/>
        </w:rPr>
        <w:t xml:space="preserve"> smlouvy za každý započatý den prodlení a každou zjištěnou vadu. </w:t>
      </w:r>
    </w:p>
    <w:p w14:paraId="40CAE6D7" w14:textId="77777777"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14:paraId="43069DD9" w14:textId="55158A47" w:rsidR="003A36A3" w:rsidRPr="00C00D98" w:rsidRDefault="003A36A3" w:rsidP="00C00D9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14:paraId="6FE25C34" w14:textId="77777777" w:rsidR="003A36A3" w:rsidRPr="00C11DC5" w:rsidRDefault="003A36A3" w:rsidP="003A36A3">
      <w:pPr>
        <w:pStyle w:val="Odstavecseseznamem"/>
        <w:rPr>
          <w:sz w:val="22"/>
          <w:szCs w:val="22"/>
        </w:rPr>
      </w:pPr>
    </w:p>
    <w:p w14:paraId="59F836F1" w14:textId="3EFE855A" w:rsidR="003A36A3" w:rsidRPr="00C00D98" w:rsidRDefault="003A36A3" w:rsidP="00C00D9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lastRenderedPageBreak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14:paraId="2260A5BA" w14:textId="77777777"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14:paraId="70C292CE" w14:textId="57568151" w:rsidR="003A36A3" w:rsidRPr="00C11DC5" w:rsidRDefault="003A36A3" w:rsidP="00C00D98">
      <w:pPr>
        <w:pStyle w:val="Zkladntext"/>
        <w:numPr>
          <w:ilvl w:val="0"/>
          <w:numId w:val="3"/>
        </w:numPr>
        <w:rPr>
          <w:sz w:val="22"/>
          <w:szCs w:val="22"/>
        </w:rPr>
      </w:pPr>
      <w:r w:rsidRPr="00C11DC5">
        <w:rPr>
          <w:sz w:val="22"/>
          <w:szCs w:val="22"/>
        </w:rPr>
        <w:t>Ustanovením tohoto článku o smluvní pokutě není dotčeno právo kupujícího domáhat se náhrady škody v celém rozsahu.</w:t>
      </w:r>
    </w:p>
    <w:p w14:paraId="7386D88D" w14:textId="77777777"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14:paraId="172E92D6" w14:textId="77777777"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14:paraId="70C3C7B9" w14:textId="125B8A12" w:rsidR="003A36A3" w:rsidRPr="00C00D98" w:rsidRDefault="003A36A3" w:rsidP="00C00D98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Tato smlouva se uzavírá na dobu určitou, účinnosti nabývá zveřejněním v registru smluv a</w:t>
      </w:r>
      <w:r w:rsidR="00C00D98">
        <w:rPr>
          <w:sz w:val="22"/>
          <w:szCs w:val="22"/>
        </w:rPr>
        <w:t xml:space="preserve"> </w:t>
      </w:r>
      <w:r w:rsidRPr="00C00D98">
        <w:rPr>
          <w:sz w:val="22"/>
          <w:szCs w:val="22"/>
        </w:rPr>
        <w:t xml:space="preserve">končí splněním závazku </w:t>
      </w:r>
      <w:proofErr w:type="gramStart"/>
      <w:r w:rsidRPr="00C00D98">
        <w:rPr>
          <w:sz w:val="22"/>
          <w:szCs w:val="22"/>
        </w:rPr>
        <w:t>vymezeném</w:t>
      </w:r>
      <w:proofErr w:type="gramEnd"/>
      <w:r w:rsidRPr="00C00D98">
        <w:rPr>
          <w:sz w:val="22"/>
          <w:szCs w:val="22"/>
        </w:rPr>
        <w:t xml:space="preserve"> v čl. I této smlouvy. Smlouva může zaniknout:</w:t>
      </w:r>
    </w:p>
    <w:p w14:paraId="21D1F5F3" w14:textId="167CE837" w:rsidR="003A36A3" w:rsidRPr="00C00D98" w:rsidRDefault="003A36A3" w:rsidP="00C00D98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písemnou dohodou smluvních stran,</w:t>
      </w:r>
    </w:p>
    <w:p w14:paraId="0ED53AEE" w14:textId="2C796B9D" w:rsidR="003A36A3" w:rsidRPr="00C00D98" w:rsidRDefault="003A36A3" w:rsidP="00C00D98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odstoupením od smlouvy.</w:t>
      </w:r>
    </w:p>
    <w:p w14:paraId="25427329" w14:textId="543B5C4D" w:rsidR="003A36A3" w:rsidRPr="00C00D98" w:rsidRDefault="003A36A3" w:rsidP="00C00D98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Kupující má právo odstoupit od této smlouvy:</w:t>
      </w:r>
    </w:p>
    <w:p w14:paraId="0148B64D" w14:textId="21E32A45" w:rsidR="003A36A3" w:rsidRPr="00C00D98" w:rsidRDefault="003A36A3" w:rsidP="00C00D98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 w:rsidRPr="00C00D98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00D98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14:paraId="5D86699C" w14:textId="25384E28" w:rsidR="003A36A3" w:rsidRPr="00C00D98" w:rsidRDefault="003A36A3" w:rsidP="00C00D98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14:paraId="088E6403" w14:textId="421A330B" w:rsidR="003A36A3" w:rsidRPr="00C00D98" w:rsidRDefault="003A36A3" w:rsidP="00C00D98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14:paraId="599F79F7" w14:textId="666E9CA5" w:rsidR="003A36A3" w:rsidRPr="00C00D98" w:rsidRDefault="003A36A3" w:rsidP="00C00D98">
      <w:pPr>
        <w:pStyle w:val="Odstavecseseznamem"/>
        <w:numPr>
          <w:ilvl w:val="0"/>
          <w:numId w:val="7"/>
        </w:numPr>
        <w:spacing w:after="120" w:line="276" w:lineRule="auto"/>
        <w:rPr>
          <w:sz w:val="22"/>
          <w:szCs w:val="22"/>
        </w:rPr>
      </w:pPr>
      <w:r w:rsidRPr="00C00D98">
        <w:rPr>
          <w:rFonts w:eastAsia="Calibri"/>
          <w:sz w:val="22"/>
          <w:szCs w:val="22"/>
          <w:lang w:eastAsia="en-US"/>
        </w:rPr>
        <w:t>jestliže prodávající pozbude opráv</w:t>
      </w:r>
      <w:r w:rsidR="007567AA" w:rsidRPr="00C00D98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00D98">
        <w:rPr>
          <w:rFonts w:eastAsia="Calibri"/>
          <w:sz w:val="22"/>
          <w:szCs w:val="22"/>
          <w:lang w:eastAsia="en-US"/>
        </w:rPr>
        <w:t>a dodání předmětu smlouvy,</w:t>
      </w:r>
    </w:p>
    <w:p w14:paraId="5616DF62" w14:textId="672856A5" w:rsidR="003A36A3" w:rsidRPr="00C00D98" w:rsidRDefault="003A36A3" w:rsidP="00C00D98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C00D98">
        <w:rPr>
          <w:rFonts w:eastAsia="Calibri"/>
          <w:sz w:val="22"/>
          <w:szCs w:val="22"/>
          <w:lang w:eastAsia="en-US"/>
        </w:rPr>
        <w:t>jestliže prodávající vstoupí do likvidace.</w:t>
      </w:r>
    </w:p>
    <w:p w14:paraId="46848699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652C66CF" w14:textId="77777777"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14:paraId="7370FB1F" w14:textId="77777777"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14:paraId="505ED1FE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60AACF51" w14:textId="2BC53A22" w:rsidR="003A36A3" w:rsidRPr="00C00D98" w:rsidRDefault="003A36A3" w:rsidP="00C00D98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 xml:space="preserve">Veškeré písemnosti související s touto smlouvou se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14:paraId="13E052A9" w14:textId="77777777"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14:paraId="1FCFD704" w14:textId="61F3BC73" w:rsidR="003A36A3" w:rsidRPr="00C00D98" w:rsidRDefault="003A36A3" w:rsidP="00C00D98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Nebyl-li kupující nebo prodávající na uvedené adrese zastižen, písemnost se prostřednictvím poštovního doručovatele uloží</w:t>
      </w:r>
      <w:r w:rsidR="00C00D98">
        <w:rPr>
          <w:sz w:val="22"/>
          <w:szCs w:val="22"/>
        </w:rPr>
        <w:t xml:space="preserve"> </w:t>
      </w:r>
      <w:r w:rsidRPr="00C00D98">
        <w:rPr>
          <w:sz w:val="22"/>
          <w:szCs w:val="22"/>
        </w:rPr>
        <w:t>na poště. Nevyzvedne-li si účastník zásilku do deseti kalendářních</w:t>
      </w:r>
      <w:r w:rsidR="00C00D98">
        <w:rPr>
          <w:sz w:val="22"/>
          <w:szCs w:val="22"/>
        </w:rPr>
        <w:t xml:space="preserve"> </w:t>
      </w:r>
      <w:r w:rsidRPr="00C00D98">
        <w:rPr>
          <w:sz w:val="22"/>
          <w:szCs w:val="22"/>
        </w:rPr>
        <w:t>dnů</w:t>
      </w:r>
      <w:r w:rsidR="00C00D98">
        <w:rPr>
          <w:sz w:val="22"/>
          <w:szCs w:val="22"/>
        </w:rPr>
        <w:t xml:space="preserve"> </w:t>
      </w:r>
      <w:r w:rsidRPr="00C00D98">
        <w:rPr>
          <w:sz w:val="22"/>
          <w:szCs w:val="22"/>
        </w:rPr>
        <w:t xml:space="preserve">od uložení, považuje se poslední den této lhůty za den doručení, i když se účastník o doručení nedozvěděl. </w:t>
      </w:r>
    </w:p>
    <w:p w14:paraId="03788215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41231A00" w14:textId="3F69A38D" w:rsidR="00100A14" w:rsidRPr="00C00D98" w:rsidRDefault="003A36A3" w:rsidP="00C00D98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Kontaktní</w:t>
      </w:r>
      <w:r w:rsidR="002A529E" w:rsidRPr="00C00D98">
        <w:rPr>
          <w:sz w:val="22"/>
          <w:szCs w:val="22"/>
        </w:rPr>
        <w:t xml:space="preserve"> osobou na straně kupujícího je</w:t>
      </w:r>
      <w:r w:rsidR="00100A14" w:rsidRPr="00C00D98">
        <w:rPr>
          <w:sz w:val="22"/>
          <w:szCs w:val="22"/>
        </w:rPr>
        <w:t xml:space="preserve"> </w:t>
      </w:r>
      <w:proofErr w:type="spellStart"/>
      <w:r w:rsidR="00C22F30">
        <w:rPr>
          <w:sz w:val="22"/>
          <w:szCs w:val="22"/>
        </w:rPr>
        <w:t>xxxxxxx</w:t>
      </w:r>
      <w:proofErr w:type="spellEnd"/>
    </w:p>
    <w:p w14:paraId="48EC8A04" w14:textId="0D4619AC" w:rsidR="003A36A3" w:rsidRPr="00C11DC5" w:rsidRDefault="003A36A3" w:rsidP="0013776C">
      <w:pPr>
        <w:ind w:left="708"/>
        <w:jc w:val="both"/>
        <w:rPr>
          <w:b/>
          <w:bCs/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C21FE4" w:rsidRPr="00C11DC5">
        <w:rPr>
          <w:sz w:val="22"/>
          <w:szCs w:val="22"/>
        </w:rPr>
        <w:t xml:space="preserve"> </w:t>
      </w:r>
      <w:r w:rsidR="00C22F30">
        <w:rPr>
          <w:sz w:val="22"/>
          <w:szCs w:val="22"/>
        </w:rPr>
        <w:t>xxxxxx</w:t>
      </w:r>
      <w:bookmarkStart w:id="3" w:name="_GoBack"/>
      <w:bookmarkEnd w:id="3"/>
    </w:p>
    <w:p w14:paraId="357785DC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45570A8F" w14:textId="77777777"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14:paraId="373CEE49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378E344C" w14:textId="59295A4A" w:rsidR="003A36A3" w:rsidRPr="00C00D98" w:rsidRDefault="003A36A3" w:rsidP="00C00D98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>Vlastnické právo k dodávanému zboží přechází na kupujícího podpisem dodacího listu oběma smluvními stranami při jeho fyzickém předání a převzetí.</w:t>
      </w:r>
    </w:p>
    <w:p w14:paraId="65790FEA" w14:textId="77777777"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14:paraId="706468B5" w14:textId="33F91742" w:rsidR="003A36A3" w:rsidRPr="00C00D98" w:rsidRDefault="003A36A3" w:rsidP="00C00D98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C00D98">
        <w:rPr>
          <w:sz w:val="22"/>
          <w:szCs w:val="22"/>
        </w:rPr>
        <w:t xml:space="preserve">Do doby stanovené v odst. 1 tohoto článku nese nebezpečí škody na zboží prodávající. </w:t>
      </w:r>
    </w:p>
    <w:p w14:paraId="5711ECC0" w14:textId="77777777" w:rsidR="003A36A3" w:rsidRDefault="003A36A3" w:rsidP="003A36A3">
      <w:pPr>
        <w:jc w:val="both"/>
        <w:rPr>
          <w:sz w:val="22"/>
          <w:szCs w:val="22"/>
        </w:rPr>
      </w:pPr>
    </w:p>
    <w:p w14:paraId="65B46B79" w14:textId="77777777" w:rsidR="007567AA" w:rsidRPr="00C11DC5" w:rsidRDefault="007567AA" w:rsidP="003A36A3">
      <w:pPr>
        <w:jc w:val="both"/>
        <w:rPr>
          <w:sz w:val="22"/>
          <w:szCs w:val="22"/>
        </w:rPr>
      </w:pPr>
    </w:p>
    <w:p w14:paraId="4C3A1674" w14:textId="1FD129C6" w:rsidR="00FE269B" w:rsidRDefault="00FE269B" w:rsidP="00FE269B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Prohlášení ke společensky odpovědnému plnění veřejné zakázky</w:t>
      </w:r>
    </w:p>
    <w:p w14:paraId="13774F63" w14:textId="61D21476" w:rsidR="00E97B3E" w:rsidRPr="00E97B3E" w:rsidRDefault="00E97B3E" w:rsidP="00E97B3E">
      <w:pPr>
        <w:jc w:val="both"/>
        <w:rPr>
          <w:sz w:val="22"/>
          <w:szCs w:val="22"/>
        </w:rPr>
      </w:pPr>
      <w:r w:rsidRPr="00E97B3E">
        <w:t xml:space="preserve">    </w:t>
      </w:r>
      <w:r>
        <w:rPr>
          <w:sz w:val="22"/>
          <w:szCs w:val="22"/>
        </w:rPr>
        <w:t>Prodávající</w:t>
      </w:r>
      <w:r w:rsidRPr="00E97B3E">
        <w:rPr>
          <w:sz w:val="22"/>
          <w:szCs w:val="22"/>
        </w:rPr>
        <w:t xml:space="preserve"> se zavazuje zajistit po celou dobu plnění veřejné zakázky:</w:t>
      </w:r>
    </w:p>
    <w:p w14:paraId="632D37DE" w14:textId="36A3EF80" w:rsidR="00E97B3E" w:rsidRPr="00E97B3E" w:rsidRDefault="00E97B3E" w:rsidP="00E97B3E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E97B3E">
        <w:rPr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</w:t>
      </w:r>
      <w:r w:rsidR="00E177DB">
        <w:rPr>
          <w:sz w:val="22"/>
          <w:szCs w:val="22"/>
        </w:rPr>
        <w:t>rodávající</w:t>
      </w:r>
      <w:r w:rsidRPr="00E97B3E">
        <w:rPr>
          <w:sz w:val="22"/>
          <w:szCs w:val="22"/>
        </w:rPr>
        <w:t xml:space="preserve"> i u svých poddodavatelů;</w:t>
      </w:r>
    </w:p>
    <w:p w14:paraId="58C5349C" w14:textId="1FC3E62D" w:rsidR="00E97B3E" w:rsidRPr="00E97B3E" w:rsidRDefault="00E97B3E" w:rsidP="00E97B3E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E97B3E">
        <w:rPr>
          <w:sz w:val="22"/>
          <w:szCs w:val="22"/>
        </w:rPr>
        <w:t xml:space="preserve">sjednání a dodržování smluvních podmínek se svými poddodavateli srovnatelných s podmínkami sjednanými ve smlouvě na plnění veřejné zakázky; </w:t>
      </w:r>
    </w:p>
    <w:p w14:paraId="20803345" w14:textId="33B2B75B" w:rsidR="00E97B3E" w:rsidRPr="00E97B3E" w:rsidRDefault="00E97B3E" w:rsidP="00E97B3E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E97B3E">
        <w:rPr>
          <w:sz w:val="22"/>
          <w:szCs w:val="22"/>
        </w:rPr>
        <w:t xml:space="preserve">řádné a včasné plnění finančních závazků svým poddodavatelům, kdy za řádné a včasné plnění </w:t>
      </w:r>
      <w:r w:rsidRPr="00E97B3E">
        <w:rPr>
          <w:sz w:val="22"/>
          <w:szCs w:val="22"/>
        </w:rPr>
        <w:br/>
        <w:t>se považuje plné uhrazení poddodavatelem vystavených faktur za plnění poskytnutá k plnění veřejné zakázky, a to ve lhůtě splatnosti;</w:t>
      </w:r>
    </w:p>
    <w:p w14:paraId="713B9570" w14:textId="06DB1839" w:rsidR="00E97B3E" w:rsidRPr="00E97B3E" w:rsidRDefault="00E97B3E" w:rsidP="00E97B3E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E97B3E">
        <w:rPr>
          <w:sz w:val="22"/>
          <w:szCs w:val="22"/>
        </w:rPr>
        <w:t>snížení negativního dopadu jeho činnosti při plnění veřejné zakázky na životní prostředí, zejména pak:</w:t>
      </w:r>
    </w:p>
    <w:p w14:paraId="15E0CC72" w14:textId="7E49E954" w:rsidR="00E97B3E" w:rsidRPr="00E97B3E" w:rsidRDefault="00E97B3E" w:rsidP="00E97B3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97B3E">
        <w:rPr>
          <w:sz w:val="22"/>
          <w:szCs w:val="22"/>
        </w:rPr>
        <w:t xml:space="preserve">využíváním </w:t>
      </w:r>
      <w:proofErr w:type="spellStart"/>
      <w:r w:rsidRPr="00E97B3E">
        <w:rPr>
          <w:sz w:val="22"/>
          <w:szCs w:val="22"/>
        </w:rPr>
        <w:t>nízkoemisních</w:t>
      </w:r>
      <w:proofErr w:type="spellEnd"/>
      <w:r w:rsidRPr="00E97B3E">
        <w:rPr>
          <w:sz w:val="22"/>
          <w:szCs w:val="22"/>
        </w:rPr>
        <w:t xml:space="preserve"> automobilů, má-li je k dispozici; </w:t>
      </w:r>
    </w:p>
    <w:p w14:paraId="6C0FF479" w14:textId="5C2563F1" w:rsidR="00E97B3E" w:rsidRPr="00E97B3E" w:rsidRDefault="00E97B3E" w:rsidP="00E97B3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97B3E">
        <w:rPr>
          <w:sz w:val="22"/>
          <w:szCs w:val="22"/>
        </w:rPr>
        <w:t>tiskem veškerých listinných výstupů, odevzdávaných objednateli při realizaci veřejné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B3E">
        <w:rPr>
          <w:sz w:val="22"/>
          <w:szCs w:val="22"/>
        </w:rPr>
        <w:t xml:space="preserve">zakázky na papír, který je šetrný k životnímu prostředí, pokud zvláštní použití pro </w:t>
      </w:r>
      <w:r>
        <w:rPr>
          <w:sz w:val="22"/>
          <w:szCs w:val="22"/>
        </w:rPr>
        <w:tab/>
      </w:r>
      <w:r w:rsidRPr="00E97B3E">
        <w:rPr>
          <w:sz w:val="22"/>
          <w:szCs w:val="22"/>
        </w:rPr>
        <w:t xml:space="preserve">specifické účely nevyžaduje jiný druh papíru; motivováním zaměstnanců poskytovatele </w:t>
      </w:r>
      <w:r>
        <w:rPr>
          <w:sz w:val="22"/>
          <w:szCs w:val="22"/>
        </w:rPr>
        <w:tab/>
      </w:r>
      <w:r w:rsidRPr="00E97B3E"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 w:rsidRPr="00E97B3E">
        <w:rPr>
          <w:sz w:val="22"/>
          <w:szCs w:val="22"/>
        </w:rPr>
        <w:t>efektivnímu/úspornému tisku;</w:t>
      </w:r>
    </w:p>
    <w:p w14:paraId="3B22B59A" w14:textId="2177F343" w:rsidR="00E97B3E" w:rsidRPr="00E97B3E" w:rsidRDefault="00E97B3E" w:rsidP="00E97B3E">
      <w:pPr>
        <w:pStyle w:val="Odstavecseseznamem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97B3E">
        <w:rPr>
          <w:sz w:val="22"/>
          <w:szCs w:val="22"/>
        </w:rPr>
        <w:t xml:space="preserve">předcházením znečišťování ovzduší a snižováním úrovně znečišťování, může-li je </w:t>
      </w:r>
      <w:r>
        <w:rPr>
          <w:sz w:val="22"/>
          <w:szCs w:val="22"/>
        </w:rPr>
        <w:tab/>
      </w:r>
      <w:r w:rsidRPr="00E97B3E">
        <w:rPr>
          <w:sz w:val="22"/>
          <w:szCs w:val="22"/>
        </w:rPr>
        <w:t>během plnění veřejné zakázky způsobit;</w:t>
      </w:r>
    </w:p>
    <w:p w14:paraId="3D9DA14C" w14:textId="787B7048" w:rsidR="00E97B3E" w:rsidRPr="00E97B3E" w:rsidRDefault="00E97B3E" w:rsidP="00E97B3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97B3E">
        <w:rPr>
          <w:sz w:val="22"/>
          <w:szCs w:val="22"/>
        </w:rPr>
        <w:t>předcházením vzniku odpadů, stanovením hierarchie nakládání s nimi a prosazováním</w:t>
      </w:r>
      <w:r>
        <w:rPr>
          <w:sz w:val="22"/>
          <w:szCs w:val="22"/>
        </w:rPr>
        <w:tab/>
      </w:r>
      <w:r w:rsidRPr="00E97B3E">
        <w:rPr>
          <w:sz w:val="22"/>
          <w:szCs w:val="22"/>
        </w:rPr>
        <w:t>základních principů ochrany životního prostředí a zdraví lidí při nakládání s odpady;</w:t>
      </w:r>
    </w:p>
    <w:p w14:paraId="6341BDF8" w14:textId="77777777" w:rsidR="00E97B3E" w:rsidRPr="00E97B3E" w:rsidRDefault="00E97B3E" w:rsidP="00E97B3E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E97B3E">
        <w:rPr>
          <w:sz w:val="22"/>
          <w:szCs w:val="22"/>
        </w:rPr>
        <w:t xml:space="preserve">implementaci nového nebo značně zlepšeného produktu, služby nebo postupu souvisejícího </w:t>
      </w:r>
      <w:r w:rsidRPr="00E97B3E">
        <w:rPr>
          <w:sz w:val="22"/>
          <w:szCs w:val="22"/>
        </w:rPr>
        <w:br/>
        <w:t>s předmětem veřejné zakázky, bude-li to vzhledem ke smyslu zakázky možné.</w:t>
      </w:r>
    </w:p>
    <w:p w14:paraId="363C6586" w14:textId="77777777" w:rsidR="00FE269B" w:rsidRDefault="00FE269B" w:rsidP="00FE269B"/>
    <w:p w14:paraId="09BCAB2E" w14:textId="301FBA48" w:rsidR="00FE269B" w:rsidRDefault="00FE269B" w:rsidP="003A36A3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Sankční opatření proti státním příslušníkům ruské federace</w:t>
      </w:r>
    </w:p>
    <w:p w14:paraId="638C4FAE" w14:textId="15B1DF6A" w:rsidR="00FE269B" w:rsidRDefault="00FE269B" w:rsidP="00FE269B">
      <w:pPr>
        <w:numPr>
          <w:ilvl w:val="0"/>
          <w:numId w:val="24"/>
        </w:numPr>
        <w:jc w:val="both"/>
        <w:rPr>
          <w:sz w:val="22"/>
          <w:szCs w:val="22"/>
        </w:rPr>
      </w:pPr>
      <w:r w:rsidRPr="00FE269B">
        <w:rPr>
          <w:sz w:val="22"/>
          <w:szCs w:val="22"/>
        </w:rPr>
        <w:t>P</w:t>
      </w:r>
      <w:r>
        <w:rPr>
          <w:sz w:val="22"/>
          <w:szCs w:val="22"/>
        </w:rPr>
        <w:t>rodávající</w:t>
      </w:r>
      <w:r w:rsidRPr="00FE269B">
        <w:rPr>
          <w:sz w:val="22"/>
          <w:szCs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23E24A78" w14:textId="77777777" w:rsidR="00FE269B" w:rsidRPr="00FE269B" w:rsidRDefault="00FE269B" w:rsidP="00FE269B">
      <w:pPr>
        <w:ind w:left="720"/>
        <w:jc w:val="both"/>
        <w:rPr>
          <w:sz w:val="22"/>
          <w:szCs w:val="22"/>
        </w:rPr>
      </w:pPr>
    </w:p>
    <w:p w14:paraId="18D9C4C4" w14:textId="1639E457" w:rsidR="00FE269B" w:rsidRDefault="00FE269B" w:rsidP="00FE269B">
      <w:pPr>
        <w:numPr>
          <w:ilvl w:val="0"/>
          <w:numId w:val="24"/>
        </w:numPr>
        <w:jc w:val="both"/>
        <w:rPr>
          <w:sz w:val="22"/>
          <w:szCs w:val="22"/>
        </w:rPr>
      </w:pPr>
      <w:r w:rsidRPr="00FE269B">
        <w:rPr>
          <w:sz w:val="22"/>
          <w:szCs w:val="22"/>
        </w:rPr>
        <w:t>P</w:t>
      </w:r>
      <w:r>
        <w:rPr>
          <w:sz w:val="22"/>
          <w:szCs w:val="22"/>
        </w:rPr>
        <w:t>rodávající</w:t>
      </w:r>
      <w:r w:rsidRPr="00FE269B">
        <w:rPr>
          <w:sz w:val="22"/>
          <w:szCs w:val="22"/>
        </w:rPr>
        <w:t xml:space="preserve"> dále prohlašuje, že žádné finanční prostředky, které obdrží za plnění na základě této smlouvy, přímo ani nepřímo nezpřístupní fyzickým nebo právnickým osobám, subjektům </w:t>
      </w:r>
      <w:r w:rsidRPr="00FE269B">
        <w:rPr>
          <w:sz w:val="22"/>
          <w:szCs w:val="22"/>
        </w:rPr>
        <w:br/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A9941E0" w14:textId="77777777" w:rsidR="00FE269B" w:rsidRPr="00FE269B" w:rsidRDefault="00FE269B" w:rsidP="00FE269B">
      <w:pPr>
        <w:jc w:val="both"/>
        <w:rPr>
          <w:sz w:val="22"/>
          <w:szCs w:val="22"/>
        </w:rPr>
      </w:pPr>
    </w:p>
    <w:p w14:paraId="755E6506" w14:textId="6AA58993" w:rsidR="00FE269B" w:rsidRPr="00FE269B" w:rsidRDefault="00FE269B" w:rsidP="00FE269B">
      <w:pPr>
        <w:numPr>
          <w:ilvl w:val="0"/>
          <w:numId w:val="24"/>
        </w:numPr>
        <w:jc w:val="both"/>
        <w:rPr>
          <w:sz w:val="22"/>
          <w:szCs w:val="22"/>
        </w:rPr>
      </w:pPr>
      <w:r w:rsidRPr="00FE269B">
        <w:rPr>
          <w:sz w:val="22"/>
          <w:szCs w:val="22"/>
        </w:rPr>
        <w:t>V případě, že by v průběhu účinnosti této smlouvy P</w:t>
      </w:r>
      <w:r>
        <w:rPr>
          <w:sz w:val="22"/>
          <w:szCs w:val="22"/>
        </w:rPr>
        <w:t>rodávající</w:t>
      </w:r>
      <w:r w:rsidRPr="00FE269B">
        <w:rPr>
          <w:sz w:val="22"/>
          <w:szCs w:val="22"/>
        </w:rPr>
        <w:t xml:space="preserve"> naplnil definiční znaky určeného subjektu nebo by se P</w:t>
      </w:r>
      <w:r>
        <w:rPr>
          <w:sz w:val="22"/>
          <w:szCs w:val="22"/>
        </w:rPr>
        <w:t>rodávající</w:t>
      </w:r>
      <w:r w:rsidRPr="00FE269B">
        <w:rPr>
          <w:sz w:val="22"/>
          <w:szCs w:val="22"/>
        </w:rPr>
        <w:t xml:space="preserve"> stal určenou osobou, je povinen o takové skutečnosti </w:t>
      </w:r>
      <w:r>
        <w:rPr>
          <w:sz w:val="22"/>
          <w:szCs w:val="22"/>
        </w:rPr>
        <w:t>Kupujícího</w:t>
      </w:r>
      <w:r w:rsidRPr="00FE269B">
        <w:rPr>
          <w:sz w:val="22"/>
          <w:szCs w:val="22"/>
        </w:rPr>
        <w:t xml:space="preserve"> bez zbytečného odkladu, nejpozději do dvou (2) pracovních dnů od vzniku takové skutečnosti, písemně informovat. Vznikne-li </w:t>
      </w:r>
      <w:r>
        <w:rPr>
          <w:sz w:val="22"/>
          <w:szCs w:val="22"/>
        </w:rPr>
        <w:t>Kupujícímu</w:t>
      </w:r>
      <w:r w:rsidRPr="00FE269B">
        <w:rPr>
          <w:sz w:val="22"/>
          <w:szCs w:val="22"/>
        </w:rPr>
        <w:t xml:space="preserve"> v souvislosti s porušením této povinnosti jakákoliv škoda, je P</w:t>
      </w:r>
      <w:r>
        <w:rPr>
          <w:sz w:val="22"/>
          <w:szCs w:val="22"/>
        </w:rPr>
        <w:t>rodávající</w:t>
      </w:r>
      <w:r w:rsidRPr="00FE269B">
        <w:rPr>
          <w:sz w:val="22"/>
          <w:szCs w:val="22"/>
        </w:rPr>
        <w:t xml:space="preserve"> tuto škodu </w:t>
      </w:r>
      <w:r>
        <w:rPr>
          <w:sz w:val="22"/>
          <w:szCs w:val="22"/>
        </w:rPr>
        <w:t xml:space="preserve">Kupujícímu </w:t>
      </w:r>
      <w:r w:rsidRPr="00FE269B">
        <w:rPr>
          <w:sz w:val="22"/>
          <w:szCs w:val="22"/>
        </w:rPr>
        <w:t xml:space="preserve">povinen v plné výši nahradit. Současně je vznik této skutečnosti důvodem pro odstoupení od smlouvy ze strany </w:t>
      </w:r>
      <w:r>
        <w:rPr>
          <w:sz w:val="22"/>
          <w:szCs w:val="22"/>
        </w:rPr>
        <w:t>Kupujícího</w:t>
      </w:r>
      <w:r w:rsidRPr="00FE269B">
        <w:rPr>
          <w:sz w:val="22"/>
          <w:szCs w:val="22"/>
        </w:rPr>
        <w:t>.</w:t>
      </w:r>
    </w:p>
    <w:p w14:paraId="4CAEA5C8" w14:textId="77777777" w:rsidR="00FE269B" w:rsidRPr="00FE269B" w:rsidRDefault="00FE269B" w:rsidP="00FE269B">
      <w:pPr>
        <w:rPr>
          <w:sz w:val="22"/>
          <w:szCs w:val="22"/>
        </w:rPr>
      </w:pPr>
    </w:p>
    <w:p w14:paraId="010E94A6" w14:textId="77777777" w:rsidR="005832A0" w:rsidRDefault="005832A0" w:rsidP="003A36A3">
      <w:pPr>
        <w:spacing w:after="240"/>
        <w:jc w:val="center"/>
        <w:rPr>
          <w:b/>
          <w:sz w:val="22"/>
          <w:szCs w:val="22"/>
        </w:rPr>
      </w:pPr>
    </w:p>
    <w:p w14:paraId="558BE61C" w14:textId="57C3793A"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X</w:t>
      </w:r>
      <w:r w:rsidR="00FE269B">
        <w:rPr>
          <w:b/>
          <w:sz w:val="22"/>
          <w:szCs w:val="22"/>
        </w:rPr>
        <w:t>I</w:t>
      </w:r>
      <w:r w:rsidRPr="00C11DC5">
        <w:rPr>
          <w:b/>
          <w:sz w:val="22"/>
          <w:szCs w:val="22"/>
        </w:rPr>
        <w:t>. Závěrečná ustanovení</w:t>
      </w:r>
    </w:p>
    <w:p w14:paraId="7307A240" w14:textId="552061D1" w:rsidR="003A36A3" w:rsidRPr="00C00D98" w:rsidRDefault="003A36A3" w:rsidP="00C00D98">
      <w:pPr>
        <w:pStyle w:val="Odstavecseseznamem"/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lastRenderedPageBreak/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2DF41689" w14:textId="77777777" w:rsidR="00C00D98" w:rsidRDefault="003A36A3" w:rsidP="00C00D98">
      <w:pPr>
        <w:pStyle w:val="Odstavecseseznamem"/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1CFF3034" w14:textId="450D654D" w:rsidR="003A36A3" w:rsidRPr="00C00D98" w:rsidRDefault="003A36A3" w:rsidP="00C00D98">
      <w:pPr>
        <w:pStyle w:val="Odstavecseseznamem"/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00D98">
        <w:rPr>
          <w:sz w:val="22"/>
          <w:szCs w:val="22"/>
        </w:rPr>
        <w:br/>
        <w:t>touto smlouvou.</w:t>
      </w:r>
    </w:p>
    <w:p w14:paraId="04E90BF8" w14:textId="736C55FF" w:rsidR="003A36A3" w:rsidRPr="00C00D98" w:rsidRDefault="003A36A3" w:rsidP="00C00D98">
      <w:pPr>
        <w:pStyle w:val="Odstavecseseznamem"/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14:paraId="61A65D36" w14:textId="77777777" w:rsidR="00C00D98" w:rsidRDefault="003A36A3" w:rsidP="00C00D98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7D7A7D7D" w14:textId="562006CE" w:rsidR="003A36A3" w:rsidRPr="00C00D98" w:rsidRDefault="003A36A3" w:rsidP="00C00D98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</w:t>
      </w:r>
      <w:r w:rsidR="00C00D98">
        <w:rPr>
          <w:sz w:val="22"/>
          <w:szCs w:val="22"/>
        </w:rPr>
        <w:t xml:space="preserve"> </w:t>
      </w:r>
      <w:r w:rsidRPr="00C00D98">
        <w:rPr>
          <w:sz w:val="22"/>
          <w:szCs w:val="22"/>
        </w:rPr>
        <w:t>správcem registru smluv do své datové schránky</w:t>
      </w:r>
      <w:r w:rsidR="00C642F1" w:rsidRPr="00C00D98">
        <w:rPr>
          <w:sz w:val="22"/>
          <w:szCs w:val="22"/>
        </w:rPr>
        <w:t>.</w:t>
      </w:r>
      <w:r w:rsidRPr="00C00D98">
        <w:rPr>
          <w:sz w:val="22"/>
          <w:szCs w:val="22"/>
        </w:rPr>
        <w:t xml:space="preserve"> Smluvní strany dále prohlašují, že 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5F2D1387" w14:textId="107568B1" w:rsidR="003A36A3" w:rsidRPr="00C00D98" w:rsidRDefault="003A36A3" w:rsidP="00C00D98">
      <w:pPr>
        <w:pStyle w:val="Odstavecseseznamem"/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00D98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5F530A44" w14:textId="6AB47DEF" w:rsidR="003A36A3" w:rsidRPr="00C00D98" w:rsidRDefault="003A36A3" w:rsidP="00C00D98">
      <w:pPr>
        <w:pStyle w:val="Odstavecseseznamem"/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00D98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0FBDC5F2" w14:textId="77777777" w:rsidR="003A36A3" w:rsidRPr="00C11DC5" w:rsidRDefault="003A36A3" w:rsidP="00C00D98">
      <w:pPr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482D81B2" w14:textId="325C91AD" w:rsidR="005832A0" w:rsidRPr="005832A0" w:rsidRDefault="00C00D98" w:rsidP="005832A0">
      <w:pPr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36A3"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3416DDF2" w14:textId="2769638C" w:rsidR="005702C2" w:rsidRDefault="00C00D98" w:rsidP="00C00D98">
      <w:pPr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36A3" w:rsidRPr="00C11DC5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111CB107" w14:textId="14D5533F" w:rsidR="005832A0" w:rsidRDefault="005832A0" w:rsidP="005832A0">
      <w:pPr>
        <w:suppressAutoHyphens/>
        <w:spacing w:after="120" w:line="276" w:lineRule="auto"/>
        <w:jc w:val="both"/>
        <w:rPr>
          <w:sz w:val="22"/>
          <w:szCs w:val="22"/>
        </w:rPr>
      </w:pPr>
    </w:p>
    <w:p w14:paraId="56E75999" w14:textId="77777777" w:rsidR="005832A0" w:rsidRDefault="005832A0" w:rsidP="005832A0">
      <w:pPr>
        <w:suppressAutoHyphens/>
        <w:spacing w:after="120" w:line="276" w:lineRule="auto"/>
        <w:jc w:val="both"/>
        <w:rPr>
          <w:sz w:val="22"/>
          <w:szCs w:val="22"/>
        </w:rPr>
      </w:pPr>
    </w:p>
    <w:p w14:paraId="292E9E7E" w14:textId="77777777" w:rsidR="005832A0" w:rsidRPr="002A529E" w:rsidRDefault="005832A0" w:rsidP="005832A0">
      <w:pPr>
        <w:suppressAutoHyphens/>
        <w:spacing w:after="120" w:line="276" w:lineRule="auto"/>
        <w:jc w:val="both"/>
        <w:rPr>
          <w:sz w:val="22"/>
          <w:szCs w:val="22"/>
        </w:rPr>
      </w:pPr>
    </w:p>
    <w:p w14:paraId="6C4D670D" w14:textId="1AC4DF90" w:rsidR="003A36A3" w:rsidRPr="00C11DC5" w:rsidRDefault="00C00D98" w:rsidP="00C00D98">
      <w:pPr>
        <w:numPr>
          <w:ilvl w:val="0"/>
          <w:numId w:val="4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3A36A3"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70774B44" w14:textId="77777777" w:rsidR="003A36A3" w:rsidRPr="00C11DC5" w:rsidRDefault="003A36A3" w:rsidP="003A36A3">
      <w:pPr>
        <w:rPr>
          <w:sz w:val="22"/>
          <w:szCs w:val="22"/>
        </w:rPr>
      </w:pPr>
    </w:p>
    <w:p w14:paraId="2B8F5F20" w14:textId="77777777" w:rsidR="004F1EBF" w:rsidRPr="00C11DC5" w:rsidRDefault="004F1EBF" w:rsidP="003A36A3">
      <w:pPr>
        <w:rPr>
          <w:sz w:val="22"/>
          <w:szCs w:val="22"/>
        </w:rPr>
      </w:pPr>
    </w:p>
    <w:p w14:paraId="364105FF" w14:textId="7C830420" w:rsidR="003A36A3" w:rsidRDefault="003A36A3" w:rsidP="003A36A3">
      <w:pPr>
        <w:rPr>
          <w:sz w:val="22"/>
          <w:szCs w:val="22"/>
        </w:rPr>
      </w:pPr>
    </w:p>
    <w:p w14:paraId="49423899" w14:textId="0C821649" w:rsidR="005832A0" w:rsidRDefault="005832A0" w:rsidP="003A36A3">
      <w:pPr>
        <w:rPr>
          <w:sz w:val="22"/>
          <w:szCs w:val="22"/>
        </w:rPr>
      </w:pPr>
    </w:p>
    <w:p w14:paraId="759D93AE" w14:textId="39377E03" w:rsidR="005832A0" w:rsidRDefault="005832A0" w:rsidP="003A36A3">
      <w:pPr>
        <w:rPr>
          <w:sz w:val="22"/>
          <w:szCs w:val="22"/>
        </w:rPr>
      </w:pPr>
    </w:p>
    <w:p w14:paraId="20EA000D" w14:textId="4C10A6B9" w:rsidR="005832A0" w:rsidRDefault="005832A0" w:rsidP="003A36A3">
      <w:pPr>
        <w:rPr>
          <w:sz w:val="22"/>
          <w:szCs w:val="22"/>
        </w:rPr>
      </w:pPr>
    </w:p>
    <w:p w14:paraId="35D8E34B" w14:textId="77777777" w:rsidR="005832A0" w:rsidRPr="00C11DC5" w:rsidRDefault="005832A0" w:rsidP="003A36A3">
      <w:pPr>
        <w:rPr>
          <w:sz w:val="22"/>
          <w:szCs w:val="22"/>
        </w:rPr>
      </w:pPr>
    </w:p>
    <w:p w14:paraId="778FEA64" w14:textId="77777777" w:rsidR="003A36A3" w:rsidRPr="00C11DC5" w:rsidRDefault="003A36A3" w:rsidP="003A36A3">
      <w:pPr>
        <w:rPr>
          <w:sz w:val="22"/>
          <w:szCs w:val="22"/>
        </w:rPr>
      </w:pPr>
    </w:p>
    <w:p w14:paraId="671FE79A" w14:textId="5BED1E21" w:rsidR="003A36A3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C4044F">
        <w:rPr>
          <w:sz w:val="22"/>
          <w:szCs w:val="22"/>
        </w:rPr>
        <w:t xml:space="preserve"> </w:t>
      </w:r>
      <w:r w:rsidR="00FE269B">
        <w:rPr>
          <w:sz w:val="22"/>
          <w:szCs w:val="22"/>
        </w:rPr>
        <w:tab/>
      </w:r>
      <w:r w:rsidRPr="00C11DC5">
        <w:rPr>
          <w:sz w:val="22"/>
          <w:szCs w:val="22"/>
        </w:rPr>
        <w:t xml:space="preserve">V Praze dne </w:t>
      </w:r>
    </w:p>
    <w:p w14:paraId="4E04E0BA" w14:textId="77777777" w:rsidR="00C21FE4" w:rsidRPr="00C11DC5" w:rsidRDefault="00C21FE4" w:rsidP="003A36A3">
      <w:pPr>
        <w:rPr>
          <w:sz w:val="22"/>
          <w:szCs w:val="22"/>
        </w:rPr>
      </w:pPr>
    </w:p>
    <w:p w14:paraId="2C2E1AFC" w14:textId="6B9BB73F" w:rsidR="003A36A3" w:rsidRDefault="003A36A3" w:rsidP="003A36A3">
      <w:pPr>
        <w:rPr>
          <w:sz w:val="22"/>
          <w:szCs w:val="22"/>
        </w:rPr>
      </w:pPr>
    </w:p>
    <w:p w14:paraId="4FD1ECD6" w14:textId="4377BECF" w:rsidR="00FE269B" w:rsidRDefault="00FE269B" w:rsidP="003A36A3">
      <w:pPr>
        <w:rPr>
          <w:sz w:val="22"/>
          <w:szCs w:val="22"/>
        </w:rPr>
      </w:pPr>
    </w:p>
    <w:p w14:paraId="5219D0F1" w14:textId="416ADBA4" w:rsidR="00FE269B" w:rsidRPr="00C11DC5" w:rsidRDefault="00FE269B" w:rsidP="00FE269B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97B3E"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 w:rsidR="00E97B3E">
        <w:rPr>
          <w:sz w:val="22"/>
          <w:szCs w:val="22"/>
        </w:rPr>
        <w:t>………..</w:t>
      </w:r>
    </w:p>
    <w:p w14:paraId="4BDF6011" w14:textId="605E1BD3" w:rsidR="00FE269B" w:rsidRDefault="00E97B3E" w:rsidP="003A36A3">
      <w:pPr>
        <w:rPr>
          <w:sz w:val="22"/>
          <w:szCs w:val="22"/>
        </w:rPr>
      </w:pPr>
      <w:r w:rsidRPr="001E4D7D">
        <w:rPr>
          <w:b/>
          <w:bCs/>
          <w:sz w:val="22"/>
          <w:szCs w:val="22"/>
        </w:rPr>
        <w:t xml:space="preserve">      </w:t>
      </w:r>
      <w:r w:rsidR="00FE269B" w:rsidRPr="001E4D7D">
        <w:rPr>
          <w:b/>
          <w:bCs/>
          <w:sz w:val="22"/>
          <w:szCs w:val="22"/>
        </w:rPr>
        <w:t xml:space="preserve">Milan </w:t>
      </w:r>
      <w:proofErr w:type="spellStart"/>
      <w:r w:rsidR="00FE269B" w:rsidRPr="001E4D7D">
        <w:rPr>
          <w:b/>
          <w:bCs/>
          <w:sz w:val="22"/>
          <w:szCs w:val="22"/>
        </w:rPr>
        <w:t>Folber</w:t>
      </w:r>
      <w:proofErr w:type="spellEnd"/>
      <w:r w:rsidR="00FE269B" w:rsidRPr="001E4D7D">
        <w:rPr>
          <w:b/>
          <w:bCs/>
          <w:sz w:val="22"/>
          <w:szCs w:val="22"/>
        </w:rPr>
        <w:t xml:space="preserve">, </w:t>
      </w:r>
      <w:r w:rsidR="00FE269B" w:rsidRPr="001E4D7D">
        <w:rPr>
          <w:sz w:val="22"/>
          <w:szCs w:val="22"/>
        </w:rPr>
        <w:t>jednatel</w:t>
      </w:r>
      <w:r w:rsidR="00FE269B">
        <w:rPr>
          <w:sz w:val="22"/>
          <w:szCs w:val="22"/>
        </w:rPr>
        <w:tab/>
      </w:r>
      <w:r w:rsidR="00FE269B">
        <w:rPr>
          <w:sz w:val="22"/>
          <w:szCs w:val="22"/>
        </w:rPr>
        <w:tab/>
      </w:r>
      <w:r w:rsidR="00FE269B">
        <w:rPr>
          <w:sz w:val="22"/>
          <w:szCs w:val="22"/>
        </w:rPr>
        <w:tab/>
      </w:r>
      <w:r w:rsidR="00FE269B">
        <w:rPr>
          <w:sz w:val="22"/>
          <w:szCs w:val="22"/>
        </w:rPr>
        <w:tab/>
      </w:r>
      <w:r w:rsidR="0024146D">
        <w:rPr>
          <w:sz w:val="22"/>
          <w:szCs w:val="22"/>
        </w:rPr>
        <w:tab/>
        <w:t xml:space="preserve"> </w:t>
      </w:r>
      <w:r w:rsidR="0024146D">
        <w:rPr>
          <w:b/>
          <w:bCs/>
          <w:sz w:val="22"/>
          <w:szCs w:val="22"/>
        </w:rPr>
        <w:t>Jitka Bendová</w:t>
      </w:r>
      <w:r w:rsidR="001E4D7D">
        <w:rPr>
          <w:b/>
          <w:bCs/>
          <w:sz w:val="22"/>
          <w:szCs w:val="22"/>
        </w:rPr>
        <w:t>,</w:t>
      </w:r>
    </w:p>
    <w:p w14:paraId="4C3266FE" w14:textId="70E92898" w:rsidR="005C19EC" w:rsidRPr="00C11DC5" w:rsidRDefault="00E97B3E" w:rsidP="007C2A48">
      <w:pPr>
        <w:ind w:left="4248" w:hanging="424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FE269B">
        <w:rPr>
          <w:sz w:val="22"/>
          <w:szCs w:val="22"/>
        </w:rPr>
        <w:t>Dellta</w:t>
      </w:r>
      <w:proofErr w:type="spellEnd"/>
      <w:r w:rsidR="00FE269B">
        <w:rPr>
          <w:sz w:val="22"/>
          <w:szCs w:val="22"/>
        </w:rPr>
        <w:t xml:space="preserve"> IT </w:t>
      </w:r>
      <w:proofErr w:type="spellStart"/>
      <w:r w:rsidR="00FE269B">
        <w:rPr>
          <w:sz w:val="22"/>
          <w:szCs w:val="22"/>
        </w:rPr>
        <w:t>services</w:t>
      </w:r>
      <w:proofErr w:type="spellEnd"/>
      <w:r w:rsidR="00FE269B">
        <w:rPr>
          <w:sz w:val="22"/>
          <w:szCs w:val="22"/>
        </w:rPr>
        <w:t xml:space="preserve"> s.r.o.</w:t>
      </w:r>
      <w:r w:rsidR="00FE269B">
        <w:rPr>
          <w:sz w:val="22"/>
          <w:szCs w:val="22"/>
        </w:rPr>
        <w:tab/>
      </w:r>
      <w:r w:rsidR="0024146D">
        <w:rPr>
          <w:sz w:val="22"/>
          <w:szCs w:val="22"/>
        </w:rPr>
        <w:t xml:space="preserve">            vedoucí kanceláře řízení a projektů</w:t>
      </w:r>
      <w:r w:rsidR="005C19EC">
        <w:rPr>
          <w:sz w:val="22"/>
          <w:szCs w:val="22"/>
        </w:rPr>
        <w:t xml:space="preserve"> </w:t>
      </w:r>
    </w:p>
    <w:p w14:paraId="7FCE0019" w14:textId="25BF8430" w:rsidR="00C21FE4" w:rsidRDefault="00E97B3E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Institut plánování a rozvoje hlavního města Prahy</w:t>
      </w:r>
    </w:p>
    <w:p w14:paraId="1CE6B506" w14:textId="77777777" w:rsidR="00C21FE4" w:rsidRDefault="00C21FE4" w:rsidP="003A36A3">
      <w:pPr>
        <w:rPr>
          <w:sz w:val="22"/>
          <w:szCs w:val="22"/>
        </w:rPr>
      </w:pPr>
    </w:p>
    <w:p w14:paraId="59BB570F" w14:textId="77777777" w:rsidR="00C21FE4" w:rsidRDefault="001E00CA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E9A9F25" w14:textId="3F3EFD07" w:rsidR="003A36A3" w:rsidRPr="00C4044F" w:rsidRDefault="007567AA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D82F79" w14:textId="77777777"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3515" w16cex:dateUtc="2022-12-01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16B505" w16cid:durableId="273335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CE16" w14:textId="77777777" w:rsidR="006B30F6" w:rsidRDefault="006B30F6" w:rsidP="00762BC8">
      <w:r>
        <w:separator/>
      </w:r>
    </w:p>
  </w:endnote>
  <w:endnote w:type="continuationSeparator" w:id="0">
    <w:p w14:paraId="12ABBB42" w14:textId="77777777" w:rsidR="006B30F6" w:rsidRDefault="006B30F6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798512"/>
      <w:docPartObj>
        <w:docPartGallery w:val="Page Numbers (Bottom of Page)"/>
        <w:docPartUnique/>
      </w:docPartObj>
    </w:sdtPr>
    <w:sdtEndPr/>
    <w:sdtContent>
      <w:p w14:paraId="7855539C" w14:textId="6719DA02" w:rsidR="005832A0" w:rsidRDefault="005832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30">
          <w:rPr>
            <w:noProof/>
          </w:rPr>
          <w:t>4</w:t>
        </w:r>
        <w:r>
          <w:fldChar w:fldCharType="end"/>
        </w:r>
      </w:p>
    </w:sdtContent>
  </w:sdt>
  <w:p w14:paraId="77188375" w14:textId="77777777"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DC10" w14:textId="77777777" w:rsidR="006B30F6" w:rsidRDefault="006B30F6" w:rsidP="00762BC8">
      <w:r>
        <w:separator/>
      </w:r>
    </w:p>
  </w:footnote>
  <w:footnote w:type="continuationSeparator" w:id="0">
    <w:p w14:paraId="74259E98" w14:textId="77777777" w:rsidR="006B30F6" w:rsidRDefault="006B30F6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0149" w14:textId="77777777" w:rsidR="005952B8" w:rsidRDefault="005952B8">
    <w:pPr>
      <w:pStyle w:val="Zhlav"/>
      <w:rPr>
        <w:sz w:val="20"/>
      </w:rPr>
    </w:pPr>
  </w:p>
  <w:p w14:paraId="3D9FFF33" w14:textId="67396B33"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</w:t>
    </w:r>
    <w:r w:rsidR="00074C78">
      <w:rPr>
        <w:sz w:val="20"/>
      </w:rPr>
      <w:t>2-0235</w:t>
    </w:r>
  </w:p>
  <w:p w14:paraId="3E0E0B6A" w14:textId="77777777"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4CE"/>
    <w:multiLevelType w:val="hybridMultilevel"/>
    <w:tmpl w:val="E42292B2"/>
    <w:lvl w:ilvl="0" w:tplc="44B0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729E"/>
    <w:multiLevelType w:val="hybridMultilevel"/>
    <w:tmpl w:val="7696E9F4"/>
    <w:lvl w:ilvl="0" w:tplc="CBF65B56">
      <w:start w:val="1"/>
      <w:numFmt w:val="lowerLetter"/>
      <w:lvlText w:val="%1)"/>
      <w:lvlJc w:val="left"/>
      <w:pPr>
        <w:ind w:left="1490" w:hanging="360"/>
      </w:pPr>
      <w:rPr>
        <w:rFonts w:ascii="Times New Roman" w:eastAsia="Calibri" w:hAnsi="Times New Roman" w:cs="Times New Roman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6E252E9"/>
    <w:multiLevelType w:val="hybridMultilevel"/>
    <w:tmpl w:val="D75C65E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E675814"/>
    <w:multiLevelType w:val="hybridMultilevel"/>
    <w:tmpl w:val="47D633F4"/>
    <w:lvl w:ilvl="0" w:tplc="35B23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74A"/>
    <w:multiLevelType w:val="hybridMultilevel"/>
    <w:tmpl w:val="137020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FBA0C2D0">
      <w:start w:val="1"/>
      <w:numFmt w:val="lowerRoman"/>
      <w:lvlText w:val="%2)"/>
      <w:lvlJc w:val="left"/>
      <w:pPr>
        <w:ind w:left="172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35AD3"/>
    <w:multiLevelType w:val="hybridMultilevel"/>
    <w:tmpl w:val="AAD65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256C"/>
    <w:multiLevelType w:val="hybridMultilevel"/>
    <w:tmpl w:val="A224D4D6"/>
    <w:lvl w:ilvl="0" w:tplc="9FCE126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880B84"/>
    <w:multiLevelType w:val="hybridMultilevel"/>
    <w:tmpl w:val="BD48F4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24156"/>
    <w:multiLevelType w:val="hybridMultilevel"/>
    <w:tmpl w:val="5E6CDC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 w:tentative="1">
      <w:start w:val="1"/>
      <w:numFmt w:val="lowerLetter"/>
      <w:lvlText w:val="%2."/>
      <w:lvlJc w:val="left"/>
      <w:pPr>
        <w:ind w:left="1375" w:hanging="360"/>
      </w:pPr>
    </w:lvl>
    <w:lvl w:ilvl="2" w:tplc="0405001B" w:tentative="1">
      <w:start w:val="1"/>
      <w:numFmt w:val="lowerRoman"/>
      <w:lvlText w:val="%3."/>
      <w:lvlJc w:val="right"/>
      <w:pPr>
        <w:ind w:left="2095" w:hanging="180"/>
      </w:pPr>
    </w:lvl>
    <w:lvl w:ilvl="3" w:tplc="0405000F" w:tentative="1">
      <w:start w:val="1"/>
      <w:numFmt w:val="decimal"/>
      <w:lvlText w:val="%4."/>
      <w:lvlJc w:val="left"/>
      <w:pPr>
        <w:ind w:left="2815" w:hanging="360"/>
      </w:pPr>
    </w:lvl>
    <w:lvl w:ilvl="4" w:tplc="04050019" w:tentative="1">
      <w:start w:val="1"/>
      <w:numFmt w:val="lowerLetter"/>
      <w:lvlText w:val="%5."/>
      <w:lvlJc w:val="left"/>
      <w:pPr>
        <w:ind w:left="3535" w:hanging="360"/>
      </w:pPr>
    </w:lvl>
    <w:lvl w:ilvl="5" w:tplc="0405001B" w:tentative="1">
      <w:start w:val="1"/>
      <w:numFmt w:val="lowerRoman"/>
      <w:lvlText w:val="%6."/>
      <w:lvlJc w:val="right"/>
      <w:pPr>
        <w:ind w:left="4255" w:hanging="180"/>
      </w:pPr>
    </w:lvl>
    <w:lvl w:ilvl="6" w:tplc="0405000F" w:tentative="1">
      <w:start w:val="1"/>
      <w:numFmt w:val="decimal"/>
      <w:lvlText w:val="%7."/>
      <w:lvlJc w:val="left"/>
      <w:pPr>
        <w:ind w:left="4975" w:hanging="360"/>
      </w:pPr>
    </w:lvl>
    <w:lvl w:ilvl="7" w:tplc="04050019" w:tentative="1">
      <w:start w:val="1"/>
      <w:numFmt w:val="lowerLetter"/>
      <w:lvlText w:val="%8."/>
      <w:lvlJc w:val="left"/>
      <w:pPr>
        <w:ind w:left="5695" w:hanging="360"/>
      </w:pPr>
    </w:lvl>
    <w:lvl w:ilvl="8" w:tplc="040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469A4968"/>
    <w:multiLevelType w:val="hybridMultilevel"/>
    <w:tmpl w:val="59F80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5513A"/>
    <w:multiLevelType w:val="hybridMultilevel"/>
    <w:tmpl w:val="6E0C5DF0"/>
    <w:lvl w:ilvl="0" w:tplc="26CE3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4244"/>
    <w:multiLevelType w:val="hybridMultilevel"/>
    <w:tmpl w:val="8EB8C46C"/>
    <w:lvl w:ilvl="0" w:tplc="8A80C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CE4"/>
    <w:multiLevelType w:val="hybridMultilevel"/>
    <w:tmpl w:val="46EC62D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FAF1806"/>
    <w:multiLevelType w:val="hybridMultilevel"/>
    <w:tmpl w:val="7C6E0FDC"/>
    <w:lvl w:ilvl="0" w:tplc="120A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01BBC"/>
    <w:multiLevelType w:val="hybridMultilevel"/>
    <w:tmpl w:val="3EF21542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BB6"/>
    <w:multiLevelType w:val="hybridMultilevel"/>
    <w:tmpl w:val="B370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36F19"/>
    <w:multiLevelType w:val="hybridMultilevel"/>
    <w:tmpl w:val="32A8C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21"/>
  </w:num>
  <w:num w:numId="11">
    <w:abstractNumId w:val="26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1"/>
  </w:num>
  <w:num w:numId="19">
    <w:abstractNumId w:val="23"/>
  </w:num>
  <w:num w:numId="20">
    <w:abstractNumId w:val="20"/>
  </w:num>
  <w:num w:numId="21">
    <w:abstractNumId w:val="16"/>
  </w:num>
  <w:num w:numId="22">
    <w:abstractNumId w:val="2"/>
  </w:num>
  <w:num w:numId="23">
    <w:abstractNumId w:val="5"/>
  </w:num>
  <w:num w:numId="24">
    <w:abstractNumId w:val="17"/>
  </w:num>
  <w:num w:numId="25">
    <w:abstractNumId w:val="13"/>
  </w:num>
  <w:num w:numId="26">
    <w:abstractNumId w:val="12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074C78"/>
    <w:rsid w:val="00084D94"/>
    <w:rsid w:val="000A2705"/>
    <w:rsid w:val="000F08B3"/>
    <w:rsid w:val="000F6819"/>
    <w:rsid w:val="00100A14"/>
    <w:rsid w:val="0013525B"/>
    <w:rsid w:val="0013776C"/>
    <w:rsid w:val="0017667E"/>
    <w:rsid w:val="001E00CA"/>
    <w:rsid w:val="001E4D7D"/>
    <w:rsid w:val="0024146D"/>
    <w:rsid w:val="00246F6E"/>
    <w:rsid w:val="00271BB0"/>
    <w:rsid w:val="002812D9"/>
    <w:rsid w:val="002A529E"/>
    <w:rsid w:val="002B5810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720D6"/>
    <w:rsid w:val="004837EF"/>
    <w:rsid w:val="00495BD4"/>
    <w:rsid w:val="004D2976"/>
    <w:rsid w:val="004D7D1F"/>
    <w:rsid w:val="004F1EBF"/>
    <w:rsid w:val="005664E7"/>
    <w:rsid w:val="005702C2"/>
    <w:rsid w:val="005832A0"/>
    <w:rsid w:val="005952B8"/>
    <w:rsid w:val="005B1DA3"/>
    <w:rsid w:val="005C19EC"/>
    <w:rsid w:val="005D4982"/>
    <w:rsid w:val="005E6CED"/>
    <w:rsid w:val="006233C4"/>
    <w:rsid w:val="006258F9"/>
    <w:rsid w:val="00643D42"/>
    <w:rsid w:val="006B30F6"/>
    <w:rsid w:val="006B5DA9"/>
    <w:rsid w:val="006E2091"/>
    <w:rsid w:val="007106F4"/>
    <w:rsid w:val="007567AA"/>
    <w:rsid w:val="007609A7"/>
    <w:rsid w:val="00762BC8"/>
    <w:rsid w:val="00770462"/>
    <w:rsid w:val="007C2A48"/>
    <w:rsid w:val="0080029C"/>
    <w:rsid w:val="0081292B"/>
    <w:rsid w:val="00857FBE"/>
    <w:rsid w:val="008E43AD"/>
    <w:rsid w:val="008F5FAC"/>
    <w:rsid w:val="009231F6"/>
    <w:rsid w:val="00941586"/>
    <w:rsid w:val="009540D0"/>
    <w:rsid w:val="0096678B"/>
    <w:rsid w:val="009A04FA"/>
    <w:rsid w:val="009D5D61"/>
    <w:rsid w:val="00A340FE"/>
    <w:rsid w:val="00A3702B"/>
    <w:rsid w:val="00A46282"/>
    <w:rsid w:val="00A53027"/>
    <w:rsid w:val="00A541BA"/>
    <w:rsid w:val="00A73F9F"/>
    <w:rsid w:val="00AD0562"/>
    <w:rsid w:val="00AE4897"/>
    <w:rsid w:val="00AF224C"/>
    <w:rsid w:val="00B94F98"/>
    <w:rsid w:val="00C00D98"/>
    <w:rsid w:val="00C11DC5"/>
    <w:rsid w:val="00C21A83"/>
    <w:rsid w:val="00C21FE4"/>
    <w:rsid w:val="00C22F30"/>
    <w:rsid w:val="00C4044F"/>
    <w:rsid w:val="00C642F1"/>
    <w:rsid w:val="00D36B3D"/>
    <w:rsid w:val="00D57EA9"/>
    <w:rsid w:val="00D8635D"/>
    <w:rsid w:val="00DA666E"/>
    <w:rsid w:val="00DD26AB"/>
    <w:rsid w:val="00DE58B6"/>
    <w:rsid w:val="00E06B1C"/>
    <w:rsid w:val="00E11B78"/>
    <w:rsid w:val="00E177DB"/>
    <w:rsid w:val="00E210A8"/>
    <w:rsid w:val="00E32826"/>
    <w:rsid w:val="00E66775"/>
    <w:rsid w:val="00E97B3E"/>
    <w:rsid w:val="00EC6BF7"/>
    <w:rsid w:val="00EE489C"/>
    <w:rsid w:val="00FB684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CF1F6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97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7B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7B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B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F3D4-2F2E-4508-9627-C389474C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2381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Kyselová Karolína Ing. (SPR/VEZ)</cp:lastModifiedBy>
  <cp:revision>67</cp:revision>
  <cp:lastPrinted>2018-11-19T10:05:00Z</cp:lastPrinted>
  <dcterms:created xsi:type="dcterms:W3CDTF">2019-05-22T06:27:00Z</dcterms:created>
  <dcterms:modified xsi:type="dcterms:W3CDTF">2022-12-28T11:10:00Z</dcterms:modified>
</cp:coreProperties>
</file>