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96A4B" w14:textId="77777777" w:rsidR="004B27C1" w:rsidRPr="004B27C1" w:rsidRDefault="004B27C1" w:rsidP="004B27C1">
      <w:pPr>
        <w:jc w:val="center"/>
        <w:rPr>
          <w:rFonts w:asciiTheme="minorHAnsi" w:hAnsiTheme="minorHAnsi" w:cs="Calibri"/>
          <w:b/>
          <w:bCs/>
          <w:snapToGrid w:val="0"/>
          <w:sz w:val="32"/>
        </w:rPr>
      </w:pPr>
    </w:p>
    <w:p w14:paraId="4ABFB6FB" w14:textId="78BA5640" w:rsidR="004B27C1" w:rsidRPr="00F7682A" w:rsidRDefault="004B27C1" w:rsidP="004B27C1">
      <w:pPr>
        <w:jc w:val="center"/>
        <w:rPr>
          <w:rFonts w:asciiTheme="minorHAnsi" w:hAnsiTheme="minorHAnsi" w:cs="Calibri"/>
        </w:rPr>
      </w:pPr>
      <w:r w:rsidRPr="00F7682A">
        <w:rPr>
          <w:rFonts w:asciiTheme="minorHAnsi" w:hAnsiTheme="minorHAnsi" w:cs="Calibri"/>
          <w:b/>
          <w:bCs/>
          <w:snapToGrid w:val="0"/>
          <w:sz w:val="32"/>
        </w:rPr>
        <w:t>SMLOUVA o dodávce SW a služeb</w:t>
      </w:r>
    </w:p>
    <w:p w14:paraId="37DB9F37" w14:textId="35319888" w:rsidR="004B27C1" w:rsidRPr="00F7682A" w:rsidRDefault="004B27C1" w:rsidP="004B27C1">
      <w:pPr>
        <w:pStyle w:val="dNormln"/>
        <w:jc w:val="center"/>
        <w:rPr>
          <w:b/>
        </w:rPr>
      </w:pPr>
      <w:r w:rsidRPr="00F7682A">
        <w:rPr>
          <w:b/>
        </w:rPr>
        <w:t>č. smlouvy: SOD/MUR122/052017</w:t>
      </w:r>
    </w:p>
    <w:p w14:paraId="7F77C742" w14:textId="77777777" w:rsidR="004B27C1" w:rsidRPr="00F7682A" w:rsidRDefault="004B27C1" w:rsidP="004B27C1">
      <w:pPr>
        <w:pStyle w:val="dNormln"/>
      </w:pPr>
    </w:p>
    <w:p w14:paraId="31243DB7" w14:textId="77777777" w:rsidR="004B27C1" w:rsidRPr="00F7682A" w:rsidRDefault="004B27C1" w:rsidP="004B27C1">
      <w:pPr>
        <w:pStyle w:val="dTun"/>
      </w:pPr>
      <w:r w:rsidRPr="00F7682A">
        <w:t>Smluvní strany:</w:t>
      </w:r>
    </w:p>
    <w:p w14:paraId="5660705E" w14:textId="77777777" w:rsidR="004B27C1" w:rsidRPr="00F7682A" w:rsidRDefault="004B27C1" w:rsidP="004B27C1">
      <w:pPr>
        <w:pStyle w:val="Nadpis3"/>
        <w:spacing w:before="0" w:beforeAutospacing="0" w:after="150" w:afterAutospacing="0"/>
        <w:rPr>
          <w:rFonts w:asciiTheme="minorHAnsi" w:hAnsiTheme="minorHAnsi" w:cs="Calibri"/>
          <w:b w:val="0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Název právnické osoby:</w:t>
      </w:r>
      <w:r w:rsidRPr="00F7682A">
        <w:rPr>
          <w:rFonts w:asciiTheme="minorHAnsi" w:hAnsiTheme="minorHAnsi" w:cs="Calibri"/>
          <w:sz w:val="24"/>
          <w:szCs w:val="24"/>
        </w:rPr>
        <w:tab/>
        <w:t>Město Krnov</w:t>
      </w:r>
    </w:p>
    <w:p w14:paraId="4CC3ACA6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</w:p>
    <w:p w14:paraId="09C348BB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se sídlem: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  <w:t>Hlavní náměstí 1, 794 01 Krnov, Česká republika</w:t>
      </w:r>
    </w:p>
    <w:p w14:paraId="23C9DB0B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 xml:space="preserve">IČ: 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/>
          <w:sz w:val="24"/>
          <w:szCs w:val="24"/>
        </w:rPr>
        <w:t>00296139</w:t>
      </w:r>
    </w:p>
    <w:p w14:paraId="11E4F5D0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 xml:space="preserve">DIČ: 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  <w:t>CZ</w:t>
      </w:r>
      <w:r w:rsidRPr="00F7682A">
        <w:rPr>
          <w:rFonts w:asciiTheme="minorHAnsi" w:hAnsiTheme="minorHAnsi"/>
          <w:sz w:val="24"/>
          <w:szCs w:val="24"/>
        </w:rPr>
        <w:t xml:space="preserve"> 00296139</w:t>
      </w:r>
    </w:p>
    <w:p w14:paraId="17B6E49D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zastoupené: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  <w:t>PhDr. Mgr. Jana Koukolová Petrová, starostka města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</w:p>
    <w:p w14:paraId="5E6D096A" w14:textId="2957E573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odpovědná osoba ve věcech technických:</w:t>
      </w:r>
      <w:r w:rsidRPr="00F7682A">
        <w:rPr>
          <w:rFonts w:asciiTheme="minorHAnsi" w:hAnsiTheme="minorHAnsi" w:cs="Calibri"/>
          <w:sz w:val="24"/>
          <w:szCs w:val="24"/>
        </w:rPr>
        <w:tab/>
        <w:t>I</w:t>
      </w:r>
      <w:r w:rsidRPr="00F7682A">
        <w:rPr>
          <w:rFonts w:asciiTheme="minorHAnsi" w:hAnsiTheme="minorHAnsi"/>
          <w:sz w:val="24"/>
          <w:szCs w:val="24"/>
        </w:rPr>
        <w:t>ng. Ivo Sosýn, pověřený vedením oddělení KT</w:t>
      </w:r>
    </w:p>
    <w:p w14:paraId="180F120F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(dále jen „</w:t>
      </w:r>
      <w:r w:rsidRPr="00F7682A">
        <w:rPr>
          <w:rFonts w:asciiTheme="minorHAnsi" w:hAnsiTheme="minorHAnsi" w:cs="Calibri"/>
          <w:sz w:val="24"/>
          <w:szCs w:val="24"/>
          <w:u w:val="single"/>
        </w:rPr>
        <w:t>Objednatel</w:t>
      </w:r>
      <w:r w:rsidRPr="00F7682A">
        <w:rPr>
          <w:rFonts w:asciiTheme="minorHAnsi" w:hAnsiTheme="minorHAnsi" w:cs="Calibri"/>
          <w:sz w:val="24"/>
          <w:szCs w:val="24"/>
        </w:rPr>
        <w:t>“)</w:t>
      </w:r>
    </w:p>
    <w:p w14:paraId="1534882B" w14:textId="77777777" w:rsidR="004B27C1" w:rsidRPr="00F7682A" w:rsidRDefault="004B27C1" w:rsidP="004B27C1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- na straně jedné -</w:t>
      </w:r>
    </w:p>
    <w:p w14:paraId="1B588E60" w14:textId="77777777" w:rsidR="004B27C1" w:rsidRPr="00F7682A" w:rsidRDefault="004B27C1" w:rsidP="004B27C1">
      <w:pPr>
        <w:jc w:val="both"/>
        <w:rPr>
          <w:rFonts w:asciiTheme="minorHAnsi" w:hAnsiTheme="minorHAnsi" w:cs="Calibri"/>
          <w:sz w:val="22"/>
        </w:rPr>
      </w:pPr>
    </w:p>
    <w:p w14:paraId="2F5AA78F" w14:textId="7CE4A98A" w:rsidR="004B27C1" w:rsidRPr="00F7682A" w:rsidRDefault="004B27C1" w:rsidP="004B27C1">
      <w:pPr>
        <w:pStyle w:val="dNormln"/>
      </w:pPr>
      <w:r w:rsidRPr="00F7682A">
        <w:t>a</w:t>
      </w:r>
    </w:p>
    <w:p w14:paraId="0B57283C" w14:textId="77777777" w:rsidR="004B27C1" w:rsidRPr="00F7682A" w:rsidRDefault="004B27C1" w:rsidP="004B27C1">
      <w:pPr>
        <w:pStyle w:val="dNormln"/>
      </w:pPr>
    </w:p>
    <w:p w14:paraId="43DAD2A5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F7682A">
        <w:rPr>
          <w:rFonts w:asciiTheme="minorHAnsi" w:hAnsiTheme="minorHAnsi" w:cs="Calibri"/>
          <w:b/>
          <w:sz w:val="24"/>
          <w:szCs w:val="24"/>
        </w:rPr>
        <w:t>Název právnické osoby:</w:t>
      </w:r>
      <w:r w:rsidRPr="00F7682A">
        <w:rPr>
          <w:rFonts w:asciiTheme="minorHAnsi" w:hAnsiTheme="minorHAnsi" w:cs="Calibri"/>
          <w:b/>
          <w:sz w:val="24"/>
          <w:szCs w:val="24"/>
        </w:rPr>
        <w:tab/>
        <w:t>DATRON, a.s.</w:t>
      </w:r>
    </w:p>
    <w:p w14:paraId="3CCFD889" w14:textId="77777777" w:rsidR="004B27C1" w:rsidRPr="00F7682A" w:rsidRDefault="004B27C1" w:rsidP="004B27C1">
      <w:pPr>
        <w:spacing w:line="276" w:lineRule="auto"/>
        <w:ind w:left="2832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zapsaný v obchodním rejstříku vedeném rejstříkovým soudem v Ústí nad Labem, oddíl B, vložka 1680</w:t>
      </w:r>
    </w:p>
    <w:p w14:paraId="0CB2DC62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se sídlem: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  <w:t>Česká Lípa, Vachkova 3008, PSČ 471 01</w:t>
      </w:r>
    </w:p>
    <w:p w14:paraId="44BD628F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IČ: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  <w:t>43227520</w:t>
      </w:r>
    </w:p>
    <w:p w14:paraId="307AE250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DIČ: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  <w:t>CZ43227520</w:t>
      </w:r>
    </w:p>
    <w:p w14:paraId="7548F325" w14:textId="211B9D61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Bank. spojení: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  <w:t xml:space="preserve">MONETA Money Bank, a. s., číslo účtu: 215718976/0600 </w:t>
      </w:r>
    </w:p>
    <w:p w14:paraId="718DA5F6" w14:textId="6B3CF35A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zastoupená:</w:t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  <w:t>Ing. Zdeněk Jiráček, místopředseda představenstva</w:t>
      </w:r>
    </w:p>
    <w:p w14:paraId="4D96771A" w14:textId="6084455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</w:r>
      <w:r w:rsidRPr="00F7682A">
        <w:rPr>
          <w:rFonts w:asciiTheme="minorHAnsi" w:hAnsiTheme="minorHAnsi" w:cs="Calibri"/>
          <w:sz w:val="24"/>
          <w:szCs w:val="24"/>
        </w:rPr>
        <w:tab/>
        <w:t>Ing. Jaromír Látal, místopředseda představenstva</w:t>
      </w:r>
    </w:p>
    <w:p w14:paraId="6224CE31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(dále jen „</w:t>
      </w:r>
      <w:r w:rsidRPr="00F7682A">
        <w:rPr>
          <w:rFonts w:asciiTheme="minorHAnsi" w:hAnsiTheme="minorHAnsi" w:cs="Calibri"/>
          <w:sz w:val="24"/>
          <w:szCs w:val="24"/>
          <w:u w:val="single"/>
        </w:rPr>
        <w:t>Poskytovatel</w:t>
      </w:r>
      <w:r w:rsidRPr="00F7682A">
        <w:rPr>
          <w:rFonts w:asciiTheme="minorHAnsi" w:hAnsiTheme="minorHAnsi" w:cs="Calibri"/>
          <w:sz w:val="24"/>
          <w:szCs w:val="24"/>
        </w:rPr>
        <w:t>“)</w:t>
      </w:r>
    </w:p>
    <w:p w14:paraId="39072982" w14:textId="77777777" w:rsidR="004B27C1" w:rsidRPr="00F7682A" w:rsidRDefault="004B27C1" w:rsidP="004B27C1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  <w:r w:rsidRPr="00F7682A">
        <w:rPr>
          <w:rFonts w:asciiTheme="minorHAnsi" w:hAnsiTheme="minorHAnsi" w:cs="Calibri"/>
          <w:sz w:val="24"/>
          <w:szCs w:val="24"/>
        </w:rPr>
        <w:t>- na straně druhé –</w:t>
      </w:r>
    </w:p>
    <w:p w14:paraId="62D035CB" w14:textId="77777777" w:rsidR="004B27C1" w:rsidRPr="00F7682A" w:rsidRDefault="004B27C1" w:rsidP="004B27C1">
      <w:p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68AC9738" w14:textId="77777777" w:rsidR="004B27C1" w:rsidRPr="00F7682A" w:rsidRDefault="004B27C1" w:rsidP="004B27C1">
      <w:pPr>
        <w:pStyle w:val="dNormln"/>
      </w:pPr>
      <w:r w:rsidRPr="00F7682A">
        <w:t xml:space="preserve">se dnešního dne dohodly, že uzavírají tuto smlouvu o dodávce SW za použití ustanovení  § 1746 odst. 2) zákona. č. 89/2012 Sb. (občanský zákoník, dále jen „OZ“) dále ustanovení 2079 a násl. OZ upravující </w:t>
      </w:r>
      <w:r w:rsidRPr="00F7682A">
        <w:rPr>
          <w:b/>
        </w:rPr>
        <w:t>koupi</w:t>
      </w:r>
      <w:r w:rsidRPr="00F7682A">
        <w:t xml:space="preserve"> </w:t>
      </w:r>
      <w:r w:rsidRPr="00F7682A">
        <w:rPr>
          <w:b/>
        </w:rPr>
        <w:t>movité věci</w:t>
      </w:r>
      <w:r w:rsidRPr="00F7682A">
        <w:t xml:space="preserve"> (</w:t>
      </w:r>
      <w:r w:rsidRPr="00F7682A">
        <w:rPr>
          <w:i/>
        </w:rPr>
        <w:t>je-li předmětem plnění Poskytovatele převod vlastnického práva k HW</w:t>
      </w:r>
      <w:r w:rsidRPr="00F7682A">
        <w:t xml:space="preserve">) dále ustanovení § 2358 a násl. OZ upravující </w:t>
      </w:r>
      <w:r w:rsidRPr="00F7682A">
        <w:rPr>
          <w:b/>
        </w:rPr>
        <w:t>licenci</w:t>
      </w:r>
      <w:r w:rsidRPr="00F7682A">
        <w:t xml:space="preserve"> (</w:t>
      </w:r>
      <w:r w:rsidRPr="00F7682A">
        <w:rPr>
          <w:i/>
        </w:rPr>
        <w:t>je-li předmětem plnění Poskytovatele převod  oprávnění k výkonu práva duševního vlastnictví k SW</w:t>
      </w:r>
      <w:r w:rsidRPr="00F7682A">
        <w:t xml:space="preserve">) a dále ustanovení § 2586 a násl. OZ upravující </w:t>
      </w:r>
      <w:r w:rsidRPr="00F7682A">
        <w:rPr>
          <w:b/>
        </w:rPr>
        <w:t>dílo</w:t>
      </w:r>
      <w:r w:rsidRPr="00F7682A">
        <w:t xml:space="preserve"> (</w:t>
      </w:r>
      <w:r w:rsidRPr="00F7682A">
        <w:rPr>
          <w:i/>
        </w:rPr>
        <w:t>je-li předmětem plnění Poskytovatele provedení díla s nehmotným výsledkem nebo spočívá-li převažující část plnění při dodávce HW v montáži či obdobných činnostech</w:t>
      </w:r>
      <w:r w:rsidRPr="00F7682A">
        <w:t xml:space="preserve">): </w:t>
      </w:r>
    </w:p>
    <w:p w14:paraId="40321D74" w14:textId="77777777" w:rsidR="004B27C1" w:rsidRPr="00F7682A" w:rsidRDefault="004B27C1" w:rsidP="004B27C1">
      <w:pPr>
        <w:pStyle w:val="dNormln"/>
        <w:jc w:val="center"/>
        <w:rPr>
          <w:b/>
        </w:rPr>
      </w:pPr>
      <w:r w:rsidRPr="00F7682A">
        <w:rPr>
          <w:b/>
        </w:rPr>
        <w:t xml:space="preserve">Smlouva o dodávce SW </w:t>
      </w:r>
    </w:p>
    <w:p w14:paraId="5DA0CA5F" w14:textId="078FB4EC" w:rsidR="004B27C1" w:rsidRPr="00F7682A" w:rsidRDefault="004B27C1" w:rsidP="004B27C1">
      <w:pPr>
        <w:pStyle w:val="dNormln"/>
        <w:jc w:val="center"/>
      </w:pPr>
      <w:r w:rsidRPr="00F7682A">
        <w:t>č. smlouvy: SOD/MUR122/052017</w:t>
      </w:r>
    </w:p>
    <w:p w14:paraId="7C80998A" w14:textId="77777777" w:rsidR="004B27C1" w:rsidRPr="00F7682A" w:rsidRDefault="004B27C1" w:rsidP="004B27C1">
      <w:pPr>
        <w:spacing w:after="200" w:line="276" w:lineRule="auto"/>
        <w:jc w:val="both"/>
        <w:rPr>
          <w:rFonts w:asciiTheme="minorHAnsi" w:hAnsiTheme="minorHAnsi" w:cs="Calibri"/>
          <w:sz w:val="22"/>
        </w:rPr>
      </w:pPr>
    </w:p>
    <w:p w14:paraId="6C8F4D13" w14:textId="77777777" w:rsidR="004B27C1" w:rsidRPr="00F7682A" w:rsidRDefault="004B27C1" w:rsidP="004B27C1">
      <w:pPr>
        <w:pStyle w:val="dNadpis1"/>
        <w:numPr>
          <w:ilvl w:val="0"/>
          <w:numId w:val="0"/>
        </w:numPr>
        <w:pBdr>
          <w:bottom w:val="single" w:sz="4" w:space="1" w:color="auto"/>
        </w:pBdr>
        <w:rPr>
          <w:rFonts w:asciiTheme="minorHAnsi" w:hAnsiTheme="minorHAnsi"/>
        </w:rPr>
      </w:pPr>
      <w:r w:rsidRPr="00F7682A">
        <w:rPr>
          <w:rFonts w:asciiTheme="minorHAnsi" w:hAnsiTheme="minorHAnsi"/>
        </w:rPr>
        <w:lastRenderedPageBreak/>
        <w:t>ČL. 1</w:t>
      </w:r>
    </w:p>
    <w:p w14:paraId="508CBB2D" w14:textId="77777777" w:rsidR="004B27C1" w:rsidRPr="00F7682A" w:rsidRDefault="004B27C1" w:rsidP="004B27C1">
      <w:pPr>
        <w:pStyle w:val="dTun"/>
      </w:pPr>
      <w:r w:rsidRPr="00F7682A">
        <w:t>Předmět smlouvy</w:t>
      </w:r>
    </w:p>
    <w:p w14:paraId="41F58F21" w14:textId="28FAC402" w:rsidR="004B27C1" w:rsidRPr="00F7682A" w:rsidRDefault="007C4C89" w:rsidP="004B27C1">
      <w:pPr>
        <w:pStyle w:val="dNadpis2"/>
        <w:numPr>
          <w:ilvl w:val="1"/>
          <w:numId w:val="3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noProof/>
        </w:rPr>
        <w:drawing>
          <wp:anchor distT="0" distB="0" distL="114300" distR="114300" simplePos="0" relativeHeight="251660288" behindDoc="0" locked="0" layoutInCell="1" allowOverlap="1" wp14:anchorId="57F6CFDA" wp14:editId="6674901A">
            <wp:simplePos x="0" y="0"/>
            <wp:positionH relativeFrom="column">
              <wp:posOffset>5080</wp:posOffset>
            </wp:positionH>
            <wp:positionV relativeFrom="paragraph">
              <wp:posOffset>280670</wp:posOffset>
            </wp:positionV>
            <wp:extent cx="5752465" cy="391795"/>
            <wp:effectExtent l="0" t="0" r="635" b="8255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7C1" w:rsidRPr="00F7682A">
        <w:rPr>
          <w:rFonts w:asciiTheme="minorHAnsi" w:hAnsiTheme="minorHAnsi"/>
        </w:rPr>
        <w:t>Předmětem této smlouvy je následující plnění Poskytovatele pro Objednatele:</w:t>
      </w:r>
    </w:p>
    <w:p w14:paraId="538A5569" w14:textId="77777777" w:rsidR="007C4C89" w:rsidRPr="00F7682A" w:rsidRDefault="007C4C89" w:rsidP="004B27C1">
      <w:pPr>
        <w:widowControl w:val="0"/>
        <w:autoSpaceDE w:val="0"/>
        <w:autoSpaceDN w:val="0"/>
        <w:adjustRightInd w:val="0"/>
        <w:ind w:left="567"/>
        <w:jc w:val="both"/>
        <w:rPr>
          <w:rFonts w:asciiTheme="minorHAnsi" w:hAnsiTheme="minorHAnsi"/>
          <w:bCs/>
          <w:snapToGrid w:val="0"/>
          <w:color w:val="000000" w:themeColor="text1"/>
        </w:rPr>
      </w:pPr>
    </w:p>
    <w:p w14:paraId="7FC529FF" w14:textId="77777777" w:rsidR="004B27C1" w:rsidRPr="00F7682A" w:rsidRDefault="004B27C1" w:rsidP="004B27C1">
      <w:pPr>
        <w:widowControl w:val="0"/>
        <w:autoSpaceDE w:val="0"/>
        <w:autoSpaceDN w:val="0"/>
        <w:adjustRightInd w:val="0"/>
        <w:ind w:left="567"/>
        <w:jc w:val="both"/>
        <w:rPr>
          <w:rFonts w:asciiTheme="minorHAnsi" w:hAnsiTheme="minorHAnsi"/>
          <w:bCs/>
          <w:snapToGrid w:val="0"/>
          <w:color w:val="000000" w:themeColor="text1"/>
        </w:rPr>
      </w:pPr>
      <w:r w:rsidRPr="00F7682A">
        <w:rPr>
          <w:rFonts w:asciiTheme="minorHAnsi" w:hAnsiTheme="minorHAnsi"/>
          <w:bCs/>
          <w:snapToGrid w:val="0"/>
          <w:color w:val="000000" w:themeColor="text1"/>
        </w:rPr>
        <w:t xml:space="preserve">Poskytovatel (se jako prodávající) zavazuje, že Objednateli (jako kupujícímu) odevzdá věci, které jsou Předmětem plnění, jakož i doklady, které se k věci vztahují a jsou pro užívání věci potřebné, a umožní mu nabýt vlastnické právo k ní/nim, a Objednatel se zavazuje, že věci převezme a zaplatí Poskytovateli sjednanou cenu. </w:t>
      </w:r>
    </w:p>
    <w:p w14:paraId="49E91099" w14:textId="77777777" w:rsidR="004B27C1" w:rsidRPr="00F7682A" w:rsidRDefault="004B27C1" w:rsidP="004B27C1">
      <w:pPr>
        <w:pStyle w:val="dNadpis2"/>
        <w:numPr>
          <w:ilvl w:val="1"/>
          <w:numId w:val="3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Poskytovatel se zavazuje Předmět plnění dodat Objednateli a Objednatel se zavazuje Předmět plnění od Poskytovatele převzít a zaplatit za něj dohodnutou cenu za podmínek stanovených dále v této smlouvě. </w:t>
      </w:r>
    </w:p>
    <w:p w14:paraId="0D2EAC41" w14:textId="77777777" w:rsidR="004B27C1" w:rsidRPr="00F7682A" w:rsidRDefault="004B27C1" w:rsidP="004B27C1">
      <w:pPr>
        <w:pStyle w:val="dNadpis2"/>
        <w:numPr>
          <w:ilvl w:val="1"/>
          <w:numId w:val="3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Objednatel se zavazuje poskytnout Poskytovateli součinnost nezbytnou ke splnění Předmětu plnění.</w:t>
      </w:r>
    </w:p>
    <w:p w14:paraId="5292F7F4" w14:textId="77777777" w:rsidR="004B27C1" w:rsidRPr="00F7682A" w:rsidRDefault="004B27C1" w:rsidP="004B27C1">
      <w:pPr>
        <w:pStyle w:val="dNadpis2"/>
        <w:numPr>
          <w:ilvl w:val="1"/>
          <w:numId w:val="3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  <w:b/>
        </w:rPr>
        <w:t xml:space="preserve">Objednatel </w:t>
      </w:r>
      <w:r w:rsidRPr="00F7682A">
        <w:rPr>
          <w:rFonts w:asciiTheme="minorHAnsi" w:hAnsiTheme="minorHAnsi"/>
        </w:rPr>
        <w:t>nabude</w:t>
      </w:r>
      <w:r w:rsidRPr="00F7682A">
        <w:rPr>
          <w:rFonts w:asciiTheme="minorHAnsi" w:hAnsiTheme="minorHAnsi"/>
          <w:b/>
        </w:rPr>
        <w:t xml:space="preserve"> vlastnické či tomu právo obdobné k Předmětu plnění teprve úplným zaplacením jeho ceny sjednané touto smlouvou.</w:t>
      </w:r>
      <w:r w:rsidRPr="00F7682A">
        <w:rPr>
          <w:rFonts w:asciiTheme="minorHAnsi" w:hAnsiTheme="minorHAnsi"/>
        </w:rPr>
        <w:t xml:space="preserve"> Předmět plnění je tedy až do úplného zaplacení ve vlastnictví Poskytovatele a pokud bude Objednatel déle než 1 měsíc v prodlení s úplným zaplacením ceny sjednané touto smlouvou, má Poskytovatel právo od této smlouvy odstoupit a Předmět plnění si odebrat případně zakázat či znemožnit Objednateli jeho užívání. </w:t>
      </w:r>
    </w:p>
    <w:p w14:paraId="6B3F2A46" w14:textId="77777777" w:rsidR="004B27C1" w:rsidRPr="00F7682A" w:rsidRDefault="004B27C1" w:rsidP="004B27C1">
      <w:pPr>
        <w:pStyle w:val="dNadpis2"/>
        <w:numPr>
          <w:ilvl w:val="1"/>
          <w:numId w:val="3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Nebezpečí škody na Předmětu plnění přechází na Objednatele dnem jeho převzetí.</w:t>
      </w:r>
    </w:p>
    <w:p w14:paraId="7145A913" w14:textId="77777777" w:rsidR="004B27C1" w:rsidRPr="00F7682A" w:rsidRDefault="004B27C1" w:rsidP="004B27C1">
      <w:pPr>
        <w:pStyle w:val="dNadpis1"/>
        <w:numPr>
          <w:ilvl w:val="0"/>
          <w:numId w:val="0"/>
        </w:numPr>
        <w:pBdr>
          <w:bottom w:val="single" w:sz="4" w:space="1" w:color="auto"/>
        </w:pBdr>
        <w:rPr>
          <w:rFonts w:asciiTheme="minorHAnsi" w:hAnsiTheme="minorHAnsi"/>
        </w:rPr>
      </w:pPr>
      <w:r w:rsidRPr="00F7682A">
        <w:rPr>
          <w:rFonts w:asciiTheme="minorHAnsi" w:hAnsiTheme="minorHAnsi"/>
        </w:rPr>
        <w:t>ČL. 2</w:t>
      </w:r>
    </w:p>
    <w:p w14:paraId="1874429A" w14:textId="77777777" w:rsidR="004B27C1" w:rsidRPr="00F7682A" w:rsidRDefault="004B27C1" w:rsidP="004B27C1">
      <w:pPr>
        <w:pStyle w:val="dTun"/>
      </w:pPr>
      <w:r w:rsidRPr="00F7682A">
        <w:t>Dodací lhůty a podmínky dodávky</w:t>
      </w:r>
    </w:p>
    <w:p w14:paraId="3F2BDBCC" w14:textId="77777777" w:rsidR="004B27C1" w:rsidRPr="00F7682A" w:rsidRDefault="004B27C1" w:rsidP="004B27C1">
      <w:pPr>
        <w:pStyle w:val="dNadpis2"/>
        <w:numPr>
          <w:ilvl w:val="0"/>
          <w:numId w:val="4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  <w:b/>
        </w:rPr>
        <w:t>Poskytovatel</w:t>
      </w:r>
      <w:r w:rsidRPr="00F7682A">
        <w:rPr>
          <w:rFonts w:asciiTheme="minorHAnsi" w:hAnsiTheme="minorHAnsi"/>
        </w:rPr>
        <w:t xml:space="preserve"> se zavazuje uskutečnit (dodat) Předmět plnění pro Objednatele v  souladu s touto smlouvou do 30 dní od data účinnosti této smlouvy. (dále jen „</w:t>
      </w:r>
      <w:r w:rsidRPr="00F7682A">
        <w:rPr>
          <w:rFonts w:asciiTheme="minorHAnsi" w:hAnsiTheme="minorHAnsi"/>
          <w:u w:val="single"/>
        </w:rPr>
        <w:t>Dodací lhůta</w:t>
      </w:r>
      <w:r w:rsidRPr="00F7682A">
        <w:rPr>
          <w:rFonts w:asciiTheme="minorHAnsi" w:hAnsiTheme="minorHAnsi"/>
        </w:rPr>
        <w:t>“)</w:t>
      </w:r>
    </w:p>
    <w:p w14:paraId="109BF063" w14:textId="77777777" w:rsidR="004B27C1" w:rsidRPr="00F7682A" w:rsidRDefault="004B27C1" w:rsidP="004B27C1">
      <w:pPr>
        <w:pStyle w:val="dNadpis2"/>
        <w:numPr>
          <w:ilvl w:val="0"/>
          <w:numId w:val="4"/>
        </w:numPr>
        <w:spacing w:before="0"/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Pokud bude Poskytovatel v prodlení s Dodací lhůtou, zavazuje se zaplatit Objednateli na jeho písemnou výzvu smluvní pokutu ve výši 0,05% z ceny té části Předmětu plnění, s jejíž splněním bude v prodlení, a to za každý den prodlení.</w:t>
      </w:r>
    </w:p>
    <w:p w14:paraId="4961C02F" w14:textId="77777777" w:rsidR="004B27C1" w:rsidRPr="00F7682A" w:rsidRDefault="004B27C1" w:rsidP="004B27C1">
      <w:pPr>
        <w:pStyle w:val="dNadpis2"/>
        <w:numPr>
          <w:ilvl w:val="0"/>
          <w:numId w:val="4"/>
        </w:numPr>
        <w:spacing w:before="0"/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Nevyplývá-li z povahy Předmětu plnění opak, platí, že místem plnění Předmětu dodávky je sídlo Objednatele. </w:t>
      </w:r>
    </w:p>
    <w:p w14:paraId="4616AA15" w14:textId="77777777" w:rsidR="004B27C1" w:rsidRPr="00F7682A" w:rsidRDefault="004B27C1" w:rsidP="004B27C1">
      <w:pPr>
        <w:pStyle w:val="dNadpis2"/>
        <w:numPr>
          <w:ilvl w:val="0"/>
          <w:numId w:val="4"/>
        </w:numPr>
        <w:spacing w:before="0"/>
        <w:ind w:left="567" w:hanging="567"/>
        <w:jc w:val="both"/>
        <w:rPr>
          <w:rFonts w:asciiTheme="minorHAnsi" w:hAnsiTheme="minorHAnsi" w:cs="Arial"/>
        </w:rPr>
      </w:pPr>
      <w:r w:rsidRPr="00F7682A">
        <w:rPr>
          <w:rFonts w:asciiTheme="minorHAnsi" w:hAnsiTheme="minorHAnsi" w:cs="Arial"/>
        </w:rPr>
        <w:t xml:space="preserve">Nejsou-li jakost a provedení Předmětu plnění ujednány ve specifikaci Předmětu plnění, plní Poskytovatel Předmět plnění v obvyklé jakosti a provedení.  </w:t>
      </w:r>
    </w:p>
    <w:p w14:paraId="6E87CDC1" w14:textId="77777777" w:rsidR="004B27C1" w:rsidRPr="00F7682A" w:rsidRDefault="004B27C1" w:rsidP="004B27C1">
      <w:pPr>
        <w:pStyle w:val="dNadpis2"/>
        <w:numPr>
          <w:ilvl w:val="0"/>
          <w:numId w:val="4"/>
        </w:numPr>
        <w:spacing w:before="0"/>
        <w:ind w:left="567" w:hanging="567"/>
        <w:jc w:val="both"/>
        <w:rPr>
          <w:rFonts w:asciiTheme="minorHAnsi" w:hAnsiTheme="minorHAnsi" w:cs="Arial"/>
        </w:rPr>
      </w:pPr>
      <w:r w:rsidRPr="00F7682A">
        <w:rPr>
          <w:rFonts w:asciiTheme="minorHAnsi" w:hAnsiTheme="minorHAnsi" w:cs="Arial"/>
        </w:rPr>
        <w:t>Připouští-li to povaha Předmětu plnění, má Objednatel právo, aby bylo před ním překontrolováno nebo aby byly předvedeny jeho funkce.</w:t>
      </w:r>
    </w:p>
    <w:p w14:paraId="6AED550E" w14:textId="77777777" w:rsidR="004B27C1" w:rsidRPr="00F7682A" w:rsidRDefault="004B27C1" w:rsidP="004B27C1">
      <w:pPr>
        <w:pStyle w:val="dNadpis1"/>
        <w:numPr>
          <w:ilvl w:val="0"/>
          <w:numId w:val="0"/>
        </w:numPr>
        <w:pBdr>
          <w:bottom w:val="single" w:sz="4" w:space="1" w:color="auto"/>
        </w:pBdr>
        <w:rPr>
          <w:rFonts w:asciiTheme="minorHAnsi" w:hAnsiTheme="minorHAnsi"/>
        </w:rPr>
      </w:pPr>
      <w:r w:rsidRPr="00F7682A">
        <w:rPr>
          <w:rFonts w:asciiTheme="minorHAnsi" w:hAnsiTheme="minorHAnsi"/>
        </w:rPr>
        <w:t>ČL. 3</w:t>
      </w:r>
    </w:p>
    <w:p w14:paraId="2DE4E250" w14:textId="77777777" w:rsidR="004B27C1" w:rsidRPr="00F7682A" w:rsidRDefault="004B27C1" w:rsidP="004B27C1">
      <w:pPr>
        <w:pStyle w:val="dTun"/>
      </w:pPr>
      <w:r w:rsidRPr="00F7682A">
        <w:t>Cena</w:t>
      </w:r>
    </w:p>
    <w:p w14:paraId="40CAE404" w14:textId="3B69DC84" w:rsidR="004B27C1" w:rsidRPr="00F7682A" w:rsidRDefault="004B27C1" w:rsidP="004B27C1">
      <w:pPr>
        <w:numPr>
          <w:ilvl w:val="0"/>
          <w:numId w:val="5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Cena za celý rozsah Předmětu plnění dle Přílohy č.1</w:t>
      </w:r>
      <w:r w:rsidR="006744F8" w:rsidRPr="00F7682A">
        <w:rPr>
          <w:rFonts w:asciiTheme="minorHAnsi" w:hAnsiTheme="minorHAnsi"/>
        </w:rPr>
        <w:t xml:space="preserve"> </w:t>
      </w:r>
      <w:r w:rsidRPr="00F7682A">
        <w:rPr>
          <w:rFonts w:asciiTheme="minorHAnsi" w:hAnsiTheme="minorHAnsi"/>
        </w:rPr>
        <w:t>je stranami sjednána následovně:</w:t>
      </w:r>
    </w:p>
    <w:p w14:paraId="429A35D6" w14:textId="1B16F2CD" w:rsidR="007C4C89" w:rsidRPr="00F7682A" w:rsidRDefault="007C4C89" w:rsidP="004B27C1">
      <w:pPr>
        <w:ind w:left="567"/>
        <w:jc w:val="both"/>
        <w:rPr>
          <w:rFonts w:asciiTheme="minorHAnsi" w:hAnsiTheme="minorHAnsi"/>
          <w:b/>
        </w:rPr>
      </w:pPr>
      <w:r w:rsidRPr="00F7682A">
        <w:rPr>
          <w:rFonts w:asciiTheme="minorHAnsi" w:hAnsiTheme="minorHAnsi"/>
          <w:b/>
        </w:rPr>
        <w:t>127 600 Kč bez DPH</w:t>
      </w:r>
      <w:r w:rsidR="005A2D70">
        <w:rPr>
          <w:rFonts w:asciiTheme="minorHAnsi" w:hAnsiTheme="minorHAnsi"/>
          <w:b/>
        </w:rPr>
        <w:t>, 154 396 včetně DPH</w:t>
      </w:r>
    </w:p>
    <w:p w14:paraId="1472F34E" w14:textId="77777777" w:rsidR="007C4C89" w:rsidRPr="00F7682A" w:rsidRDefault="007C4C89">
      <w:pPr>
        <w:spacing w:after="160" w:line="259" w:lineRule="auto"/>
        <w:rPr>
          <w:rFonts w:asciiTheme="minorHAnsi" w:hAnsiTheme="minorHAnsi"/>
          <w:b/>
        </w:rPr>
      </w:pPr>
      <w:r w:rsidRPr="00F7682A">
        <w:rPr>
          <w:rFonts w:asciiTheme="minorHAnsi" w:hAnsiTheme="minorHAnsi"/>
          <w:b/>
        </w:rPr>
        <w:br w:type="page"/>
      </w:r>
      <w:bookmarkStart w:id="0" w:name="_GoBack"/>
      <w:bookmarkEnd w:id="0"/>
    </w:p>
    <w:p w14:paraId="713F38D1" w14:textId="77777777" w:rsidR="004B27C1" w:rsidRPr="00F7682A" w:rsidRDefault="004B27C1" w:rsidP="004B27C1">
      <w:pPr>
        <w:pStyle w:val="dNadpis1"/>
        <w:numPr>
          <w:ilvl w:val="0"/>
          <w:numId w:val="0"/>
        </w:numPr>
        <w:pBdr>
          <w:bottom w:val="single" w:sz="4" w:space="1" w:color="auto"/>
        </w:pBdr>
        <w:rPr>
          <w:rFonts w:asciiTheme="minorHAnsi" w:hAnsiTheme="minorHAnsi"/>
        </w:rPr>
      </w:pPr>
      <w:r w:rsidRPr="00F7682A">
        <w:rPr>
          <w:rFonts w:asciiTheme="minorHAnsi" w:hAnsiTheme="minorHAnsi"/>
        </w:rPr>
        <w:lastRenderedPageBreak/>
        <w:t>ČL. 4</w:t>
      </w:r>
    </w:p>
    <w:p w14:paraId="2173AAF4" w14:textId="08CB32E4" w:rsidR="004B27C1" w:rsidRPr="00F7682A" w:rsidRDefault="004B27C1" w:rsidP="004B27C1">
      <w:pPr>
        <w:pStyle w:val="dTun"/>
        <w:spacing w:after="0"/>
      </w:pPr>
      <w:r w:rsidRPr="00F7682A">
        <w:t>Předání Předmětu plnění</w:t>
      </w:r>
    </w:p>
    <w:p w14:paraId="6D722463" w14:textId="77777777" w:rsidR="004B27C1" w:rsidRPr="00F7682A" w:rsidRDefault="004B27C1" w:rsidP="004B27C1">
      <w:pPr>
        <w:pStyle w:val="dNadpis2"/>
        <w:numPr>
          <w:ilvl w:val="0"/>
          <w:numId w:val="6"/>
        </w:numPr>
        <w:spacing w:before="0"/>
        <w:ind w:left="567" w:hanging="567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Pokud to povaha Předmětu plnění připouští, Objednatel převezme Předmět plnění v místě svého sídla do 5 dnů od oznámení Poskytovatele od připravenosti Předmět plnění předat. </w:t>
      </w:r>
    </w:p>
    <w:p w14:paraId="4EEACA52" w14:textId="77777777" w:rsidR="004B27C1" w:rsidRPr="00F7682A" w:rsidRDefault="004B27C1" w:rsidP="004B27C1">
      <w:pPr>
        <w:pStyle w:val="dNadpis2"/>
        <w:numPr>
          <w:ilvl w:val="0"/>
          <w:numId w:val="6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O předání Předmětu plnění Poskytovatelem a jeho převzetí Objednatelem sepíší smluvní strany této smlouvy předávací protokol, který bude obsahovat i případné výhrady Objednatele.</w:t>
      </w:r>
    </w:p>
    <w:p w14:paraId="20609C69" w14:textId="77777777" w:rsidR="004B27C1" w:rsidRPr="00F7682A" w:rsidRDefault="004B27C1" w:rsidP="00F423A2">
      <w:pPr>
        <w:pStyle w:val="dNadpis2"/>
        <w:numPr>
          <w:ilvl w:val="0"/>
          <w:numId w:val="6"/>
        </w:numPr>
        <w:ind w:left="567" w:hanging="567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Předmět plnění je považován za předaný v případě, že nebyly zjištěny žádné závady. </w:t>
      </w:r>
    </w:p>
    <w:p w14:paraId="355D1BD9" w14:textId="0E31D856" w:rsidR="004B27C1" w:rsidRPr="00F7682A" w:rsidRDefault="004B27C1" w:rsidP="00F423A2">
      <w:pPr>
        <w:pStyle w:val="dNadpis2"/>
        <w:numPr>
          <w:ilvl w:val="0"/>
          <w:numId w:val="6"/>
        </w:numPr>
        <w:ind w:left="567" w:hanging="567"/>
        <w:rPr>
          <w:rFonts w:asciiTheme="minorHAnsi" w:hAnsiTheme="minorHAnsi"/>
        </w:rPr>
      </w:pPr>
      <w:r w:rsidRPr="00F7682A">
        <w:rPr>
          <w:rFonts w:asciiTheme="minorHAnsi" w:hAnsiTheme="minorHAnsi"/>
        </w:rPr>
        <w:t>Odpovědným pracovníkem konečného příjemce dodávky k převzetí Před</w:t>
      </w:r>
      <w:r w:rsidR="006744F8" w:rsidRPr="00F7682A">
        <w:rPr>
          <w:rFonts w:asciiTheme="minorHAnsi" w:hAnsiTheme="minorHAnsi"/>
        </w:rPr>
        <w:t>mětu plnění smlouvy je Ing. Ivo </w:t>
      </w:r>
      <w:r w:rsidRPr="00F7682A">
        <w:rPr>
          <w:rFonts w:asciiTheme="minorHAnsi" w:hAnsiTheme="minorHAnsi"/>
        </w:rPr>
        <w:t>Sosýn</w:t>
      </w:r>
    </w:p>
    <w:p w14:paraId="5002140C" w14:textId="77777777" w:rsidR="004B27C1" w:rsidRPr="00F7682A" w:rsidRDefault="004B27C1" w:rsidP="004B27C1">
      <w:pPr>
        <w:pStyle w:val="dNadpis2"/>
        <w:numPr>
          <w:ilvl w:val="0"/>
          <w:numId w:val="6"/>
        </w:numPr>
        <w:ind w:left="567" w:hanging="567"/>
        <w:rPr>
          <w:rFonts w:asciiTheme="minorHAnsi" w:hAnsiTheme="minorHAnsi"/>
        </w:rPr>
      </w:pPr>
      <w:r w:rsidRPr="00F7682A">
        <w:rPr>
          <w:rFonts w:asciiTheme="minorHAnsi" w:hAnsiTheme="minorHAnsi"/>
        </w:rPr>
        <w:t>Odpovědným pracovníkem Poskytovatele k předání Předmětu plnění smlouvy je Martin Novotný.</w:t>
      </w:r>
    </w:p>
    <w:p w14:paraId="2114D96C" w14:textId="77777777" w:rsidR="004B27C1" w:rsidRPr="00F7682A" w:rsidRDefault="004B27C1" w:rsidP="004B27C1">
      <w:pPr>
        <w:pStyle w:val="dNadpis1"/>
        <w:numPr>
          <w:ilvl w:val="0"/>
          <w:numId w:val="0"/>
        </w:numPr>
        <w:pBdr>
          <w:bottom w:val="single" w:sz="4" w:space="1" w:color="auto"/>
        </w:pBdr>
        <w:rPr>
          <w:rFonts w:asciiTheme="minorHAnsi" w:hAnsiTheme="minorHAnsi"/>
        </w:rPr>
      </w:pPr>
      <w:r w:rsidRPr="00F7682A">
        <w:rPr>
          <w:rFonts w:asciiTheme="minorHAnsi" w:hAnsiTheme="minorHAnsi"/>
        </w:rPr>
        <w:t>ČL. 5</w:t>
      </w:r>
    </w:p>
    <w:p w14:paraId="37E5D42F" w14:textId="77777777" w:rsidR="004B27C1" w:rsidRPr="00F7682A" w:rsidRDefault="004B27C1" w:rsidP="004B27C1">
      <w:pPr>
        <w:pStyle w:val="dTun"/>
      </w:pPr>
      <w:r w:rsidRPr="00F7682A">
        <w:t>Platební podmínky</w:t>
      </w:r>
    </w:p>
    <w:p w14:paraId="0709E1A6" w14:textId="77777777" w:rsidR="004B27C1" w:rsidRPr="00F7682A" w:rsidRDefault="004B27C1" w:rsidP="004B27C1">
      <w:pPr>
        <w:pStyle w:val="dNadpis2"/>
        <w:numPr>
          <w:ilvl w:val="0"/>
          <w:numId w:val="7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Cena za Předmět plnění je splatná do 20 dnů od doručení faktury Poskytovatele Objednateli. </w:t>
      </w:r>
    </w:p>
    <w:p w14:paraId="2122573A" w14:textId="77777777" w:rsidR="004B27C1" w:rsidRPr="00F7682A" w:rsidRDefault="004B27C1" w:rsidP="004B27C1">
      <w:pPr>
        <w:pStyle w:val="dNadpis2"/>
        <w:numPr>
          <w:ilvl w:val="0"/>
          <w:numId w:val="7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Pokud bude Objednatel v prodlení s úhradou ceny za Předmět plnění, zavazuje se zaplatit Poskytovateli na jeho písemnou výzvu smluvní úrok z prodlení ve výši 0,05% z dlužné částky, a to za každý den prodlení. </w:t>
      </w:r>
    </w:p>
    <w:p w14:paraId="3D790F35" w14:textId="77777777" w:rsidR="004B27C1" w:rsidRPr="00F7682A" w:rsidRDefault="004B27C1" w:rsidP="004B27C1">
      <w:pPr>
        <w:pStyle w:val="dNadpis1"/>
        <w:numPr>
          <w:ilvl w:val="0"/>
          <w:numId w:val="0"/>
        </w:numPr>
        <w:pBdr>
          <w:bottom w:val="single" w:sz="4" w:space="1" w:color="auto"/>
        </w:pBdr>
        <w:rPr>
          <w:rFonts w:asciiTheme="minorHAnsi" w:hAnsiTheme="minorHAnsi"/>
        </w:rPr>
      </w:pPr>
      <w:r w:rsidRPr="00F7682A">
        <w:rPr>
          <w:rFonts w:asciiTheme="minorHAnsi" w:hAnsiTheme="minorHAnsi"/>
        </w:rPr>
        <w:t>ČL. 6</w:t>
      </w:r>
    </w:p>
    <w:p w14:paraId="68493480" w14:textId="77777777" w:rsidR="004B27C1" w:rsidRPr="00F7682A" w:rsidRDefault="004B27C1" w:rsidP="004B27C1">
      <w:pPr>
        <w:pStyle w:val="dTun"/>
      </w:pPr>
      <w:r w:rsidRPr="00F7682A">
        <w:t>Náhrada škody, vady</w:t>
      </w:r>
    </w:p>
    <w:p w14:paraId="5B7000F1" w14:textId="10B9BA47" w:rsidR="004B27C1" w:rsidRPr="00F7682A" w:rsidRDefault="004B27C1" w:rsidP="004B27C1">
      <w:pPr>
        <w:pStyle w:val="dNadpis2"/>
        <w:numPr>
          <w:ilvl w:val="0"/>
          <w:numId w:val="8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Smluvní strany se dohodly, že práva a povinnosti z vad Předmětu plnění a náhrady škody vyvolané porušením smluvních povinností z této smlouvy v této smlouvě neupravené se řídí příslušnými ustanoveními Občanského zákoníku</w:t>
      </w:r>
      <w:r w:rsidR="006744F8" w:rsidRPr="00F7682A">
        <w:rPr>
          <w:rFonts w:asciiTheme="minorHAnsi" w:hAnsiTheme="minorHAnsi"/>
        </w:rPr>
        <w:t xml:space="preserve"> (</w:t>
      </w:r>
      <w:r w:rsidRPr="00F7682A">
        <w:rPr>
          <w:rFonts w:asciiTheme="minorHAnsi" w:hAnsiTheme="minorHAnsi"/>
        </w:rPr>
        <w:t xml:space="preserve">z.č. 89/2012 Sb.). </w:t>
      </w:r>
    </w:p>
    <w:p w14:paraId="72E113B6" w14:textId="77777777" w:rsidR="004B27C1" w:rsidRPr="00F7682A" w:rsidRDefault="004B27C1" w:rsidP="004B27C1">
      <w:pPr>
        <w:pStyle w:val="dNadpis2"/>
        <w:numPr>
          <w:ilvl w:val="0"/>
          <w:numId w:val="8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Vady a škody, za které odpovídá Poskytovatel, je Poskytovatel povinen odstranit na své náklady.</w:t>
      </w:r>
    </w:p>
    <w:p w14:paraId="3FBE181D" w14:textId="77777777" w:rsidR="004B27C1" w:rsidRPr="00F7682A" w:rsidRDefault="004B27C1" w:rsidP="004B27C1">
      <w:pPr>
        <w:pStyle w:val="dNadpis2"/>
        <w:numPr>
          <w:ilvl w:val="0"/>
          <w:numId w:val="8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Poskytovatel neodpovídá za škody vzniklé Objednateli, ani za neplnění nebo zpožděné plnění svých povinností vyplývajících z této smlouvy, dojde-li k nim v důsledku působení vyšší moci. </w:t>
      </w:r>
    </w:p>
    <w:p w14:paraId="7AAFF90F" w14:textId="77777777" w:rsidR="004B27C1" w:rsidRPr="00F7682A" w:rsidRDefault="004B27C1" w:rsidP="004B27C1">
      <w:pPr>
        <w:pStyle w:val="dNadpis2"/>
        <w:numPr>
          <w:ilvl w:val="0"/>
          <w:numId w:val="8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překonala, a dále, že by v době vzniku závazku tuto překážku předpovídala.</w:t>
      </w:r>
    </w:p>
    <w:p w14:paraId="4BF29D33" w14:textId="77777777" w:rsidR="004B27C1" w:rsidRPr="00F7682A" w:rsidRDefault="004B27C1" w:rsidP="004B27C1">
      <w:pPr>
        <w:pStyle w:val="dNadpis2"/>
        <w:numPr>
          <w:ilvl w:val="0"/>
          <w:numId w:val="8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Odpovědnost nevylučuje překážka, která vznikla teprve v době, kdy povinná strana byla v prodlení s plněním své povinnosti, nebo vznikla z jejich hospodářských poměrů.</w:t>
      </w:r>
    </w:p>
    <w:p w14:paraId="358584F8" w14:textId="77777777" w:rsidR="004B27C1" w:rsidRPr="00F7682A" w:rsidRDefault="004B27C1" w:rsidP="004B27C1">
      <w:pPr>
        <w:pStyle w:val="dNadpis2"/>
        <w:numPr>
          <w:ilvl w:val="0"/>
          <w:numId w:val="8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Účinky vylučující odpovědnost jsou omezeny pouze na dobu, dokud trvá překážka, s níž jsou tyto účinky spojeny.</w:t>
      </w:r>
    </w:p>
    <w:p w14:paraId="7CF0FF2D" w14:textId="77777777" w:rsidR="004B27C1" w:rsidRPr="00F7682A" w:rsidRDefault="004B27C1" w:rsidP="004B27C1">
      <w:pPr>
        <w:pStyle w:val="dNadpis1"/>
        <w:numPr>
          <w:ilvl w:val="0"/>
          <w:numId w:val="0"/>
        </w:numPr>
        <w:pBdr>
          <w:bottom w:val="single" w:sz="4" w:space="1" w:color="auto"/>
        </w:pBdr>
        <w:rPr>
          <w:rFonts w:asciiTheme="minorHAnsi" w:hAnsiTheme="minorHAnsi"/>
        </w:rPr>
      </w:pPr>
      <w:r w:rsidRPr="00F7682A">
        <w:rPr>
          <w:rFonts w:asciiTheme="minorHAnsi" w:hAnsiTheme="minorHAnsi"/>
        </w:rPr>
        <w:t>ČL. 7</w:t>
      </w:r>
    </w:p>
    <w:p w14:paraId="447A49F3" w14:textId="77777777" w:rsidR="004B27C1" w:rsidRPr="00F7682A" w:rsidRDefault="004B27C1" w:rsidP="004B27C1">
      <w:pPr>
        <w:pStyle w:val="dTun"/>
      </w:pPr>
      <w:r w:rsidRPr="00F7682A">
        <w:t>Všeobecná ustanovení</w:t>
      </w:r>
    </w:p>
    <w:p w14:paraId="2273B8A2" w14:textId="77777777" w:rsidR="004B27C1" w:rsidRPr="00F7682A" w:rsidRDefault="004B27C1" w:rsidP="004B27C1">
      <w:pPr>
        <w:pStyle w:val="dNadpis2"/>
        <w:numPr>
          <w:ilvl w:val="0"/>
          <w:numId w:val="9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Od této smlouvy lze odstoupit za podmínek stanovených zákonem nebo touto smlouvou, zejména při hrubém porušení smluvních povinností. Za hrubé porušení smluvních povinností Poskytovatelem se považuje zejména opakované prodlení Poskytovatele s plněním kteréhokoliv jeho závazku podle této smlouvy delší než třicet (30) dnů. Za hrubé porušení smluvních povinností ze strany Objednatele se rozumí jeho prodlení s úhradou kteréhokoli finančního plnění dle této smlouvy po dobu delší než třicet (30) dnů </w:t>
      </w:r>
      <w:r w:rsidRPr="00F7682A">
        <w:rPr>
          <w:rFonts w:asciiTheme="minorHAnsi" w:hAnsiTheme="minorHAnsi"/>
        </w:rPr>
        <w:lastRenderedPageBreak/>
        <w:t xml:space="preserve">ode dne splatnosti či jeho soustavné neposkytování součinnosti, je-li součinnost nezbytná k řádnému provedení Předmětu plnění.  </w:t>
      </w:r>
    </w:p>
    <w:p w14:paraId="4C7EF206" w14:textId="77777777" w:rsidR="004B27C1" w:rsidRPr="00F7682A" w:rsidRDefault="004B27C1" w:rsidP="004B27C1">
      <w:pPr>
        <w:pStyle w:val="dNadpis2"/>
        <w:numPr>
          <w:ilvl w:val="0"/>
          <w:numId w:val="9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Odstoupení je účinné dnem doručení písemného oznámení o odstoupení druhé smluvní straně. </w:t>
      </w:r>
    </w:p>
    <w:p w14:paraId="3D179B7C" w14:textId="77777777" w:rsidR="004B27C1" w:rsidRPr="00F7682A" w:rsidRDefault="004B27C1" w:rsidP="004B27C1">
      <w:pPr>
        <w:pStyle w:val="dNadpis2"/>
        <w:numPr>
          <w:ilvl w:val="0"/>
          <w:numId w:val="9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Další podmínky výslovně neupravené touto smlouvou se řídí Občanským zákoníkem (zákon č. 89/2012 Sb.) a dalším obecně závaznými právními předpisy.</w:t>
      </w:r>
    </w:p>
    <w:p w14:paraId="682614C4" w14:textId="77777777" w:rsidR="004B27C1" w:rsidRPr="00F7682A" w:rsidRDefault="004B27C1" w:rsidP="004B27C1">
      <w:pPr>
        <w:pStyle w:val="dNadpis1"/>
        <w:numPr>
          <w:ilvl w:val="0"/>
          <w:numId w:val="0"/>
        </w:numPr>
        <w:pBdr>
          <w:bottom w:val="single" w:sz="4" w:space="1" w:color="auto"/>
        </w:pBdr>
        <w:rPr>
          <w:rFonts w:asciiTheme="minorHAnsi" w:hAnsiTheme="minorHAnsi"/>
        </w:rPr>
      </w:pPr>
      <w:r w:rsidRPr="00F7682A">
        <w:rPr>
          <w:rFonts w:asciiTheme="minorHAnsi" w:hAnsiTheme="minorHAnsi"/>
        </w:rPr>
        <w:t>ČL. 8</w:t>
      </w:r>
    </w:p>
    <w:p w14:paraId="17F79FBD" w14:textId="77777777" w:rsidR="004B27C1" w:rsidRPr="00F7682A" w:rsidRDefault="004B27C1" w:rsidP="004B27C1">
      <w:pPr>
        <w:pStyle w:val="dTun"/>
        <w:spacing w:after="0"/>
      </w:pPr>
      <w:r w:rsidRPr="00F7682A">
        <w:t>Závěrečná ustanovení</w:t>
      </w:r>
    </w:p>
    <w:p w14:paraId="11B7C4CB" w14:textId="77777777" w:rsidR="004B27C1" w:rsidRPr="00F7682A" w:rsidRDefault="004B27C1" w:rsidP="004B27C1">
      <w:pPr>
        <w:pStyle w:val="dNadpis2"/>
        <w:numPr>
          <w:ilvl w:val="0"/>
          <w:numId w:val="10"/>
        </w:numPr>
        <w:ind w:left="567" w:hanging="567"/>
        <w:rPr>
          <w:rFonts w:asciiTheme="minorHAnsi" w:hAnsiTheme="minorHAnsi"/>
        </w:rPr>
      </w:pPr>
      <w:r w:rsidRPr="00F7682A">
        <w:rPr>
          <w:rFonts w:asciiTheme="minorHAnsi" w:hAnsiTheme="minorHAnsi"/>
        </w:rPr>
        <w:t>Smlouva se vyhotovuje ve dvou originálech, přičemž jeden obdrží Poskytovatel a jeden Objednatel.</w:t>
      </w:r>
    </w:p>
    <w:p w14:paraId="52055CE3" w14:textId="77777777" w:rsidR="004B27C1" w:rsidRPr="00F7682A" w:rsidRDefault="004B27C1" w:rsidP="004B27C1">
      <w:pPr>
        <w:pStyle w:val="dNadpis2"/>
        <w:numPr>
          <w:ilvl w:val="0"/>
          <w:numId w:val="10"/>
        </w:numPr>
        <w:ind w:left="567" w:hanging="567"/>
        <w:rPr>
          <w:rFonts w:asciiTheme="minorHAnsi" w:hAnsiTheme="minorHAnsi"/>
        </w:rPr>
      </w:pPr>
      <w:r w:rsidRPr="00F7682A">
        <w:rPr>
          <w:rFonts w:asciiTheme="minorHAnsi" w:hAnsiTheme="minorHAnsi"/>
        </w:rPr>
        <w:t>Veškerá další ujednání a změny vztahující se k této smlouvě musí být učiněny písemnou formou a podepsány kupujícím i prodávajícím.</w:t>
      </w:r>
    </w:p>
    <w:p w14:paraId="32C952B2" w14:textId="77777777" w:rsidR="004B27C1" w:rsidRPr="00F7682A" w:rsidRDefault="004B27C1" w:rsidP="004B27C1">
      <w:pPr>
        <w:pStyle w:val="dNadpis2"/>
        <w:numPr>
          <w:ilvl w:val="0"/>
          <w:numId w:val="10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Smlouva nabývá platnosti dnem podpisu smlouvy oběma stranami a účinnosti následujícím den po podpisu smlouvy.</w:t>
      </w:r>
    </w:p>
    <w:p w14:paraId="70765585" w14:textId="77777777" w:rsidR="004B27C1" w:rsidRPr="00F7682A" w:rsidRDefault="004B27C1" w:rsidP="004B27C1">
      <w:pPr>
        <w:pStyle w:val="dNadpis2"/>
        <w:numPr>
          <w:ilvl w:val="0"/>
          <w:numId w:val="10"/>
        </w:numPr>
        <w:spacing w:before="0"/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Tuto smlouvu, včetně všech příloh, je možno měnit pouze písemně se souhlasem obou smluvních stran.</w:t>
      </w:r>
    </w:p>
    <w:p w14:paraId="06BBCDE0" w14:textId="77777777" w:rsidR="004B27C1" w:rsidRPr="00F7682A" w:rsidRDefault="004B27C1" w:rsidP="004B27C1">
      <w:pPr>
        <w:pStyle w:val="dNadpis2"/>
        <w:numPr>
          <w:ilvl w:val="0"/>
          <w:numId w:val="10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Veškerá sdělení se provádějí písemně mezi adresami smluvních stran, které jsou uvedeny v této smlouvě, nebo mezi adresami, které po písemném oznámení jednou nebo druhou smluvní stranou nahrazují adresy zde uvedené.</w:t>
      </w:r>
    </w:p>
    <w:p w14:paraId="6DD5B5E8" w14:textId="77777777" w:rsidR="004B27C1" w:rsidRPr="00F7682A" w:rsidRDefault="004B27C1" w:rsidP="004B27C1">
      <w:pPr>
        <w:pStyle w:val="dNadpis2"/>
        <w:numPr>
          <w:ilvl w:val="0"/>
          <w:numId w:val="10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Pokud by některé ustanovení této smlouvy bylo úplně nebo částečně neplatné, není tímto dotčena platnost zbývajících ustanovení. V takovém případě smluvní strany dohodnou jeho nahrazení novým, které se nejvíce přiblíží smluvnímu účelu neplatného ustanovení.</w:t>
      </w:r>
    </w:p>
    <w:p w14:paraId="3AB07394" w14:textId="77777777" w:rsidR="004B27C1" w:rsidRPr="00F7682A" w:rsidRDefault="004B27C1" w:rsidP="004B27C1">
      <w:pPr>
        <w:pStyle w:val="dNadpis2"/>
        <w:numPr>
          <w:ilvl w:val="0"/>
          <w:numId w:val="10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Práva a povinnosti z této smlouvy vyplývající přechází i na případné právní nástupce obou smluvních stran. Nicméně žádná ze smluvních stran nemá právo postoupit tuto smlouvu ani jakákoliv práva či povinnosti z ní plynoucí, bez předcházejícího písemného souhlasu druhé strany. Nicméně, Poskytovatel má právo provádět předmět plnění prostřednictvím subdodavatelů, aniž by se tím zbavoval povinností z této smlouvy plynoucí. Poskytovatel má též právo postoupit své případné nesplacené peněžní pohledávky plynoucí z plnění této smlouvy.</w:t>
      </w:r>
    </w:p>
    <w:p w14:paraId="1E4EB6A1" w14:textId="77777777" w:rsidR="004B27C1" w:rsidRPr="00F7682A" w:rsidRDefault="004B27C1" w:rsidP="004B27C1">
      <w:pPr>
        <w:pStyle w:val="dNadpis2"/>
        <w:numPr>
          <w:ilvl w:val="0"/>
          <w:numId w:val="10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 xml:space="preserve">Smluvní strany prohlašují, že si tuto smlouvu před jejím podpisem přečetly a souhlasí s jejím obsahem, na důkaz toho připojují své podpisy. </w:t>
      </w:r>
    </w:p>
    <w:p w14:paraId="4CC10B5D" w14:textId="77777777" w:rsidR="004B27C1" w:rsidRPr="00F7682A" w:rsidRDefault="004B27C1" w:rsidP="004B27C1">
      <w:pPr>
        <w:pStyle w:val="dNadpis2"/>
        <w:numPr>
          <w:ilvl w:val="0"/>
          <w:numId w:val="10"/>
        </w:numPr>
        <w:ind w:left="567" w:hanging="567"/>
        <w:jc w:val="both"/>
        <w:rPr>
          <w:rFonts w:asciiTheme="minorHAnsi" w:hAnsiTheme="minorHAnsi"/>
        </w:rPr>
      </w:pPr>
      <w:r w:rsidRPr="00F7682A">
        <w:rPr>
          <w:rFonts w:asciiTheme="minorHAnsi" w:hAnsiTheme="minorHAnsi"/>
        </w:rPr>
        <w:t>Smluvní strany prohlašují, že tato smlouva je projevem jejich pravé a svobodné vůle a na důkaz dohody o všech článcích této smlouvy připojují své podpisy.</w:t>
      </w:r>
    </w:p>
    <w:p w14:paraId="24DDD690" w14:textId="77777777" w:rsidR="004B27C1" w:rsidRPr="00F7682A" w:rsidRDefault="004B27C1" w:rsidP="004B27C1">
      <w:pPr>
        <w:jc w:val="both"/>
        <w:rPr>
          <w:rFonts w:asciiTheme="minorHAnsi" w:hAnsiTheme="minorHAnsi" w:cs="Calibri"/>
          <w:sz w:val="22"/>
        </w:rPr>
      </w:pPr>
    </w:p>
    <w:p w14:paraId="739E2229" w14:textId="77777777" w:rsidR="004B27C1" w:rsidRPr="00F7682A" w:rsidRDefault="004B27C1" w:rsidP="004B27C1">
      <w:pPr>
        <w:jc w:val="both"/>
        <w:rPr>
          <w:rFonts w:asciiTheme="minorHAnsi" w:hAnsiTheme="minorHAnsi" w:cs="Calibri"/>
          <w:sz w:val="22"/>
        </w:rPr>
      </w:pPr>
    </w:p>
    <w:p w14:paraId="14916C85" w14:textId="77777777" w:rsidR="004B27C1" w:rsidRPr="00F7682A" w:rsidRDefault="004B27C1" w:rsidP="004B27C1">
      <w:pPr>
        <w:jc w:val="both"/>
        <w:rPr>
          <w:rFonts w:asciiTheme="minorHAnsi" w:hAnsiTheme="minorHAnsi" w:cs="Calibri"/>
          <w:sz w:val="22"/>
        </w:rPr>
      </w:pPr>
    </w:p>
    <w:p w14:paraId="29FCD3E7" w14:textId="77777777" w:rsidR="004B27C1" w:rsidRPr="00F7682A" w:rsidRDefault="004B27C1" w:rsidP="004B27C1">
      <w:pPr>
        <w:pStyle w:val="dNormln"/>
      </w:pPr>
      <w:r w:rsidRPr="00F7682A">
        <w:t>V České Lípě dne:</w:t>
      </w:r>
      <w:r w:rsidRPr="00F7682A">
        <w:tab/>
      </w:r>
      <w:r w:rsidRPr="00F7682A">
        <w:tab/>
      </w:r>
      <w:r w:rsidRPr="00F7682A">
        <w:tab/>
      </w:r>
      <w:r w:rsidRPr="00F7682A">
        <w:tab/>
      </w:r>
      <w:r w:rsidRPr="00F7682A">
        <w:tab/>
      </w:r>
      <w:r w:rsidRPr="00F7682A">
        <w:tab/>
        <w:t xml:space="preserve">V Krnově dne: </w:t>
      </w:r>
    </w:p>
    <w:p w14:paraId="635A177D" w14:textId="77777777" w:rsidR="004B27C1" w:rsidRPr="00F7682A" w:rsidRDefault="004B27C1" w:rsidP="004B27C1">
      <w:pPr>
        <w:jc w:val="both"/>
        <w:rPr>
          <w:rFonts w:asciiTheme="minorHAnsi" w:hAnsiTheme="minorHAnsi" w:cs="Calibri"/>
          <w:snapToGrid w:val="0"/>
        </w:rPr>
      </w:pPr>
      <w:r w:rsidRPr="00F7682A">
        <w:rPr>
          <w:rFonts w:asciiTheme="minorHAnsi" w:hAnsiTheme="minorHAnsi" w:cs="Calibri"/>
          <w:snapToGrid w:val="0"/>
        </w:rPr>
        <w:t>Za Poskytovatele:</w:t>
      </w:r>
      <w:r w:rsidRPr="00F7682A">
        <w:rPr>
          <w:rFonts w:asciiTheme="minorHAnsi" w:hAnsiTheme="minorHAnsi" w:cs="Calibri"/>
          <w:snapToGrid w:val="0"/>
        </w:rPr>
        <w:tab/>
      </w:r>
      <w:r w:rsidRPr="00F7682A">
        <w:rPr>
          <w:rFonts w:asciiTheme="minorHAnsi" w:hAnsiTheme="minorHAnsi" w:cs="Calibri"/>
          <w:snapToGrid w:val="0"/>
        </w:rPr>
        <w:tab/>
      </w:r>
      <w:r w:rsidRPr="00F7682A">
        <w:rPr>
          <w:rFonts w:asciiTheme="minorHAnsi" w:hAnsiTheme="minorHAnsi" w:cs="Calibri"/>
          <w:snapToGrid w:val="0"/>
        </w:rPr>
        <w:tab/>
      </w:r>
      <w:r w:rsidRPr="00F7682A">
        <w:rPr>
          <w:rFonts w:asciiTheme="minorHAnsi" w:hAnsiTheme="minorHAnsi" w:cs="Calibri"/>
          <w:snapToGrid w:val="0"/>
        </w:rPr>
        <w:tab/>
      </w:r>
      <w:r w:rsidRPr="00F7682A">
        <w:rPr>
          <w:rFonts w:asciiTheme="minorHAnsi" w:hAnsiTheme="minorHAnsi" w:cs="Calibri"/>
          <w:snapToGrid w:val="0"/>
        </w:rPr>
        <w:tab/>
      </w:r>
      <w:r w:rsidRPr="00F7682A">
        <w:rPr>
          <w:rFonts w:asciiTheme="minorHAnsi" w:hAnsiTheme="minorHAnsi" w:cs="Calibri"/>
          <w:snapToGrid w:val="0"/>
        </w:rPr>
        <w:tab/>
        <w:t>Za Objednatele:</w:t>
      </w:r>
    </w:p>
    <w:p w14:paraId="1243F6B2" w14:textId="77777777" w:rsidR="004B27C1" w:rsidRPr="00F7682A" w:rsidRDefault="004B27C1" w:rsidP="004B27C1">
      <w:pPr>
        <w:pStyle w:val="dNormln"/>
      </w:pPr>
    </w:p>
    <w:p w14:paraId="545BCDCD" w14:textId="77777777" w:rsidR="004B27C1" w:rsidRPr="00F7682A" w:rsidRDefault="004B27C1" w:rsidP="004B27C1">
      <w:pPr>
        <w:pStyle w:val="dNormln"/>
      </w:pPr>
    </w:p>
    <w:p w14:paraId="60F301B8" w14:textId="0C08F47D" w:rsidR="004B27C1" w:rsidRPr="00F7682A" w:rsidRDefault="004B27C1" w:rsidP="004B27C1">
      <w:pPr>
        <w:pStyle w:val="dNormln"/>
      </w:pPr>
      <w:r w:rsidRPr="00F7682A">
        <w:t>………………………………………………</w:t>
      </w:r>
      <w:r w:rsidRPr="00F7682A">
        <w:tab/>
      </w:r>
      <w:r w:rsidRPr="00F7682A">
        <w:tab/>
      </w:r>
      <w:r w:rsidRPr="00F7682A">
        <w:tab/>
      </w:r>
      <w:r w:rsidRPr="00F7682A">
        <w:tab/>
      </w:r>
      <w:r w:rsidRPr="00F7682A">
        <w:tab/>
        <w:t>………………………………………………</w:t>
      </w:r>
      <w:r w:rsidR="006744F8" w:rsidRPr="00F7682A">
        <w:t>……..</w:t>
      </w:r>
    </w:p>
    <w:p w14:paraId="6595DE49" w14:textId="1DFAFA1E" w:rsidR="004B27C1" w:rsidRPr="00F7682A" w:rsidRDefault="004B27C1" w:rsidP="004B27C1">
      <w:pPr>
        <w:pStyle w:val="dNormln"/>
      </w:pPr>
      <w:r w:rsidRPr="00F7682A">
        <w:t xml:space="preserve">Ing. </w:t>
      </w:r>
      <w:r w:rsidR="006744F8" w:rsidRPr="00F7682A">
        <w:t>Jaromír Látal</w:t>
      </w:r>
      <w:r w:rsidRPr="00F7682A">
        <w:tab/>
      </w:r>
      <w:r w:rsidRPr="00F7682A">
        <w:tab/>
      </w:r>
      <w:r w:rsidRPr="00F7682A">
        <w:tab/>
      </w:r>
      <w:r w:rsidRPr="00F7682A">
        <w:tab/>
      </w:r>
      <w:r w:rsidRPr="00F7682A">
        <w:tab/>
      </w:r>
      <w:r w:rsidRPr="00F7682A">
        <w:tab/>
      </w:r>
      <w:r w:rsidR="006744F8" w:rsidRPr="00F7682A">
        <w:tab/>
      </w:r>
      <w:r w:rsidRPr="00F7682A">
        <w:t xml:space="preserve">PhDr. Mgr. Jana Koukolová Petrová </w:t>
      </w:r>
    </w:p>
    <w:p w14:paraId="417D8CAF" w14:textId="2B4AB5B5" w:rsidR="004B27C1" w:rsidRPr="00F7682A" w:rsidRDefault="006744F8" w:rsidP="004B27C1">
      <w:pPr>
        <w:pStyle w:val="dNormln"/>
      </w:pPr>
      <w:r w:rsidRPr="00F7682A">
        <w:t>místo</w:t>
      </w:r>
      <w:r w:rsidR="005D1D28" w:rsidRPr="00F7682A">
        <w:t>předseda představenstva</w:t>
      </w:r>
      <w:r w:rsidR="005D1D28" w:rsidRPr="00F7682A">
        <w:tab/>
      </w:r>
      <w:r w:rsidR="005D1D28" w:rsidRPr="00F7682A">
        <w:tab/>
      </w:r>
      <w:r w:rsidR="005D1D28" w:rsidRPr="00F7682A">
        <w:tab/>
      </w:r>
      <w:r w:rsidR="005D1D28" w:rsidRPr="00F7682A">
        <w:tab/>
      </w:r>
      <w:r w:rsidR="005D1D28" w:rsidRPr="00F7682A">
        <w:tab/>
      </w:r>
      <w:r w:rsidR="004B27C1" w:rsidRPr="00F7682A">
        <w:t xml:space="preserve">starostka města    </w:t>
      </w:r>
    </w:p>
    <w:p w14:paraId="088ADA36" w14:textId="77777777" w:rsidR="004B27C1" w:rsidRPr="00F7682A" w:rsidRDefault="004B27C1" w:rsidP="004B27C1">
      <w:pPr>
        <w:pStyle w:val="dNormln"/>
      </w:pPr>
    </w:p>
    <w:p w14:paraId="51E20BC7" w14:textId="77777777" w:rsidR="004B27C1" w:rsidRPr="00F7682A" w:rsidRDefault="004B27C1" w:rsidP="004B27C1">
      <w:pPr>
        <w:pStyle w:val="dNormln"/>
      </w:pPr>
      <w:r w:rsidRPr="00F7682A">
        <w:t>……………………………………………</w:t>
      </w:r>
      <w:r w:rsidRPr="00F7682A">
        <w:tab/>
      </w:r>
      <w:r w:rsidRPr="00F7682A">
        <w:tab/>
      </w:r>
      <w:r w:rsidRPr="00F7682A">
        <w:tab/>
      </w:r>
      <w:r w:rsidRPr="00F7682A">
        <w:tab/>
      </w:r>
      <w:r w:rsidRPr="00F7682A">
        <w:tab/>
      </w:r>
    </w:p>
    <w:p w14:paraId="67EABA0A" w14:textId="77777777" w:rsidR="004B27C1" w:rsidRPr="00F7682A" w:rsidRDefault="004B27C1" w:rsidP="004B27C1">
      <w:pPr>
        <w:pStyle w:val="dNormln"/>
        <w:rPr>
          <w:sz w:val="16"/>
          <w:szCs w:val="16"/>
        </w:rPr>
      </w:pPr>
      <w:r w:rsidRPr="00F7682A">
        <w:t>Ing. Zdeněk Jiráček</w:t>
      </w:r>
      <w:r w:rsidRPr="00F7682A">
        <w:tab/>
      </w:r>
      <w:r w:rsidRPr="00F7682A">
        <w:tab/>
      </w:r>
      <w:r w:rsidRPr="00F7682A">
        <w:tab/>
      </w:r>
      <w:r w:rsidRPr="00F7682A">
        <w:tab/>
      </w:r>
      <w:r w:rsidRPr="00F7682A">
        <w:tab/>
      </w:r>
      <w:r w:rsidRPr="00F7682A">
        <w:tab/>
        <w:t xml:space="preserve">     </w:t>
      </w:r>
    </w:p>
    <w:p w14:paraId="32F00F4A" w14:textId="77777777" w:rsidR="004B27C1" w:rsidRPr="00F7682A" w:rsidRDefault="004B27C1" w:rsidP="004B27C1">
      <w:pPr>
        <w:pStyle w:val="dNormln"/>
      </w:pPr>
      <w:r w:rsidRPr="00F7682A">
        <w:t>místopředseda představenstva</w:t>
      </w:r>
      <w:r w:rsidRPr="00F7682A">
        <w:tab/>
      </w:r>
      <w:r w:rsidRPr="00F7682A">
        <w:tab/>
      </w:r>
      <w:r w:rsidRPr="00F7682A">
        <w:tab/>
        <w:t xml:space="preserve">     </w:t>
      </w:r>
    </w:p>
    <w:p w14:paraId="090E0337" w14:textId="18ECAC17" w:rsidR="004B27C1" w:rsidRPr="00F7682A" w:rsidRDefault="004B27C1" w:rsidP="004B27C1">
      <w:pPr>
        <w:pStyle w:val="dNormln"/>
        <w:rPr>
          <w:b/>
          <w:bCs/>
          <w:sz w:val="32"/>
        </w:rPr>
      </w:pPr>
      <w:r w:rsidRPr="00F7682A">
        <w:rPr>
          <w:b/>
          <w:bCs/>
          <w:sz w:val="32"/>
        </w:rPr>
        <w:lastRenderedPageBreak/>
        <w:t>Příloha č.1</w:t>
      </w:r>
    </w:p>
    <w:p w14:paraId="799DF7F8" w14:textId="4A56C62E" w:rsidR="004B27C1" w:rsidRPr="004B27C1" w:rsidRDefault="007C4C89" w:rsidP="004B27C1">
      <w:pPr>
        <w:pStyle w:val="dNormln"/>
        <w:rPr>
          <w:b/>
          <w:bCs/>
          <w:sz w:val="32"/>
        </w:rPr>
      </w:pPr>
      <w:r w:rsidRPr="00F7682A">
        <w:rPr>
          <w:noProof/>
        </w:rPr>
        <w:drawing>
          <wp:inline distT="0" distB="0" distL="0" distR="0" wp14:anchorId="7DFDA774" wp14:editId="36CE8780">
            <wp:extent cx="5760720" cy="9613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EDEA1" w14:textId="77777777" w:rsidR="004B27C1" w:rsidRPr="004B27C1" w:rsidRDefault="004B27C1" w:rsidP="004B27C1">
      <w:pPr>
        <w:pStyle w:val="dNormln"/>
        <w:rPr>
          <w:b/>
          <w:bCs/>
          <w:sz w:val="32"/>
        </w:rPr>
      </w:pPr>
    </w:p>
    <w:p w14:paraId="472A26D3" w14:textId="6AAFDA67" w:rsidR="00DA70F1" w:rsidRPr="004B27C1" w:rsidRDefault="00DA70F1" w:rsidP="004B27C1">
      <w:pPr>
        <w:rPr>
          <w:rFonts w:asciiTheme="minorHAnsi" w:hAnsiTheme="minorHAnsi"/>
        </w:rPr>
      </w:pPr>
    </w:p>
    <w:sectPr w:rsidR="00DA70F1" w:rsidRPr="004B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22BD"/>
    <w:multiLevelType w:val="hybridMultilevel"/>
    <w:tmpl w:val="DE643602"/>
    <w:lvl w:ilvl="0" w:tplc="77CE7E8C">
      <w:start w:val="1"/>
      <w:numFmt w:val="decimal"/>
      <w:lvlText w:val="2.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4C72"/>
    <w:multiLevelType w:val="hybridMultilevel"/>
    <w:tmpl w:val="DE564CFA"/>
    <w:lvl w:ilvl="0" w:tplc="28E4066A">
      <w:start w:val="1"/>
      <w:numFmt w:val="decimal"/>
      <w:lvlText w:val="7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3D70"/>
    <w:multiLevelType w:val="hybridMultilevel"/>
    <w:tmpl w:val="81F8B06A"/>
    <w:lvl w:ilvl="0" w:tplc="559E16B6">
      <w:start w:val="1"/>
      <w:numFmt w:val="decimal"/>
      <w:lvlText w:val="8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E4DAB"/>
    <w:multiLevelType w:val="multilevel"/>
    <w:tmpl w:val="A4B8D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5602F"/>
    <w:multiLevelType w:val="hybridMultilevel"/>
    <w:tmpl w:val="52E807A4"/>
    <w:lvl w:ilvl="0" w:tplc="CA022AF6">
      <w:start w:val="1"/>
      <w:numFmt w:val="decimal"/>
      <w:lvlText w:val="3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059E6"/>
    <w:multiLevelType w:val="hybridMultilevel"/>
    <w:tmpl w:val="76F06D1E"/>
    <w:lvl w:ilvl="0" w:tplc="923EE4D4">
      <w:start w:val="1"/>
      <w:numFmt w:val="decimal"/>
      <w:lvlText w:val="4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C933DA"/>
    <w:multiLevelType w:val="hybridMultilevel"/>
    <w:tmpl w:val="00BEE02C"/>
    <w:lvl w:ilvl="0" w:tplc="B7C24172">
      <w:start w:val="1"/>
      <w:numFmt w:val="decimal"/>
      <w:lvlText w:val="6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047FA"/>
    <w:multiLevelType w:val="hybridMultilevel"/>
    <w:tmpl w:val="7CD8C882"/>
    <w:lvl w:ilvl="0" w:tplc="46FC8146">
      <w:start w:val="1"/>
      <w:numFmt w:val="decimal"/>
      <w:lvlText w:val="5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39"/>
    <w:multiLevelType w:val="multilevel"/>
    <w:tmpl w:val="03729B1A"/>
    <w:lvl w:ilvl="0">
      <w:start w:val="1"/>
      <w:numFmt w:val="decimal"/>
      <w:pStyle w:val="dNadpis1"/>
      <w:lvlText w:val="%1."/>
      <w:lvlJc w:val="left"/>
      <w:pPr>
        <w:ind w:left="567" w:hanging="567"/>
      </w:pPr>
    </w:lvl>
    <w:lvl w:ilvl="1">
      <w:start w:val="1"/>
      <w:numFmt w:val="lowerLetter"/>
      <w:pStyle w:val="dNadpis2"/>
      <w:lvlText w:val="%2)"/>
      <w:lvlJc w:val="left"/>
      <w:pPr>
        <w:snapToGrid w:val="0"/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Nadpis3"/>
      <w:lvlText w:val="%1.%2.%3"/>
      <w:lvlJc w:val="left"/>
      <w:pPr>
        <w:ind w:left="284" w:hanging="284"/>
      </w:pPr>
    </w:lvl>
    <w:lvl w:ilvl="3">
      <w:start w:val="1"/>
      <w:numFmt w:val="decimal"/>
      <w:pStyle w:val="dNadpis4"/>
      <w:lvlText w:val="%1.%2.%3.%4"/>
      <w:lvlJc w:val="left"/>
      <w:pPr>
        <w:ind w:left="284" w:hanging="284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E4"/>
    <w:rsid w:val="004B27C1"/>
    <w:rsid w:val="005A2D70"/>
    <w:rsid w:val="005D1D28"/>
    <w:rsid w:val="006744F8"/>
    <w:rsid w:val="007C4C89"/>
    <w:rsid w:val="00902FE4"/>
    <w:rsid w:val="00DA70F1"/>
    <w:rsid w:val="00E45FAE"/>
    <w:rsid w:val="00F423A2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26B4"/>
  <w15:chartTrackingRefBased/>
  <w15:docId w15:val="{AE8E6ABC-2623-4CE5-A234-4299205E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atron - normální"/>
    <w:qFormat/>
    <w:rsid w:val="004B27C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4B27C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02F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02FE4"/>
    <w:rPr>
      <w:b/>
      <w:bCs/>
    </w:rPr>
  </w:style>
  <w:style w:type="character" w:customStyle="1" w:styleId="apple-converted-space">
    <w:name w:val="apple-converted-space"/>
    <w:basedOn w:val="Standardnpsmoodstavce"/>
    <w:rsid w:val="00902FE4"/>
  </w:style>
  <w:style w:type="character" w:customStyle="1" w:styleId="Nadpis3Char">
    <w:name w:val="Nadpis 3 Char"/>
    <w:basedOn w:val="Standardnpsmoodstavce"/>
    <w:link w:val="Nadpis3"/>
    <w:uiPriority w:val="9"/>
    <w:semiHidden/>
    <w:rsid w:val="004B27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Normln">
    <w:name w:val="d.Normální"/>
    <w:qFormat/>
    <w:rsid w:val="004B27C1"/>
    <w:pPr>
      <w:snapToGrid w:val="0"/>
      <w:spacing w:after="120" w:line="240" w:lineRule="auto"/>
      <w:jc w:val="both"/>
    </w:pPr>
    <w:rPr>
      <w:rFonts w:eastAsia="Times New Roman" w:cs="Times New Roman"/>
      <w:sz w:val="20"/>
      <w:szCs w:val="20"/>
      <w:lang w:eastAsia="cs-CZ"/>
    </w:rPr>
  </w:style>
  <w:style w:type="paragraph" w:customStyle="1" w:styleId="dNadpis1">
    <w:name w:val="d.Nadpis 1"/>
    <w:basedOn w:val="dNormln"/>
    <w:next w:val="dNormln"/>
    <w:qFormat/>
    <w:rsid w:val="004B27C1"/>
    <w:pPr>
      <w:keepNext/>
      <w:numPr>
        <w:numId w:val="2"/>
      </w:numPr>
      <w:spacing w:before="240"/>
      <w:jc w:val="center"/>
      <w:outlineLvl w:val="0"/>
    </w:pPr>
    <w:rPr>
      <w:rFonts w:asciiTheme="majorHAnsi" w:hAnsiTheme="majorHAnsi"/>
      <w:b/>
      <w:bCs/>
      <w:color w:val="000000" w:themeColor="text1"/>
      <w:sz w:val="32"/>
    </w:rPr>
  </w:style>
  <w:style w:type="paragraph" w:customStyle="1" w:styleId="dNadpis2">
    <w:name w:val="d.Nadpis 2"/>
    <w:basedOn w:val="dNadpis1"/>
    <w:next w:val="dNormln"/>
    <w:qFormat/>
    <w:rsid w:val="004B27C1"/>
    <w:pPr>
      <w:numPr>
        <w:ilvl w:val="1"/>
      </w:numPr>
      <w:spacing w:before="120"/>
      <w:jc w:val="left"/>
      <w:outlineLvl w:val="1"/>
    </w:pPr>
    <w:rPr>
      <w:rFonts w:ascii="Calibri" w:hAnsi="Calibri"/>
      <w:b w:val="0"/>
      <w:sz w:val="20"/>
    </w:rPr>
  </w:style>
  <w:style w:type="paragraph" w:customStyle="1" w:styleId="dNadpis3">
    <w:name w:val="d.Nadpis 3"/>
    <w:basedOn w:val="dNadpis2"/>
    <w:next w:val="dNormln"/>
    <w:qFormat/>
    <w:rsid w:val="004B27C1"/>
    <w:pPr>
      <w:numPr>
        <w:ilvl w:val="2"/>
      </w:numPr>
      <w:outlineLvl w:val="2"/>
    </w:pPr>
    <w:rPr>
      <w:sz w:val="24"/>
    </w:rPr>
  </w:style>
  <w:style w:type="paragraph" w:customStyle="1" w:styleId="dNadpis4">
    <w:name w:val="d.Nadpis 4"/>
    <w:basedOn w:val="dNadpis3"/>
    <w:next w:val="dNormln"/>
    <w:qFormat/>
    <w:rsid w:val="004B27C1"/>
    <w:pPr>
      <w:numPr>
        <w:ilvl w:val="3"/>
      </w:numPr>
      <w:outlineLvl w:val="3"/>
    </w:pPr>
  </w:style>
  <w:style w:type="paragraph" w:customStyle="1" w:styleId="dTun">
    <w:name w:val="d.Tučné"/>
    <w:basedOn w:val="dNormln"/>
    <w:next w:val="dNormln"/>
    <w:qFormat/>
    <w:rsid w:val="004B27C1"/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8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ftware xmlns="b264be25-899a-4cfd-aa35-4b1655301df1"/>
    <Hardware xmlns="b264be25-899a-4cfd-aa35-4b1655301df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D7E1BF7D54B4E9645C5655C411658" ma:contentTypeVersion="2" ma:contentTypeDescription="Vytvořit nový dokument" ma:contentTypeScope="" ma:versionID="0f2ad866e41e3b1fc809c070f8fda95f">
  <xsd:schema xmlns:xsd="http://www.w3.org/2001/XMLSchema" xmlns:xs="http://www.w3.org/2001/XMLSchema" xmlns:p="http://schemas.microsoft.com/office/2006/metadata/properties" xmlns:ns2="b264be25-899a-4cfd-aa35-4b1655301df1" targetNamespace="http://schemas.microsoft.com/office/2006/metadata/properties" ma:root="true" ma:fieldsID="de964d48af014a6895ab712a9d2cb09d" ns2:_="">
    <xsd:import namespace="b264be25-899a-4cfd-aa35-4b1655301df1"/>
    <xsd:element name="properties">
      <xsd:complexType>
        <xsd:sequence>
          <xsd:element name="documentManagement">
            <xsd:complexType>
              <xsd:all>
                <xsd:element ref="ns2:Software" minOccurs="0"/>
                <xsd:element ref="ns2:Hardw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be25-899a-4cfd-aa35-4b1655301df1" elementFormDefault="qualified">
    <xsd:import namespace="http://schemas.microsoft.com/office/2006/documentManagement/types"/>
    <xsd:import namespace="http://schemas.microsoft.com/office/infopath/2007/PartnerControls"/>
    <xsd:element name="Software" ma:index="8" nillable="true" ma:displayName="Software" ma:internalName="Soft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VMWare"/>
                    <xsd:enumeration value="Novell"/>
                    <xsd:enumeration value="Linux"/>
                    <xsd:enumeration value="Symantec"/>
                    <xsd:enumeration value="ESET"/>
                  </xsd:restriction>
                </xsd:simpleType>
              </xsd:element>
            </xsd:sequence>
          </xsd:extension>
        </xsd:complexContent>
      </xsd:complexType>
    </xsd:element>
    <xsd:element name="Hardware" ma:index="9" nillable="true" ma:displayName="Hardware" ma:internalName="Hard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rver"/>
                    <xsd:enumeration value="Diskové pole"/>
                    <xsd:enumeration value="Pásková mechanika"/>
                    <xsd:enumeration value="Autoloader"/>
                    <xsd:enumeration value="Pásková knihovna"/>
                    <xsd:enumeration value="NA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157FE-5FCE-45B7-912B-BE75BC85A32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b264be25-899a-4cfd-aa35-4b1655301df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D0B1B4-49C6-40CD-A1BA-A70AE01A7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41BA7-C934-48A8-946C-FB6CF7B91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4be25-899a-4cfd-aa35-4b1655301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1295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Sulcova Alzbeta</dc:creator>
  <cp:keywords/>
  <dc:description/>
  <cp:lastModifiedBy>Sulcova Alzbeta</cp:lastModifiedBy>
  <cp:revision>6</cp:revision>
  <cp:lastPrinted>2017-05-09T06:25:00Z</cp:lastPrinted>
  <dcterms:created xsi:type="dcterms:W3CDTF">2017-05-05T09:40:00Z</dcterms:created>
  <dcterms:modified xsi:type="dcterms:W3CDTF">2017-05-09T08:44:00Z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0x01010098FD7E1BF7D54B4E9645C5655C411658</vt:lpwstr>
  </property>
</Properties>
</file>