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A69B" w14:textId="2C2A48AA" w:rsidR="00422A1F" w:rsidRDefault="00422A1F" w:rsidP="00F41851">
      <w:pPr>
        <w:spacing w:after="120" w:line="240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41DF84D6" w14:textId="77777777" w:rsidR="002A4654" w:rsidRDefault="002A4654" w:rsidP="000A789D">
      <w:pPr>
        <w:pStyle w:val="NAKITTitulek1"/>
        <w:jc w:val="center"/>
        <w:rPr>
          <w:color w:val="7D7D7D"/>
          <w:sz w:val="22"/>
          <w:szCs w:val="22"/>
        </w:rPr>
      </w:pPr>
    </w:p>
    <w:p w14:paraId="76150D03" w14:textId="73C40422" w:rsidR="000A789D" w:rsidRDefault="008A7770" w:rsidP="000A789D">
      <w:pPr>
        <w:pStyle w:val="NAKITTitulek1"/>
        <w:jc w:val="center"/>
        <w:rPr>
          <w:color w:val="7D7D7D"/>
          <w:sz w:val="22"/>
          <w:szCs w:val="22"/>
        </w:rPr>
      </w:pPr>
      <w:r>
        <w:rPr>
          <w:color w:val="7D7D7D"/>
          <w:sz w:val="22"/>
          <w:szCs w:val="22"/>
        </w:rPr>
        <w:t xml:space="preserve">Dodatek č. </w:t>
      </w:r>
      <w:r w:rsidR="00A33828">
        <w:rPr>
          <w:color w:val="7D7D7D"/>
          <w:sz w:val="22"/>
          <w:szCs w:val="22"/>
        </w:rPr>
        <w:t>1</w:t>
      </w:r>
      <w:r>
        <w:rPr>
          <w:color w:val="7D7D7D"/>
          <w:sz w:val="22"/>
          <w:szCs w:val="22"/>
        </w:rPr>
        <w:t xml:space="preserve"> </w:t>
      </w:r>
    </w:p>
    <w:p w14:paraId="083F29C7" w14:textId="06B54D1A" w:rsidR="00F6481A" w:rsidRDefault="000A789D" w:rsidP="00D10023">
      <w:pPr>
        <w:pStyle w:val="NAKITTitulek1"/>
        <w:jc w:val="both"/>
        <w:rPr>
          <w:b w:val="0"/>
          <w:color w:val="7D7D7D"/>
          <w:sz w:val="22"/>
          <w:szCs w:val="22"/>
        </w:rPr>
      </w:pPr>
      <w:r w:rsidRPr="000A789D">
        <w:rPr>
          <w:b w:val="0"/>
          <w:color w:val="7D7D7D"/>
          <w:sz w:val="22"/>
          <w:szCs w:val="22"/>
        </w:rPr>
        <w:t>k</w:t>
      </w:r>
      <w:r w:rsidR="002A4654" w:rsidRPr="002A4654">
        <w:t xml:space="preserve"> </w:t>
      </w:r>
      <w:r w:rsidR="002A4654" w:rsidRPr="002A4654">
        <w:rPr>
          <w:b w:val="0"/>
          <w:color w:val="7D7D7D"/>
          <w:sz w:val="22"/>
          <w:szCs w:val="22"/>
        </w:rPr>
        <w:t>Rámcov</w:t>
      </w:r>
      <w:r w:rsidR="002A4654">
        <w:rPr>
          <w:b w:val="0"/>
          <w:color w:val="7D7D7D"/>
          <w:sz w:val="22"/>
          <w:szCs w:val="22"/>
        </w:rPr>
        <w:t>é</w:t>
      </w:r>
      <w:r w:rsidR="002A4654" w:rsidRPr="002A4654">
        <w:rPr>
          <w:b w:val="0"/>
          <w:color w:val="7D7D7D"/>
          <w:sz w:val="22"/>
          <w:szCs w:val="22"/>
        </w:rPr>
        <w:t xml:space="preserve"> dohod</w:t>
      </w:r>
      <w:r w:rsidR="002A4654">
        <w:rPr>
          <w:b w:val="0"/>
          <w:color w:val="7D7D7D"/>
          <w:sz w:val="22"/>
          <w:szCs w:val="22"/>
        </w:rPr>
        <w:t>ě</w:t>
      </w:r>
      <w:r w:rsidR="002A4654" w:rsidRPr="002A4654">
        <w:rPr>
          <w:b w:val="0"/>
          <w:color w:val="7D7D7D"/>
          <w:sz w:val="22"/>
          <w:szCs w:val="22"/>
        </w:rPr>
        <w:t xml:space="preserve"> na zajištění podpory a rozvoje infrastruktury DWDM sítě včetně nákupu, hardware, software a souvisejících služeb</w:t>
      </w:r>
      <w:r w:rsidR="002C3474">
        <w:rPr>
          <w:b w:val="0"/>
          <w:color w:val="7D7D7D"/>
          <w:sz w:val="22"/>
          <w:szCs w:val="22"/>
        </w:rPr>
        <w:t xml:space="preserve"> </w:t>
      </w:r>
      <w:r w:rsidR="00D8379B">
        <w:rPr>
          <w:b w:val="0"/>
          <w:color w:val="7D7D7D"/>
          <w:sz w:val="22"/>
          <w:szCs w:val="22"/>
        </w:rPr>
        <w:t>u</w:t>
      </w:r>
      <w:r>
        <w:rPr>
          <w:b w:val="0"/>
          <w:color w:val="7D7D7D"/>
          <w:sz w:val="22"/>
          <w:szCs w:val="22"/>
        </w:rPr>
        <w:t xml:space="preserve">zavřené dne </w:t>
      </w:r>
      <w:r w:rsidR="00E90F88">
        <w:rPr>
          <w:b w:val="0"/>
          <w:color w:val="7D7D7D"/>
          <w:sz w:val="22"/>
          <w:szCs w:val="22"/>
        </w:rPr>
        <w:t>27</w:t>
      </w:r>
      <w:r>
        <w:rPr>
          <w:b w:val="0"/>
          <w:color w:val="7D7D7D"/>
          <w:sz w:val="22"/>
          <w:szCs w:val="22"/>
        </w:rPr>
        <w:t xml:space="preserve">. </w:t>
      </w:r>
      <w:r w:rsidR="00E90F88">
        <w:rPr>
          <w:b w:val="0"/>
          <w:color w:val="7D7D7D"/>
          <w:sz w:val="22"/>
          <w:szCs w:val="22"/>
        </w:rPr>
        <w:t>1</w:t>
      </w:r>
      <w:r>
        <w:rPr>
          <w:b w:val="0"/>
          <w:color w:val="7D7D7D"/>
          <w:sz w:val="22"/>
          <w:szCs w:val="22"/>
        </w:rPr>
        <w:t>1. 20</w:t>
      </w:r>
      <w:r w:rsidR="00A33828">
        <w:rPr>
          <w:b w:val="0"/>
          <w:color w:val="7D7D7D"/>
          <w:sz w:val="22"/>
          <w:szCs w:val="22"/>
        </w:rPr>
        <w:t>2</w:t>
      </w:r>
      <w:r w:rsidR="00E90F88">
        <w:rPr>
          <w:b w:val="0"/>
          <w:color w:val="7D7D7D"/>
          <w:sz w:val="22"/>
          <w:szCs w:val="22"/>
        </w:rPr>
        <w:t>0</w:t>
      </w:r>
      <w:r>
        <w:rPr>
          <w:b w:val="0"/>
          <w:color w:val="7D7D7D"/>
          <w:sz w:val="22"/>
          <w:szCs w:val="22"/>
        </w:rPr>
        <w:t xml:space="preserve"> pod č.j. 20</w:t>
      </w:r>
      <w:r w:rsidR="00A33828">
        <w:rPr>
          <w:b w:val="0"/>
          <w:color w:val="7D7D7D"/>
          <w:sz w:val="22"/>
          <w:szCs w:val="22"/>
        </w:rPr>
        <w:t>2</w:t>
      </w:r>
      <w:r w:rsidR="00D10023">
        <w:rPr>
          <w:b w:val="0"/>
          <w:color w:val="7D7D7D"/>
          <w:sz w:val="22"/>
          <w:szCs w:val="22"/>
        </w:rPr>
        <w:t>0</w:t>
      </w:r>
      <w:r>
        <w:rPr>
          <w:b w:val="0"/>
          <w:color w:val="7D7D7D"/>
          <w:sz w:val="22"/>
          <w:szCs w:val="22"/>
        </w:rPr>
        <w:t>/</w:t>
      </w:r>
      <w:r w:rsidR="00D10023">
        <w:rPr>
          <w:b w:val="0"/>
          <w:color w:val="7D7D7D"/>
          <w:sz w:val="22"/>
          <w:szCs w:val="22"/>
        </w:rPr>
        <w:t>167</w:t>
      </w:r>
      <w:r>
        <w:rPr>
          <w:b w:val="0"/>
          <w:color w:val="7D7D7D"/>
          <w:sz w:val="22"/>
          <w:szCs w:val="22"/>
        </w:rPr>
        <w:t xml:space="preserve"> </w:t>
      </w:r>
      <w:r w:rsidR="00C018CC">
        <w:rPr>
          <w:b w:val="0"/>
          <w:color w:val="7D7D7D"/>
          <w:sz w:val="22"/>
          <w:szCs w:val="22"/>
        </w:rPr>
        <w:t>NAKIT</w:t>
      </w:r>
      <w:r w:rsidR="00F6481A">
        <w:rPr>
          <w:b w:val="0"/>
          <w:color w:val="7D7D7D"/>
          <w:sz w:val="22"/>
          <w:szCs w:val="22"/>
        </w:rPr>
        <w:t xml:space="preserve"> </w:t>
      </w:r>
    </w:p>
    <w:p w14:paraId="1B2CE277" w14:textId="3739EB3D" w:rsidR="002A17DC" w:rsidRPr="000A789D" w:rsidRDefault="002A17DC" w:rsidP="002A17DC">
      <w:pPr>
        <w:pStyle w:val="NAKITTitulek4"/>
        <w:jc w:val="center"/>
        <w:rPr>
          <w:b w:val="0"/>
          <w:color w:val="7D7D7D"/>
          <w:sz w:val="22"/>
          <w:szCs w:val="22"/>
        </w:rPr>
      </w:pPr>
      <w:r w:rsidRPr="000A789D">
        <w:rPr>
          <w:b w:val="0"/>
          <w:color w:val="7D7D7D"/>
          <w:sz w:val="22"/>
          <w:szCs w:val="22"/>
        </w:rPr>
        <w:t>(dále jen „</w:t>
      </w:r>
      <w:r w:rsidR="00265990" w:rsidRPr="00265990">
        <w:rPr>
          <w:bCs/>
          <w:color w:val="7D7D7D"/>
          <w:sz w:val="22"/>
          <w:szCs w:val="22"/>
        </w:rPr>
        <w:t>D</w:t>
      </w:r>
      <w:r w:rsidR="00307EFE" w:rsidRPr="00307EFE">
        <w:rPr>
          <w:bCs/>
          <w:color w:val="7D7D7D"/>
          <w:sz w:val="22"/>
          <w:szCs w:val="22"/>
        </w:rPr>
        <w:t>ohoda</w:t>
      </w:r>
      <w:r w:rsidRPr="000A789D">
        <w:rPr>
          <w:b w:val="0"/>
          <w:color w:val="7D7D7D"/>
          <w:sz w:val="22"/>
          <w:szCs w:val="22"/>
        </w:rPr>
        <w:t>“)</w:t>
      </w:r>
    </w:p>
    <w:p w14:paraId="23F8A315" w14:textId="77777777" w:rsidR="008B3ECB" w:rsidRPr="008F3FB7" w:rsidRDefault="008B3ECB">
      <w:pPr>
        <w:pStyle w:val="NAKITTitulek4"/>
        <w:jc w:val="center"/>
        <w:rPr>
          <w:color w:val="7D7D7D"/>
          <w:sz w:val="22"/>
          <w:szCs w:val="22"/>
        </w:rPr>
      </w:pPr>
    </w:p>
    <w:p w14:paraId="14952AC8" w14:textId="77777777" w:rsidR="008B3ECB" w:rsidRPr="008F3FB7" w:rsidRDefault="008B3ECB">
      <w:pPr>
        <w:spacing w:after="0" w:line="240" w:lineRule="auto"/>
        <w:ind w:right="289"/>
        <w:rPr>
          <w:rFonts w:eastAsia="Times New Roman" w:cs="Arial"/>
          <w:b/>
          <w:color w:val="7D7D7D"/>
        </w:rPr>
      </w:pPr>
    </w:p>
    <w:p w14:paraId="3996FF71" w14:textId="77777777" w:rsidR="008B3ECB" w:rsidRPr="008F3FB7" w:rsidRDefault="008B3ECB">
      <w:pPr>
        <w:pStyle w:val="zkltextcentr12"/>
        <w:rPr>
          <w:rFonts w:ascii="Arial" w:hAnsi="Arial" w:cs="Arial"/>
          <w:color w:val="7D7D7D"/>
          <w:sz w:val="22"/>
          <w:szCs w:val="22"/>
        </w:rPr>
      </w:pPr>
    </w:p>
    <w:p w14:paraId="0CA4C348" w14:textId="77777777" w:rsidR="00E938B3" w:rsidRPr="008F3FB7" w:rsidRDefault="00E938B3" w:rsidP="00E938B3">
      <w:pPr>
        <w:spacing w:after="120" w:line="240" w:lineRule="auto"/>
        <w:jc w:val="both"/>
        <w:rPr>
          <w:rFonts w:eastAsia="Arial,Times New Roman" w:cs="Arial"/>
          <w:b/>
          <w:bCs/>
          <w:color w:val="7D7D7D"/>
        </w:rPr>
      </w:pPr>
      <w:r w:rsidRPr="008F3FB7">
        <w:rPr>
          <w:rFonts w:eastAsia="Arial,Times New Roman" w:cs="Arial"/>
          <w:b/>
          <w:bCs/>
          <w:color w:val="7D7D7D"/>
        </w:rPr>
        <w:t xml:space="preserve">Národní agentura pro komunikační a informační technologie, s. p., </w:t>
      </w:r>
      <w:r w:rsidRPr="008F3FB7">
        <w:rPr>
          <w:rFonts w:eastAsia="Times New Roman" w:cs="Arial"/>
          <w:b/>
          <w:color w:val="7D7D7D"/>
        </w:rPr>
        <w:tab/>
      </w:r>
    </w:p>
    <w:p w14:paraId="27E4626C" w14:textId="77777777" w:rsidR="00E938B3" w:rsidRPr="008F3FB7" w:rsidRDefault="00E938B3" w:rsidP="00E938B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se sídlem:</w:t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Arial" w:cs="Arial"/>
          <w:color w:val="7D7D7D"/>
        </w:rPr>
        <w:t>Kodaňská 1441/46, Vršovice, 101 00 Praha 10</w:t>
      </w:r>
    </w:p>
    <w:p w14:paraId="7FA084B9" w14:textId="77777777" w:rsidR="00E938B3" w:rsidRPr="008F3FB7" w:rsidRDefault="00E938B3" w:rsidP="00E938B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IČO:</w:t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Style w:val="nowrap"/>
          <w:rFonts w:eastAsia="Arial" w:cs="Arial"/>
          <w:color w:val="7D7D7D"/>
        </w:rPr>
        <w:t>04767543</w:t>
      </w:r>
    </w:p>
    <w:p w14:paraId="4C10B5F3" w14:textId="77777777" w:rsidR="00E938B3" w:rsidRPr="008F3FB7" w:rsidRDefault="00E938B3" w:rsidP="00E938B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DIČ:</w:t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Arial" w:cs="Arial"/>
          <w:color w:val="7D7D7D"/>
        </w:rPr>
        <w:t>CZ04767543</w:t>
      </w:r>
    </w:p>
    <w:p w14:paraId="38211826" w14:textId="2BEEBF97" w:rsidR="00E938B3" w:rsidRPr="008F3FB7" w:rsidRDefault="00E938B3" w:rsidP="00E938B3">
      <w:pPr>
        <w:spacing w:after="120" w:line="240" w:lineRule="auto"/>
        <w:jc w:val="both"/>
        <w:rPr>
          <w:rFonts w:eastAsia="Arial,Times New Roman" w:cs="Arial"/>
          <w:color w:val="7D7D7D"/>
        </w:rPr>
      </w:pPr>
      <w:proofErr w:type="gramStart"/>
      <w:r w:rsidRPr="008F3FB7">
        <w:rPr>
          <w:rFonts w:eastAsia="Arial,Times New Roman" w:cs="Arial"/>
          <w:color w:val="7D7D7D"/>
        </w:rPr>
        <w:t xml:space="preserve">zastoupen:   </w:t>
      </w:r>
      <w:proofErr w:type="gramEnd"/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proofErr w:type="spellStart"/>
      <w:r w:rsidR="002970A2">
        <w:rPr>
          <w:rFonts w:eastAsia="Times New Roman" w:cs="Arial"/>
          <w:color w:val="7D7D7D"/>
        </w:rPr>
        <w:t>xxx</w:t>
      </w:r>
      <w:proofErr w:type="spellEnd"/>
    </w:p>
    <w:p w14:paraId="68A840B8" w14:textId="77777777" w:rsidR="00E938B3" w:rsidRPr="008F3FB7" w:rsidRDefault="00E938B3" w:rsidP="00E938B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zapsán v obchodním rejstříku</w:t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Arial" w:cs="Arial"/>
          <w:color w:val="7D7D7D"/>
        </w:rPr>
        <w:t xml:space="preserve">vedeném Městským soudem v Praze pod </w:t>
      </w:r>
      <w:proofErr w:type="spellStart"/>
      <w:proofErr w:type="gramStart"/>
      <w:r w:rsidRPr="008F3FB7">
        <w:rPr>
          <w:rFonts w:eastAsia="Arial" w:cs="Arial"/>
          <w:color w:val="7D7D7D"/>
        </w:rPr>
        <w:t>sp.zn</w:t>
      </w:r>
      <w:proofErr w:type="spellEnd"/>
      <w:proofErr w:type="gramEnd"/>
      <w:r w:rsidRPr="008F3FB7">
        <w:rPr>
          <w:rFonts w:eastAsia="Arial" w:cs="Arial"/>
          <w:color w:val="7D7D7D"/>
        </w:rPr>
        <w:t xml:space="preserve"> A 77322</w:t>
      </w:r>
    </w:p>
    <w:p w14:paraId="19C7C7A9" w14:textId="5DDEC3FC" w:rsidR="00E938B3" w:rsidRPr="008F3FB7" w:rsidRDefault="00E938B3" w:rsidP="00E938B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bankovní spojení:</w:t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proofErr w:type="spellStart"/>
      <w:r w:rsidR="002970A2">
        <w:rPr>
          <w:rFonts w:eastAsia="Arial" w:cs="Arial"/>
          <w:color w:val="7D7D7D"/>
        </w:rPr>
        <w:t>xxx</w:t>
      </w:r>
      <w:proofErr w:type="spellEnd"/>
    </w:p>
    <w:p w14:paraId="02A7C48F" w14:textId="77777777" w:rsidR="002E5393" w:rsidRPr="008F3FB7" w:rsidRDefault="002E5393">
      <w:pPr>
        <w:spacing w:after="120" w:line="240" w:lineRule="auto"/>
        <w:jc w:val="both"/>
        <w:rPr>
          <w:rFonts w:eastAsia="Times New Roman" w:cs="Arial"/>
          <w:color w:val="7D7D7D"/>
        </w:rPr>
      </w:pPr>
    </w:p>
    <w:p w14:paraId="792C4C0E" w14:textId="77777777" w:rsidR="008B3ECB" w:rsidRPr="008F3FB7" w:rsidRDefault="002A17DC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(</w:t>
      </w:r>
      <w:r w:rsidR="00494393" w:rsidRPr="008F3FB7">
        <w:rPr>
          <w:rFonts w:eastAsia="Arial,Times New Roman" w:cs="Arial"/>
          <w:color w:val="7D7D7D"/>
        </w:rPr>
        <w:t xml:space="preserve">dále </w:t>
      </w:r>
      <w:r w:rsidRPr="008F3FB7">
        <w:rPr>
          <w:rFonts w:eastAsia="Arial,Times New Roman" w:cs="Arial"/>
          <w:color w:val="7D7D7D"/>
        </w:rPr>
        <w:t xml:space="preserve">jen </w:t>
      </w:r>
      <w:r w:rsidR="00494393" w:rsidRPr="008F3FB7">
        <w:rPr>
          <w:rFonts w:eastAsia="Arial,Times New Roman" w:cs="Arial"/>
          <w:color w:val="7D7D7D"/>
        </w:rPr>
        <w:t>„</w:t>
      </w:r>
      <w:r w:rsidR="00494393" w:rsidRPr="008F3FB7">
        <w:rPr>
          <w:rFonts w:eastAsia="Arial,Times New Roman" w:cs="Arial"/>
          <w:b/>
          <w:bCs/>
          <w:color w:val="7D7D7D"/>
        </w:rPr>
        <w:t>Objednatel</w:t>
      </w:r>
      <w:r w:rsidR="00494393" w:rsidRPr="008F3FB7">
        <w:rPr>
          <w:rFonts w:eastAsia="Arial,Times New Roman" w:cs="Arial"/>
          <w:color w:val="7D7D7D"/>
        </w:rPr>
        <w:t>“</w:t>
      </w:r>
      <w:r w:rsidRPr="008F3FB7">
        <w:rPr>
          <w:rFonts w:eastAsia="Arial,Times New Roman" w:cs="Arial"/>
          <w:color w:val="7D7D7D"/>
        </w:rPr>
        <w:t>)</w:t>
      </w:r>
    </w:p>
    <w:p w14:paraId="336EB870" w14:textId="72C8E6B3" w:rsidR="007779F3" w:rsidRDefault="007779F3">
      <w:pPr>
        <w:pStyle w:val="slolnku"/>
        <w:jc w:val="left"/>
        <w:rPr>
          <w:rFonts w:ascii="Arial" w:hAnsi="Arial" w:cs="Arial"/>
          <w:color w:val="7D7D7D"/>
          <w:sz w:val="22"/>
          <w:szCs w:val="22"/>
        </w:rPr>
      </w:pPr>
    </w:p>
    <w:p w14:paraId="20474A3B" w14:textId="77777777" w:rsidR="007C1EF5" w:rsidRPr="008F3FB7" w:rsidRDefault="007C1EF5">
      <w:pPr>
        <w:pStyle w:val="slolnku"/>
        <w:jc w:val="left"/>
        <w:rPr>
          <w:rFonts w:ascii="Arial" w:hAnsi="Arial" w:cs="Arial"/>
          <w:color w:val="7D7D7D"/>
          <w:sz w:val="22"/>
          <w:szCs w:val="22"/>
        </w:rPr>
      </w:pPr>
    </w:p>
    <w:p w14:paraId="39A67B20" w14:textId="77777777" w:rsidR="008B3ECB" w:rsidRPr="008F3FB7" w:rsidRDefault="00494393">
      <w:pPr>
        <w:pStyle w:val="slolnku"/>
        <w:jc w:val="left"/>
        <w:rPr>
          <w:rFonts w:ascii="Arial" w:eastAsia="Arial" w:hAnsi="Arial" w:cs="Arial"/>
          <w:color w:val="7D7D7D"/>
          <w:sz w:val="22"/>
          <w:szCs w:val="22"/>
        </w:rPr>
      </w:pPr>
      <w:r w:rsidRPr="008F3FB7">
        <w:rPr>
          <w:rFonts w:ascii="Arial" w:eastAsia="Arial" w:hAnsi="Arial" w:cs="Arial"/>
          <w:color w:val="7D7D7D"/>
          <w:sz w:val="22"/>
          <w:szCs w:val="22"/>
        </w:rPr>
        <w:t>a</w:t>
      </w:r>
    </w:p>
    <w:p w14:paraId="42CE5DAE" w14:textId="69F76DCE" w:rsidR="008B3ECB" w:rsidRDefault="008B3ECB">
      <w:pPr>
        <w:spacing w:after="120" w:line="240" w:lineRule="auto"/>
        <w:jc w:val="both"/>
        <w:rPr>
          <w:rFonts w:eastAsia="Times New Roman" w:cs="Arial"/>
          <w:b/>
          <w:color w:val="7D7D7D"/>
        </w:rPr>
      </w:pPr>
    </w:p>
    <w:p w14:paraId="543C76C3" w14:textId="77777777" w:rsidR="007C1EF5" w:rsidRPr="008F3FB7" w:rsidRDefault="007C1EF5">
      <w:pPr>
        <w:spacing w:after="120" w:line="240" w:lineRule="auto"/>
        <w:jc w:val="both"/>
        <w:rPr>
          <w:rFonts w:eastAsia="Times New Roman" w:cs="Arial"/>
          <w:b/>
          <w:color w:val="7D7D7D"/>
        </w:rPr>
      </w:pPr>
    </w:p>
    <w:p w14:paraId="6F9A5CF4" w14:textId="7B102425" w:rsidR="00D1400B" w:rsidRPr="00C7261A" w:rsidRDefault="00D10023">
      <w:pPr>
        <w:spacing w:after="120" w:line="240" w:lineRule="auto"/>
        <w:jc w:val="both"/>
        <w:rPr>
          <w:rFonts w:eastAsia="Arial,Times New Roman" w:cs="Arial"/>
          <w:b/>
          <w:bCs/>
          <w:color w:val="7D7D7D"/>
        </w:rPr>
      </w:pPr>
      <w:bookmarkStart w:id="0" w:name="_Hlk111807485"/>
      <w:r>
        <w:rPr>
          <w:rFonts w:eastAsia="Arial,Times New Roman" w:cs="Arial"/>
          <w:b/>
          <w:bCs/>
          <w:color w:val="7D7D7D"/>
        </w:rPr>
        <w:t xml:space="preserve">TTC </w:t>
      </w:r>
      <w:proofErr w:type="spellStart"/>
      <w:r>
        <w:rPr>
          <w:rFonts w:eastAsia="Arial,Times New Roman" w:cs="Arial"/>
          <w:b/>
          <w:bCs/>
          <w:color w:val="7D7D7D"/>
        </w:rPr>
        <w:t>Marconi</w:t>
      </w:r>
      <w:proofErr w:type="spellEnd"/>
      <w:r w:rsidR="00534B95">
        <w:rPr>
          <w:rFonts w:eastAsia="Arial,Times New Roman" w:cs="Arial"/>
          <w:b/>
          <w:bCs/>
          <w:color w:val="7D7D7D"/>
        </w:rPr>
        <w:t xml:space="preserve"> s.r.o</w:t>
      </w:r>
    </w:p>
    <w:p w14:paraId="71CE99DB" w14:textId="606ECEDA" w:rsidR="008B3ECB" w:rsidRPr="008F3FB7" w:rsidRDefault="0049439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 xml:space="preserve">se </w:t>
      </w:r>
      <w:r w:rsidR="6D46E2B3" w:rsidRPr="008F3FB7">
        <w:rPr>
          <w:rFonts w:eastAsia="Arial,Times New Roman" w:cs="Arial"/>
          <w:color w:val="7D7D7D"/>
        </w:rPr>
        <w:t>sídlem:</w:t>
      </w:r>
      <w:r w:rsidRPr="008F3FB7">
        <w:rPr>
          <w:rFonts w:eastAsia="Times New Roman" w:cs="Arial"/>
          <w:color w:val="7D7D7D"/>
        </w:rPr>
        <w:tab/>
      </w:r>
      <w:r w:rsidR="004C2D90" w:rsidRPr="008F3FB7">
        <w:rPr>
          <w:rFonts w:eastAsia="Times New Roman" w:cs="Arial"/>
          <w:color w:val="7D7D7D"/>
        </w:rPr>
        <w:tab/>
      </w:r>
      <w:r w:rsidR="004C2D90" w:rsidRPr="008F3FB7">
        <w:rPr>
          <w:rFonts w:eastAsia="Times New Roman" w:cs="Arial"/>
          <w:color w:val="7D7D7D"/>
        </w:rPr>
        <w:tab/>
      </w:r>
      <w:r w:rsidR="004C2D90" w:rsidRPr="008F3FB7">
        <w:rPr>
          <w:rFonts w:eastAsia="Times New Roman" w:cs="Arial"/>
          <w:color w:val="7D7D7D"/>
        </w:rPr>
        <w:tab/>
      </w:r>
      <w:r w:rsidR="00534B95" w:rsidRPr="00BA73A4">
        <w:rPr>
          <w:rFonts w:eastAsia="Arial" w:cs="Arial"/>
          <w:color w:val="7D7D7D"/>
        </w:rPr>
        <w:t>Třebohostická</w:t>
      </w:r>
      <w:r w:rsidR="00534B95">
        <w:rPr>
          <w:rFonts w:eastAsia="Arial" w:cs="Arial"/>
          <w:color w:val="7D7D7D"/>
        </w:rPr>
        <w:t xml:space="preserve"> 987/5, 100 00 Praha 10</w:t>
      </w:r>
    </w:p>
    <w:p w14:paraId="1DF162DF" w14:textId="6F709670" w:rsidR="008B3ECB" w:rsidRPr="008F3FB7" w:rsidRDefault="0049439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IČ</w:t>
      </w:r>
      <w:r w:rsidR="00C23BF1" w:rsidRPr="008F3FB7">
        <w:rPr>
          <w:rFonts w:eastAsia="Arial,Times New Roman" w:cs="Arial"/>
          <w:color w:val="7D7D7D"/>
        </w:rPr>
        <w:t>O</w:t>
      </w:r>
      <w:r w:rsidRPr="008F3FB7">
        <w:rPr>
          <w:rFonts w:eastAsia="Arial,Times New Roman" w:cs="Arial"/>
          <w:color w:val="7D7D7D"/>
        </w:rPr>
        <w:t>:</w:t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="004C2D90" w:rsidRPr="008F3FB7">
        <w:rPr>
          <w:rFonts w:eastAsia="Times New Roman" w:cs="Arial"/>
          <w:color w:val="7D7D7D"/>
        </w:rPr>
        <w:tab/>
      </w:r>
      <w:r w:rsidR="00534B95">
        <w:rPr>
          <w:rStyle w:val="nowrap"/>
          <w:rFonts w:eastAsia="Arial" w:cs="Arial"/>
          <w:color w:val="7D7D7D"/>
        </w:rPr>
        <w:t>48591254</w:t>
      </w:r>
    </w:p>
    <w:p w14:paraId="506AB63D" w14:textId="7D9B4B3B" w:rsidR="008B3ECB" w:rsidRPr="008F3FB7" w:rsidRDefault="0049439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DIČ:</w:t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="004C2D90" w:rsidRPr="008F3FB7">
        <w:rPr>
          <w:rFonts w:eastAsia="Times New Roman" w:cs="Arial"/>
          <w:color w:val="7D7D7D"/>
        </w:rPr>
        <w:tab/>
      </w:r>
      <w:r w:rsidRPr="008F3FB7">
        <w:rPr>
          <w:rFonts w:eastAsia="Arial" w:cs="Arial"/>
          <w:color w:val="7D7D7D"/>
        </w:rPr>
        <w:t>CZ</w:t>
      </w:r>
      <w:r w:rsidR="0043454B">
        <w:rPr>
          <w:rStyle w:val="nowrap"/>
          <w:rFonts w:eastAsia="Arial" w:cs="Arial"/>
          <w:color w:val="7D7D7D"/>
        </w:rPr>
        <w:t>48591254</w:t>
      </w:r>
    </w:p>
    <w:p w14:paraId="28DE28F7" w14:textId="3A130620" w:rsidR="008B3ECB" w:rsidRPr="008F3FB7" w:rsidRDefault="00494393" w:rsidP="00B13AA0">
      <w:pPr>
        <w:spacing w:after="120" w:line="240" w:lineRule="auto"/>
        <w:jc w:val="both"/>
        <w:rPr>
          <w:rFonts w:eastAsia="Arial,Times New Roman" w:cs="Arial"/>
          <w:color w:val="7D7D7D"/>
        </w:rPr>
      </w:pPr>
      <w:proofErr w:type="gramStart"/>
      <w:r w:rsidRPr="008F3FB7">
        <w:rPr>
          <w:rFonts w:eastAsia="Arial,Times New Roman" w:cs="Arial"/>
          <w:color w:val="7D7D7D"/>
        </w:rPr>
        <w:t xml:space="preserve">zastoupen:   </w:t>
      </w:r>
      <w:proofErr w:type="gramEnd"/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r w:rsidRPr="008F3FB7">
        <w:rPr>
          <w:rFonts w:eastAsia="Times New Roman" w:cs="Arial"/>
          <w:color w:val="7D7D7D"/>
        </w:rPr>
        <w:tab/>
      </w:r>
      <w:proofErr w:type="spellStart"/>
      <w:r w:rsidR="002970A2">
        <w:rPr>
          <w:rFonts w:cs="Arial"/>
          <w:color w:val="7D7D7D"/>
        </w:rPr>
        <w:t>xxx</w:t>
      </w:r>
      <w:proofErr w:type="spellEnd"/>
    </w:p>
    <w:p w14:paraId="6DD6474C" w14:textId="7E2C0B4D" w:rsidR="008B3ECB" w:rsidRPr="008F3FB7" w:rsidRDefault="00494393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zapsán v obchodním rejstříku</w:t>
      </w:r>
      <w:r w:rsidRPr="008F3FB7">
        <w:rPr>
          <w:rFonts w:eastAsia="Times New Roman" w:cs="Arial"/>
          <w:color w:val="7D7D7D"/>
        </w:rPr>
        <w:tab/>
      </w:r>
      <w:r w:rsidR="000D76EA" w:rsidRPr="000D76EA">
        <w:rPr>
          <w:rFonts w:eastAsia="Arial" w:cs="Arial"/>
          <w:color w:val="7D7D7D"/>
        </w:rPr>
        <w:t xml:space="preserve">vedeném Městským soudem v Praze, oddíl C, vložka </w:t>
      </w:r>
      <w:r w:rsidR="00847943">
        <w:rPr>
          <w:rFonts w:eastAsia="Arial" w:cs="Arial"/>
          <w:color w:val="7D7D7D"/>
        </w:rPr>
        <w:t>18472</w:t>
      </w:r>
    </w:p>
    <w:p w14:paraId="2270F6EB" w14:textId="2256064F" w:rsidR="000D76EA" w:rsidRPr="008F3FB7" w:rsidRDefault="00494393" w:rsidP="002970A2">
      <w:pPr>
        <w:spacing w:after="120" w:line="240" w:lineRule="auto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 xml:space="preserve">bankovní </w:t>
      </w:r>
      <w:r w:rsidR="6D46E2B3" w:rsidRPr="008F3FB7">
        <w:rPr>
          <w:rFonts w:eastAsia="Arial,Times New Roman" w:cs="Arial"/>
          <w:color w:val="7D7D7D"/>
        </w:rPr>
        <w:t>spojení:</w:t>
      </w:r>
      <w:r w:rsidRPr="008F3FB7">
        <w:rPr>
          <w:rFonts w:eastAsia="Times New Roman" w:cs="Arial"/>
          <w:color w:val="7D7D7D"/>
        </w:rPr>
        <w:tab/>
      </w:r>
      <w:r w:rsidR="004C2D90" w:rsidRPr="008F3FB7">
        <w:rPr>
          <w:rFonts w:eastAsia="Times New Roman" w:cs="Arial"/>
          <w:color w:val="7D7D7D"/>
        </w:rPr>
        <w:tab/>
      </w:r>
      <w:r w:rsidR="004C2D90" w:rsidRPr="008F3FB7">
        <w:rPr>
          <w:rFonts w:eastAsia="Times New Roman" w:cs="Arial"/>
          <w:color w:val="7D7D7D"/>
        </w:rPr>
        <w:tab/>
      </w:r>
      <w:proofErr w:type="spellStart"/>
      <w:r w:rsidR="002970A2">
        <w:rPr>
          <w:rFonts w:eastAsia="Arial" w:cs="Arial"/>
          <w:color w:val="7D7D7D"/>
        </w:rPr>
        <w:t>xxx</w:t>
      </w:r>
      <w:proofErr w:type="spellEnd"/>
    </w:p>
    <w:bookmarkEnd w:id="0"/>
    <w:p w14:paraId="76F5FAD3" w14:textId="77777777" w:rsidR="002E5393" w:rsidRPr="008F3FB7" w:rsidRDefault="002E5393">
      <w:pPr>
        <w:spacing w:after="0" w:line="240" w:lineRule="auto"/>
        <w:ind w:right="289"/>
        <w:jc w:val="both"/>
        <w:rPr>
          <w:rFonts w:eastAsia="Times New Roman" w:cs="Arial"/>
          <w:color w:val="7D7D7D"/>
        </w:rPr>
      </w:pPr>
    </w:p>
    <w:p w14:paraId="55A47546" w14:textId="603A8BA6" w:rsidR="008B3ECB" w:rsidRPr="008F3FB7" w:rsidRDefault="002A17DC">
      <w:pPr>
        <w:spacing w:after="0" w:line="240" w:lineRule="auto"/>
        <w:ind w:right="289"/>
        <w:jc w:val="both"/>
        <w:rPr>
          <w:rFonts w:cs="Arial"/>
          <w:color w:val="7D7D7D"/>
        </w:rPr>
      </w:pPr>
      <w:r w:rsidRPr="008F3FB7">
        <w:rPr>
          <w:rFonts w:eastAsia="Arial,Times New Roman" w:cs="Arial"/>
          <w:color w:val="7D7D7D"/>
        </w:rPr>
        <w:t>(</w:t>
      </w:r>
      <w:r w:rsidR="00494393" w:rsidRPr="008F3FB7">
        <w:rPr>
          <w:rFonts w:eastAsia="Arial,Times New Roman" w:cs="Arial"/>
          <w:color w:val="7D7D7D"/>
        </w:rPr>
        <w:t xml:space="preserve">dále </w:t>
      </w:r>
      <w:r w:rsidRPr="008F3FB7">
        <w:rPr>
          <w:rFonts w:eastAsia="Arial,Times New Roman" w:cs="Arial"/>
          <w:color w:val="7D7D7D"/>
        </w:rPr>
        <w:t xml:space="preserve">jen </w:t>
      </w:r>
      <w:r w:rsidR="00494393" w:rsidRPr="008F3FB7">
        <w:rPr>
          <w:rFonts w:eastAsia="Arial,Times New Roman" w:cs="Arial"/>
          <w:color w:val="7D7D7D"/>
        </w:rPr>
        <w:t>„</w:t>
      </w:r>
      <w:r w:rsidR="00975E88" w:rsidRPr="00975E88">
        <w:rPr>
          <w:rFonts w:eastAsia="Arial,Times New Roman" w:cs="Arial"/>
          <w:b/>
          <w:bCs/>
          <w:color w:val="7D7D7D"/>
        </w:rPr>
        <w:t>Dodavatel</w:t>
      </w:r>
      <w:r w:rsidR="00494393" w:rsidRPr="008F3FB7">
        <w:rPr>
          <w:rFonts w:eastAsia="Arial,Times New Roman" w:cs="Arial"/>
          <w:color w:val="7D7D7D"/>
        </w:rPr>
        <w:t>“</w:t>
      </w:r>
      <w:r w:rsidRPr="008F3FB7">
        <w:rPr>
          <w:rFonts w:eastAsia="Arial,Times New Roman" w:cs="Arial"/>
          <w:color w:val="7D7D7D"/>
        </w:rPr>
        <w:t>)</w:t>
      </w:r>
      <w:r w:rsidR="00494393" w:rsidRPr="008F3FB7">
        <w:rPr>
          <w:rFonts w:eastAsia="Arial,Times New Roman" w:cs="Arial"/>
          <w:color w:val="7D7D7D"/>
        </w:rPr>
        <w:t xml:space="preserve">  </w:t>
      </w:r>
    </w:p>
    <w:p w14:paraId="10DFBFAC" w14:textId="63B93811" w:rsidR="007C1EF5" w:rsidRDefault="007C1EF5" w:rsidP="006732AE">
      <w:pPr>
        <w:jc w:val="both"/>
        <w:rPr>
          <w:rFonts w:eastAsia="Times New Roman" w:cs="Arial"/>
          <w:b/>
          <w:color w:val="7D7D7D"/>
        </w:rPr>
      </w:pPr>
    </w:p>
    <w:p w14:paraId="6232D79F" w14:textId="0E46706A" w:rsidR="008B3ECB" w:rsidRDefault="007C1EF5" w:rsidP="002970A2">
      <w:pPr>
        <w:tabs>
          <w:tab w:val="left" w:pos="2835"/>
        </w:tabs>
        <w:jc w:val="both"/>
        <w:rPr>
          <w:rFonts w:cs="Arial"/>
          <w:color w:val="7D7D7D"/>
        </w:rPr>
      </w:pPr>
      <w:r w:rsidRPr="000104CD">
        <w:rPr>
          <w:rFonts w:cs="Arial"/>
        </w:rPr>
        <w:t>(</w:t>
      </w:r>
      <w:r>
        <w:rPr>
          <w:rFonts w:cs="Arial"/>
        </w:rPr>
        <w:t xml:space="preserve">Objednatel a </w:t>
      </w:r>
      <w:r w:rsidR="00975E88">
        <w:rPr>
          <w:rFonts w:cs="Arial"/>
        </w:rPr>
        <w:t>Dodavatel</w:t>
      </w:r>
      <w:r w:rsidRPr="000104CD">
        <w:rPr>
          <w:rFonts w:cs="Arial"/>
        </w:rPr>
        <w:t xml:space="preserve"> budou </w:t>
      </w:r>
      <w:r>
        <w:rPr>
          <w:rFonts w:cs="Arial"/>
        </w:rPr>
        <w:t>v rámci tohoto dodatku stejně jako v</w:t>
      </w:r>
      <w:r w:rsidR="00CA08AC">
        <w:rPr>
          <w:rFonts w:cs="Arial"/>
        </w:rPr>
        <w:t xml:space="preserve"> Dohodě</w:t>
      </w:r>
      <w:r>
        <w:rPr>
          <w:rFonts w:cs="Arial"/>
        </w:rPr>
        <w:t xml:space="preserve"> dále též </w:t>
      </w:r>
      <w:r w:rsidRPr="000104CD">
        <w:rPr>
          <w:rFonts w:cs="Arial"/>
        </w:rPr>
        <w:t>označováni jednotlivě jako „</w:t>
      </w:r>
      <w:r w:rsidRPr="000104CD">
        <w:rPr>
          <w:rFonts w:cs="Arial"/>
          <w:b/>
        </w:rPr>
        <w:t>Smluvní strana</w:t>
      </w:r>
      <w:r w:rsidRPr="000104CD">
        <w:rPr>
          <w:rFonts w:cs="Arial"/>
        </w:rPr>
        <w:t>“ a společně jako „</w:t>
      </w:r>
      <w:r w:rsidRPr="000104CD">
        <w:rPr>
          <w:rFonts w:cs="Arial"/>
          <w:b/>
        </w:rPr>
        <w:t>Smluvní strany</w:t>
      </w:r>
      <w:r w:rsidRPr="000104CD">
        <w:rPr>
          <w:rFonts w:cs="Arial"/>
        </w:rPr>
        <w:t>“ a t</w:t>
      </w:r>
      <w:r>
        <w:rPr>
          <w:rFonts w:cs="Arial"/>
        </w:rPr>
        <w:t>ento</w:t>
      </w:r>
      <w:r w:rsidRPr="000104CD">
        <w:rPr>
          <w:rFonts w:cs="Arial"/>
        </w:rPr>
        <w:t xml:space="preserve"> </w:t>
      </w:r>
      <w:r>
        <w:rPr>
          <w:rFonts w:cs="Arial"/>
        </w:rPr>
        <w:t>dodatek</w:t>
      </w:r>
      <w:r w:rsidRPr="000104CD">
        <w:rPr>
          <w:rFonts w:cs="Arial"/>
        </w:rPr>
        <w:t xml:space="preserve"> jako „</w:t>
      </w:r>
      <w:r w:rsidRPr="00834550">
        <w:rPr>
          <w:rFonts w:cs="Arial"/>
          <w:b/>
          <w:bCs/>
        </w:rPr>
        <w:t xml:space="preserve">Dodatek </w:t>
      </w:r>
      <w:r>
        <w:rPr>
          <w:rFonts w:cs="Arial"/>
          <w:b/>
          <w:bCs/>
        </w:rPr>
        <w:t xml:space="preserve">č. </w:t>
      </w:r>
      <w:r w:rsidR="008B042C">
        <w:rPr>
          <w:rFonts w:cs="Arial"/>
          <w:b/>
          <w:bCs/>
        </w:rPr>
        <w:t>1</w:t>
      </w:r>
      <w:r w:rsidRPr="000104CD">
        <w:rPr>
          <w:rFonts w:cs="Arial"/>
        </w:rPr>
        <w:t>“)</w:t>
      </w:r>
      <w:r w:rsidR="002970A2">
        <w:rPr>
          <w:rFonts w:cs="Arial"/>
        </w:rPr>
        <w:t xml:space="preserve"> </w:t>
      </w:r>
      <w:r w:rsidR="00494393" w:rsidRPr="008F3FB7">
        <w:rPr>
          <w:rFonts w:cs="Arial"/>
          <w:color w:val="7D7D7D"/>
        </w:rPr>
        <w:t>uzavírají v souladu s</w:t>
      </w:r>
      <w:r w:rsidR="009B56FC">
        <w:rPr>
          <w:rFonts w:cs="Arial"/>
          <w:color w:val="7D7D7D"/>
        </w:rPr>
        <w:t> </w:t>
      </w:r>
      <w:r w:rsidR="00E854F5">
        <w:rPr>
          <w:rFonts w:cs="Arial"/>
          <w:color w:val="7D7D7D"/>
        </w:rPr>
        <w:t>ustanovením</w:t>
      </w:r>
      <w:r w:rsidR="009B56FC">
        <w:rPr>
          <w:rFonts w:cs="Arial"/>
          <w:color w:val="7D7D7D"/>
        </w:rPr>
        <w:t xml:space="preserve"> čl. </w:t>
      </w:r>
      <w:r w:rsidR="00411E29">
        <w:rPr>
          <w:rFonts w:cs="Arial"/>
          <w:color w:val="7D7D7D"/>
        </w:rPr>
        <w:t>10</w:t>
      </w:r>
      <w:r w:rsidR="009B56FC">
        <w:rPr>
          <w:rFonts w:cs="Arial"/>
          <w:color w:val="7D7D7D"/>
        </w:rPr>
        <w:t xml:space="preserve"> odst. </w:t>
      </w:r>
      <w:r w:rsidR="00411E29">
        <w:rPr>
          <w:rFonts w:cs="Arial"/>
          <w:color w:val="7D7D7D"/>
        </w:rPr>
        <w:t>10</w:t>
      </w:r>
      <w:r w:rsidR="0080113C">
        <w:rPr>
          <w:rFonts w:cs="Arial"/>
          <w:color w:val="7D7D7D"/>
        </w:rPr>
        <w:t xml:space="preserve">.7 </w:t>
      </w:r>
      <w:r>
        <w:rPr>
          <w:rFonts w:cs="Arial"/>
          <w:lang w:eastAsia="cs-CZ"/>
        </w:rPr>
        <w:t xml:space="preserve">a dále v souladu </w:t>
      </w:r>
      <w:r w:rsidRPr="000104CD">
        <w:rPr>
          <w:rFonts w:cs="Arial"/>
          <w:lang w:eastAsia="cs-CZ"/>
        </w:rPr>
        <w:t>se zákonem č. 89/2012 Sb., občanský zákoník, v</w:t>
      </w:r>
      <w:r>
        <w:rPr>
          <w:rFonts w:cs="Arial"/>
          <w:lang w:eastAsia="cs-CZ"/>
        </w:rPr>
        <w:t>e znění pozdějších předpisů</w:t>
      </w:r>
      <w:r w:rsidR="00722447">
        <w:rPr>
          <w:rFonts w:cs="Arial"/>
          <w:lang w:eastAsia="cs-CZ"/>
        </w:rPr>
        <w:t xml:space="preserve">, </w:t>
      </w:r>
      <w:r>
        <w:rPr>
          <w:rFonts w:cs="Arial"/>
          <w:lang w:eastAsia="cs-CZ"/>
        </w:rPr>
        <w:t>a</w:t>
      </w:r>
      <w:r w:rsidR="00722447">
        <w:rPr>
          <w:rFonts w:cs="Arial"/>
          <w:lang w:eastAsia="cs-CZ"/>
        </w:rPr>
        <w:t xml:space="preserve"> </w:t>
      </w:r>
      <w:r w:rsidR="00EE0346">
        <w:rPr>
          <w:rFonts w:cs="Arial"/>
          <w:lang w:eastAsia="cs-CZ"/>
        </w:rPr>
        <w:t xml:space="preserve">v intencích </w:t>
      </w:r>
      <w:r w:rsidR="00722447">
        <w:rPr>
          <w:rFonts w:cs="Arial"/>
          <w:lang w:eastAsia="cs-CZ"/>
        </w:rPr>
        <w:t xml:space="preserve">§ 222 odst. </w:t>
      </w:r>
      <w:r w:rsidR="005F5D48">
        <w:rPr>
          <w:rFonts w:cs="Arial"/>
          <w:lang w:eastAsia="cs-CZ"/>
        </w:rPr>
        <w:t>6</w:t>
      </w:r>
      <w:r>
        <w:rPr>
          <w:rFonts w:cs="Arial"/>
          <w:lang w:eastAsia="cs-CZ"/>
        </w:rPr>
        <w:t xml:space="preserve"> zákon</w:t>
      </w:r>
      <w:r w:rsidR="00722447">
        <w:rPr>
          <w:rFonts w:cs="Arial"/>
          <w:lang w:eastAsia="cs-CZ"/>
        </w:rPr>
        <w:t>a</w:t>
      </w:r>
      <w:r>
        <w:rPr>
          <w:rFonts w:cs="Arial"/>
          <w:lang w:eastAsia="cs-CZ"/>
        </w:rPr>
        <w:t xml:space="preserve"> </w:t>
      </w:r>
      <w:r w:rsidRPr="00B25A11">
        <w:rPr>
          <w:rFonts w:cs="Arial"/>
          <w:lang w:eastAsia="cs-CZ"/>
        </w:rPr>
        <w:t>č. 134/2016 Sb., o zadávání veřejných zakázek, ve znění pozdějších předpisů</w:t>
      </w:r>
      <w:r w:rsidR="00B54CC9">
        <w:rPr>
          <w:rFonts w:cs="Arial"/>
          <w:lang w:eastAsia="cs-CZ"/>
        </w:rPr>
        <w:t xml:space="preserve">, </w:t>
      </w:r>
      <w:r w:rsidR="000A789D">
        <w:rPr>
          <w:rFonts w:cs="Arial"/>
          <w:color w:val="7D7D7D"/>
        </w:rPr>
        <w:t xml:space="preserve">tento </w:t>
      </w:r>
      <w:r>
        <w:rPr>
          <w:rFonts w:cs="Arial"/>
          <w:color w:val="7D7D7D"/>
        </w:rPr>
        <w:t>D</w:t>
      </w:r>
      <w:r w:rsidR="000A789D">
        <w:rPr>
          <w:rFonts w:cs="Arial"/>
          <w:color w:val="7D7D7D"/>
        </w:rPr>
        <w:t>odatek č.</w:t>
      </w:r>
      <w:r w:rsidR="0011095C">
        <w:rPr>
          <w:rFonts w:cs="Arial"/>
          <w:color w:val="7D7D7D"/>
        </w:rPr>
        <w:t xml:space="preserve"> </w:t>
      </w:r>
      <w:r w:rsidR="002A6B42">
        <w:rPr>
          <w:rFonts w:cs="Arial"/>
          <w:color w:val="7D7D7D"/>
        </w:rPr>
        <w:t>1</w:t>
      </w:r>
      <w:r>
        <w:rPr>
          <w:rFonts w:cs="Arial"/>
          <w:color w:val="7D7D7D"/>
        </w:rPr>
        <w:t>.</w:t>
      </w:r>
      <w:r w:rsidR="000A789D">
        <w:rPr>
          <w:rFonts w:cs="Arial"/>
          <w:color w:val="7D7D7D"/>
        </w:rPr>
        <w:t xml:space="preserve"> </w:t>
      </w:r>
    </w:p>
    <w:p w14:paraId="1B213853" w14:textId="77777777" w:rsidR="00F8174E" w:rsidRPr="00F8174E" w:rsidRDefault="00F8174E" w:rsidP="00F8174E">
      <w:pPr>
        <w:autoSpaceDE w:val="0"/>
        <w:autoSpaceDN w:val="0"/>
        <w:adjustRightInd w:val="0"/>
        <w:spacing w:after="0" w:line="240" w:lineRule="auto"/>
        <w:ind w:right="0"/>
        <w:rPr>
          <w:rFonts w:cs="Arial"/>
          <w:color w:val="000000"/>
          <w:sz w:val="24"/>
          <w:szCs w:val="24"/>
        </w:rPr>
      </w:pPr>
    </w:p>
    <w:p w14:paraId="1E2BC7D9" w14:textId="419FD9C1" w:rsidR="00DA1B33" w:rsidRDefault="00DA1B33" w:rsidP="00DA1B33">
      <w:pPr>
        <w:jc w:val="center"/>
        <w:rPr>
          <w:rFonts w:cs="Arial"/>
          <w:b/>
          <w:bCs/>
          <w:color w:val="7D7D7D"/>
        </w:rPr>
      </w:pPr>
      <w:r w:rsidRPr="00DA1B33">
        <w:rPr>
          <w:rFonts w:cs="Arial"/>
          <w:b/>
          <w:bCs/>
          <w:color w:val="7D7D7D"/>
        </w:rPr>
        <w:t>Preambule</w:t>
      </w:r>
    </w:p>
    <w:p w14:paraId="020D7BAD" w14:textId="6877CFF5" w:rsidR="00D20627" w:rsidRDefault="00DA1B33" w:rsidP="00D20627">
      <w:pPr>
        <w:jc w:val="both"/>
        <w:rPr>
          <w:rFonts w:cs="Arial"/>
          <w:color w:val="7D7D7D"/>
        </w:rPr>
      </w:pPr>
      <w:r w:rsidRPr="00FD372D">
        <w:rPr>
          <w:rFonts w:cs="Arial"/>
          <w:color w:val="7D7D7D"/>
        </w:rPr>
        <w:t xml:space="preserve">Smluvní strany uzavřely </w:t>
      </w:r>
      <w:r w:rsidR="00CA08AC">
        <w:rPr>
          <w:rFonts w:cs="Arial"/>
          <w:color w:val="7D7D7D"/>
        </w:rPr>
        <w:t>Dohodu</w:t>
      </w:r>
      <w:r w:rsidR="00B95D93">
        <w:rPr>
          <w:rFonts w:cs="Arial"/>
          <w:color w:val="7D7D7D"/>
        </w:rPr>
        <w:t xml:space="preserve"> </w:t>
      </w:r>
      <w:r w:rsidR="00E931BC" w:rsidRPr="00FD372D">
        <w:rPr>
          <w:rFonts w:cs="Arial"/>
          <w:color w:val="7D7D7D"/>
        </w:rPr>
        <w:t>jejímž předmětem</w:t>
      </w:r>
      <w:r w:rsidR="00E03513">
        <w:rPr>
          <w:rFonts w:cs="Arial"/>
          <w:color w:val="7D7D7D"/>
        </w:rPr>
        <w:t xml:space="preserve"> </w:t>
      </w:r>
      <w:r w:rsidR="00E03513">
        <w:t>je stanovení práv a povinností Smluvních stran pro postup při uzavírání Dílčích smluv na zajištění servisní podpory a rozvoje infrastruktury páteřní DWDM sítě a nákupu hardware (dále jen „HW“), software (dále jen „SW“) a souvisejících služeb</w:t>
      </w:r>
      <w:r w:rsidR="007A0A55">
        <w:t xml:space="preserve"> v minimálním rozsahu specifikovaném v čl. 1 odst. 1.2 </w:t>
      </w:r>
      <w:r w:rsidR="000F7825">
        <w:t>Dohody</w:t>
      </w:r>
      <w:r w:rsidR="007A0A55">
        <w:t>.</w:t>
      </w:r>
      <w:r w:rsidR="007D3D66">
        <w:t xml:space="preserve"> </w:t>
      </w:r>
      <w:r w:rsidR="00B57C7B">
        <w:rPr>
          <w:rFonts w:cs="Arial"/>
          <w:color w:val="7D7D7D"/>
        </w:rPr>
        <w:t xml:space="preserve">V důsledku nezbytné potřeby </w:t>
      </w:r>
      <w:r w:rsidR="00D904DD">
        <w:rPr>
          <w:rFonts w:cs="Arial"/>
          <w:color w:val="7D7D7D"/>
        </w:rPr>
        <w:t>zajištění nejen</w:t>
      </w:r>
      <w:r w:rsidR="00B57C7B">
        <w:rPr>
          <w:rFonts w:cs="Arial"/>
          <w:color w:val="7D7D7D"/>
        </w:rPr>
        <w:t xml:space="preserve"> </w:t>
      </w:r>
      <w:r w:rsidR="00D904DD">
        <w:t>běžných po</w:t>
      </w:r>
      <w:r w:rsidR="00212F18">
        <w:t>žadavků na</w:t>
      </w:r>
      <w:r w:rsidR="00D904DD">
        <w:t xml:space="preserve"> servis a obnov</w:t>
      </w:r>
      <w:r w:rsidR="00212F18">
        <w:t>u</w:t>
      </w:r>
      <w:r w:rsidR="00D904DD">
        <w:t xml:space="preserve"> stávající sítě optických multiplexů </w:t>
      </w:r>
      <w:r w:rsidR="00FB5597">
        <w:t xml:space="preserve">koncového uživatele, byly nad dříve očekávaný rámec identifikovány </w:t>
      </w:r>
      <w:r w:rsidR="001E31CD">
        <w:t xml:space="preserve">další potřeby </w:t>
      </w:r>
      <w:r w:rsidR="002046B3">
        <w:t xml:space="preserve">posílení </w:t>
      </w:r>
      <w:r w:rsidR="00F32BED">
        <w:t xml:space="preserve">sítě optických multiplexů. </w:t>
      </w:r>
      <w:r w:rsidR="00446E61">
        <w:rPr>
          <w:rFonts w:cs="Arial"/>
          <w:color w:val="7D7D7D"/>
        </w:rPr>
        <w:t xml:space="preserve">V </w:t>
      </w:r>
      <w:r w:rsidR="00446E61" w:rsidRPr="00446E61">
        <w:rPr>
          <w:rFonts w:cs="Arial"/>
          <w:color w:val="7D7D7D"/>
        </w:rPr>
        <w:t>důsledku t</w:t>
      </w:r>
      <w:r w:rsidR="00F32BED">
        <w:rPr>
          <w:rFonts w:cs="Arial"/>
          <w:color w:val="7D7D7D"/>
        </w:rPr>
        <w:t xml:space="preserve">ěchto </w:t>
      </w:r>
      <w:r w:rsidR="008C185F">
        <w:rPr>
          <w:rFonts w:cs="Arial"/>
          <w:color w:val="7D7D7D"/>
        </w:rPr>
        <w:t xml:space="preserve">požadavků je účelem </w:t>
      </w:r>
      <w:r w:rsidR="004329B4">
        <w:rPr>
          <w:rFonts w:cs="Arial"/>
          <w:color w:val="7D7D7D"/>
        </w:rPr>
        <w:t>D</w:t>
      </w:r>
      <w:r w:rsidR="008C185F">
        <w:rPr>
          <w:rFonts w:cs="Arial"/>
          <w:color w:val="7D7D7D"/>
        </w:rPr>
        <w:t>oda</w:t>
      </w:r>
      <w:r w:rsidR="00460CD2">
        <w:rPr>
          <w:rFonts w:cs="Arial"/>
          <w:color w:val="7D7D7D"/>
        </w:rPr>
        <w:t>tku</w:t>
      </w:r>
      <w:r w:rsidR="004329B4">
        <w:rPr>
          <w:rFonts w:cs="Arial"/>
          <w:color w:val="7D7D7D"/>
        </w:rPr>
        <w:t xml:space="preserve"> č. 1</w:t>
      </w:r>
      <w:r w:rsidR="00460CD2">
        <w:rPr>
          <w:rFonts w:cs="Arial"/>
          <w:color w:val="7D7D7D"/>
        </w:rPr>
        <w:t xml:space="preserve"> </w:t>
      </w:r>
      <w:r w:rsidR="00145D3F">
        <w:rPr>
          <w:rFonts w:cs="Arial"/>
          <w:color w:val="7D7D7D"/>
        </w:rPr>
        <w:t xml:space="preserve">zajistit </w:t>
      </w:r>
      <w:r w:rsidR="00460CD2">
        <w:rPr>
          <w:rFonts w:cs="Arial"/>
          <w:color w:val="7D7D7D"/>
        </w:rPr>
        <w:t xml:space="preserve">navýšení </w:t>
      </w:r>
      <w:r w:rsidR="00446E61" w:rsidRPr="00446E61">
        <w:rPr>
          <w:rFonts w:cs="Arial"/>
          <w:color w:val="7D7D7D"/>
        </w:rPr>
        <w:t xml:space="preserve">celkové ceny za plnění </w:t>
      </w:r>
      <w:r w:rsidR="00954791">
        <w:rPr>
          <w:rFonts w:cs="Arial"/>
          <w:color w:val="7D7D7D"/>
        </w:rPr>
        <w:t xml:space="preserve">dle </w:t>
      </w:r>
      <w:r w:rsidR="00C9284E">
        <w:rPr>
          <w:rFonts w:cs="Arial"/>
          <w:color w:val="7D7D7D"/>
        </w:rPr>
        <w:t>Dohody,</w:t>
      </w:r>
      <w:r w:rsidR="004329B4">
        <w:rPr>
          <w:rFonts w:cs="Arial"/>
          <w:color w:val="7D7D7D"/>
        </w:rPr>
        <w:t xml:space="preserve"> aby bylo možno uvedené potřeby </w:t>
      </w:r>
      <w:r w:rsidR="00CC65EB">
        <w:rPr>
          <w:rFonts w:cs="Arial"/>
          <w:color w:val="7D7D7D"/>
        </w:rPr>
        <w:t xml:space="preserve">koncového uživatele </w:t>
      </w:r>
      <w:r w:rsidR="004329B4">
        <w:rPr>
          <w:rFonts w:cs="Arial"/>
          <w:color w:val="7D7D7D"/>
        </w:rPr>
        <w:t>realizovat.</w:t>
      </w:r>
      <w:r w:rsidR="00446E61">
        <w:rPr>
          <w:rFonts w:cs="Arial"/>
          <w:color w:val="7D7D7D"/>
        </w:rPr>
        <w:t xml:space="preserve"> </w:t>
      </w:r>
      <w:r w:rsidR="00EB452B">
        <w:rPr>
          <w:rFonts w:cs="Arial"/>
          <w:color w:val="7D7D7D"/>
        </w:rPr>
        <w:t xml:space="preserve"> </w:t>
      </w:r>
    </w:p>
    <w:p w14:paraId="6F62BDD3" w14:textId="77777777" w:rsidR="00D20627" w:rsidRDefault="00D20627" w:rsidP="00D20627">
      <w:pPr>
        <w:jc w:val="both"/>
        <w:rPr>
          <w:rFonts w:cs="Arial"/>
          <w:color w:val="7D7D7D"/>
        </w:rPr>
      </w:pPr>
    </w:p>
    <w:p w14:paraId="5386D1AB" w14:textId="1E6A4EEE" w:rsidR="009623F8" w:rsidRPr="00456AB1" w:rsidRDefault="009623F8" w:rsidP="00460CD2">
      <w:pPr>
        <w:pStyle w:val="Odstavecseseznamem"/>
        <w:jc w:val="center"/>
        <w:rPr>
          <w:rFonts w:cs="Arial"/>
          <w:b/>
          <w:bCs/>
          <w:color w:val="7D7D7D"/>
        </w:rPr>
      </w:pPr>
      <w:r w:rsidRPr="00456AB1">
        <w:rPr>
          <w:rFonts w:cs="Arial"/>
          <w:b/>
          <w:bCs/>
          <w:color w:val="7D7D7D"/>
        </w:rPr>
        <w:t>P</w:t>
      </w:r>
      <w:r w:rsidR="000A789D">
        <w:rPr>
          <w:rFonts w:cs="Arial"/>
          <w:b/>
          <w:bCs/>
          <w:color w:val="7D7D7D"/>
        </w:rPr>
        <w:t xml:space="preserve">ředmět Dodatku č. </w:t>
      </w:r>
      <w:r w:rsidR="00DA1B33">
        <w:rPr>
          <w:rFonts w:cs="Arial"/>
          <w:b/>
          <w:bCs/>
          <w:color w:val="7D7D7D"/>
        </w:rPr>
        <w:t>1</w:t>
      </w:r>
    </w:p>
    <w:p w14:paraId="2A0B1356" w14:textId="7097A7FD" w:rsidR="00DF15CC" w:rsidRDefault="000A789D" w:rsidP="00976A69">
      <w:pPr>
        <w:pStyle w:val="ListParagraph2"/>
        <w:keepNext/>
        <w:jc w:val="both"/>
        <w:rPr>
          <w:rFonts w:cs="Arial"/>
          <w:color w:val="7D7D7D"/>
        </w:rPr>
      </w:pPr>
      <w:r>
        <w:rPr>
          <w:rFonts w:cs="Arial"/>
          <w:color w:val="7D7D7D"/>
        </w:rPr>
        <w:t xml:space="preserve">Předmětem Dodatku č. </w:t>
      </w:r>
      <w:r w:rsidR="00CF4DCE">
        <w:rPr>
          <w:rFonts w:cs="Arial"/>
          <w:color w:val="7D7D7D"/>
        </w:rPr>
        <w:t>1</w:t>
      </w:r>
      <w:r>
        <w:rPr>
          <w:rFonts w:cs="Arial"/>
          <w:color w:val="7D7D7D"/>
        </w:rPr>
        <w:t xml:space="preserve"> je </w:t>
      </w:r>
      <w:r w:rsidR="00976A69">
        <w:rPr>
          <w:rFonts w:cs="Arial"/>
          <w:color w:val="7D7D7D"/>
        </w:rPr>
        <w:t>navýšení</w:t>
      </w:r>
      <w:r w:rsidR="00CF4DCE">
        <w:rPr>
          <w:rFonts w:cs="Arial"/>
          <w:color w:val="7D7D7D"/>
        </w:rPr>
        <w:t xml:space="preserve"> </w:t>
      </w:r>
      <w:r w:rsidR="00BF481E">
        <w:rPr>
          <w:rFonts w:cs="Arial"/>
          <w:color w:val="7D7D7D"/>
        </w:rPr>
        <w:t xml:space="preserve">celkové maximální ceny </w:t>
      </w:r>
      <w:r w:rsidR="00976A69">
        <w:rPr>
          <w:rFonts w:cs="Arial"/>
          <w:color w:val="7D7D7D"/>
        </w:rPr>
        <w:t xml:space="preserve">předmětu plnění dle </w:t>
      </w:r>
      <w:r w:rsidR="001A073D">
        <w:rPr>
          <w:rFonts w:cs="Arial"/>
          <w:color w:val="7D7D7D"/>
        </w:rPr>
        <w:t>Dohody</w:t>
      </w:r>
      <w:r w:rsidR="006A020F">
        <w:rPr>
          <w:rFonts w:cs="Arial"/>
          <w:color w:val="7D7D7D"/>
        </w:rPr>
        <w:t xml:space="preserve"> o </w:t>
      </w:r>
      <w:r w:rsidR="00811D61" w:rsidRPr="00F2531A">
        <w:rPr>
          <w:rFonts w:cs="Arial"/>
          <w:color w:val="7D7D7D"/>
        </w:rPr>
        <w:t>10</w:t>
      </w:r>
      <w:r w:rsidR="00AE4076" w:rsidRPr="00F2531A">
        <w:rPr>
          <w:rFonts w:cs="Arial"/>
          <w:color w:val="7D7D7D"/>
        </w:rPr>
        <w:t>2</w:t>
      </w:r>
      <w:r w:rsidR="00811D61" w:rsidRPr="00F2531A">
        <w:rPr>
          <w:rFonts w:cs="Arial"/>
          <w:color w:val="7D7D7D"/>
        </w:rPr>
        <w:t xml:space="preserve"> </w:t>
      </w:r>
      <w:r w:rsidR="00AE4076" w:rsidRPr="00F2531A">
        <w:rPr>
          <w:rFonts w:cs="Arial"/>
          <w:color w:val="7D7D7D"/>
        </w:rPr>
        <w:t>964</w:t>
      </w:r>
      <w:r w:rsidR="00811D61" w:rsidRPr="00F2531A">
        <w:rPr>
          <w:rFonts w:cs="Arial"/>
          <w:color w:val="7D7D7D"/>
        </w:rPr>
        <w:t xml:space="preserve"> 000,-</w:t>
      </w:r>
      <w:r w:rsidR="00811D61" w:rsidRPr="00811D61">
        <w:rPr>
          <w:rFonts w:cs="Arial"/>
          <w:color w:val="7D7D7D"/>
        </w:rPr>
        <w:t xml:space="preserve"> Kč</w:t>
      </w:r>
      <w:r w:rsidR="005D5FED">
        <w:rPr>
          <w:rFonts w:cs="Arial"/>
          <w:color w:val="7D7D7D"/>
        </w:rPr>
        <w:t xml:space="preserve"> </w:t>
      </w:r>
      <w:r w:rsidR="005D5FED" w:rsidRPr="005D5FED">
        <w:rPr>
          <w:rFonts w:cs="Arial"/>
          <w:color w:val="7D7D7D"/>
        </w:rPr>
        <w:t>bez DPH</w:t>
      </w:r>
      <w:r w:rsidR="006A020F">
        <w:rPr>
          <w:rFonts w:cs="Arial"/>
          <w:color w:val="7D7D7D"/>
        </w:rPr>
        <w:t>.</w:t>
      </w:r>
    </w:p>
    <w:p w14:paraId="1469B34E" w14:textId="7053829C" w:rsidR="006A020F" w:rsidRDefault="00DF15CC" w:rsidP="00085405">
      <w:pPr>
        <w:pStyle w:val="ListParagraph2"/>
        <w:jc w:val="both"/>
      </w:pPr>
      <w:r>
        <w:t xml:space="preserve">Smluvní strany se dohodly, že </w:t>
      </w:r>
      <w:r w:rsidR="00976A69">
        <w:t xml:space="preserve">čl. 3 odst. 3.1 </w:t>
      </w:r>
      <w:r w:rsidR="001A073D">
        <w:t>Dohody</w:t>
      </w:r>
      <w:r w:rsidR="00976A69">
        <w:t xml:space="preserve"> se </w:t>
      </w:r>
      <w:proofErr w:type="gramStart"/>
      <w:r w:rsidR="00976A69">
        <w:t>ruší</w:t>
      </w:r>
      <w:proofErr w:type="gramEnd"/>
      <w:r w:rsidR="00976A69">
        <w:t xml:space="preserve"> a nahrazuje se </w:t>
      </w:r>
      <w:r w:rsidR="006A020F">
        <w:t>následujícím novým zněním:</w:t>
      </w:r>
    </w:p>
    <w:p w14:paraId="1C38096B" w14:textId="7DB85899" w:rsidR="00E103BB" w:rsidRDefault="00E103BB" w:rsidP="00E103BB">
      <w:pPr>
        <w:pStyle w:val="ListParagraph2"/>
        <w:numPr>
          <w:ilvl w:val="0"/>
          <w:numId w:val="0"/>
        </w:numPr>
        <w:ind w:left="1701" w:hanging="426"/>
        <w:jc w:val="both"/>
      </w:pPr>
      <w:r>
        <w:t xml:space="preserve">„3.1 Celková maximální cena předmětu plnění dle čl. 1.2 dodaného na základě této Dohody nesmí přesáhnout částku </w:t>
      </w:r>
      <w:r w:rsidR="00A34773" w:rsidRPr="00F2531A">
        <w:t>4</w:t>
      </w:r>
      <w:r w:rsidR="00AE4076" w:rsidRPr="00F2531A">
        <w:t>76</w:t>
      </w:r>
      <w:r w:rsidR="00A34773" w:rsidRPr="00F2531A">
        <w:t xml:space="preserve"> </w:t>
      </w:r>
      <w:r w:rsidR="009D197D" w:rsidRPr="00F2531A">
        <w:t>964</w:t>
      </w:r>
      <w:r w:rsidR="00A34773" w:rsidRPr="00F2531A">
        <w:t xml:space="preserve"> 000,-</w:t>
      </w:r>
      <w:r w:rsidR="00A34773" w:rsidRPr="00A34773">
        <w:t xml:space="preserve"> Kč</w:t>
      </w:r>
      <w:r>
        <w:t xml:space="preserve"> bez DPH.“</w:t>
      </w:r>
    </w:p>
    <w:p w14:paraId="1B17C500" w14:textId="1D286C21" w:rsidR="0030300D" w:rsidRDefault="0030300D" w:rsidP="00E103BB">
      <w:pPr>
        <w:pStyle w:val="ListParagraph2"/>
        <w:jc w:val="both"/>
      </w:pPr>
      <w:r w:rsidRPr="006E0011">
        <w:t>Ostatní ustanovení</w:t>
      </w:r>
      <w:r w:rsidR="007C1EF5">
        <w:t xml:space="preserve"> </w:t>
      </w:r>
      <w:r w:rsidR="001A073D">
        <w:t>Dohody</w:t>
      </w:r>
      <w:r w:rsidRPr="006E0011">
        <w:t xml:space="preserve"> nedotčená tímto Dodatkem č. </w:t>
      </w:r>
      <w:r w:rsidR="003618E0">
        <w:t>1</w:t>
      </w:r>
      <w:r w:rsidRPr="006E0011">
        <w:t xml:space="preserve"> zůstávají v platnosti beze změny.</w:t>
      </w:r>
    </w:p>
    <w:p w14:paraId="62875F4A" w14:textId="77777777" w:rsidR="00FE4F39" w:rsidRPr="008F3FB7" w:rsidRDefault="00FE4F39" w:rsidP="00034D92">
      <w:pPr>
        <w:spacing w:after="0"/>
        <w:ind w:right="289"/>
        <w:jc w:val="center"/>
        <w:rPr>
          <w:rFonts w:cs="Arial"/>
          <w:color w:val="7D7D7D"/>
        </w:rPr>
      </w:pPr>
    </w:p>
    <w:p w14:paraId="7E5F95D0" w14:textId="61E1E46C" w:rsidR="008B3ECB" w:rsidRPr="008F3FB7" w:rsidRDefault="005D1E99">
      <w:pPr>
        <w:pStyle w:val="Odstavecseseznamem"/>
        <w:jc w:val="center"/>
        <w:rPr>
          <w:rFonts w:cs="Arial"/>
          <w:b/>
          <w:bCs/>
          <w:color w:val="7D7D7D"/>
        </w:rPr>
      </w:pPr>
      <w:r>
        <w:rPr>
          <w:rFonts w:cs="Arial"/>
          <w:b/>
          <w:bCs/>
          <w:color w:val="7D7D7D"/>
        </w:rPr>
        <w:t xml:space="preserve">Závěrečná ustanovení </w:t>
      </w:r>
    </w:p>
    <w:p w14:paraId="59411893" w14:textId="1C89404B" w:rsidR="005D1E99" w:rsidRPr="005D1E99" w:rsidRDefault="005D1E99" w:rsidP="005D1E99">
      <w:pPr>
        <w:pStyle w:val="ListParagraph2"/>
        <w:jc w:val="both"/>
        <w:rPr>
          <w:rFonts w:cs="Arial"/>
          <w:color w:val="7D7D7D"/>
        </w:rPr>
      </w:pPr>
      <w:r w:rsidRPr="005D1E99">
        <w:rPr>
          <w:rFonts w:cs="Arial"/>
          <w:color w:val="7D7D7D"/>
        </w:rPr>
        <w:t xml:space="preserve">Dodatek č. </w:t>
      </w:r>
      <w:r w:rsidR="00C7261A">
        <w:rPr>
          <w:rFonts w:cs="Arial"/>
          <w:color w:val="7D7D7D"/>
        </w:rPr>
        <w:t>1</w:t>
      </w:r>
      <w:r w:rsidRPr="005D1E99">
        <w:rPr>
          <w:rFonts w:cs="Arial"/>
          <w:color w:val="7D7D7D"/>
        </w:rPr>
        <w:t xml:space="preserve"> nabývá platnosti dnem podpisu oběma Smluvními stranami a účinnosti dnem zveřejnění v registru smluv dle ustanovení § 6 odst. 1 zákona č. 340/2015 Sb., o zvláštních podmínkách účinnosti některých smluv, uveřejňování těchto smluv a registru smluv (zákon o registru smluv), ve znění pozdějších předpisů.</w:t>
      </w:r>
    </w:p>
    <w:p w14:paraId="06ED8BB9" w14:textId="7CA63911" w:rsidR="005D1E99" w:rsidRPr="00C379A6" w:rsidRDefault="005D1E99" w:rsidP="005D1E99">
      <w:pPr>
        <w:pStyle w:val="ListParagraph2"/>
        <w:jc w:val="both"/>
        <w:rPr>
          <w:rFonts w:cs="Arial"/>
          <w:color w:val="7D7D7D"/>
        </w:rPr>
      </w:pPr>
      <w:r w:rsidRPr="00C379A6">
        <w:rPr>
          <w:rFonts w:cs="Arial"/>
          <w:color w:val="7D7D7D"/>
        </w:rPr>
        <w:t>Objednatel se zavazuje, že splní povinnost zveřejnění t</w:t>
      </w:r>
      <w:r>
        <w:rPr>
          <w:rFonts w:cs="Arial"/>
          <w:color w:val="7D7D7D"/>
        </w:rPr>
        <w:t xml:space="preserve">ohoto Dodatku č. </w:t>
      </w:r>
      <w:r w:rsidR="00C7261A">
        <w:rPr>
          <w:rFonts w:cs="Arial"/>
          <w:color w:val="7D7D7D"/>
        </w:rPr>
        <w:t>1</w:t>
      </w:r>
      <w:r>
        <w:rPr>
          <w:rFonts w:cs="Arial"/>
          <w:color w:val="7D7D7D"/>
        </w:rPr>
        <w:t xml:space="preserve"> </w:t>
      </w:r>
      <w:r w:rsidRPr="00C379A6">
        <w:rPr>
          <w:rFonts w:cs="Arial"/>
          <w:color w:val="7D7D7D"/>
        </w:rPr>
        <w:t xml:space="preserve">v registru smluv neprodleně po </w:t>
      </w:r>
      <w:r>
        <w:rPr>
          <w:rFonts w:cs="Arial"/>
          <w:color w:val="7D7D7D"/>
        </w:rPr>
        <w:t xml:space="preserve">jeho </w:t>
      </w:r>
      <w:r w:rsidRPr="00C379A6">
        <w:rPr>
          <w:rFonts w:cs="Arial"/>
          <w:color w:val="7D7D7D"/>
        </w:rPr>
        <w:t>podpisu oběma Smluvními stranami.</w:t>
      </w:r>
    </w:p>
    <w:p w14:paraId="32B32664" w14:textId="592A1A20" w:rsidR="005D1E99" w:rsidRPr="005D1E99" w:rsidRDefault="005D1E99" w:rsidP="005D1E99">
      <w:pPr>
        <w:pStyle w:val="ListParagraph2"/>
        <w:jc w:val="both"/>
        <w:rPr>
          <w:rFonts w:cs="Arial"/>
          <w:color w:val="7D7D7D"/>
        </w:rPr>
      </w:pPr>
      <w:r w:rsidRPr="005D1E99">
        <w:rPr>
          <w:rFonts w:cs="Arial"/>
          <w:color w:val="7D7D7D"/>
        </w:rPr>
        <w:t xml:space="preserve">Smluvní strany prohlašují, že tento Dodatek č. </w:t>
      </w:r>
      <w:r w:rsidR="00C7261A">
        <w:rPr>
          <w:rFonts w:cs="Arial"/>
          <w:color w:val="7D7D7D"/>
        </w:rPr>
        <w:t>1</w:t>
      </w:r>
      <w:r w:rsidRPr="005D1E99">
        <w:rPr>
          <w:rFonts w:cs="Arial"/>
          <w:color w:val="7D7D7D"/>
        </w:rPr>
        <w:t xml:space="preserve"> byl uzavřen po vzájemném projednání, určitě a srozumitelně, na základě jejich pravé, vážně míněné a svobodné vůle</w:t>
      </w:r>
      <w:r>
        <w:rPr>
          <w:rFonts w:cs="Arial"/>
          <w:color w:val="7D7D7D"/>
        </w:rPr>
        <w:t>.</w:t>
      </w:r>
      <w:r w:rsidRPr="005D1E99">
        <w:rPr>
          <w:rFonts w:cs="Arial"/>
          <w:color w:val="7D7D7D"/>
        </w:rPr>
        <w:t xml:space="preserve"> </w:t>
      </w:r>
      <w:r w:rsidRPr="008F3FB7">
        <w:rPr>
          <w:rFonts w:cs="Arial"/>
          <w:color w:val="7D7D7D"/>
        </w:rPr>
        <w:t>Na důkaz uvedených skutečností připojují podpisy svých oprávněných osob či zástupců.</w:t>
      </w:r>
      <w:r>
        <w:rPr>
          <w:rFonts w:cs="Arial"/>
          <w:color w:val="7D7D7D"/>
        </w:rPr>
        <w:t xml:space="preserve"> </w:t>
      </w:r>
    </w:p>
    <w:p w14:paraId="7D6E0492" w14:textId="756A9B0C" w:rsidR="005A21BE" w:rsidRPr="005A21BE" w:rsidRDefault="005A21BE" w:rsidP="005A21BE">
      <w:pPr>
        <w:pStyle w:val="ListParagraph2"/>
        <w:jc w:val="both"/>
        <w:rPr>
          <w:rFonts w:cs="Arial"/>
          <w:color w:val="7D7D7D"/>
        </w:rPr>
      </w:pPr>
      <w:r w:rsidRPr="005A21BE">
        <w:rPr>
          <w:rFonts w:cs="Arial"/>
          <w:color w:val="7D7D7D"/>
        </w:rPr>
        <w:t xml:space="preserve">Tento Dodatek č. 1 je vyhotoven ve 4 (slovy: čtyřech) stejnopisech s platností originálu, z nichž každá Smluvní strana </w:t>
      </w:r>
      <w:proofErr w:type="gramStart"/>
      <w:r w:rsidRPr="005A21BE">
        <w:rPr>
          <w:rFonts w:cs="Arial"/>
          <w:color w:val="7D7D7D"/>
        </w:rPr>
        <w:t>obdrží</w:t>
      </w:r>
      <w:proofErr w:type="gramEnd"/>
      <w:r w:rsidRPr="005A21BE">
        <w:rPr>
          <w:rFonts w:cs="Arial"/>
          <w:color w:val="7D7D7D"/>
        </w:rPr>
        <w:t xml:space="preserve"> po dvou. V případě, že bude </w:t>
      </w:r>
      <w:r w:rsidR="00EC16EA">
        <w:rPr>
          <w:rFonts w:cs="Arial"/>
          <w:color w:val="7D7D7D"/>
        </w:rPr>
        <w:t>Dodatek č. 1</w:t>
      </w:r>
      <w:r w:rsidRPr="005A21BE">
        <w:rPr>
          <w:rFonts w:cs="Arial"/>
          <w:color w:val="7D7D7D"/>
        </w:rPr>
        <w:t xml:space="preserve"> uzavírán elektronicky, </w:t>
      </w:r>
      <w:proofErr w:type="gramStart"/>
      <w:r w:rsidRPr="005A21BE">
        <w:rPr>
          <w:rFonts w:cs="Arial"/>
          <w:color w:val="7D7D7D"/>
        </w:rPr>
        <w:t>obdrží</w:t>
      </w:r>
      <w:proofErr w:type="gramEnd"/>
      <w:r w:rsidRPr="005A21BE">
        <w:rPr>
          <w:rFonts w:cs="Arial"/>
          <w:color w:val="7D7D7D"/>
        </w:rPr>
        <w:t xml:space="preserve"> Dodavatel elektronický dokument podepsaný v souladu s platnou právní úpravou. </w:t>
      </w:r>
    </w:p>
    <w:p w14:paraId="10768865" w14:textId="73D53BF0" w:rsidR="00EC16EA" w:rsidRPr="008F3FB7" w:rsidRDefault="00EC16EA" w:rsidP="00EC16EA">
      <w:pPr>
        <w:pStyle w:val="ListParagraph2"/>
        <w:numPr>
          <w:ilvl w:val="0"/>
          <w:numId w:val="0"/>
        </w:numPr>
        <w:ind w:left="1144"/>
        <w:jc w:val="both"/>
        <w:rPr>
          <w:rFonts w:cs="Arial"/>
          <w:color w:val="7D7D7D"/>
        </w:rPr>
      </w:pPr>
      <w:r>
        <w:rPr>
          <w:rFonts w:cs="Arial"/>
          <w:color w:val="7D7D7D"/>
        </w:rPr>
        <w:lastRenderedPageBreak/>
        <w:t xml:space="preserve"> 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3"/>
        <w:gridCol w:w="5110"/>
      </w:tblGrid>
      <w:tr w:rsidR="008F3FB7" w:rsidRPr="008F3FB7" w14:paraId="6CDB701B" w14:textId="77777777" w:rsidTr="00C601F6">
        <w:trPr>
          <w:trHeight w:val="1608"/>
        </w:trPr>
        <w:tc>
          <w:tcPr>
            <w:tcW w:w="4889" w:type="dxa"/>
            <w:shd w:val="clear" w:color="auto" w:fill="auto"/>
          </w:tcPr>
          <w:p w14:paraId="6F5B559C" w14:textId="4BD7834E" w:rsidR="008B3ECB" w:rsidRDefault="00E5445E">
            <w:pPr>
              <w:keepNext/>
              <w:rPr>
                <w:rFonts w:eastAsia="Arial" w:cs="Arial"/>
                <w:color w:val="7D7D7D"/>
              </w:rPr>
            </w:pPr>
            <w:r w:rsidRPr="008F3FB7">
              <w:rPr>
                <w:rFonts w:eastAsia="Arial" w:cs="Arial"/>
                <w:color w:val="7D7D7D"/>
              </w:rPr>
              <w:t xml:space="preserve">     </w:t>
            </w:r>
            <w:r w:rsidR="00494393" w:rsidRPr="008F3FB7">
              <w:rPr>
                <w:rFonts w:eastAsia="Arial" w:cs="Arial"/>
                <w:color w:val="7D7D7D"/>
              </w:rPr>
              <w:t xml:space="preserve">V Praze dne </w:t>
            </w:r>
          </w:p>
          <w:p w14:paraId="1DF0343D" w14:textId="77777777" w:rsidR="008F3FB7" w:rsidRPr="008F3FB7" w:rsidRDefault="008F3FB7">
            <w:pPr>
              <w:keepNext/>
              <w:rPr>
                <w:rFonts w:eastAsia="Arial" w:cs="Arial"/>
                <w:color w:val="7D7D7D"/>
              </w:rPr>
            </w:pPr>
          </w:p>
          <w:p w14:paraId="2310D7A9" w14:textId="77777777" w:rsidR="008B3ECB" w:rsidRPr="008F3FB7" w:rsidRDefault="008B3ECB">
            <w:pPr>
              <w:pStyle w:val="zkltext12bloksvzan"/>
              <w:rPr>
                <w:rFonts w:ascii="Arial" w:hAnsi="Arial" w:cs="Arial"/>
                <w:color w:val="7D7D7D"/>
                <w:sz w:val="22"/>
                <w:szCs w:val="22"/>
              </w:rPr>
            </w:pPr>
          </w:p>
          <w:p w14:paraId="582E3D85" w14:textId="77777777" w:rsidR="00F1561D" w:rsidRPr="008F3FB7" w:rsidRDefault="008F3FB7">
            <w:pPr>
              <w:pStyle w:val="zkltext12bloksvzan"/>
              <w:rPr>
                <w:rFonts w:ascii="Arial" w:hAnsi="Arial" w:cs="Arial"/>
                <w:color w:val="7D7D7D"/>
                <w:sz w:val="22"/>
                <w:szCs w:val="22"/>
              </w:rPr>
            </w:pPr>
            <w:r>
              <w:rPr>
                <w:rFonts w:ascii="Arial" w:hAnsi="Arial" w:cs="Arial"/>
                <w:color w:val="7D7D7D"/>
                <w:sz w:val="22"/>
                <w:szCs w:val="22"/>
              </w:rPr>
              <w:t>………………………………………………….</w:t>
            </w:r>
          </w:p>
          <w:p w14:paraId="00FAE9F7" w14:textId="77777777" w:rsidR="008B3ECB" w:rsidRPr="00C018CC" w:rsidRDefault="008B3ECB">
            <w:pPr>
              <w:pStyle w:val="zkltext12bloksvzan"/>
              <w:rPr>
                <w:rFonts w:ascii="Arial" w:hAnsi="Arial" w:cs="Arial"/>
                <w:color w:val="7D7D7D"/>
                <w:sz w:val="4"/>
                <w:szCs w:val="4"/>
              </w:rPr>
            </w:pPr>
          </w:p>
        </w:tc>
        <w:tc>
          <w:tcPr>
            <w:tcW w:w="5104" w:type="dxa"/>
            <w:shd w:val="clear" w:color="auto" w:fill="auto"/>
          </w:tcPr>
          <w:p w14:paraId="34EE699F" w14:textId="5B9E03BB" w:rsidR="003B6FE1" w:rsidRDefault="00E5445E">
            <w:pPr>
              <w:pStyle w:val="Zhlav"/>
              <w:keepNext/>
              <w:rPr>
                <w:rFonts w:eastAsia="Arial" w:cs="Arial"/>
                <w:color w:val="7D7D7D"/>
              </w:rPr>
            </w:pPr>
            <w:r w:rsidRPr="008F3FB7">
              <w:rPr>
                <w:rFonts w:eastAsia="Arial" w:cs="Arial"/>
                <w:color w:val="7D7D7D"/>
              </w:rPr>
              <w:t xml:space="preserve"> </w:t>
            </w:r>
            <w:r w:rsidR="00494393" w:rsidRPr="008F3FB7">
              <w:rPr>
                <w:rFonts w:eastAsia="Arial" w:cs="Arial"/>
                <w:color w:val="7D7D7D"/>
              </w:rPr>
              <w:t>V Praze dn</w:t>
            </w:r>
            <w:r w:rsidR="00C601F6">
              <w:rPr>
                <w:rFonts w:eastAsia="Arial" w:cs="Arial"/>
                <w:color w:val="7D7D7D"/>
              </w:rPr>
              <w:t>e</w:t>
            </w:r>
          </w:p>
          <w:p w14:paraId="3956B7C7" w14:textId="77777777" w:rsidR="008F3FB7" w:rsidRDefault="008F3FB7">
            <w:pPr>
              <w:pStyle w:val="Zhlav"/>
              <w:keepNext/>
              <w:rPr>
                <w:rFonts w:eastAsia="Arial" w:cs="Arial"/>
                <w:color w:val="7D7D7D"/>
              </w:rPr>
            </w:pPr>
          </w:p>
          <w:p w14:paraId="4ED5296B" w14:textId="77777777" w:rsidR="008F3FB7" w:rsidRPr="008F3FB7" w:rsidRDefault="008F3FB7">
            <w:pPr>
              <w:pStyle w:val="Zhlav"/>
              <w:keepNext/>
              <w:rPr>
                <w:rFonts w:eastAsia="Arial" w:cs="Arial"/>
                <w:color w:val="7D7D7D"/>
              </w:rPr>
            </w:pPr>
          </w:p>
          <w:p w14:paraId="62A2C10A" w14:textId="77777777" w:rsidR="003B6FE1" w:rsidRPr="008F3FB7" w:rsidRDefault="003B6FE1" w:rsidP="001D735A">
            <w:pPr>
              <w:pStyle w:val="Zhlav"/>
              <w:keepNext/>
              <w:rPr>
                <w:rFonts w:cs="Arial"/>
                <w:color w:val="7D7D7D"/>
              </w:rPr>
            </w:pPr>
          </w:p>
          <w:p w14:paraId="18D48E4D" w14:textId="77777777" w:rsidR="003B6FE1" w:rsidRPr="008F3FB7" w:rsidRDefault="003B6FE1" w:rsidP="001D735A">
            <w:pPr>
              <w:pStyle w:val="Zhlav"/>
              <w:keepNext/>
              <w:rPr>
                <w:rFonts w:cs="Arial"/>
                <w:color w:val="7D7D7D"/>
              </w:rPr>
            </w:pPr>
          </w:p>
          <w:p w14:paraId="2D63E881" w14:textId="77777777" w:rsidR="008B3ECB" w:rsidRPr="008F3FB7" w:rsidRDefault="008F3FB7" w:rsidP="001D735A">
            <w:pPr>
              <w:pStyle w:val="Zhlav"/>
              <w:keepNext/>
              <w:rPr>
                <w:rFonts w:cs="Arial"/>
                <w:color w:val="7D7D7D"/>
              </w:rPr>
            </w:pPr>
            <w:r>
              <w:rPr>
                <w:rFonts w:cs="Arial"/>
                <w:color w:val="7D7D7D"/>
              </w:rPr>
              <w:t>……………………………………………………….</w:t>
            </w:r>
          </w:p>
        </w:tc>
      </w:tr>
      <w:tr w:rsidR="008F3FB7" w:rsidRPr="008F3FB7" w14:paraId="0F595B04" w14:textId="77777777" w:rsidTr="6D46E2B3">
        <w:tc>
          <w:tcPr>
            <w:tcW w:w="4889" w:type="dxa"/>
            <w:shd w:val="clear" w:color="auto" w:fill="auto"/>
          </w:tcPr>
          <w:p w14:paraId="3968B472" w14:textId="188BD0D2" w:rsidR="008B3ECB" w:rsidRPr="008F3FB7" w:rsidRDefault="008B3ECB">
            <w:pPr>
              <w:pStyle w:val="zkltextcentr12"/>
              <w:rPr>
                <w:rFonts w:ascii="Arial" w:eastAsia="Arial" w:hAnsi="Arial" w:cs="Arial"/>
                <w:color w:val="7D7D7D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</w:tcPr>
          <w:p w14:paraId="00DF3DFA" w14:textId="77777777" w:rsidR="008B3ECB" w:rsidRPr="008F3FB7" w:rsidRDefault="008B3ECB" w:rsidP="00C018CC">
            <w:pPr>
              <w:pStyle w:val="zkltextcentr12"/>
              <w:jc w:val="left"/>
              <w:rPr>
                <w:rFonts w:ascii="Arial" w:eastAsia="Arial" w:hAnsi="Arial" w:cs="Arial"/>
                <w:color w:val="7D7D7D"/>
                <w:sz w:val="22"/>
                <w:szCs w:val="22"/>
              </w:rPr>
            </w:pPr>
          </w:p>
        </w:tc>
      </w:tr>
      <w:tr w:rsidR="008F3FB7" w:rsidRPr="008F3FB7" w14:paraId="562C458F" w14:textId="77777777" w:rsidTr="6D46E2B3">
        <w:trPr>
          <w:trHeight w:val="351"/>
        </w:trPr>
        <w:tc>
          <w:tcPr>
            <w:tcW w:w="4889" w:type="dxa"/>
            <w:shd w:val="clear" w:color="auto" w:fill="auto"/>
          </w:tcPr>
          <w:p w14:paraId="77A55DC2" w14:textId="780818B4" w:rsidR="006C66C0" w:rsidRDefault="002970A2" w:rsidP="00C601F6">
            <w:pPr>
              <w:keepNext/>
              <w:spacing w:after="0"/>
              <w:rPr>
                <w:rFonts w:cs="Arial"/>
                <w:color w:val="7D7D7D"/>
              </w:rPr>
            </w:pPr>
            <w:proofErr w:type="spellStart"/>
            <w:r>
              <w:rPr>
                <w:rFonts w:cs="Arial"/>
                <w:color w:val="7D7D7D"/>
              </w:rPr>
              <w:t>xxx</w:t>
            </w:r>
            <w:proofErr w:type="spellEnd"/>
          </w:p>
          <w:p w14:paraId="10D3644A" w14:textId="492DE482" w:rsidR="00AF7449" w:rsidRPr="006C66C0" w:rsidRDefault="002970A2" w:rsidP="009F5AB7">
            <w:pPr>
              <w:pStyle w:val="ListParagraph3"/>
              <w:numPr>
                <w:ilvl w:val="0"/>
                <w:numId w:val="0"/>
              </w:numPr>
            </w:pPr>
            <w:proofErr w:type="spellStart"/>
            <w:r>
              <w:rPr>
                <w:rFonts w:cs="Arial"/>
                <w:color w:val="7D7D7D"/>
              </w:rPr>
              <w:t>xxx</w:t>
            </w:r>
            <w:proofErr w:type="spellEnd"/>
          </w:p>
          <w:p w14:paraId="7910BD27" w14:textId="1E0ACD72" w:rsidR="00451945" w:rsidRPr="008F3FB7" w:rsidRDefault="006C66C0" w:rsidP="00C601F6">
            <w:pPr>
              <w:keepNext/>
              <w:rPr>
                <w:rFonts w:cs="Arial"/>
                <w:color w:val="7D7D7D"/>
              </w:rPr>
            </w:pPr>
            <w:r w:rsidRPr="006C66C0">
              <w:rPr>
                <w:rFonts w:eastAsia="Arial" w:cs="Arial"/>
                <w:b/>
                <w:bCs/>
                <w:color w:val="7D7D7D"/>
              </w:rPr>
              <w:t>Národní agentura pro komunikační informační technologie, s. p.</w:t>
            </w:r>
          </w:p>
        </w:tc>
        <w:tc>
          <w:tcPr>
            <w:tcW w:w="5104" w:type="dxa"/>
            <w:shd w:val="clear" w:color="auto" w:fill="auto"/>
          </w:tcPr>
          <w:p w14:paraId="123578E8" w14:textId="4D996E69" w:rsidR="00451945" w:rsidRDefault="002970A2" w:rsidP="00C601F6">
            <w:pPr>
              <w:keepNext/>
              <w:spacing w:after="0"/>
              <w:rPr>
                <w:rFonts w:cs="Arial"/>
                <w:color w:val="7D7D7D"/>
              </w:rPr>
            </w:pPr>
            <w:proofErr w:type="spellStart"/>
            <w:r>
              <w:rPr>
                <w:rFonts w:cs="Arial"/>
                <w:color w:val="7D7D7D"/>
              </w:rPr>
              <w:t>xxx</w:t>
            </w:r>
            <w:proofErr w:type="spellEnd"/>
          </w:p>
          <w:p w14:paraId="15BDA026" w14:textId="37A77F73" w:rsidR="00C018CC" w:rsidRDefault="002970A2" w:rsidP="00C601F6">
            <w:pPr>
              <w:keepNext/>
              <w:rPr>
                <w:rFonts w:eastAsia="Arial" w:cs="Arial"/>
                <w:color w:val="7D7D7D"/>
              </w:rPr>
            </w:pPr>
            <w:proofErr w:type="spellStart"/>
            <w:r>
              <w:rPr>
                <w:rFonts w:eastAsia="Arial" w:cs="Arial"/>
                <w:color w:val="7D7D7D"/>
              </w:rPr>
              <w:t>xxx</w:t>
            </w:r>
            <w:proofErr w:type="spellEnd"/>
          </w:p>
          <w:p w14:paraId="02F7E69F" w14:textId="6324FF05" w:rsidR="00C7261A" w:rsidRPr="00C7261A" w:rsidRDefault="002F4DEB" w:rsidP="00C7261A">
            <w:pPr>
              <w:spacing w:after="120" w:line="240" w:lineRule="auto"/>
              <w:jc w:val="both"/>
              <w:rPr>
                <w:rFonts w:eastAsia="Arial,Times New Roman" w:cs="Arial"/>
                <w:b/>
                <w:bCs/>
                <w:color w:val="7D7D7D"/>
              </w:rPr>
            </w:pPr>
            <w:r>
              <w:rPr>
                <w:rFonts w:eastAsia="Arial,Times New Roman" w:cs="Arial"/>
                <w:b/>
                <w:bCs/>
                <w:color w:val="7D7D7D"/>
              </w:rPr>
              <w:t xml:space="preserve">TTC </w:t>
            </w:r>
            <w:proofErr w:type="spellStart"/>
            <w:r>
              <w:rPr>
                <w:rFonts w:eastAsia="Arial,Times New Roman" w:cs="Arial"/>
                <w:b/>
                <w:bCs/>
                <w:color w:val="7D7D7D"/>
              </w:rPr>
              <w:t>Marconi</w:t>
            </w:r>
            <w:proofErr w:type="spellEnd"/>
            <w:r>
              <w:rPr>
                <w:rFonts w:eastAsia="Arial,Times New Roman" w:cs="Arial"/>
                <w:b/>
                <w:bCs/>
                <w:color w:val="7D7D7D"/>
              </w:rPr>
              <w:t xml:space="preserve"> s.r.o.</w:t>
            </w:r>
          </w:p>
          <w:p w14:paraId="286C19F3" w14:textId="3875317A" w:rsidR="00451945" w:rsidRPr="008F3FB7" w:rsidRDefault="00451945" w:rsidP="00C601F6">
            <w:pPr>
              <w:keepNext/>
              <w:rPr>
                <w:rFonts w:eastAsia="Arial" w:cs="Arial"/>
                <w:color w:val="7D7D7D"/>
              </w:rPr>
            </w:pPr>
          </w:p>
        </w:tc>
      </w:tr>
    </w:tbl>
    <w:p w14:paraId="7B756752" w14:textId="69606F7A" w:rsidR="008B3ECB" w:rsidRDefault="008B3ECB">
      <w:pPr>
        <w:rPr>
          <w:rFonts w:cs="Arial"/>
          <w:color w:val="auto"/>
        </w:rPr>
      </w:pPr>
    </w:p>
    <w:p w14:paraId="33A178C2" w14:textId="54A2715C" w:rsidR="00E0528C" w:rsidRDefault="00E0528C">
      <w:pPr>
        <w:rPr>
          <w:rFonts w:cs="Arial"/>
          <w:color w:val="auto"/>
        </w:rPr>
      </w:pPr>
    </w:p>
    <w:p w14:paraId="76E3A9D0" w14:textId="16F69723" w:rsidR="00E0528C" w:rsidRDefault="00E0528C">
      <w:pPr>
        <w:rPr>
          <w:rFonts w:cs="Arial"/>
          <w:color w:val="auto"/>
        </w:rPr>
      </w:pPr>
    </w:p>
    <w:p w14:paraId="0CA2E6EA" w14:textId="3C367ECF" w:rsidR="006E37C2" w:rsidRDefault="006E37C2" w:rsidP="006E37C2"/>
    <w:p w14:paraId="651C2181" w14:textId="77777777" w:rsidR="00E0528C" w:rsidRPr="004C2D90" w:rsidRDefault="00E0528C">
      <w:pPr>
        <w:rPr>
          <w:rFonts w:cs="Arial"/>
          <w:color w:val="auto"/>
        </w:rPr>
      </w:pPr>
    </w:p>
    <w:sectPr w:rsidR="00E0528C" w:rsidRPr="004C2D90" w:rsidSect="00411E29">
      <w:headerReference w:type="default" r:id="rId11"/>
      <w:footerReference w:type="default" r:id="rId12"/>
      <w:pgSz w:w="11906" w:h="16838"/>
      <w:pgMar w:top="1843" w:right="851" w:bottom="1135" w:left="1134" w:header="426" w:footer="564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0C1F" w14:textId="77777777" w:rsidR="00B9467C" w:rsidRDefault="00B9467C">
      <w:pPr>
        <w:spacing w:after="0" w:line="240" w:lineRule="auto"/>
      </w:pPr>
      <w:r>
        <w:separator/>
      </w:r>
    </w:p>
  </w:endnote>
  <w:endnote w:type="continuationSeparator" w:id="0">
    <w:p w14:paraId="37B71561" w14:textId="77777777" w:rsidR="00B9467C" w:rsidRDefault="00B9467C">
      <w:pPr>
        <w:spacing w:after="0" w:line="240" w:lineRule="auto"/>
      </w:pPr>
      <w:r>
        <w:continuationSeparator/>
      </w:r>
    </w:p>
  </w:endnote>
  <w:endnote w:type="continuationNotice" w:id="1">
    <w:p w14:paraId="1706DB2F" w14:textId="77777777" w:rsidR="00B9467C" w:rsidRDefault="00B94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053553"/>
      <w:docPartObj>
        <w:docPartGallery w:val="Page Numbers (Bottom of Page)"/>
        <w:docPartUnique/>
      </w:docPartObj>
    </w:sdtPr>
    <w:sdtEndPr/>
    <w:sdtContent>
      <w:sdt>
        <w:sdtPr>
          <w:id w:val="-743025714"/>
          <w:docPartObj>
            <w:docPartGallery w:val="Page Numbers (Top of Page)"/>
            <w:docPartUnique/>
          </w:docPartObj>
        </w:sdtPr>
        <w:sdtEndPr/>
        <w:sdtContent>
          <w:p w14:paraId="1FF5AE53" w14:textId="61F53111" w:rsidR="00E854F5" w:rsidRDefault="00E854F5">
            <w:pPr>
              <w:pStyle w:val="Zpat"/>
              <w:jc w:val="center"/>
            </w:pPr>
            <w:r>
              <w:t xml:space="preserve">Stránka </w:t>
            </w:r>
            <w:r w:rsidRPr="00B13AA0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Pr="00B13AA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 w:rsidRPr="00B13AA0">
              <w:rPr>
                <w:b/>
                <w:bCs/>
                <w:noProof/>
              </w:rPr>
              <w:fldChar w:fldCharType="end"/>
            </w:r>
            <w:r>
              <w:t xml:space="preserve"> z </w:t>
            </w:r>
            <w:r w:rsidRPr="00B13AA0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Pr="00B13AA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 w:rsidRPr="00B13AA0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2F2D7714" w14:textId="77777777" w:rsidR="00E854F5" w:rsidRPr="002E5393" w:rsidRDefault="00E854F5" w:rsidP="002E539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6402" w14:textId="77777777" w:rsidR="00B9467C" w:rsidRDefault="00B9467C">
      <w:pPr>
        <w:spacing w:after="0" w:line="240" w:lineRule="auto"/>
      </w:pPr>
      <w:r>
        <w:separator/>
      </w:r>
    </w:p>
  </w:footnote>
  <w:footnote w:type="continuationSeparator" w:id="0">
    <w:p w14:paraId="4A6B5CCC" w14:textId="77777777" w:rsidR="00B9467C" w:rsidRDefault="00B9467C">
      <w:pPr>
        <w:spacing w:after="0" w:line="240" w:lineRule="auto"/>
      </w:pPr>
      <w:r>
        <w:continuationSeparator/>
      </w:r>
    </w:p>
  </w:footnote>
  <w:footnote w:type="continuationNotice" w:id="1">
    <w:p w14:paraId="3F55AADE" w14:textId="77777777" w:rsidR="00B9467C" w:rsidRDefault="00B94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3ECE" w14:textId="68E77036" w:rsidR="002A4654" w:rsidRDefault="00E854F5" w:rsidP="004B0890">
    <w:pPr>
      <w:pStyle w:val="Zhlav"/>
      <w:tabs>
        <w:tab w:val="clear" w:pos="4536"/>
        <w:tab w:val="left" w:pos="3402"/>
      </w:tabs>
      <w:ind w:left="2835" w:hanging="1419"/>
      <w:rPr>
        <w:b/>
        <w:bCs/>
        <w:color w:val="00B0F0"/>
      </w:rPr>
    </w:pPr>
    <w:r>
      <w:rPr>
        <w:noProof/>
        <w:lang w:eastAsia="cs-CZ"/>
      </w:rPr>
      <w:drawing>
        <wp:anchor distT="0" distB="0" distL="114300" distR="114300" simplePos="0" relativeHeight="251700736" behindDoc="0" locked="0" layoutInCell="1" allowOverlap="1" wp14:anchorId="2BEFE395" wp14:editId="2CFAA1E6">
          <wp:simplePos x="0" y="0"/>
          <wp:positionH relativeFrom="margin">
            <wp:posOffset>-143905</wp:posOffset>
          </wp:positionH>
          <wp:positionV relativeFrom="margin">
            <wp:posOffset>-633191</wp:posOffset>
          </wp:positionV>
          <wp:extent cx="1314450" cy="467360"/>
          <wp:effectExtent l="0" t="0" r="0" b="0"/>
          <wp:wrapSquare wrapText="bothSides"/>
          <wp:docPr id="15" name="Obrázek 15" descr="https://scontent.xx.fbcdn.net/hphotos-xfa1/v/t34.0-12/12596270_10153844240773950_2027794172_n.jpg?oh=0bbb6a56f08f77f500d914c4d87093d9&amp;oe=56D79E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xx.fbcdn.net/hphotos-xfa1/v/t34.0-12/12596270_10153844240773950_2027794172_n.jpg?oh=0bbb6a56f08f77f500d914c4d87093d9&amp;oe=56D79E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306">
      <w:tab/>
    </w:r>
    <w:r w:rsidR="002253D9">
      <w:rPr>
        <w:b/>
        <w:bCs/>
        <w:color w:val="00B0F0"/>
      </w:rPr>
      <w:t>Rámcová dohoda na zajištění podpory a rozvoje</w:t>
    </w:r>
    <w:r w:rsidR="002A4654">
      <w:rPr>
        <w:b/>
        <w:bCs/>
        <w:color w:val="00B0F0"/>
      </w:rPr>
      <w:t xml:space="preserve"> </w:t>
    </w:r>
    <w:r w:rsidR="002253D9">
      <w:rPr>
        <w:b/>
        <w:bCs/>
        <w:color w:val="00B0F0"/>
      </w:rPr>
      <w:t>infrastruktury</w:t>
    </w:r>
    <w:r w:rsidR="007F5E2E">
      <w:rPr>
        <w:b/>
        <w:bCs/>
        <w:color w:val="00B0F0"/>
      </w:rPr>
      <w:t xml:space="preserve"> DWDM sítě včetně nákupu, hardware, software a souvisejících služeb </w:t>
    </w:r>
  </w:p>
  <w:p w14:paraId="1B815F2B" w14:textId="4CB8C7BD" w:rsidR="00E854F5" w:rsidRDefault="002A4654" w:rsidP="004B0890">
    <w:pPr>
      <w:pStyle w:val="Zhlav"/>
      <w:tabs>
        <w:tab w:val="clear" w:pos="4536"/>
        <w:tab w:val="left" w:pos="3402"/>
      </w:tabs>
      <w:ind w:left="2835" w:hanging="1419"/>
    </w:pPr>
    <w:r>
      <w:rPr>
        <w:b/>
        <w:bCs/>
        <w:color w:val="00B0F0"/>
      </w:rPr>
      <w:tab/>
      <w:t>Dodatek č. 1</w:t>
    </w:r>
    <w:r w:rsidR="00725306">
      <w:tab/>
    </w:r>
  </w:p>
  <w:p w14:paraId="4D2CB7FB" w14:textId="77777777" w:rsidR="00E854F5" w:rsidRPr="002E5393" w:rsidRDefault="00E854F5" w:rsidP="002E5393">
    <w:pPr>
      <w:pStyle w:val="Zhlav"/>
    </w:pPr>
    <w:r>
      <w:tab/>
    </w:r>
    <w:r>
      <w:tab/>
    </w:r>
    <w:r w:rsidRPr="00652D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D39"/>
    <w:multiLevelType w:val="multilevel"/>
    <w:tmpl w:val="7FFC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BE7717"/>
    <w:multiLevelType w:val="hybridMultilevel"/>
    <w:tmpl w:val="3F307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F01C5"/>
    <w:multiLevelType w:val="hybridMultilevel"/>
    <w:tmpl w:val="013A8882"/>
    <w:lvl w:ilvl="0" w:tplc="040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" w15:restartNumberingAfterBreak="0">
    <w:nsid w:val="13294E76"/>
    <w:multiLevelType w:val="hybridMultilevel"/>
    <w:tmpl w:val="3F307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2725A"/>
    <w:multiLevelType w:val="hybridMultilevel"/>
    <w:tmpl w:val="47B69FE8"/>
    <w:lvl w:ilvl="0" w:tplc="2444A4F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CB9E0">
      <w:start w:val="1"/>
      <w:numFmt w:val="bullet"/>
      <w:lvlText w:val="-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0F38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423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6F4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C6FC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A12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0D57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6B0A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A52BA"/>
    <w:multiLevelType w:val="hybridMultilevel"/>
    <w:tmpl w:val="3F307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70F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9681C"/>
    <w:multiLevelType w:val="multilevel"/>
    <w:tmpl w:val="7FFC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AA6F27"/>
    <w:multiLevelType w:val="hybridMultilevel"/>
    <w:tmpl w:val="BEEA8A3E"/>
    <w:lvl w:ilvl="0" w:tplc="EB76C54E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8ED4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FEAF2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A58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E54A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2D7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CE5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C8D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A94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2479DE"/>
    <w:multiLevelType w:val="hybridMultilevel"/>
    <w:tmpl w:val="3F307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71DE2"/>
    <w:multiLevelType w:val="hybridMultilevel"/>
    <w:tmpl w:val="B86A3990"/>
    <w:lvl w:ilvl="0" w:tplc="7ACC697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A34ECB"/>
    <w:multiLevelType w:val="multilevel"/>
    <w:tmpl w:val="7832B20A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46270CA9"/>
    <w:multiLevelType w:val="multilevel"/>
    <w:tmpl w:val="B4966534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2.3.%3"/>
      <w:lvlJc w:val="left"/>
      <w:pPr>
        <w:ind w:left="992" w:firstLine="0"/>
      </w:pPr>
      <w:rPr>
        <w:rFonts w:hint="default"/>
        <w:color w:val="808080" w:themeColor="background1" w:themeShade="80"/>
      </w:rPr>
    </w:lvl>
    <w:lvl w:ilvl="3">
      <w:start w:val="1"/>
      <w:numFmt w:val="bullet"/>
      <w:pStyle w:val="Nadpis4"/>
      <w:lvlText w:val=""/>
      <w:lvlJc w:val="left"/>
      <w:pPr>
        <w:ind w:left="994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D0D3CD4"/>
    <w:multiLevelType w:val="multilevel"/>
    <w:tmpl w:val="EBBC118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F6462"/>
    <w:multiLevelType w:val="hybridMultilevel"/>
    <w:tmpl w:val="7D26A9E2"/>
    <w:lvl w:ilvl="0" w:tplc="F3B86E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33BD0"/>
    <w:multiLevelType w:val="multilevel"/>
    <w:tmpl w:val="1BDE878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cs="Times New Roman" w:hint="default"/>
        <w:b w:val="0"/>
        <w:i w:val="0"/>
        <w:color w:val="7D7D7D"/>
        <w:sz w:val="22"/>
      </w:rPr>
    </w:lvl>
    <w:lvl w:ilvl="2">
      <w:start w:val="1"/>
      <w:numFmt w:val="decimal"/>
      <w:lvlText w:val="%3."/>
      <w:lvlJc w:val="left"/>
      <w:pPr>
        <w:ind w:left="2564" w:hanging="72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color w:val="00B0F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color w:val="00B0F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0752DAC"/>
    <w:multiLevelType w:val="hybridMultilevel"/>
    <w:tmpl w:val="A1582266"/>
    <w:lvl w:ilvl="0" w:tplc="301057D8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7" w15:restartNumberingAfterBreak="0">
    <w:nsid w:val="6E2B38BF"/>
    <w:multiLevelType w:val="hybridMultilevel"/>
    <w:tmpl w:val="504AA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E38A1"/>
    <w:multiLevelType w:val="hybridMultilevel"/>
    <w:tmpl w:val="3F307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DB76BF"/>
    <w:multiLevelType w:val="hybridMultilevel"/>
    <w:tmpl w:val="395496CA"/>
    <w:lvl w:ilvl="0" w:tplc="3FBEB56A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A3C7A">
      <w:start w:val="1"/>
      <w:numFmt w:val="bullet"/>
      <w:lvlText w:val="-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E8C3E">
      <w:start w:val="1"/>
      <w:numFmt w:val="bullet"/>
      <w:lvlText w:val="▪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2F05A">
      <w:start w:val="1"/>
      <w:numFmt w:val="bullet"/>
      <w:lvlText w:val="•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07AE6">
      <w:start w:val="1"/>
      <w:numFmt w:val="bullet"/>
      <w:lvlText w:val="o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8887A">
      <w:start w:val="1"/>
      <w:numFmt w:val="bullet"/>
      <w:lvlText w:val="▪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07884">
      <w:start w:val="1"/>
      <w:numFmt w:val="bullet"/>
      <w:lvlText w:val="•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A17A0">
      <w:start w:val="1"/>
      <w:numFmt w:val="bullet"/>
      <w:lvlText w:val="o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AFA1A">
      <w:start w:val="1"/>
      <w:numFmt w:val="bullet"/>
      <w:lvlText w:val="▪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69696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C2117D"/>
    <w:multiLevelType w:val="multilevel"/>
    <w:tmpl w:val="7F3C998E"/>
    <w:lvl w:ilvl="0">
      <w:start w:val="1"/>
      <w:numFmt w:val="decimal"/>
      <w:pStyle w:val="Odstavecseseznamem"/>
      <w:lvlText w:val="%1"/>
      <w:lvlJc w:val="left"/>
      <w:pPr>
        <w:ind w:left="432" w:hanging="432"/>
      </w:pPr>
      <w:rPr>
        <w:rFonts w:cs="Times New Roman" w:hint="default"/>
        <w:b/>
        <w:i w:val="0"/>
        <w:color w:val="00B0F0"/>
        <w:sz w:val="24"/>
      </w:rPr>
    </w:lvl>
    <w:lvl w:ilvl="1">
      <w:start w:val="1"/>
      <w:numFmt w:val="decimal"/>
      <w:pStyle w:val="ListParagraph2"/>
      <w:lvlText w:val="%1.%2"/>
      <w:lvlJc w:val="left"/>
      <w:pPr>
        <w:ind w:left="1144" w:hanging="576"/>
      </w:pPr>
      <w:rPr>
        <w:rFonts w:cs="Times New Roman" w:hint="default"/>
        <w:b w:val="0"/>
        <w:i w:val="0"/>
        <w:color w:val="00B0F0"/>
        <w:sz w:val="22"/>
      </w:rPr>
    </w:lvl>
    <w:lvl w:ilvl="2">
      <w:start w:val="1"/>
      <w:numFmt w:val="decimal"/>
      <w:pStyle w:val="ListParagraph3"/>
      <w:lvlText w:val="%3."/>
      <w:lvlJc w:val="left"/>
      <w:pPr>
        <w:ind w:left="2564" w:hanging="72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color w:val="00B0F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color w:val="00B0F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69174647">
    <w:abstractNumId w:val="13"/>
  </w:num>
  <w:num w:numId="2" w16cid:durableId="1103961083">
    <w:abstractNumId w:val="20"/>
  </w:num>
  <w:num w:numId="3" w16cid:durableId="2248149">
    <w:abstractNumId w:val="14"/>
  </w:num>
  <w:num w:numId="4" w16cid:durableId="1018779820">
    <w:abstractNumId w:val="8"/>
  </w:num>
  <w:num w:numId="5" w16cid:durableId="144977756">
    <w:abstractNumId w:val="4"/>
  </w:num>
  <w:num w:numId="6" w16cid:durableId="581178622">
    <w:abstractNumId w:val="19"/>
  </w:num>
  <w:num w:numId="7" w16cid:durableId="396321998">
    <w:abstractNumId w:val="6"/>
  </w:num>
  <w:num w:numId="8" w16cid:durableId="1815488714">
    <w:abstractNumId w:val="12"/>
  </w:num>
  <w:num w:numId="9" w16cid:durableId="1447232253">
    <w:abstractNumId w:val="9"/>
  </w:num>
  <w:num w:numId="10" w16cid:durableId="1135951385">
    <w:abstractNumId w:val="3"/>
  </w:num>
  <w:num w:numId="11" w16cid:durableId="698775482">
    <w:abstractNumId w:val="1"/>
  </w:num>
  <w:num w:numId="12" w16cid:durableId="1227569220">
    <w:abstractNumId w:val="18"/>
  </w:num>
  <w:num w:numId="13" w16cid:durableId="348341076">
    <w:abstractNumId w:val="11"/>
  </w:num>
  <w:num w:numId="14" w16cid:durableId="999188019">
    <w:abstractNumId w:val="20"/>
  </w:num>
  <w:num w:numId="15" w16cid:durableId="111050405">
    <w:abstractNumId w:val="12"/>
  </w:num>
  <w:num w:numId="16" w16cid:durableId="1525822087">
    <w:abstractNumId w:val="12"/>
  </w:num>
  <w:num w:numId="17" w16cid:durableId="1731271440">
    <w:abstractNumId w:val="5"/>
  </w:num>
  <w:num w:numId="18" w16cid:durableId="2079282474">
    <w:abstractNumId w:val="17"/>
  </w:num>
  <w:num w:numId="19" w16cid:durableId="1332610836">
    <w:abstractNumId w:val="10"/>
  </w:num>
  <w:num w:numId="20" w16cid:durableId="642806734">
    <w:abstractNumId w:val="12"/>
  </w:num>
  <w:num w:numId="21" w16cid:durableId="1945725573">
    <w:abstractNumId w:val="2"/>
  </w:num>
  <w:num w:numId="22" w16cid:durableId="2077628112">
    <w:abstractNumId w:val="20"/>
  </w:num>
  <w:num w:numId="23" w16cid:durableId="271321797">
    <w:abstractNumId w:val="20"/>
  </w:num>
  <w:num w:numId="24" w16cid:durableId="1680964425">
    <w:abstractNumId w:val="12"/>
  </w:num>
  <w:num w:numId="25" w16cid:durableId="1341277674">
    <w:abstractNumId w:val="12"/>
  </w:num>
  <w:num w:numId="26" w16cid:durableId="888881151">
    <w:abstractNumId w:val="12"/>
  </w:num>
  <w:num w:numId="27" w16cid:durableId="2116170976">
    <w:abstractNumId w:val="12"/>
  </w:num>
  <w:num w:numId="28" w16cid:durableId="1865552597">
    <w:abstractNumId w:val="12"/>
  </w:num>
  <w:num w:numId="29" w16cid:durableId="4461216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9295974">
    <w:abstractNumId w:val="15"/>
  </w:num>
  <w:num w:numId="31" w16cid:durableId="707679780">
    <w:abstractNumId w:val="20"/>
  </w:num>
  <w:num w:numId="32" w16cid:durableId="153687020">
    <w:abstractNumId w:val="16"/>
  </w:num>
  <w:num w:numId="33" w16cid:durableId="459882112">
    <w:abstractNumId w:val="0"/>
  </w:num>
  <w:num w:numId="34" w16cid:durableId="1556621275">
    <w:abstractNumId w:val="7"/>
  </w:num>
  <w:num w:numId="35" w16cid:durableId="1624533052">
    <w:abstractNumId w:val="20"/>
  </w:num>
  <w:num w:numId="36" w16cid:durableId="1895771502">
    <w:abstractNumId w:val="20"/>
  </w:num>
  <w:num w:numId="37" w16cid:durableId="815218249">
    <w:abstractNumId w:val="20"/>
  </w:num>
  <w:num w:numId="38" w16cid:durableId="921794172">
    <w:abstractNumId w:val="20"/>
  </w:num>
  <w:num w:numId="39" w16cid:durableId="55065291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CB"/>
    <w:rsid w:val="00002343"/>
    <w:rsid w:val="000112AF"/>
    <w:rsid w:val="00012C4F"/>
    <w:rsid w:val="000136D3"/>
    <w:rsid w:val="000150BF"/>
    <w:rsid w:val="00015F46"/>
    <w:rsid w:val="00016140"/>
    <w:rsid w:val="0002247B"/>
    <w:rsid w:val="00025232"/>
    <w:rsid w:val="000310D1"/>
    <w:rsid w:val="000349E6"/>
    <w:rsid w:val="00034D92"/>
    <w:rsid w:val="00037857"/>
    <w:rsid w:val="00037AB0"/>
    <w:rsid w:val="00044953"/>
    <w:rsid w:val="000513DA"/>
    <w:rsid w:val="000542E2"/>
    <w:rsid w:val="00055660"/>
    <w:rsid w:val="000605D7"/>
    <w:rsid w:val="00064166"/>
    <w:rsid w:val="00065D8D"/>
    <w:rsid w:val="00072428"/>
    <w:rsid w:val="000733BD"/>
    <w:rsid w:val="0007371E"/>
    <w:rsid w:val="00075349"/>
    <w:rsid w:val="00076F3F"/>
    <w:rsid w:val="000821A0"/>
    <w:rsid w:val="000829A9"/>
    <w:rsid w:val="00085405"/>
    <w:rsid w:val="0008691E"/>
    <w:rsid w:val="00091284"/>
    <w:rsid w:val="00096F16"/>
    <w:rsid w:val="00097E7A"/>
    <w:rsid w:val="000A4B2F"/>
    <w:rsid w:val="000A789D"/>
    <w:rsid w:val="000B1776"/>
    <w:rsid w:val="000B6BFA"/>
    <w:rsid w:val="000C3769"/>
    <w:rsid w:val="000C5983"/>
    <w:rsid w:val="000D76EA"/>
    <w:rsid w:val="000E070E"/>
    <w:rsid w:val="000E4BC6"/>
    <w:rsid w:val="000E53C4"/>
    <w:rsid w:val="000F20DE"/>
    <w:rsid w:val="000F2A4D"/>
    <w:rsid w:val="000F45A2"/>
    <w:rsid w:val="000F6255"/>
    <w:rsid w:val="000F7825"/>
    <w:rsid w:val="0011095C"/>
    <w:rsid w:val="00112B88"/>
    <w:rsid w:val="00113976"/>
    <w:rsid w:val="00114006"/>
    <w:rsid w:val="00116F58"/>
    <w:rsid w:val="00117B63"/>
    <w:rsid w:val="00117D2E"/>
    <w:rsid w:val="001214C9"/>
    <w:rsid w:val="00127C90"/>
    <w:rsid w:val="0013004B"/>
    <w:rsid w:val="00133AB1"/>
    <w:rsid w:val="00133D54"/>
    <w:rsid w:val="00135D6D"/>
    <w:rsid w:val="00145D3F"/>
    <w:rsid w:val="0014652E"/>
    <w:rsid w:val="001477FF"/>
    <w:rsid w:val="00151092"/>
    <w:rsid w:val="0015380B"/>
    <w:rsid w:val="00154B1E"/>
    <w:rsid w:val="00155546"/>
    <w:rsid w:val="00156AE7"/>
    <w:rsid w:val="001571ED"/>
    <w:rsid w:val="001619DF"/>
    <w:rsid w:val="00167F4E"/>
    <w:rsid w:val="00177CBD"/>
    <w:rsid w:val="001867AF"/>
    <w:rsid w:val="00187B0E"/>
    <w:rsid w:val="00194F5F"/>
    <w:rsid w:val="00195E73"/>
    <w:rsid w:val="001A073D"/>
    <w:rsid w:val="001A1D20"/>
    <w:rsid w:val="001A2F4C"/>
    <w:rsid w:val="001A55F5"/>
    <w:rsid w:val="001A7C4A"/>
    <w:rsid w:val="001B3E71"/>
    <w:rsid w:val="001B3FC7"/>
    <w:rsid w:val="001C154C"/>
    <w:rsid w:val="001C1F68"/>
    <w:rsid w:val="001C578D"/>
    <w:rsid w:val="001C662A"/>
    <w:rsid w:val="001C7430"/>
    <w:rsid w:val="001D1F2B"/>
    <w:rsid w:val="001D5C3E"/>
    <w:rsid w:val="001D735A"/>
    <w:rsid w:val="001E31CD"/>
    <w:rsid w:val="001E64EB"/>
    <w:rsid w:val="001E7716"/>
    <w:rsid w:val="001F1334"/>
    <w:rsid w:val="001F5BDF"/>
    <w:rsid w:val="002046B3"/>
    <w:rsid w:val="00212F18"/>
    <w:rsid w:val="00222CAB"/>
    <w:rsid w:val="002233A1"/>
    <w:rsid w:val="00225205"/>
    <w:rsid w:val="002253D9"/>
    <w:rsid w:val="00230418"/>
    <w:rsid w:val="00230EEC"/>
    <w:rsid w:val="0023586B"/>
    <w:rsid w:val="002428A3"/>
    <w:rsid w:val="00244FDB"/>
    <w:rsid w:val="00247AF2"/>
    <w:rsid w:val="00247CF9"/>
    <w:rsid w:val="002506B6"/>
    <w:rsid w:val="002508E8"/>
    <w:rsid w:val="00256498"/>
    <w:rsid w:val="00256774"/>
    <w:rsid w:val="00265990"/>
    <w:rsid w:val="002769ED"/>
    <w:rsid w:val="0028290A"/>
    <w:rsid w:val="002851F7"/>
    <w:rsid w:val="00293264"/>
    <w:rsid w:val="00294B0A"/>
    <w:rsid w:val="002970A2"/>
    <w:rsid w:val="002A17DC"/>
    <w:rsid w:val="002A4654"/>
    <w:rsid w:val="002A6B42"/>
    <w:rsid w:val="002B3BE4"/>
    <w:rsid w:val="002B494B"/>
    <w:rsid w:val="002B7E9B"/>
    <w:rsid w:val="002C0B53"/>
    <w:rsid w:val="002C3474"/>
    <w:rsid w:val="002C61D9"/>
    <w:rsid w:val="002D00D6"/>
    <w:rsid w:val="002D13DA"/>
    <w:rsid w:val="002D1755"/>
    <w:rsid w:val="002E5393"/>
    <w:rsid w:val="002E7922"/>
    <w:rsid w:val="002F416F"/>
    <w:rsid w:val="002F4DEB"/>
    <w:rsid w:val="003022AE"/>
    <w:rsid w:val="0030300D"/>
    <w:rsid w:val="00307079"/>
    <w:rsid w:val="00307A13"/>
    <w:rsid w:val="00307EFE"/>
    <w:rsid w:val="00310460"/>
    <w:rsid w:val="00313180"/>
    <w:rsid w:val="00314052"/>
    <w:rsid w:val="003155E4"/>
    <w:rsid w:val="00316E38"/>
    <w:rsid w:val="00317733"/>
    <w:rsid w:val="003220B3"/>
    <w:rsid w:val="003254A5"/>
    <w:rsid w:val="003272A4"/>
    <w:rsid w:val="00332A69"/>
    <w:rsid w:val="003360F5"/>
    <w:rsid w:val="003415CC"/>
    <w:rsid w:val="00350CD4"/>
    <w:rsid w:val="00360FDD"/>
    <w:rsid w:val="003618E0"/>
    <w:rsid w:val="00363B87"/>
    <w:rsid w:val="003648ED"/>
    <w:rsid w:val="00365656"/>
    <w:rsid w:val="00371162"/>
    <w:rsid w:val="0037269C"/>
    <w:rsid w:val="00375295"/>
    <w:rsid w:val="00382D01"/>
    <w:rsid w:val="00383B67"/>
    <w:rsid w:val="00383CEE"/>
    <w:rsid w:val="003841C0"/>
    <w:rsid w:val="0038492D"/>
    <w:rsid w:val="00386118"/>
    <w:rsid w:val="00386846"/>
    <w:rsid w:val="00386904"/>
    <w:rsid w:val="00390FF4"/>
    <w:rsid w:val="00392190"/>
    <w:rsid w:val="00393BFF"/>
    <w:rsid w:val="00395729"/>
    <w:rsid w:val="003962BA"/>
    <w:rsid w:val="003A0399"/>
    <w:rsid w:val="003A4F8B"/>
    <w:rsid w:val="003A602C"/>
    <w:rsid w:val="003A603C"/>
    <w:rsid w:val="003A7FF4"/>
    <w:rsid w:val="003B0C3F"/>
    <w:rsid w:val="003B6FE1"/>
    <w:rsid w:val="003B727F"/>
    <w:rsid w:val="003B7E3E"/>
    <w:rsid w:val="003C20FA"/>
    <w:rsid w:val="003C50A5"/>
    <w:rsid w:val="003C56C1"/>
    <w:rsid w:val="003E0A48"/>
    <w:rsid w:val="003E11C4"/>
    <w:rsid w:val="00400915"/>
    <w:rsid w:val="00411701"/>
    <w:rsid w:val="00411E29"/>
    <w:rsid w:val="00421281"/>
    <w:rsid w:val="0042186D"/>
    <w:rsid w:val="00422A1F"/>
    <w:rsid w:val="004266A5"/>
    <w:rsid w:val="00427265"/>
    <w:rsid w:val="00427FAC"/>
    <w:rsid w:val="00430471"/>
    <w:rsid w:val="004329B4"/>
    <w:rsid w:val="0043454B"/>
    <w:rsid w:val="00436072"/>
    <w:rsid w:val="00437674"/>
    <w:rsid w:val="004377E8"/>
    <w:rsid w:val="0044032B"/>
    <w:rsid w:val="00444921"/>
    <w:rsid w:val="004461DD"/>
    <w:rsid w:val="00446E61"/>
    <w:rsid w:val="00451945"/>
    <w:rsid w:val="004559D4"/>
    <w:rsid w:val="00456AB1"/>
    <w:rsid w:val="00460CD2"/>
    <w:rsid w:val="00463129"/>
    <w:rsid w:val="0046355B"/>
    <w:rsid w:val="004637B4"/>
    <w:rsid w:val="004647F8"/>
    <w:rsid w:val="00465624"/>
    <w:rsid w:val="00465DE6"/>
    <w:rsid w:val="00471274"/>
    <w:rsid w:val="00471522"/>
    <w:rsid w:val="004812AE"/>
    <w:rsid w:val="004915DD"/>
    <w:rsid w:val="00491D96"/>
    <w:rsid w:val="0049307F"/>
    <w:rsid w:val="0049335C"/>
    <w:rsid w:val="00494393"/>
    <w:rsid w:val="0049461E"/>
    <w:rsid w:val="004B0890"/>
    <w:rsid w:val="004C2D90"/>
    <w:rsid w:val="004C5DFB"/>
    <w:rsid w:val="004D073B"/>
    <w:rsid w:val="004D078B"/>
    <w:rsid w:val="004D32B6"/>
    <w:rsid w:val="004D3848"/>
    <w:rsid w:val="004D6670"/>
    <w:rsid w:val="004E5698"/>
    <w:rsid w:val="004F0A2E"/>
    <w:rsid w:val="004F25F3"/>
    <w:rsid w:val="004F493C"/>
    <w:rsid w:val="005028DD"/>
    <w:rsid w:val="005060F8"/>
    <w:rsid w:val="005070EB"/>
    <w:rsid w:val="005074E0"/>
    <w:rsid w:val="00507E13"/>
    <w:rsid w:val="00512C3F"/>
    <w:rsid w:val="00513BC5"/>
    <w:rsid w:val="00513CA8"/>
    <w:rsid w:val="00515F9E"/>
    <w:rsid w:val="00521A5D"/>
    <w:rsid w:val="005239DD"/>
    <w:rsid w:val="0052700B"/>
    <w:rsid w:val="00534B95"/>
    <w:rsid w:val="00537043"/>
    <w:rsid w:val="005403F5"/>
    <w:rsid w:val="00542214"/>
    <w:rsid w:val="005433EB"/>
    <w:rsid w:val="00547186"/>
    <w:rsid w:val="005515E0"/>
    <w:rsid w:val="0055165C"/>
    <w:rsid w:val="005544D2"/>
    <w:rsid w:val="00554D32"/>
    <w:rsid w:val="005578E4"/>
    <w:rsid w:val="0056161F"/>
    <w:rsid w:val="00587627"/>
    <w:rsid w:val="00590C2B"/>
    <w:rsid w:val="00593482"/>
    <w:rsid w:val="00593ED5"/>
    <w:rsid w:val="005A21BE"/>
    <w:rsid w:val="005A29C6"/>
    <w:rsid w:val="005A5892"/>
    <w:rsid w:val="005A5A80"/>
    <w:rsid w:val="005A7987"/>
    <w:rsid w:val="005C7523"/>
    <w:rsid w:val="005D1E99"/>
    <w:rsid w:val="005D3FEE"/>
    <w:rsid w:val="005D5FED"/>
    <w:rsid w:val="005E38AF"/>
    <w:rsid w:val="005E707B"/>
    <w:rsid w:val="005F5D48"/>
    <w:rsid w:val="005F7826"/>
    <w:rsid w:val="00602C9D"/>
    <w:rsid w:val="00604BC0"/>
    <w:rsid w:val="00610117"/>
    <w:rsid w:val="00612644"/>
    <w:rsid w:val="006138A9"/>
    <w:rsid w:val="00615336"/>
    <w:rsid w:val="0062233F"/>
    <w:rsid w:val="00624E11"/>
    <w:rsid w:val="0063223C"/>
    <w:rsid w:val="00634C50"/>
    <w:rsid w:val="0063507E"/>
    <w:rsid w:val="0064115D"/>
    <w:rsid w:val="00641787"/>
    <w:rsid w:val="00652DAF"/>
    <w:rsid w:val="00657F04"/>
    <w:rsid w:val="0066699E"/>
    <w:rsid w:val="006732AE"/>
    <w:rsid w:val="00680E4A"/>
    <w:rsid w:val="00681295"/>
    <w:rsid w:val="00681594"/>
    <w:rsid w:val="00684D14"/>
    <w:rsid w:val="0068688A"/>
    <w:rsid w:val="00696E6F"/>
    <w:rsid w:val="006A020F"/>
    <w:rsid w:val="006A1777"/>
    <w:rsid w:val="006A1A2B"/>
    <w:rsid w:val="006A3C21"/>
    <w:rsid w:val="006A7C82"/>
    <w:rsid w:val="006B0137"/>
    <w:rsid w:val="006B274D"/>
    <w:rsid w:val="006C09C1"/>
    <w:rsid w:val="006C2EB9"/>
    <w:rsid w:val="006C405E"/>
    <w:rsid w:val="006C4235"/>
    <w:rsid w:val="006C66C0"/>
    <w:rsid w:val="006D4225"/>
    <w:rsid w:val="006D5655"/>
    <w:rsid w:val="006E1392"/>
    <w:rsid w:val="006E2B75"/>
    <w:rsid w:val="006E37C2"/>
    <w:rsid w:val="006E7560"/>
    <w:rsid w:val="006F15D0"/>
    <w:rsid w:val="006F170F"/>
    <w:rsid w:val="00700C14"/>
    <w:rsid w:val="00702159"/>
    <w:rsid w:val="00705CC5"/>
    <w:rsid w:val="00707F94"/>
    <w:rsid w:val="00712994"/>
    <w:rsid w:val="00716861"/>
    <w:rsid w:val="00721849"/>
    <w:rsid w:val="00722447"/>
    <w:rsid w:val="00724453"/>
    <w:rsid w:val="00725306"/>
    <w:rsid w:val="00725DA7"/>
    <w:rsid w:val="00726F0B"/>
    <w:rsid w:val="00727A1C"/>
    <w:rsid w:val="00731BAF"/>
    <w:rsid w:val="0073221B"/>
    <w:rsid w:val="00734C1A"/>
    <w:rsid w:val="00740831"/>
    <w:rsid w:val="00742B04"/>
    <w:rsid w:val="0074327A"/>
    <w:rsid w:val="00744F70"/>
    <w:rsid w:val="00750FD6"/>
    <w:rsid w:val="007513CA"/>
    <w:rsid w:val="0075450C"/>
    <w:rsid w:val="007563F5"/>
    <w:rsid w:val="00763492"/>
    <w:rsid w:val="007635D3"/>
    <w:rsid w:val="00774110"/>
    <w:rsid w:val="007751A3"/>
    <w:rsid w:val="007772F6"/>
    <w:rsid w:val="007779F3"/>
    <w:rsid w:val="0079662D"/>
    <w:rsid w:val="00796C61"/>
    <w:rsid w:val="007A0A55"/>
    <w:rsid w:val="007A1C48"/>
    <w:rsid w:val="007A4990"/>
    <w:rsid w:val="007A72F9"/>
    <w:rsid w:val="007B0C97"/>
    <w:rsid w:val="007B20AA"/>
    <w:rsid w:val="007B48C4"/>
    <w:rsid w:val="007B6836"/>
    <w:rsid w:val="007C1D3F"/>
    <w:rsid w:val="007C1EF5"/>
    <w:rsid w:val="007C65EB"/>
    <w:rsid w:val="007C69F3"/>
    <w:rsid w:val="007C6D0E"/>
    <w:rsid w:val="007C7DF6"/>
    <w:rsid w:val="007D0F15"/>
    <w:rsid w:val="007D1174"/>
    <w:rsid w:val="007D1B6A"/>
    <w:rsid w:val="007D22D3"/>
    <w:rsid w:val="007D3D66"/>
    <w:rsid w:val="007D5316"/>
    <w:rsid w:val="007D66D2"/>
    <w:rsid w:val="007D7588"/>
    <w:rsid w:val="007E2DF1"/>
    <w:rsid w:val="007E34FA"/>
    <w:rsid w:val="007F5E2E"/>
    <w:rsid w:val="008008AD"/>
    <w:rsid w:val="0080113C"/>
    <w:rsid w:val="0080212D"/>
    <w:rsid w:val="0080759F"/>
    <w:rsid w:val="008118FA"/>
    <w:rsid w:val="00811D61"/>
    <w:rsid w:val="00816D74"/>
    <w:rsid w:val="00816EE0"/>
    <w:rsid w:val="00827300"/>
    <w:rsid w:val="00831D1D"/>
    <w:rsid w:val="00841939"/>
    <w:rsid w:val="00841ED0"/>
    <w:rsid w:val="00847943"/>
    <w:rsid w:val="00850811"/>
    <w:rsid w:val="00852378"/>
    <w:rsid w:val="008566D4"/>
    <w:rsid w:val="00862A4A"/>
    <w:rsid w:val="008671A3"/>
    <w:rsid w:val="00874DD6"/>
    <w:rsid w:val="00877D23"/>
    <w:rsid w:val="0089509A"/>
    <w:rsid w:val="00895D9A"/>
    <w:rsid w:val="00897934"/>
    <w:rsid w:val="008A6AF7"/>
    <w:rsid w:val="008A7770"/>
    <w:rsid w:val="008B042C"/>
    <w:rsid w:val="008B0562"/>
    <w:rsid w:val="008B3ECB"/>
    <w:rsid w:val="008B6F4A"/>
    <w:rsid w:val="008B726E"/>
    <w:rsid w:val="008C185F"/>
    <w:rsid w:val="008D22B8"/>
    <w:rsid w:val="008D2A4A"/>
    <w:rsid w:val="008E159F"/>
    <w:rsid w:val="008E28C5"/>
    <w:rsid w:val="008E441F"/>
    <w:rsid w:val="008E49D8"/>
    <w:rsid w:val="008E57F3"/>
    <w:rsid w:val="008F1BC1"/>
    <w:rsid w:val="008F242D"/>
    <w:rsid w:val="008F3FB7"/>
    <w:rsid w:val="008F4C39"/>
    <w:rsid w:val="008F7B0C"/>
    <w:rsid w:val="00900D0B"/>
    <w:rsid w:val="00903AC5"/>
    <w:rsid w:val="009045A5"/>
    <w:rsid w:val="00906B5B"/>
    <w:rsid w:val="009147BA"/>
    <w:rsid w:val="009157F4"/>
    <w:rsid w:val="00915C38"/>
    <w:rsid w:val="00916002"/>
    <w:rsid w:val="00921FF0"/>
    <w:rsid w:val="00923CBD"/>
    <w:rsid w:val="0093324E"/>
    <w:rsid w:val="009349E8"/>
    <w:rsid w:val="00943636"/>
    <w:rsid w:val="00944D68"/>
    <w:rsid w:val="00946008"/>
    <w:rsid w:val="00954791"/>
    <w:rsid w:val="00956AE3"/>
    <w:rsid w:val="009623F8"/>
    <w:rsid w:val="00962A73"/>
    <w:rsid w:val="009705EA"/>
    <w:rsid w:val="00975E88"/>
    <w:rsid w:val="0097677E"/>
    <w:rsid w:val="00976A69"/>
    <w:rsid w:val="00976EDF"/>
    <w:rsid w:val="00982DA0"/>
    <w:rsid w:val="00984302"/>
    <w:rsid w:val="009925F4"/>
    <w:rsid w:val="00992B1B"/>
    <w:rsid w:val="009A394A"/>
    <w:rsid w:val="009A5944"/>
    <w:rsid w:val="009A5FA6"/>
    <w:rsid w:val="009B2B2E"/>
    <w:rsid w:val="009B56FC"/>
    <w:rsid w:val="009B60D4"/>
    <w:rsid w:val="009C17D8"/>
    <w:rsid w:val="009C1A09"/>
    <w:rsid w:val="009C1EBF"/>
    <w:rsid w:val="009C34A0"/>
    <w:rsid w:val="009C4607"/>
    <w:rsid w:val="009C62BC"/>
    <w:rsid w:val="009C7022"/>
    <w:rsid w:val="009C707C"/>
    <w:rsid w:val="009D188B"/>
    <w:rsid w:val="009D197D"/>
    <w:rsid w:val="009D6B86"/>
    <w:rsid w:val="009D749C"/>
    <w:rsid w:val="009E391C"/>
    <w:rsid w:val="009E4715"/>
    <w:rsid w:val="009E497B"/>
    <w:rsid w:val="009E4CF2"/>
    <w:rsid w:val="009E72EF"/>
    <w:rsid w:val="009F32E5"/>
    <w:rsid w:val="009F42CA"/>
    <w:rsid w:val="009F4E32"/>
    <w:rsid w:val="009F5AB7"/>
    <w:rsid w:val="009F66F9"/>
    <w:rsid w:val="00A053FB"/>
    <w:rsid w:val="00A106A9"/>
    <w:rsid w:val="00A11388"/>
    <w:rsid w:val="00A1449E"/>
    <w:rsid w:val="00A1691C"/>
    <w:rsid w:val="00A174C8"/>
    <w:rsid w:val="00A17707"/>
    <w:rsid w:val="00A251BE"/>
    <w:rsid w:val="00A30101"/>
    <w:rsid w:val="00A33828"/>
    <w:rsid w:val="00A34773"/>
    <w:rsid w:val="00A36E24"/>
    <w:rsid w:val="00A37003"/>
    <w:rsid w:val="00A37631"/>
    <w:rsid w:val="00A64D84"/>
    <w:rsid w:val="00A6587F"/>
    <w:rsid w:val="00A66448"/>
    <w:rsid w:val="00A70920"/>
    <w:rsid w:val="00A840B7"/>
    <w:rsid w:val="00A90590"/>
    <w:rsid w:val="00A91F60"/>
    <w:rsid w:val="00A92E2C"/>
    <w:rsid w:val="00AA0DD6"/>
    <w:rsid w:val="00AB14BB"/>
    <w:rsid w:val="00AB1665"/>
    <w:rsid w:val="00AB49D0"/>
    <w:rsid w:val="00AB4BC5"/>
    <w:rsid w:val="00AB5B18"/>
    <w:rsid w:val="00AC4FFF"/>
    <w:rsid w:val="00AC61C7"/>
    <w:rsid w:val="00AD13F8"/>
    <w:rsid w:val="00AD75B5"/>
    <w:rsid w:val="00AE3BFC"/>
    <w:rsid w:val="00AE4076"/>
    <w:rsid w:val="00AF59C1"/>
    <w:rsid w:val="00AF7449"/>
    <w:rsid w:val="00B022B8"/>
    <w:rsid w:val="00B024BA"/>
    <w:rsid w:val="00B03D5D"/>
    <w:rsid w:val="00B03DBA"/>
    <w:rsid w:val="00B04C76"/>
    <w:rsid w:val="00B06A11"/>
    <w:rsid w:val="00B07363"/>
    <w:rsid w:val="00B1011F"/>
    <w:rsid w:val="00B10EAE"/>
    <w:rsid w:val="00B13AA0"/>
    <w:rsid w:val="00B15D75"/>
    <w:rsid w:val="00B309CB"/>
    <w:rsid w:val="00B332DD"/>
    <w:rsid w:val="00B452BF"/>
    <w:rsid w:val="00B507B4"/>
    <w:rsid w:val="00B539E2"/>
    <w:rsid w:val="00B54CC9"/>
    <w:rsid w:val="00B57C7B"/>
    <w:rsid w:val="00B60F2E"/>
    <w:rsid w:val="00B621B2"/>
    <w:rsid w:val="00B621F6"/>
    <w:rsid w:val="00B71E1B"/>
    <w:rsid w:val="00B83266"/>
    <w:rsid w:val="00B856FC"/>
    <w:rsid w:val="00B90EC1"/>
    <w:rsid w:val="00B9467C"/>
    <w:rsid w:val="00B94F52"/>
    <w:rsid w:val="00B956CB"/>
    <w:rsid w:val="00B95D93"/>
    <w:rsid w:val="00BA3262"/>
    <w:rsid w:val="00BA73A4"/>
    <w:rsid w:val="00BC3B14"/>
    <w:rsid w:val="00BC4B84"/>
    <w:rsid w:val="00BD0307"/>
    <w:rsid w:val="00BD32E7"/>
    <w:rsid w:val="00BE5C3E"/>
    <w:rsid w:val="00BF481E"/>
    <w:rsid w:val="00BF747D"/>
    <w:rsid w:val="00C018CC"/>
    <w:rsid w:val="00C0230C"/>
    <w:rsid w:val="00C119C3"/>
    <w:rsid w:val="00C23BF1"/>
    <w:rsid w:val="00C2509A"/>
    <w:rsid w:val="00C269E7"/>
    <w:rsid w:val="00C34723"/>
    <w:rsid w:val="00C365C2"/>
    <w:rsid w:val="00C3720F"/>
    <w:rsid w:val="00C379A6"/>
    <w:rsid w:val="00C42E17"/>
    <w:rsid w:val="00C474D3"/>
    <w:rsid w:val="00C47944"/>
    <w:rsid w:val="00C51EA5"/>
    <w:rsid w:val="00C5666C"/>
    <w:rsid w:val="00C601F6"/>
    <w:rsid w:val="00C64283"/>
    <w:rsid w:val="00C72265"/>
    <w:rsid w:val="00C7261A"/>
    <w:rsid w:val="00C75C14"/>
    <w:rsid w:val="00C76AE6"/>
    <w:rsid w:val="00C825C2"/>
    <w:rsid w:val="00C851FB"/>
    <w:rsid w:val="00C867A6"/>
    <w:rsid w:val="00C87C42"/>
    <w:rsid w:val="00C913B9"/>
    <w:rsid w:val="00C91E89"/>
    <w:rsid w:val="00C9284E"/>
    <w:rsid w:val="00CA08AC"/>
    <w:rsid w:val="00CA1910"/>
    <w:rsid w:val="00CA206A"/>
    <w:rsid w:val="00CA79EF"/>
    <w:rsid w:val="00CA7B48"/>
    <w:rsid w:val="00CB0C0B"/>
    <w:rsid w:val="00CB161D"/>
    <w:rsid w:val="00CB2AD6"/>
    <w:rsid w:val="00CC2AE0"/>
    <w:rsid w:val="00CC3D4A"/>
    <w:rsid w:val="00CC4D3C"/>
    <w:rsid w:val="00CC65EB"/>
    <w:rsid w:val="00CD0843"/>
    <w:rsid w:val="00CD1EB3"/>
    <w:rsid w:val="00CD4B20"/>
    <w:rsid w:val="00CD6462"/>
    <w:rsid w:val="00CE4CB9"/>
    <w:rsid w:val="00CE4F15"/>
    <w:rsid w:val="00CF4DCE"/>
    <w:rsid w:val="00CF4DDC"/>
    <w:rsid w:val="00D00590"/>
    <w:rsid w:val="00D012AD"/>
    <w:rsid w:val="00D01508"/>
    <w:rsid w:val="00D01F82"/>
    <w:rsid w:val="00D03ACA"/>
    <w:rsid w:val="00D06864"/>
    <w:rsid w:val="00D07625"/>
    <w:rsid w:val="00D10023"/>
    <w:rsid w:val="00D11492"/>
    <w:rsid w:val="00D1400B"/>
    <w:rsid w:val="00D17535"/>
    <w:rsid w:val="00D20627"/>
    <w:rsid w:val="00D20A5B"/>
    <w:rsid w:val="00D339E8"/>
    <w:rsid w:val="00D33A9B"/>
    <w:rsid w:val="00D34F07"/>
    <w:rsid w:val="00D35D95"/>
    <w:rsid w:val="00D40C09"/>
    <w:rsid w:val="00D41868"/>
    <w:rsid w:val="00D45907"/>
    <w:rsid w:val="00D45D74"/>
    <w:rsid w:val="00D50C11"/>
    <w:rsid w:val="00D5258D"/>
    <w:rsid w:val="00D53B45"/>
    <w:rsid w:val="00D53E53"/>
    <w:rsid w:val="00D57DFF"/>
    <w:rsid w:val="00D60E5A"/>
    <w:rsid w:val="00D65915"/>
    <w:rsid w:val="00D666B6"/>
    <w:rsid w:val="00D7309E"/>
    <w:rsid w:val="00D7413E"/>
    <w:rsid w:val="00D74314"/>
    <w:rsid w:val="00D765BA"/>
    <w:rsid w:val="00D81A10"/>
    <w:rsid w:val="00D82359"/>
    <w:rsid w:val="00D8379B"/>
    <w:rsid w:val="00D86380"/>
    <w:rsid w:val="00D8778C"/>
    <w:rsid w:val="00D904DD"/>
    <w:rsid w:val="00D91D99"/>
    <w:rsid w:val="00D929DC"/>
    <w:rsid w:val="00D972ED"/>
    <w:rsid w:val="00DA1B33"/>
    <w:rsid w:val="00DA1ED1"/>
    <w:rsid w:val="00DB0FB3"/>
    <w:rsid w:val="00DB5F4B"/>
    <w:rsid w:val="00DB78D0"/>
    <w:rsid w:val="00DB78FD"/>
    <w:rsid w:val="00DD45D0"/>
    <w:rsid w:val="00DD7A70"/>
    <w:rsid w:val="00DD7FD1"/>
    <w:rsid w:val="00DE0093"/>
    <w:rsid w:val="00DE16BB"/>
    <w:rsid w:val="00DE4E0C"/>
    <w:rsid w:val="00DF15CC"/>
    <w:rsid w:val="00DF528C"/>
    <w:rsid w:val="00E03513"/>
    <w:rsid w:val="00E0528C"/>
    <w:rsid w:val="00E05FBA"/>
    <w:rsid w:val="00E103BB"/>
    <w:rsid w:val="00E12951"/>
    <w:rsid w:val="00E13707"/>
    <w:rsid w:val="00E168CD"/>
    <w:rsid w:val="00E17864"/>
    <w:rsid w:val="00E17933"/>
    <w:rsid w:val="00E2114D"/>
    <w:rsid w:val="00E215E1"/>
    <w:rsid w:val="00E230F8"/>
    <w:rsid w:val="00E23C27"/>
    <w:rsid w:val="00E25D55"/>
    <w:rsid w:val="00E26699"/>
    <w:rsid w:val="00E30B38"/>
    <w:rsid w:val="00E32527"/>
    <w:rsid w:val="00E3409B"/>
    <w:rsid w:val="00E420D4"/>
    <w:rsid w:val="00E43E6E"/>
    <w:rsid w:val="00E446A2"/>
    <w:rsid w:val="00E462CB"/>
    <w:rsid w:val="00E46B92"/>
    <w:rsid w:val="00E5445E"/>
    <w:rsid w:val="00E556BE"/>
    <w:rsid w:val="00E57102"/>
    <w:rsid w:val="00E57C31"/>
    <w:rsid w:val="00E62763"/>
    <w:rsid w:val="00E62C93"/>
    <w:rsid w:val="00E730D9"/>
    <w:rsid w:val="00E76993"/>
    <w:rsid w:val="00E76F42"/>
    <w:rsid w:val="00E82DC2"/>
    <w:rsid w:val="00E854F5"/>
    <w:rsid w:val="00E85E57"/>
    <w:rsid w:val="00E900A2"/>
    <w:rsid w:val="00E90F88"/>
    <w:rsid w:val="00E931BC"/>
    <w:rsid w:val="00E938B3"/>
    <w:rsid w:val="00E9465B"/>
    <w:rsid w:val="00EA0249"/>
    <w:rsid w:val="00EA62C8"/>
    <w:rsid w:val="00EB176F"/>
    <w:rsid w:val="00EB18A2"/>
    <w:rsid w:val="00EB3B1E"/>
    <w:rsid w:val="00EB452B"/>
    <w:rsid w:val="00EC16EA"/>
    <w:rsid w:val="00EC37AE"/>
    <w:rsid w:val="00EC744A"/>
    <w:rsid w:val="00ED0C73"/>
    <w:rsid w:val="00ED3D32"/>
    <w:rsid w:val="00ED59AD"/>
    <w:rsid w:val="00ED66F8"/>
    <w:rsid w:val="00EE0346"/>
    <w:rsid w:val="00EE1225"/>
    <w:rsid w:val="00EE13E0"/>
    <w:rsid w:val="00EE2640"/>
    <w:rsid w:val="00EF63B6"/>
    <w:rsid w:val="00F0542E"/>
    <w:rsid w:val="00F065F5"/>
    <w:rsid w:val="00F06C9A"/>
    <w:rsid w:val="00F079E5"/>
    <w:rsid w:val="00F109C9"/>
    <w:rsid w:val="00F10E3C"/>
    <w:rsid w:val="00F1561D"/>
    <w:rsid w:val="00F21464"/>
    <w:rsid w:val="00F22627"/>
    <w:rsid w:val="00F231DA"/>
    <w:rsid w:val="00F2531A"/>
    <w:rsid w:val="00F32BED"/>
    <w:rsid w:val="00F34E5E"/>
    <w:rsid w:val="00F416D9"/>
    <w:rsid w:val="00F41851"/>
    <w:rsid w:val="00F45745"/>
    <w:rsid w:val="00F53F40"/>
    <w:rsid w:val="00F54095"/>
    <w:rsid w:val="00F5412B"/>
    <w:rsid w:val="00F55925"/>
    <w:rsid w:val="00F613B0"/>
    <w:rsid w:val="00F62E84"/>
    <w:rsid w:val="00F6481A"/>
    <w:rsid w:val="00F67E3A"/>
    <w:rsid w:val="00F71FD1"/>
    <w:rsid w:val="00F75F5F"/>
    <w:rsid w:val="00F76110"/>
    <w:rsid w:val="00F76710"/>
    <w:rsid w:val="00F8174E"/>
    <w:rsid w:val="00F83ED4"/>
    <w:rsid w:val="00F90B26"/>
    <w:rsid w:val="00F965B1"/>
    <w:rsid w:val="00F970CD"/>
    <w:rsid w:val="00FA08A8"/>
    <w:rsid w:val="00FA4617"/>
    <w:rsid w:val="00FA5A3F"/>
    <w:rsid w:val="00FA71F1"/>
    <w:rsid w:val="00FB0FA3"/>
    <w:rsid w:val="00FB5597"/>
    <w:rsid w:val="00FC20A8"/>
    <w:rsid w:val="00FC2CBD"/>
    <w:rsid w:val="00FC2CD2"/>
    <w:rsid w:val="00FC34FD"/>
    <w:rsid w:val="00FC4700"/>
    <w:rsid w:val="00FC78FA"/>
    <w:rsid w:val="00FD2246"/>
    <w:rsid w:val="00FD2D48"/>
    <w:rsid w:val="00FD372D"/>
    <w:rsid w:val="00FD7148"/>
    <w:rsid w:val="00FE0F41"/>
    <w:rsid w:val="00FE1E24"/>
    <w:rsid w:val="00FE2519"/>
    <w:rsid w:val="00FE4F39"/>
    <w:rsid w:val="00FF5492"/>
    <w:rsid w:val="00FF79DD"/>
    <w:rsid w:val="0317CC34"/>
    <w:rsid w:val="14D6FAC7"/>
    <w:rsid w:val="159D89B7"/>
    <w:rsid w:val="17833400"/>
    <w:rsid w:val="1A38551F"/>
    <w:rsid w:val="1A47707A"/>
    <w:rsid w:val="1C20BA7E"/>
    <w:rsid w:val="246F6514"/>
    <w:rsid w:val="2599FD32"/>
    <w:rsid w:val="286DC7C4"/>
    <w:rsid w:val="37272867"/>
    <w:rsid w:val="38C0EE7C"/>
    <w:rsid w:val="3C3841E1"/>
    <w:rsid w:val="3C4D7D6A"/>
    <w:rsid w:val="3C71FCDE"/>
    <w:rsid w:val="3FCD51EE"/>
    <w:rsid w:val="42B0E2EE"/>
    <w:rsid w:val="4AFA8C53"/>
    <w:rsid w:val="4BFFD611"/>
    <w:rsid w:val="4D0BBD2D"/>
    <w:rsid w:val="4DFF6CF2"/>
    <w:rsid w:val="4F599D66"/>
    <w:rsid w:val="59B37C92"/>
    <w:rsid w:val="60616F3F"/>
    <w:rsid w:val="6199125E"/>
    <w:rsid w:val="6216136E"/>
    <w:rsid w:val="64A31293"/>
    <w:rsid w:val="67EAF20D"/>
    <w:rsid w:val="6A7EE415"/>
    <w:rsid w:val="6D46E2B3"/>
    <w:rsid w:val="73EECBF4"/>
    <w:rsid w:val="786748EC"/>
    <w:rsid w:val="7D613045"/>
    <w:rsid w:val="7EA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2C3613"/>
  <w15:docId w15:val="{CAE905BC-1A7A-4ACA-8E79-C338D73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iPriority="0" w:unhideWhenUsed="1" w:qFormat="1"/>
    <w:lsdException w:name="macro" w:semiHidden="1" w:uiPriority="0" w:unhideWhenUsed="1" w:qFormat="1"/>
    <w:lsdException w:name="toa heading" w:semiHidden="1" w:uiPriority="0" w:unhideWhenUsed="1" w:qFormat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iPriority="0" w:unhideWhenUsed="1" w:qFormat="1"/>
    <w:lsdException w:name="Outline List 2" w:semiHidden="1" w:uiPriority="0" w:unhideWhenUsed="1" w:qFormat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basedOn w:val="Normln"/>
    <w:qFormat/>
    <w:pPr>
      <w:keepNext/>
      <w:keepLines/>
      <w:numPr>
        <w:numId w:val="8"/>
      </w:numPr>
      <w:spacing w:after="0"/>
      <w:outlineLvl w:val="0"/>
    </w:pPr>
    <w:rPr>
      <w:b/>
      <w:color w:val="236384"/>
      <w:sz w:val="32"/>
      <w:szCs w:val="32"/>
    </w:rPr>
  </w:style>
  <w:style w:type="paragraph" w:styleId="Nadpis2">
    <w:name w:val="heading 2"/>
    <w:basedOn w:val="Normln"/>
    <w:qFormat/>
    <w:pPr>
      <w:keepNext/>
      <w:keepLines/>
      <w:numPr>
        <w:ilvl w:val="1"/>
        <w:numId w:val="8"/>
      </w:numPr>
      <w:spacing w:after="0"/>
      <w:outlineLvl w:val="1"/>
    </w:pPr>
    <w:rPr>
      <w:b/>
      <w:color w:val="236384"/>
      <w:sz w:val="28"/>
      <w:szCs w:val="26"/>
    </w:rPr>
  </w:style>
  <w:style w:type="paragraph" w:styleId="Nadpis3">
    <w:name w:val="heading 3"/>
    <w:basedOn w:val="Normln"/>
    <w:qFormat/>
    <w:pPr>
      <w:keepNext/>
      <w:keepLines/>
      <w:numPr>
        <w:ilvl w:val="2"/>
        <w:numId w:val="8"/>
      </w:numPr>
      <w:spacing w:before="40" w:after="0"/>
      <w:outlineLvl w:val="2"/>
    </w:pPr>
    <w:rPr>
      <w:b/>
      <w:color w:val="236384"/>
      <w:szCs w:val="24"/>
    </w:rPr>
  </w:style>
  <w:style w:type="paragraph" w:styleId="Nadpis4">
    <w:name w:val="heading 4"/>
    <w:basedOn w:val="Normln"/>
    <w:qFormat/>
    <w:pPr>
      <w:keepNext/>
      <w:keepLines/>
      <w:numPr>
        <w:ilvl w:val="3"/>
        <w:numId w:val="8"/>
      </w:numPr>
      <w:spacing w:before="40" w:after="0"/>
      <w:outlineLvl w:val="3"/>
    </w:pPr>
    <w:rPr>
      <w:b/>
      <w:iCs/>
    </w:rPr>
  </w:style>
  <w:style w:type="paragraph" w:styleId="Nadpis5">
    <w:name w:val="heading 5"/>
    <w:basedOn w:val="Normln"/>
    <w:qFormat/>
    <w:pPr>
      <w:keepNext/>
      <w:keepLines/>
      <w:tabs>
        <w:tab w:val="left" w:pos="2071"/>
      </w:tabs>
      <w:spacing w:before="260" w:after="120" w:line="260" w:lineRule="atLeast"/>
      <w:ind w:left="2071" w:right="0" w:hanging="1078"/>
      <w:outlineLvl w:val="4"/>
    </w:pPr>
    <w:rPr>
      <w:rFonts w:eastAsia="Times New Roman" w:cs="Times New Roman"/>
      <w:b/>
      <w:color w:val="000000"/>
      <w:sz w:val="20"/>
    </w:rPr>
  </w:style>
  <w:style w:type="paragraph" w:styleId="Nadpis6">
    <w:name w:val="heading 6"/>
    <w:basedOn w:val="Normln"/>
    <w:qFormat/>
    <w:pPr>
      <w:spacing w:before="240" w:after="60" w:line="240" w:lineRule="auto"/>
      <w:ind w:left="1152" w:right="0" w:hanging="1152"/>
      <w:outlineLvl w:val="5"/>
    </w:pPr>
    <w:rPr>
      <w:rFonts w:ascii="Times New Roman" w:eastAsia="Times New Roman" w:hAnsi="Times New Roman" w:cs="Times New Roman"/>
      <w:i/>
      <w:color w:val="00000A"/>
      <w:szCs w:val="20"/>
      <w:lang w:eastAsia="cs-CZ"/>
    </w:rPr>
  </w:style>
  <w:style w:type="paragraph" w:styleId="Nadpis7">
    <w:name w:val="heading 7"/>
    <w:basedOn w:val="Normln"/>
    <w:qFormat/>
    <w:pPr>
      <w:spacing w:before="240" w:after="60" w:line="240" w:lineRule="auto"/>
      <w:ind w:left="1296" w:right="0" w:hanging="1296"/>
      <w:outlineLvl w:val="6"/>
    </w:pPr>
    <w:rPr>
      <w:rFonts w:eastAsia="Times New Roman" w:cs="Times New Roman"/>
      <w:color w:val="00000A"/>
      <w:sz w:val="20"/>
      <w:szCs w:val="20"/>
      <w:lang w:eastAsia="cs-CZ"/>
    </w:rPr>
  </w:style>
  <w:style w:type="paragraph" w:styleId="Nadpis8">
    <w:name w:val="heading 8"/>
    <w:basedOn w:val="Normln"/>
    <w:qFormat/>
    <w:pPr>
      <w:spacing w:before="240" w:after="60" w:line="240" w:lineRule="auto"/>
      <w:ind w:left="1440" w:right="0" w:hanging="1440"/>
      <w:outlineLvl w:val="7"/>
    </w:pPr>
    <w:rPr>
      <w:rFonts w:eastAsia="Times New Roman" w:cs="Times New Roman"/>
      <w:i/>
      <w:color w:val="00000A"/>
      <w:sz w:val="20"/>
      <w:szCs w:val="20"/>
      <w:lang w:eastAsia="cs-CZ"/>
    </w:rPr>
  </w:style>
  <w:style w:type="paragraph" w:styleId="Nadpis9">
    <w:name w:val="heading 9"/>
    <w:basedOn w:val="Normln"/>
    <w:qFormat/>
    <w:pPr>
      <w:spacing w:before="240" w:after="60" w:line="240" w:lineRule="auto"/>
      <w:ind w:left="1584" w:right="0" w:hanging="1584"/>
      <w:outlineLvl w:val="8"/>
    </w:pPr>
    <w:rPr>
      <w:rFonts w:eastAsia="Times New Roman" w:cs="Times New Roman"/>
      <w:b/>
      <w:i/>
      <w:color w:val="00000A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h Char,hd Char"/>
    <w:basedOn w:val="Standardnpsmoodstavce"/>
    <w:uiPriority w:val="99"/>
    <w:qFormat/>
    <w:rPr>
      <w:rFonts w:ascii="Arial" w:hAnsi="Arial"/>
      <w:color w:val="696969"/>
    </w:rPr>
  </w:style>
  <w:style w:type="character" w:customStyle="1" w:styleId="ZpatChar">
    <w:name w:val="Zápatí Char"/>
    <w:basedOn w:val="Standardnpsmoodstavce"/>
    <w:uiPriority w:val="99"/>
    <w:qFormat/>
    <w:rPr>
      <w:rFonts w:ascii="Arial" w:hAnsi="Arial"/>
      <w:color w:val="696969"/>
    </w:rPr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qFormat/>
    <w:rPr>
      <w:rFonts w:ascii="Arial" w:eastAsia="Calibri" w:hAnsi="Arial" w:cs="Tahoma"/>
      <w:b/>
      <w:color w:val="236384"/>
      <w:sz w:val="32"/>
      <w:szCs w:val="32"/>
    </w:rPr>
  </w:style>
  <w:style w:type="character" w:customStyle="1" w:styleId="NAKITTitulek1Char">
    <w:name w:val="NAKIT Titulek 1 Char"/>
    <w:basedOn w:val="Standardnpsmoodstavce"/>
    <w:qFormat/>
    <w:rPr>
      <w:rFonts w:ascii="Arial" w:hAnsi="Arial" w:cs="Arial"/>
      <w:b/>
      <w:color w:val="236384"/>
      <w:sz w:val="36"/>
      <w:szCs w:val="36"/>
    </w:rPr>
  </w:style>
  <w:style w:type="character" w:customStyle="1" w:styleId="NAKITTitulek2Char">
    <w:name w:val="NAKIT Titulek 2 Char"/>
    <w:basedOn w:val="Standardnpsmoodstavce"/>
    <w:qFormat/>
    <w:rPr>
      <w:rFonts w:ascii="Arial" w:hAnsi="Arial" w:cs="Arial"/>
      <w:b/>
      <w:color w:val="236384"/>
      <w:sz w:val="32"/>
      <w:szCs w:val="32"/>
    </w:rPr>
  </w:style>
  <w:style w:type="character" w:customStyle="1" w:styleId="NAKITTitulek3Char">
    <w:name w:val="NAKIT Titulek 3 Char"/>
    <w:basedOn w:val="Standardnpsmoodstavce"/>
    <w:qFormat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qFormat/>
    <w:rPr>
      <w:rFonts w:ascii="Arial" w:hAnsi="Arial" w:cs="Arial"/>
      <w:b/>
      <w:color w:val="696969"/>
      <w:sz w:val="24"/>
      <w:szCs w:val="24"/>
    </w:rPr>
  </w:style>
  <w:style w:type="character" w:customStyle="1" w:styleId="NAKITHypertextovodkazChar">
    <w:name w:val="NAKIT Hypertextový odkaz Char"/>
    <w:basedOn w:val="Standardnpsmoodstavce"/>
    <w:qFormat/>
    <w:rPr>
      <w:rFonts w:ascii="Arial" w:hAnsi="Arial" w:cs="Arial"/>
      <w:color w:val="236384"/>
      <w:sz w:val="20"/>
      <w:szCs w:val="24"/>
    </w:rPr>
  </w:style>
  <w:style w:type="character" w:customStyle="1" w:styleId="NAKITNzevdokumentuChar">
    <w:name w:val="NAKIT Název dokumentu Char"/>
    <w:basedOn w:val="Standardnpsmoodstavce"/>
    <w:qFormat/>
    <w:rPr>
      <w:rFonts w:ascii="Arial" w:hAnsi="Arial" w:cs="Arial"/>
      <w:b/>
      <w:color w:val="236384"/>
      <w:sz w:val="56"/>
      <w:szCs w:val="64"/>
    </w:rPr>
  </w:style>
  <w:style w:type="character" w:customStyle="1" w:styleId="NAKITPodtitulekdokumentuChar">
    <w:name w:val="NAKIT Podtitulek dokumentu Char"/>
    <w:basedOn w:val="Standardnpsmoodstavce"/>
    <w:qFormat/>
    <w:rPr>
      <w:rFonts w:ascii="Arial" w:hAnsi="Arial" w:cs="Arial"/>
      <w:color w:val="236384"/>
      <w:sz w:val="32"/>
      <w:szCs w:val="36"/>
    </w:rPr>
  </w:style>
  <w:style w:type="character" w:customStyle="1" w:styleId="Nadpis3Char">
    <w:name w:val="Nadpis 3 Char"/>
    <w:basedOn w:val="Standardnpsmoodstavce"/>
    <w:qFormat/>
    <w:rPr>
      <w:rFonts w:ascii="Arial" w:eastAsia="Calibri" w:hAnsi="Arial" w:cs="Tahoma"/>
      <w:b/>
      <w:color w:val="236384"/>
      <w:szCs w:val="24"/>
    </w:rPr>
  </w:style>
  <w:style w:type="character" w:customStyle="1" w:styleId="Nadpis2Char">
    <w:name w:val="Nadpis 2 Char"/>
    <w:basedOn w:val="Standardnpsmoodstavce"/>
    <w:qFormat/>
    <w:rPr>
      <w:rFonts w:ascii="Arial" w:eastAsia="Calibri" w:hAnsi="Arial" w:cs="Tahoma"/>
      <w:b/>
      <w:color w:val="236384"/>
      <w:sz w:val="28"/>
      <w:szCs w:val="26"/>
    </w:rPr>
  </w:style>
  <w:style w:type="character" w:customStyle="1" w:styleId="Nadpis4Char">
    <w:name w:val="Nadpis 4 Char"/>
    <w:basedOn w:val="Standardnpsmoodstavce"/>
    <w:qFormat/>
    <w:rPr>
      <w:rFonts w:ascii="Arial" w:eastAsia="Calibri" w:hAnsi="Arial" w:cs="Tahoma"/>
      <w:b/>
      <w:iCs/>
      <w:color w:val="696969"/>
    </w:rPr>
  </w:style>
  <w:style w:type="character" w:customStyle="1" w:styleId="NAKITOdstavecChar">
    <w:name w:val="NAKIT Odstavec Char"/>
    <w:basedOn w:val="Standardnpsmoodstavce"/>
    <w:qFormat/>
    <w:rPr>
      <w:rFonts w:ascii="Arial" w:hAnsi="Arial" w:cs="Arial"/>
      <w:color w:val="696969"/>
      <w:szCs w:val="24"/>
    </w:rPr>
  </w:style>
  <w:style w:type="character" w:customStyle="1" w:styleId="Odstavec2Char">
    <w:name w:val="Odstavec 2 Char"/>
    <w:qFormat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qFormat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qFormat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Pr>
      <w:rFonts w:ascii="Arial" w:eastAsia="Times New Roman" w:hAnsi="Arial" w:cs="Arial"/>
      <w:sz w:val="38"/>
      <w:szCs w:val="38"/>
      <w:lang w:val="en-GB" w:eastAsia="cs-CZ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KIT List Paragraph Char,Odstavec 1 Char"/>
    <w:uiPriority w:val="99"/>
    <w:qFormat/>
    <w:rPr>
      <w:rFonts w:ascii="Arial" w:hAnsi="Arial"/>
      <w:color w:val="696969"/>
    </w:rPr>
  </w:style>
  <w:style w:type="character" w:customStyle="1" w:styleId="Smlouva2Char">
    <w:name w:val="Smlouva 2 Char"/>
    <w:qFormat/>
    <w:rPr>
      <w:rFonts w:ascii="Times New Roman" w:eastAsia="Times New Roman" w:hAnsi="Times New Roman" w:cs="Times New Roman"/>
      <w:lang w:eastAsia="cs-CZ"/>
    </w:rPr>
  </w:style>
  <w:style w:type="character" w:customStyle="1" w:styleId="Smlouva1Char">
    <w:name w:val="Smlouva 1 Char"/>
    <w:qFormat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cislovani1Char">
    <w:name w:val="cislovani 1 Char"/>
    <w:qFormat/>
    <w:rPr>
      <w:rFonts w:ascii="Times New Roman" w:eastAsia="Times New Roman" w:hAnsi="Times New Roman" w:cs="Times New Roman"/>
      <w:lang w:eastAsia="cs-CZ"/>
    </w:rPr>
  </w:style>
  <w:style w:type="character" w:customStyle="1" w:styleId="Textodst1slChar">
    <w:name w:val="Text odst.1čísl Char"/>
    <w:qFormat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NormlnChar">
    <w:name w:val="AC Normální Char"/>
    <w:qFormat/>
    <w:rPr>
      <w:rFonts w:ascii="Times New Roman" w:eastAsia="Times New Roman" w:hAnsi="Times New Roman" w:cs="Times New Roman"/>
      <w:lang w:val="x-none" w:eastAsia="x-none"/>
    </w:rPr>
  </w:style>
  <w:style w:type="character" w:customStyle="1" w:styleId="Nadpis5Char">
    <w:name w:val="Nadpis 5 Char"/>
    <w:basedOn w:val="Standardnpsmoodstavce"/>
    <w:qFormat/>
    <w:rPr>
      <w:rFonts w:ascii="Arial" w:eastAsia="Times New Roman" w:hAnsi="Arial" w:cs="Times New Roman"/>
      <w:b/>
      <w:color w:val="000000"/>
      <w:sz w:val="20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PedmtkomenteChar">
    <w:name w:val="Předmět komentáře Char"/>
    <w:basedOn w:val="TextkomenteChar"/>
    <w:qFormat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qFormat/>
    <w:rPr>
      <w:rFonts w:ascii="Consolas" w:eastAsia="Calibri" w:hAnsi="Consolas" w:cs="Times New Roman"/>
      <w:sz w:val="21"/>
      <w:szCs w:val="21"/>
      <w:lang w:eastAsia="cs-CZ"/>
    </w:rPr>
  </w:style>
  <w:style w:type="character" w:customStyle="1" w:styleId="platne">
    <w:name w:val="platne"/>
    <w:qFormat/>
  </w:style>
  <w:style w:type="character" w:customStyle="1" w:styleId="Zkladntext2Char">
    <w:name w:val="Základní text 2 Char"/>
    <w:basedOn w:val="Standardnpsmoodstavce"/>
    <w:qFormat/>
    <w:rPr>
      <w:rFonts w:ascii="Arial" w:hAnsi="Arial"/>
      <w:color w:val="696969"/>
    </w:rPr>
  </w:style>
  <w:style w:type="character" w:customStyle="1" w:styleId="Nadpis6Char">
    <w:name w:val="Nadpis 6 Char"/>
    <w:basedOn w:val="Standardnpsmoodstavce"/>
    <w:qFormat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qFormat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qFormat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qFormat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PodtitulChar">
    <w:name w:val="Podtitul Char"/>
    <w:basedOn w:val="Standardnpsmoodstavce"/>
    <w:qFormat/>
    <w:rPr>
      <w:rFonts w:ascii="Arial" w:eastAsia="Times New Roman" w:hAnsi="Arial" w:cs="Arial"/>
      <w:sz w:val="24"/>
      <w:szCs w:val="24"/>
      <w:lang w:val="en-US" w:eastAsia="cs-CZ"/>
    </w:rPr>
  </w:style>
  <w:style w:type="character" w:styleId="slostrnky">
    <w:name w:val="page number"/>
    <w:basedOn w:val="Standardnpsmoodstavce"/>
    <w:qFormat/>
  </w:style>
  <w:style w:type="character" w:customStyle="1" w:styleId="OdstavecnormlnChar">
    <w:name w:val="Odstavec normální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bnoChar">
    <w:name w:val="_bno Char"/>
    <w:basedOn w:val="Standardnpsmoodstavce"/>
    <w:qFormat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odpora-bod1Char">
    <w:name w:val="Podpora - bod 1 Char"/>
    <w:basedOn w:val="Standardnpsmoodstavce"/>
    <w:qFormat/>
    <w:rPr>
      <w:rFonts w:ascii="Times New Roman" w:eastAsia="Calibri" w:hAnsi="Times New Roman" w:cs="Tahoma"/>
      <w:b/>
      <w:spacing w:val="2"/>
      <w:lang w:eastAsia="cs-CZ"/>
    </w:rPr>
  </w:style>
  <w:style w:type="character" w:customStyle="1" w:styleId="Podpora-bod2Char1">
    <w:name w:val="Podpora - bod 2 Char1"/>
    <w:basedOn w:val="Podpora-bod1Char"/>
    <w:qFormat/>
    <w:rPr>
      <w:rFonts w:ascii="Times New Roman" w:eastAsia="Calibri" w:hAnsi="Times New Roman" w:cs="Tahoma"/>
      <w:b w:val="0"/>
      <w:spacing w:val="2"/>
      <w:lang w:eastAsia="cs-CZ"/>
    </w:rPr>
  </w:style>
  <w:style w:type="character" w:customStyle="1" w:styleId="RLTextlnkuslovanChar">
    <w:name w:val="RL Text článku číslovaný Char"/>
    <w:basedOn w:val="Standardnpsmoodstavce"/>
    <w:qFormat/>
    <w:rPr>
      <w:rFonts w:ascii="Calibri" w:eastAsia="MS Mincho" w:hAnsi="Calibri" w:cs="Times New Roman"/>
      <w:szCs w:val="24"/>
      <w:lang w:eastAsia="cs-CZ"/>
    </w:rPr>
  </w:style>
  <w:style w:type="character" w:customStyle="1" w:styleId="bh2Char">
    <w:name w:val="_bh2 Char"/>
    <w:qFormat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OdrkaChar">
    <w:name w:val="Odrážka Char"/>
    <w:basedOn w:val="Standardnpsmoodstavce"/>
    <w:qFormat/>
  </w:style>
  <w:style w:type="character" w:customStyle="1" w:styleId="TextkomenteChar1">
    <w:name w:val="Text komentáře Char1"/>
    <w:basedOn w:val="Standardnpsmoodstavce"/>
    <w:qFormat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bh3Char">
    <w:name w:val="_bh3 Char"/>
    <w:basedOn w:val="Standardnpsmoodstavce"/>
    <w:qFormat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1">
    <w:name w:val="st1"/>
    <w:basedOn w:val="Standardnpsmoodstavce"/>
    <w:qFormat/>
    <w:rPr>
      <w:rFonts w:ascii="Times New Roman" w:hAnsi="Times New Roman" w:cs="Times New Roman"/>
    </w:rPr>
  </w:style>
  <w:style w:type="character" w:customStyle="1" w:styleId="WW8Num1z0">
    <w:name w:val="WW8Num1z0"/>
    <w:qFormat/>
    <w:rPr>
      <w:rFonts w:ascii="Arial" w:hAnsi="Arial"/>
      <w:b/>
      <w:i w:val="0"/>
      <w:sz w:val="18"/>
    </w:rPr>
  </w:style>
  <w:style w:type="character" w:customStyle="1" w:styleId="WW8Num2z0">
    <w:name w:val="WW8Num2z0"/>
    <w:qFormat/>
    <w:rPr>
      <w:rFonts w:ascii="Arial" w:hAnsi="Arial"/>
      <w:b/>
      <w:i w:val="0"/>
      <w:sz w:val="18"/>
    </w:rPr>
  </w:style>
  <w:style w:type="character" w:customStyle="1" w:styleId="WW8Num5z0">
    <w:name w:val="WW8Num5z0"/>
    <w:qFormat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qFormat/>
    <w:rPr>
      <w:rFonts w:ascii="Wingdings 2" w:hAnsi="Wingdings 2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qFormat/>
    <w:rPr>
      <w:rFonts w:ascii="Wingdings" w:hAnsi="Wingdings"/>
    </w:rPr>
  </w:style>
  <w:style w:type="character" w:customStyle="1" w:styleId="WW8Num9z0">
    <w:name w:val="WW8Num9z0"/>
    <w:qFormat/>
    <w:rPr>
      <w:rFonts w:ascii="OpenSymbol" w:hAnsi="OpenSymbol"/>
    </w:rPr>
  </w:style>
  <w:style w:type="character" w:customStyle="1" w:styleId="WW8Num10z0">
    <w:name w:val="WW8Num10z0"/>
    <w:qFormat/>
    <w:rPr>
      <w:rFonts w:ascii="Arial" w:hAnsi="Arial"/>
      <w:b/>
      <w:i w:val="0"/>
      <w:sz w:val="18"/>
    </w:rPr>
  </w:style>
  <w:style w:type="character" w:customStyle="1" w:styleId="Standardnpsmoodstavce1">
    <w:name w:val="Standardní písmo odstavce1"/>
    <w:qFormat/>
  </w:style>
  <w:style w:type="character" w:customStyle="1" w:styleId="Standardnpsmoodstavce2">
    <w:name w:val="Standardní písmo odstavce2"/>
    <w:qFormat/>
  </w:style>
  <w:style w:type="character" w:customStyle="1" w:styleId="DefaultParagraphFont1">
    <w:name w:val="Default Paragraph Font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4z0">
    <w:name w:val="WW8Num4z0"/>
    <w:qFormat/>
    <w:rPr>
      <w:rFonts w:ascii="Arial Unicode MS" w:hAnsi="Arial Unicode MS"/>
    </w:rPr>
  </w:style>
  <w:style w:type="character" w:customStyle="1" w:styleId="WW8Num4z1">
    <w:name w:val="WW8Num4z1"/>
    <w:qFormat/>
    <w:rPr>
      <w:rFonts w:ascii="Courier New" w:hAnsi="Courier New" w:cs="Arial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7z1">
    <w:name w:val="WW8Num7z1"/>
    <w:qFormat/>
    <w:rPr>
      <w:rFonts w:ascii="Wingdings 2" w:hAnsi="Wingdings 2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Wingdings 2" w:hAnsi="Wingdings 2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4">
    <w:name w:val="WW8Num12z4"/>
    <w:qFormat/>
    <w:rPr>
      <w:rFonts w:ascii="Courier New" w:hAnsi="Courier New" w:cs="Wingdings 2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6z0">
    <w:name w:val="WW8Num16z0"/>
    <w:qFormat/>
    <w:rPr>
      <w:color w:val="00000A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7z1">
    <w:name w:val="WW8Num17z1"/>
    <w:qFormat/>
    <w:rPr>
      <w:rFonts w:ascii="Courier New" w:hAnsi="Courier New" w:cs="Arial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20z0">
    <w:name w:val="WW8Num20z0"/>
    <w:qFormat/>
    <w:rPr>
      <w:rFonts w:ascii="Tahoma" w:hAnsi="Tahoma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qFormat/>
    <w:rPr>
      <w:rFonts w:ascii="Tahoma" w:hAnsi="Tahoma" w:cs="Times New Roman"/>
      <w:b/>
      <w:i w:val="0"/>
      <w:sz w:val="20"/>
      <w:szCs w:val="20"/>
    </w:rPr>
  </w:style>
  <w:style w:type="character" w:customStyle="1" w:styleId="WW8Num20z2">
    <w:name w:val="WW8Num20z2"/>
    <w:qFormat/>
    <w:rPr>
      <w:rFonts w:ascii="Tahoma" w:hAnsi="Tahoma"/>
      <w:b/>
      <w:i w:val="0"/>
      <w:sz w:val="20"/>
      <w:szCs w:val="20"/>
    </w:rPr>
  </w:style>
  <w:style w:type="character" w:customStyle="1" w:styleId="WW8Num20z3">
    <w:name w:val="WW8Num20z3"/>
    <w:qFormat/>
    <w:rPr>
      <w:rFonts w:ascii="Times New Roman" w:hAnsi="Times New Roman"/>
      <w:b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 w:cs="Arial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hAnsi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3z0">
    <w:name w:val="WW8Num23z0"/>
    <w:qFormat/>
    <w:rPr>
      <w:rFonts w:ascii="Wingdings" w:hAnsi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/>
    </w:rPr>
  </w:style>
  <w:style w:type="character" w:customStyle="1" w:styleId="WW8Num24z0">
    <w:name w:val="WW8Num24z0"/>
    <w:qFormat/>
    <w:rPr>
      <w:rFonts w:ascii="Symbol" w:hAnsi="Symbol"/>
    </w:rPr>
  </w:style>
  <w:style w:type="character" w:customStyle="1" w:styleId="WW8Num27z0">
    <w:name w:val="WW8Num27z0"/>
    <w:qFormat/>
    <w:rPr>
      <w:rFonts w:ascii="Wingdings" w:hAnsi="Wingdings"/>
    </w:rPr>
  </w:style>
  <w:style w:type="character" w:customStyle="1" w:styleId="WW8Num27z1">
    <w:name w:val="WW8Num27z1"/>
    <w:qFormat/>
    <w:rPr>
      <w:rFonts w:ascii="Courier New" w:hAnsi="Courier New" w:cs="Arial"/>
    </w:rPr>
  </w:style>
  <w:style w:type="character" w:customStyle="1" w:styleId="WW8Num27z3">
    <w:name w:val="WW8Num27z3"/>
    <w:qFormat/>
    <w:rPr>
      <w:rFonts w:ascii="Symbol" w:hAnsi="Symbol"/>
    </w:rPr>
  </w:style>
  <w:style w:type="character" w:customStyle="1" w:styleId="WW8Num28z0">
    <w:name w:val="WW8Num28z0"/>
    <w:qFormat/>
    <w:rPr>
      <w:rFonts w:ascii="Tahoma" w:eastAsia="Luxi Sans" w:hAnsi="Tahoma" w:cs="Luxi Sans"/>
    </w:rPr>
  </w:style>
  <w:style w:type="character" w:customStyle="1" w:styleId="WW8Num28z1">
    <w:name w:val="WW8Num28z1"/>
    <w:qFormat/>
    <w:rPr>
      <w:rFonts w:ascii="Courier New" w:hAnsi="Courier New" w:cs="Arial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8z3">
    <w:name w:val="WW8Num28z3"/>
    <w:qFormat/>
    <w:rPr>
      <w:rFonts w:ascii="Symbol" w:hAnsi="Symbol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St18z0">
    <w:name w:val="WW8NumSt18z0"/>
    <w:qFormat/>
    <w:rPr>
      <w:rFonts w:ascii="Symbol" w:hAnsi="Symbol"/>
      <w:b w:val="0"/>
      <w:i w:val="0"/>
      <w:sz w:val="20"/>
      <w:u w:val="non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StyleArial">
    <w:name w:val="Style Arial"/>
    <w:qFormat/>
    <w:rPr>
      <w:rFonts w:ascii="Times New Roman" w:hAnsi="Times New Roma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cs-CZ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val="cs-CZ"/>
    </w:rPr>
  </w:style>
  <w:style w:type="character" w:customStyle="1" w:styleId="CommentSubjectChar">
    <w:name w:val="Comment Subject Char"/>
    <w:qFormat/>
    <w:rPr>
      <w:b/>
      <w:bCs/>
      <w:lang w:val="cs-CZ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TextkomenteChar2">
    <w:name w:val="Text komentáře Char2"/>
    <w:qFormat/>
    <w:rPr>
      <w:lang w:eastAsia="ar-SA"/>
    </w:rPr>
  </w:style>
  <w:style w:type="character" w:styleId="Siln">
    <w:name w:val="Strong"/>
    <w:qFormat/>
    <w:rPr>
      <w:b/>
      <w:bCs/>
    </w:rPr>
  </w:style>
  <w:style w:type="character" w:customStyle="1" w:styleId="Zkladntext9ptKurzva">
    <w:name w:val="Základní text + 9 pt;Kurzíva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cs-CZ"/>
    </w:rPr>
  </w:style>
  <w:style w:type="character" w:customStyle="1" w:styleId="Zdraznn1">
    <w:name w:val="Zdůraznění1"/>
    <w:basedOn w:val="Standardnpsmoodstavce"/>
    <w:qFormat/>
    <w:rPr>
      <w:i/>
      <w:iCs/>
    </w:rPr>
  </w:style>
  <w:style w:type="character" w:customStyle="1" w:styleId="WW8Num6z1">
    <w:name w:val="WW8Num6z1"/>
    <w:qFormat/>
    <w:rPr>
      <w:rFonts w:ascii="Tahoma" w:hAnsi="Tahoma"/>
      <w:b w:val="0"/>
      <w:i w:val="0"/>
      <w:sz w:val="20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6z1">
    <w:name w:val="WW8Num16z1"/>
    <w:qFormat/>
    <w:rPr>
      <w:rFonts w:ascii="Times New Roman" w:hAnsi="Times New Roman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  <w:em w:val="none"/>
    </w:rPr>
  </w:style>
  <w:style w:type="character" w:customStyle="1" w:styleId="WW8Num16z2">
    <w:name w:val="WW8Num16z2"/>
    <w:qFormat/>
    <w:rPr>
      <w:rFonts w:ascii="Times New Roman" w:hAnsi="Times New Roman"/>
      <w:b w:val="0"/>
      <w:i w:val="0"/>
      <w:sz w:val="20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 w:cs="Arial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6z4">
    <w:name w:val="WW8Num16z4"/>
    <w:qFormat/>
    <w:rPr>
      <w:rFonts w:ascii="Times New Roman" w:eastAsia="Times New Roman" w:hAnsi="Times New Roman" w:cs="Times New Roman"/>
    </w:rPr>
  </w:style>
  <w:style w:type="character" w:customStyle="1" w:styleId="WW8Num16z6">
    <w:name w:val="WW8Num16z6"/>
    <w:qFormat/>
    <w:rPr>
      <w:rFonts w:ascii="Symbol" w:hAnsi="Symbol"/>
    </w:rPr>
  </w:style>
  <w:style w:type="character" w:customStyle="1" w:styleId="WW8Num16z7">
    <w:name w:val="WW8Num16z7"/>
    <w:qFormat/>
    <w:rPr>
      <w:rFonts w:ascii="Courier New" w:hAnsi="Courier New" w:cs="Courier New"/>
    </w:rPr>
  </w:style>
  <w:style w:type="character" w:customStyle="1" w:styleId="TextpoznpodarouChar">
    <w:name w:val="Text pozn. pod čarou Char"/>
    <w:basedOn w:val="Standardnpsmoodstavce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railerWGM">
    <w:name w:val="Trailer WGM"/>
    <w:basedOn w:val="Standardnpsmoodstavce"/>
    <w:qFormat/>
    <w:rPr>
      <w:rFonts w:cs="Times New Roman"/>
      <w:caps/>
      <w:spacing w:val="0"/>
      <w:sz w:val="14"/>
      <w:szCs w:val="14"/>
    </w:rPr>
  </w:style>
  <w:style w:type="character" w:customStyle="1" w:styleId="Zkladntext3Char">
    <w:name w:val="Základní text 3 Char"/>
    <w:basedOn w:val="Standardnpsmoodstavce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-prvnodsazen2Char">
    <w:name w:val="Základní text - první odsazený 2 Char"/>
    <w:basedOn w:val="Zkladntextodsazen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-prvnodsazenChar">
    <w:name w:val="Základní text - první odsazený Char"/>
    <w:basedOn w:val="ZkladntextChar"/>
    <w:qFormat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kladntextodsazen2Char">
    <w:name w:val="Základní text odsazený 2 Char"/>
    <w:basedOn w:val="Standardnpsmoodstavce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vysvtlivekChar">
    <w:name w:val="Text vysvětlivek Char"/>
    <w:basedOn w:val="Standardnpsmoodstavce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Znakapoznpodarou">
    <w:name w:val="footnote reference"/>
    <w:basedOn w:val="Standardnpsmoodstavce"/>
    <w:qFormat/>
    <w:rPr>
      <w:rFonts w:cs="Times New Roman"/>
      <w:spacing w:val="0"/>
      <w:vertAlign w:val="superscript"/>
    </w:rPr>
  </w:style>
  <w:style w:type="character" w:customStyle="1" w:styleId="TextmakraChar">
    <w:name w:val="Text makra Char"/>
    <w:basedOn w:val="Standardnpsmoodstavce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hlavzprvyChar">
    <w:name w:val="Záhlaví zprávy Char"/>
    <w:basedOn w:val="Standardnpsmoodstavce"/>
    <w:qFormat/>
    <w:rPr>
      <w:rFonts w:ascii="Times New Roman" w:eastAsia="Times New Roman" w:hAnsi="Times New Roman" w:cs="Times New Roman"/>
      <w:sz w:val="24"/>
      <w:szCs w:val="24"/>
      <w:highlight w:val="lightGray"/>
      <w:lang w:val="en-US"/>
    </w:rPr>
  </w:style>
  <w:style w:type="character" w:customStyle="1" w:styleId="PodpisChar">
    <w:name w:val="Podpis Char"/>
    <w:basedOn w:val="Standardnpsmoodstavce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ltaViewInsertion">
    <w:name w:val="DeltaView Insertion"/>
    <w:qFormat/>
    <w:rPr>
      <w:color w:val="0000FF"/>
      <w:spacing w:val="0"/>
      <w:u w:val="double"/>
    </w:rPr>
  </w:style>
  <w:style w:type="character" w:customStyle="1" w:styleId="DeltaViewDeletion">
    <w:name w:val="DeltaView Deletion"/>
    <w:qFormat/>
    <w:rPr>
      <w:strike/>
      <w:color w:val="FF0000"/>
      <w:spacing w:val="0"/>
    </w:rPr>
  </w:style>
  <w:style w:type="character" w:customStyle="1" w:styleId="DeltaViewMoveSource">
    <w:name w:val="DeltaView Move Source"/>
    <w:qFormat/>
    <w:rPr>
      <w:strike/>
      <w:color w:val="00C000"/>
      <w:spacing w:val="0"/>
    </w:rPr>
  </w:style>
  <w:style w:type="character" w:customStyle="1" w:styleId="DeltaViewMoveDestination">
    <w:name w:val="DeltaView Move Destination"/>
    <w:qFormat/>
    <w:rPr>
      <w:color w:val="00C000"/>
      <w:spacing w:val="0"/>
      <w:u w:val="double"/>
    </w:rPr>
  </w:style>
  <w:style w:type="character" w:customStyle="1" w:styleId="DeltaViewChangeNumber">
    <w:name w:val="DeltaView Change Number"/>
    <w:qFormat/>
    <w:rPr>
      <w:color w:val="000000"/>
      <w:spacing w:val="0"/>
      <w:vertAlign w:val="superscript"/>
    </w:rPr>
  </w:style>
  <w:style w:type="character" w:customStyle="1" w:styleId="DeltaViewDelimiter">
    <w:name w:val="DeltaView Delimiter"/>
    <w:qFormat/>
    <w:rPr>
      <w:spacing w:val="0"/>
    </w:rPr>
  </w:style>
  <w:style w:type="character" w:customStyle="1" w:styleId="RozloendokumentuChar">
    <w:name w:val="Rozložení dokumentu Char"/>
    <w:basedOn w:val="Standardnpsmoodstavce"/>
    <w:qFormat/>
    <w:rPr>
      <w:rFonts w:ascii="Tahoma" w:eastAsia="Times New Roman" w:hAnsi="Tahoma" w:cs="Tahoma"/>
      <w:sz w:val="24"/>
      <w:szCs w:val="24"/>
      <w:highlight w:val="darkBlue"/>
      <w:lang w:val="en-US"/>
    </w:rPr>
  </w:style>
  <w:style w:type="character" w:customStyle="1" w:styleId="DeltaViewFormatChange">
    <w:name w:val="DeltaView Format Change"/>
    <w:qFormat/>
    <w:rPr>
      <w:color w:val="000000"/>
      <w:spacing w:val="0"/>
    </w:rPr>
  </w:style>
  <w:style w:type="character" w:customStyle="1" w:styleId="DeltaViewMovedDeletion">
    <w:name w:val="DeltaView Moved Deletion"/>
    <w:qFormat/>
    <w:rPr>
      <w:strike/>
      <w:color w:val="C08080"/>
      <w:spacing w:val="0"/>
    </w:rPr>
  </w:style>
  <w:style w:type="character" w:customStyle="1" w:styleId="DeltaViewEditorComment">
    <w:name w:val="DeltaView Editor Comment"/>
    <w:basedOn w:val="Standardnpsmoodstavce"/>
    <w:qFormat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qFormat/>
    <w:rPr>
      <w:color w:val="000000"/>
      <w:spacing w:val="0"/>
      <w:u w:val="double"/>
    </w:rPr>
  </w:style>
  <w:style w:type="character" w:customStyle="1" w:styleId="DeltaViewStyleChangeLabel">
    <w:name w:val="DeltaView Style Change Label"/>
    <w:qFormat/>
    <w:rPr>
      <w:color w:val="000000"/>
      <w:spacing w:val="0"/>
    </w:rPr>
  </w:style>
  <w:style w:type="character" w:customStyle="1" w:styleId="NadpisplohChar">
    <w:name w:val="Nadpis příloh Char"/>
    <w:basedOn w:val="Nadpis1Char"/>
    <w:qFormat/>
    <w:rPr>
      <w:rFonts w:ascii="Times New Roman" w:eastAsia="Times New Roman" w:hAnsi="Times New Roman" w:cs="Arial"/>
      <w:b/>
      <w:bCs/>
      <w:color w:val="365F91"/>
      <w:sz w:val="32"/>
      <w:szCs w:val="32"/>
      <w:lang w:eastAsia="cs-CZ"/>
    </w:rPr>
  </w:style>
  <w:style w:type="character" w:customStyle="1" w:styleId="nowrap">
    <w:name w:val="nowrap"/>
    <w:basedOn w:val="Standardnpsmoodstavce"/>
    <w:qFormat/>
  </w:style>
  <w:style w:type="character" w:customStyle="1" w:styleId="ListLabel1">
    <w:name w:val="ListLabel 1"/>
    <w:qFormat/>
    <w:rPr>
      <w:color w:val="00B0F0"/>
    </w:rPr>
  </w:style>
  <w:style w:type="character" w:customStyle="1" w:styleId="ListLabel2">
    <w:name w:val="ListLabel 2"/>
    <w:qFormat/>
    <w:rPr>
      <w:color w:val="00B0F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  <w:color w:val="00B0F0"/>
    </w:rPr>
  </w:style>
  <w:style w:type="character" w:customStyle="1" w:styleId="ListLabel5">
    <w:name w:val="ListLabel 5"/>
    <w:qFormat/>
    <w:rPr>
      <w:b/>
      <w:i w:val="0"/>
      <w:color w:val="00B0F0"/>
    </w:rPr>
  </w:style>
  <w:style w:type="character" w:customStyle="1" w:styleId="ListLabel6">
    <w:name w:val="ListLabel 6"/>
    <w:qFormat/>
    <w:rPr>
      <w:color w:val="00B0F0"/>
    </w:rPr>
  </w:style>
  <w:style w:type="character" w:customStyle="1" w:styleId="ListLabel7">
    <w:name w:val="ListLabel 7"/>
    <w:qFormat/>
    <w:rPr>
      <w:b/>
      <w:i w:val="0"/>
      <w:color w:val="00B0F0"/>
      <w:sz w:val="24"/>
    </w:rPr>
  </w:style>
  <w:style w:type="character" w:customStyle="1" w:styleId="ListLabel8">
    <w:name w:val="ListLabel 8"/>
    <w:qFormat/>
    <w:rPr>
      <w:b w:val="0"/>
      <w:i w:val="0"/>
      <w:color w:val="00B0F0"/>
      <w:sz w:val="22"/>
    </w:rPr>
  </w:style>
  <w:style w:type="character" w:customStyle="1" w:styleId="ListLabel9">
    <w:name w:val="ListLabel 9"/>
    <w:qFormat/>
    <w:rPr>
      <w:b w:val="0"/>
      <w:i w:val="0"/>
      <w:color w:val="00B0F0"/>
      <w:sz w:val="22"/>
    </w:rPr>
  </w:style>
  <w:style w:type="character" w:customStyle="1" w:styleId="ListLabel10">
    <w:name w:val="ListLabel 10"/>
    <w:qFormat/>
    <w:rPr>
      <w:color w:val="00B0F0"/>
    </w:rPr>
  </w:style>
  <w:style w:type="character" w:customStyle="1" w:styleId="ListLabel11">
    <w:name w:val="ListLabel 11"/>
    <w:qFormat/>
    <w:rPr>
      <w:color w:val="00B0F0"/>
    </w:rPr>
  </w:style>
  <w:style w:type="character" w:customStyle="1" w:styleId="ListLabel12">
    <w:name w:val="ListLabel 12"/>
    <w:qFormat/>
    <w:rPr>
      <w:color w:val="00B0F0"/>
    </w:rPr>
  </w:style>
  <w:style w:type="character" w:customStyle="1" w:styleId="ListLabel13">
    <w:name w:val="ListLabel 13"/>
    <w:qFormat/>
    <w:rPr>
      <w:color w:val="00B0F0"/>
    </w:rPr>
  </w:style>
  <w:style w:type="character" w:customStyle="1" w:styleId="ListLabel14">
    <w:name w:val="ListLabel 14"/>
    <w:qFormat/>
    <w:rPr>
      <w:color w:val="00B0F0"/>
    </w:rPr>
  </w:style>
  <w:style w:type="character" w:customStyle="1" w:styleId="ListLabel15">
    <w:name w:val="ListLabel 15"/>
    <w:qFormat/>
    <w:rPr>
      <w:color w:val="00B0F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color w:val="00000A"/>
      <w:u w:val="none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9">
    <w:name w:val="ListLabel 39"/>
    <w:qFormat/>
    <w:rPr>
      <w:rFonts w:cs="Times New Roman"/>
      <w:sz w:val="24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i w:val="0"/>
      <w:caps/>
      <w:color w:val="00000A"/>
      <w:sz w:val="20"/>
    </w:rPr>
  </w:style>
  <w:style w:type="character" w:customStyle="1" w:styleId="ListLabel49">
    <w:name w:val="ListLabel 49"/>
    <w:qFormat/>
    <w:rPr>
      <w:b w:val="0"/>
      <w:bCs/>
      <w:i w:val="0"/>
    </w:rPr>
  </w:style>
  <w:style w:type="character" w:customStyle="1" w:styleId="ListLabel50">
    <w:name w:val="ListLabel 50"/>
    <w:qFormat/>
    <w:rPr>
      <w:b w:val="0"/>
      <w:i w:val="0"/>
      <w:sz w:val="20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  <w:sz w:val="22"/>
      <w:szCs w:val="22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rFonts w:cs="Calibri"/>
      <w:b/>
      <w:i w:val="0"/>
      <w:sz w:val="24"/>
    </w:rPr>
  </w:style>
  <w:style w:type="character" w:customStyle="1" w:styleId="ListLabel63">
    <w:name w:val="ListLabel 63"/>
    <w:qFormat/>
    <w:rPr>
      <w:rFonts w:cs="Times New Roman"/>
      <w:b w:val="0"/>
      <w:i w:val="0"/>
      <w:sz w:val="22"/>
      <w:szCs w:val="22"/>
    </w:rPr>
  </w:style>
  <w:style w:type="character" w:customStyle="1" w:styleId="ListLabel64">
    <w:name w:val="ListLabel 64"/>
    <w:qFormat/>
    <w:rPr>
      <w:rFonts w:cs="Times New Roman"/>
      <w:b w:val="0"/>
      <w:i w:val="0"/>
      <w:sz w:val="22"/>
      <w:szCs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b/>
      <w:i w:val="0"/>
      <w:color w:val="00B0F0"/>
      <w:sz w:val="24"/>
    </w:rPr>
  </w:style>
  <w:style w:type="character" w:customStyle="1" w:styleId="ListLabel82">
    <w:name w:val="ListLabel 82"/>
    <w:qFormat/>
    <w:rPr>
      <w:b w:val="0"/>
      <w:i w:val="0"/>
      <w:color w:val="00B0F0"/>
      <w:sz w:val="22"/>
    </w:rPr>
  </w:style>
  <w:style w:type="character" w:customStyle="1" w:styleId="ListLabel83">
    <w:name w:val="ListLabel 83"/>
    <w:qFormat/>
    <w:rPr>
      <w:b w:val="0"/>
      <w:i w:val="0"/>
      <w:color w:val="00B0F0"/>
      <w:sz w:val="22"/>
    </w:rPr>
  </w:style>
  <w:style w:type="character" w:customStyle="1" w:styleId="ListLabel84">
    <w:name w:val="ListLabel 84"/>
    <w:qFormat/>
    <w:rPr>
      <w:color w:val="00B0F0"/>
    </w:rPr>
  </w:style>
  <w:style w:type="character" w:customStyle="1" w:styleId="ListLabel85">
    <w:name w:val="ListLabel 85"/>
    <w:qFormat/>
    <w:rPr>
      <w:color w:val="00B0F0"/>
    </w:rPr>
  </w:style>
  <w:style w:type="character" w:customStyle="1" w:styleId="ListLabel86">
    <w:name w:val="ListLabel 86"/>
    <w:qFormat/>
    <w:rPr>
      <w:color w:val="00B0F0"/>
    </w:rPr>
  </w:style>
  <w:style w:type="character" w:customStyle="1" w:styleId="ListLabel87">
    <w:name w:val="ListLabel 87"/>
    <w:qFormat/>
    <w:rPr>
      <w:color w:val="00B0F0"/>
    </w:rPr>
  </w:style>
  <w:style w:type="character" w:customStyle="1" w:styleId="ListLabel88">
    <w:name w:val="ListLabel 88"/>
    <w:qFormat/>
    <w:rPr>
      <w:color w:val="00B0F0"/>
    </w:rPr>
  </w:style>
  <w:style w:type="character" w:customStyle="1" w:styleId="ListLabel89">
    <w:name w:val="ListLabel 89"/>
    <w:qFormat/>
    <w:rPr>
      <w:b/>
      <w:i w:val="0"/>
      <w:color w:val="00B0F0"/>
      <w:sz w:val="24"/>
    </w:rPr>
  </w:style>
  <w:style w:type="character" w:customStyle="1" w:styleId="ListLabel90">
    <w:name w:val="ListLabel 90"/>
    <w:qFormat/>
    <w:rPr>
      <w:b w:val="0"/>
      <w:i w:val="0"/>
      <w:color w:val="00B0F0"/>
      <w:sz w:val="22"/>
    </w:rPr>
  </w:style>
  <w:style w:type="character" w:customStyle="1" w:styleId="ListLabel91">
    <w:name w:val="ListLabel 91"/>
    <w:qFormat/>
    <w:rPr>
      <w:b w:val="0"/>
      <w:i w:val="0"/>
      <w:color w:val="00B0F0"/>
      <w:sz w:val="22"/>
    </w:rPr>
  </w:style>
  <w:style w:type="character" w:customStyle="1" w:styleId="ListLabel92">
    <w:name w:val="ListLabel 92"/>
    <w:qFormat/>
    <w:rPr>
      <w:color w:val="00B0F0"/>
    </w:rPr>
  </w:style>
  <w:style w:type="character" w:customStyle="1" w:styleId="ListLabel93">
    <w:name w:val="ListLabel 93"/>
    <w:qFormat/>
    <w:rPr>
      <w:color w:val="00B0F0"/>
    </w:rPr>
  </w:style>
  <w:style w:type="character" w:customStyle="1" w:styleId="ListLabel94">
    <w:name w:val="ListLabel 94"/>
    <w:qFormat/>
    <w:rPr>
      <w:color w:val="00B0F0"/>
    </w:rPr>
  </w:style>
  <w:style w:type="character" w:customStyle="1" w:styleId="ListLabel95">
    <w:name w:val="ListLabel 95"/>
    <w:qFormat/>
    <w:rPr>
      <w:color w:val="00B0F0"/>
    </w:rPr>
  </w:style>
  <w:style w:type="character" w:customStyle="1" w:styleId="ListLabel96">
    <w:name w:val="ListLabel 96"/>
    <w:qFormat/>
    <w:rPr>
      <w:color w:val="00B0F0"/>
    </w:rPr>
  </w:style>
  <w:style w:type="character" w:customStyle="1" w:styleId="ListLabel97">
    <w:name w:val="ListLabel 97"/>
    <w:qFormat/>
    <w:rPr>
      <w:b/>
      <w:i w:val="0"/>
      <w:color w:val="00B0F0"/>
      <w:sz w:val="24"/>
    </w:rPr>
  </w:style>
  <w:style w:type="character" w:customStyle="1" w:styleId="ListLabel98">
    <w:name w:val="ListLabel 98"/>
    <w:qFormat/>
    <w:rPr>
      <w:b w:val="0"/>
      <w:i w:val="0"/>
      <w:color w:val="00B0F0"/>
      <w:sz w:val="22"/>
    </w:rPr>
  </w:style>
  <w:style w:type="character" w:customStyle="1" w:styleId="ListLabel99">
    <w:name w:val="ListLabel 99"/>
    <w:qFormat/>
    <w:rPr>
      <w:b w:val="0"/>
      <w:i w:val="0"/>
      <w:color w:val="00B0F0"/>
      <w:sz w:val="22"/>
    </w:rPr>
  </w:style>
  <w:style w:type="character" w:customStyle="1" w:styleId="ListLabel100">
    <w:name w:val="ListLabel 100"/>
    <w:qFormat/>
    <w:rPr>
      <w:color w:val="00B0F0"/>
    </w:rPr>
  </w:style>
  <w:style w:type="character" w:customStyle="1" w:styleId="ListLabel101">
    <w:name w:val="ListLabel 101"/>
    <w:qFormat/>
    <w:rPr>
      <w:color w:val="00B0F0"/>
    </w:rPr>
  </w:style>
  <w:style w:type="character" w:customStyle="1" w:styleId="ListLabel102">
    <w:name w:val="ListLabel 102"/>
    <w:qFormat/>
    <w:rPr>
      <w:color w:val="00B0F0"/>
    </w:rPr>
  </w:style>
  <w:style w:type="character" w:customStyle="1" w:styleId="ListLabel103">
    <w:name w:val="ListLabel 103"/>
    <w:qFormat/>
    <w:rPr>
      <w:color w:val="00B0F0"/>
    </w:rPr>
  </w:style>
  <w:style w:type="character" w:customStyle="1" w:styleId="ListLabel104">
    <w:name w:val="ListLabel 104"/>
    <w:qFormat/>
    <w:rPr>
      <w:color w:val="00B0F0"/>
    </w:rPr>
  </w:style>
  <w:style w:type="character" w:customStyle="1" w:styleId="ListLabel105">
    <w:name w:val="ListLabel 105"/>
    <w:qFormat/>
    <w:rPr>
      <w:b/>
      <w:i w:val="0"/>
      <w:color w:val="00B0F0"/>
      <w:sz w:val="24"/>
    </w:rPr>
  </w:style>
  <w:style w:type="character" w:customStyle="1" w:styleId="ListLabel106">
    <w:name w:val="ListLabel 106"/>
    <w:qFormat/>
    <w:rPr>
      <w:b w:val="0"/>
      <w:i w:val="0"/>
      <w:color w:val="00B0F0"/>
      <w:sz w:val="22"/>
    </w:rPr>
  </w:style>
  <w:style w:type="character" w:customStyle="1" w:styleId="ListLabel107">
    <w:name w:val="ListLabel 107"/>
    <w:qFormat/>
    <w:rPr>
      <w:b w:val="0"/>
      <w:i w:val="0"/>
      <w:color w:val="00B0F0"/>
      <w:sz w:val="22"/>
    </w:rPr>
  </w:style>
  <w:style w:type="character" w:customStyle="1" w:styleId="ListLabel108">
    <w:name w:val="ListLabel 108"/>
    <w:qFormat/>
    <w:rPr>
      <w:color w:val="00B0F0"/>
    </w:rPr>
  </w:style>
  <w:style w:type="character" w:customStyle="1" w:styleId="ListLabel109">
    <w:name w:val="ListLabel 109"/>
    <w:qFormat/>
    <w:rPr>
      <w:color w:val="00B0F0"/>
    </w:rPr>
  </w:style>
  <w:style w:type="character" w:customStyle="1" w:styleId="ListLabel110">
    <w:name w:val="ListLabel 110"/>
    <w:qFormat/>
    <w:rPr>
      <w:color w:val="00B0F0"/>
    </w:rPr>
  </w:style>
  <w:style w:type="character" w:customStyle="1" w:styleId="ListLabel111">
    <w:name w:val="ListLabel 111"/>
    <w:qFormat/>
    <w:rPr>
      <w:color w:val="00B0F0"/>
    </w:rPr>
  </w:style>
  <w:style w:type="character" w:customStyle="1" w:styleId="ListLabel112">
    <w:name w:val="ListLabel 112"/>
    <w:qFormat/>
    <w:rPr>
      <w:color w:val="00B0F0"/>
    </w:rPr>
  </w:style>
  <w:style w:type="character" w:customStyle="1" w:styleId="ListLabel113">
    <w:name w:val="ListLabel 113"/>
    <w:qFormat/>
    <w:rPr>
      <w:b/>
      <w:i w:val="0"/>
      <w:color w:val="00B0F0"/>
      <w:sz w:val="24"/>
    </w:rPr>
  </w:style>
  <w:style w:type="character" w:customStyle="1" w:styleId="ListLabel114">
    <w:name w:val="ListLabel 114"/>
    <w:qFormat/>
    <w:rPr>
      <w:b w:val="0"/>
      <w:i w:val="0"/>
      <w:color w:val="00B0F0"/>
      <w:sz w:val="22"/>
    </w:rPr>
  </w:style>
  <w:style w:type="character" w:customStyle="1" w:styleId="ListLabel115">
    <w:name w:val="ListLabel 115"/>
    <w:qFormat/>
    <w:rPr>
      <w:b w:val="0"/>
      <w:i w:val="0"/>
      <w:color w:val="00B0F0"/>
      <w:sz w:val="22"/>
    </w:rPr>
  </w:style>
  <w:style w:type="character" w:customStyle="1" w:styleId="ListLabel116">
    <w:name w:val="ListLabel 116"/>
    <w:qFormat/>
    <w:rPr>
      <w:color w:val="00B0F0"/>
    </w:rPr>
  </w:style>
  <w:style w:type="character" w:customStyle="1" w:styleId="ListLabel117">
    <w:name w:val="ListLabel 117"/>
    <w:qFormat/>
    <w:rPr>
      <w:color w:val="00B0F0"/>
    </w:rPr>
  </w:style>
  <w:style w:type="character" w:customStyle="1" w:styleId="ListLabel118">
    <w:name w:val="ListLabel 118"/>
    <w:qFormat/>
    <w:rPr>
      <w:color w:val="00B0F0"/>
    </w:rPr>
  </w:style>
  <w:style w:type="character" w:customStyle="1" w:styleId="ListLabel119">
    <w:name w:val="ListLabel 119"/>
    <w:qFormat/>
    <w:rPr>
      <w:color w:val="00B0F0"/>
    </w:rPr>
  </w:style>
  <w:style w:type="character" w:customStyle="1" w:styleId="ListLabel120">
    <w:name w:val="ListLabel 120"/>
    <w:qFormat/>
    <w:rPr>
      <w:color w:val="00B0F0"/>
    </w:rPr>
  </w:style>
  <w:style w:type="paragraph" w:customStyle="1" w:styleId="Nadpis">
    <w:name w:val="Nadpis"/>
    <w:basedOn w:val="Normln"/>
    <w:next w:val="Zkladntext"/>
    <w:qFormat/>
    <w:pPr>
      <w:keepNext/>
      <w:suppressAutoHyphens/>
      <w:spacing w:before="240" w:after="120" w:line="240" w:lineRule="auto"/>
      <w:ind w:right="0"/>
    </w:pPr>
    <w:rPr>
      <w:rFonts w:eastAsia="Arial Unicode MS" w:cs="Arial Unicode MS"/>
      <w:color w:val="00000A"/>
      <w:sz w:val="28"/>
      <w:szCs w:val="28"/>
      <w:lang w:eastAsia="ar-SA"/>
    </w:rPr>
  </w:style>
  <w:style w:type="paragraph" w:styleId="Zkladntext">
    <w:name w:val="Body Text"/>
    <w:basedOn w:val="Normln"/>
    <w:pPr>
      <w:spacing w:after="120" w:line="240" w:lineRule="auto"/>
      <w:ind w:right="0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Seznam">
    <w:name w:val="List"/>
    <w:basedOn w:val="Normln"/>
    <w:pPr>
      <w:spacing w:after="0" w:line="260" w:lineRule="exact"/>
      <w:ind w:left="283" w:right="0" w:hanging="283"/>
      <w:contextualSpacing/>
    </w:pPr>
    <w:rPr>
      <w:rFonts w:ascii="Times New Roman" w:hAnsi="Times New Roman" w:cs="Times New Roman"/>
      <w:color w:val="00000A"/>
    </w:rPr>
  </w:style>
  <w:style w:type="paragraph" w:styleId="Titulek">
    <w:name w:val="caption"/>
    <w:basedOn w:val="Normln"/>
    <w:qFormat/>
    <w:pPr>
      <w:spacing w:line="240" w:lineRule="auto"/>
      <w:ind w:right="0"/>
    </w:pPr>
    <w:rPr>
      <w:rFonts w:ascii="Times New Roman" w:hAnsi="Times New Roman" w:cs="Times New Roman"/>
      <w:bCs/>
      <w:i/>
      <w:color w:val="00000A"/>
      <w:sz w:val="16"/>
      <w:szCs w:val="18"/>
    </w:rPr>
  </w:style>
  <w:style w:type="paragraph" w:customStyle="1" w:styleId="Rejstk">
    <w:name w:val="Rejstřík"/>
    <w:basedOn w:val="Normln"/>
    <w:qFormat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Odstavecseseznamem">
    <w:name w:val="List Paragraph"/>
    <w:aliases w:val="NAKIT List Paragraph,Odstavec 1"/>
    <w:basedOn w:val="Normln"/>
    <w:uiPriority w:val="34"/>
    <w:qFormat/>
    <w:pPr>
      <w:numPr>
        <w:numId w:val="2"/>
      </w:numPr>
      <w:ind w:right="-13"/>
      <w:contextualSpacing/>
    </w:pPr>
  </w:style>
  <w:style w:type="paragraph" w:styleId="Zhlav">
    <w:name w:val="header"/>
    <w:aliases w:val="h,hd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KITmalnadpiskoilka">
    <w:name w:val="NAKIT malý nadpis košilka"/>
    <w:qFormat/>
    <w:pPr>
      <w:widowControl w:val="0"/>
    </w:pPr>
    <w:rPr>
      <w:b/>
      <w:color w:val="17365D"/>
      <w:sz w:val="14"/>
    </w:rPr>
  </w:style>
  <w:style w:type="paragraph" w:customStyle="1" w:styleId="NAKITTitulek1">
    <w:name w:val="NAKIT Titulek 1"/>
    <w:basedOn w:val="Normln"/>
    <w:qFormat/>
    <w:pPr>
      <w:spacing w:after="0"/>
    </w:pPr>
    <w:rPr>
      <w:rFonts w:cs="Arial"/>
      <w:b/>
      <w:color w:val="236384"/>
      <w:sz w:val="36"/>
      <w:szCs w:val="36"/>
    </w:rPr>
  </w:style>
  <w:style w:type="paragraph" w:styleId="Nadpisobsahu">
    <w:name w:val="TOC Heading"/>
    <w:basedOn w:val="Nadpis1"/>
    <w:qFormat/>
    <w:pPr>
      <w:numPr>
        <w:numId w:val="0"/>
      </w:numPr>
      <w:spacing w:line="259" w:lineRule="auto"/>
      <w:ind w:right="0"/>
    </w:pPr>
    <w:rPr>
      <w:lang w:val="en-US"/>
    </w:rPr>
  </w:style>
  <w:style w:type="paragraph" w:customStyle="1" w:styleId="NAKITTitulek2">
    <w:name w:val="NAKIT Titulek 2"/>
    <w:basedOn w:val="Normln"/>
    <w:qFormat/>
    <w:pPr>
      <w:spacing w:after="0"/>
    </w:pPr>
    <w:rPr>
      <w:rFonts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qFormat/>
    <w:pPr>
      <w:spacing w:after="0"/>
    </w:pPr>
    <w:rPr>
      <w:rFonts w:cs="Arial"/>
      <w:b/>
      <w:color w:val="236384"/>
      <w:sz w:val="24"/>
      <w:szCs w:val="24"/>
    </w:rPr>
  </w:style>
  <w:style w:type="paragraph" w:customStyle="1" w:styleId="NAKITTitulek4">
    <w:name w:val="NAKIT Titulek 4"/>
    <w:basedOn w:val="Normln"/>
    <w:qFormat/>
    <w:pPr>
      <w:spacing w:after="0"/>
    </w:pPr>
    <w:rPr>
      <w:rFonts w:cs="Arial"/>
      <w:b/>
      <w:sz w:val="24"/>
      <w:szCs w:val="24"/>
    </w:rPr>
  </w:style>
  <w:style w:type="paragraph" w:customStyle="1" w:styleId="NAKITHypertextovodkaz">
    <w:name w:val="NAKIT Hypertextový odkaz"/>
    <w:basedOn w:val="Normln"/>
    <w:qFormat/>
    <w:rPr>
      <w:rFonts w:cs="Arial"/>
      <w:color w:val="236384"/>
      <w:sz w:val="20"/>
      <w:szCs w:val="24"/>
    </w:rPr>
  </w:style>
  <w:style w:type="paragraph" w:customStyle="1" w:styleId="NAKITNzevdokumentu">
    <w:name w:val="NAKIT Název dokumentu"/>
    <w:basedOn w:val="Normln"/>
    <w:qFormat/>
    <w:pPr>
      <w:spacing w:after="0" w:line="240" w:lineRule="auto"/>
    </w:pPr>
    <w:rPr>
      <w:rFonts w:cs="Arial"/>
      <w:b/>
      <w:color w:val="236384"/>
      <w:sz w:val="56"/>
      <w:szCs w:val="64"/>
    </w:rPr>
  </w:style>
  <w:style w:type="paragraph" w:customStyle="1" w:styleId="NAKITPodtitulekdokumentu">
    <w:name w:val="NAKIT Podtitulek dokumentu"/>
    <w:basedOn w:val="Normln"/>
    <w:qFormat/>
    <w:pPr>
      <w:spacing w:line="240" w:lineRule="auto"/>
    </w:pPr>
    <w:rPr>
      <w:rFonts w:cs="Arial"/>
      <w:color w:val="236384"/>
      <w:sz w:val="32"/>
      <w:szCs w:val="36"/>
    </w:rPr>
  </w:style>
  <w:style w:type="paragraph" w:styleId="Normlnweb">
    <w:name w:val="Normal (Web)"/>
    <w:basedOn w:val="Normln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sah1">
    <w:name w:val="toc 1"/>
    <w:basedOn w:val="Normln"/>
    <w:autoRedefine/>
    <w:pPr>
      <w:tabs>
        <w:tab w:val="right" w:leader="underscore" w:pos="9072"/>
      </w:tabs>
      <w:spacing w:before="120" w:after="0"/>
    </w:pPr>
    <w:rPr>
      <w:b/>
      <w:bCs/>
      <w:i/>
      <w:iCs/>
      <w:sz w:val="24"/>
      <w:szCs w:val="24"/>
    </w:rPr>
  </w:style>
  <w:style w:type="paragraph" w:customStyle="1" w:styleId="NAKITOdstavec">
    <w:name w:val="NAKIT Odstavec"/>
    <w:basedOn w:val="Normln"/>
    <w:qFormat/>
    <w:pPr>
      <w:tabs>
        <w:tab w:val="left" w:pos="12474"/>
      </w:tabs>
      <w:ind w:right="-24"/>
    </w:pPr>
    <w:rPr>
      <w:rFonts w:cs="Arial"/>
      <w:szCs w:val="24"/>
    </w:rPr>
  </w:style>
  <w:style w:type="paragraph" w:styleId="Obsah2">
    <w:name w:val="toc 2"/>
    <w:basedOn w:val="Normln"/>
    <w:autoRedefine/>
    <w:pPr>
      <w:tabs>
        <w:tab w:val="right" w:leader="underscore" w:pos="9072"/>
      </w:tabs>
      <w:spacing w:before="120" w:after="0"/>
      <w:ind w:left="220"/>
    </w:pPr>
    <w:rPr>
      <w:b/>
      <w:bCs/>
    </w:rPr>
  </w:style>
  <w:style w:type="paragraph" w:styleId="Obsah3">
    <w:name w:val="toc 3"/>
    <w:basedOn w:val="Normln"/>
    <w:autoRedefine/>
    <w:pPr>
      <w:tabs>
        <w:tab w:val="right" w:leader="underscore" w:pos="9072"/>
      </w:tabs>
      <w:spacing w:after="0"/>
      <w:ind w:left="1134"/>
    </w:pPr>
    <w:rPr>
      <w:sz w:val="20"/>
      <w:szCs w:val="20"/>
    </w:rPr>
  </w:style>
  <w:style w:type="paragraph" w:styleId="Obsah4">
    <w:name w:val="toc 4"/>
    <w:basedOn w:val="Normln"/>
    <w:autoRedefine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"/>
    <w:autoRedefine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"/>
    <w:autoRedefine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"/>
    <w:autoRedefine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"/>
    <w:autoRedefine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"/>
    <w:autoRedefine/>
    <w:pPr>
      <w:spacing w:after="0"/>
      <w:ind w:left="1760"/>
    </w:pPr>
    <w:rPr>
      <w:sz w:val="20"/>
      <w:szCs w:val="20"/>
    </w:rPr>
  </w:style>
  <w:style w:type="paragraph" w:customStyle="1" w:styleId="NAKITVelkynazevdokumentu">
    <w:name w:val="NAKIT Velky nazev dokumentu"/>
    <w:basedOn w:val="Normlnweb"/>
    <w:qFormat/>
    <w:pPr>
      <w:spacing w:before="133" w:after="0" w:line="216" w:lineRule="auto"/>
      <w:ind w:right="-13"/>
    </w:pPr>
    <w:rPr>
      <w:rFonts w:ascii="Arial" w:eastAsia="Segoe UI Black" w:hAnsi="Arial" w:cs="Segoe UI Light"/>
      <w:bCs/>
      <w:color w:val="006E9A"/>
      <w:sz w:val="96"/>
      <w:szCs w:val="96"/>
      <w:lang w:val="cs-CZ"/>
    </w:rPr>
  </w:style>
  <w:style w:type="paragraph" w:customStyle="1" w:styleId="NAKITslovanseznam">
    <w:name w:val="NAKIT číslovaný seznam"/>
    <w:basedOn w:val="Odstavecseseznamem"/>
    <w:qFormat/>
  </w:style>
  <w:style w:type="paragraph" w:customStyle="1" w:styleId="NAKITnadpistabulky">
    <w:name w:val="NAKIT nadpis tabulky"/>
    <w:basedOn w:val="Normln"/>
    <w:qFormat/>
    <w:pPr>
      <w:spacing w:after="0"/>
    </w:pPr>
    <w:rPr>
      <w:b/>
      <w:color w:val="FFFFFF"/>
    </w:rPr>
  </w:style>
  <w:style w:type="paragraph" w:customStyle="1" w:styleId="NAKIThlavikanzevdokumentu">
    <w:name w:val="NAKIT hlavička název dokumentu"/>
    <w:basedOn w:val="Normln"/>
    <w:qFormat/>
    <w:pPr>
      <w:spacing w:after="0" w:line="276" w:lineRule="auto"/>
      <w:ind w:left="2835"/>
    </w:pPr>
    <w:rPr>
      <w:b/>
      <w:color w:val="00B0F0"/>
      <w:sz w:val="24"/>
    </w:rPr>
  </w:style>
  <w:style w:type="paragraph" w:customStyle="1" w:styleId="NAKIThlavikapodnadpis">
    <w:name w:val="NAKIT hlavička podnadpis"/>
    <w:basedOn w:val="NAKIThlavikanzevdokumentu"/>
    <w:qFormat/>
    <w:rPr>
      <w:b w:val="0"/>
      <w:color w:val="808080"/>
      <w:sz w:val="22"/>
    </w:rPr>
  </w:style>
  <w:style w:type="paragraph" w:customStyle="1" w:styleId="NAKITslovnstrnek">
    <w:name w:val="NAKIT číslování stránek"/>
    <w:basedOn w:val="Normln"/>
    <w:qFormat/>
    <w:pPr>
      <w:pBdr>
        <w:top w:val="single" w:sz="4" w:space="1" w:color="BFBFBF"/>
      </w:pBdr>
    </w:pPr>
  </w:style>
  <w:style w:type="paragraph" w:customStyle="1" w:styleId="cpozodstavecneslovan">
    <w:name w:val="cpoz_odstavec nečíslovaný"/>
    <w:basedOn w:val="Normln"/>
    <w:qFormat/>
    <w:pPr>
      <w:spacing w:before="240" w:after="120" w:line="276" w:lineRule="auto"/>
      <w:ind w:right="0"/>
      <w:jc w:val="both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lnek">
    <w:name w:val="Článek"/>
    <w:basedOn w:val="Nadpis1"/>
    <w:qFormat/>
    <w:pPr>
      <w:keepLines w:val="0"/>
      <w:numPr>
        <w:numId w:val="0"/>
      </w:numPr>
      <w:tabs>
        <w:tab w:val="left" w:pos="432"/>
      </w:tabs>
      <w:spacing w:before="240" w:after="120" w:line="360" w:lineRule="auto"/>
      <w:ind w:left="432" w:right="0" w:hanging="432"/>
      <w:jc w:val="center"/>
    </w:pPr>
    <w:rPr>
      <w:rFonts w:ascii="Times New Roman" w:eastAsia="Times New Roman" w:hAnsi="Times New Roman" w:cs="Arial"/>
      <w:bCs/>
      <w:color w:val="00000A"/>
      <w:sz w:val="20"/>
      <w:lang w:eastAsia="cs-CZ"/>
    </w:rPr>
  </w:style>
  <w:style w:type="paragraph" w:customStyle="1" w:styleId="Odstavec2">
    <w:name w:val="Odstavec 2"/>
    <w:basedOn w:val="Normln"/>
    <w:qFormat/>
    <w:pPr>
      <w:tabs>
        <w:tab w:val="left" w:pos="624"/>
      </w:tabs>
      <w:spacing w:after="120" w:line="360" w:lineRule="auto"/>
      <w:ind w:left="624" w:right="0" w:hanging="62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cs-CZ"/>
    </w:rPr>
  </w:style>
  <w:style w:type="paragraph" w:styleId="Zkladntextodsazen3">
    <w:name w:val="Body Text Indent 3"/>
    <w:basedOn w:val="Normln"/>
    <w:qFormat/>
    <w:pPr>
      <w:spacing w:after="120" w:line="360" w:lineRule="auto"/>
      <w:ind w:left="283" w:right="0"/>
      <w:jc w:val="both"/>
    </w:pPr>
    <w:rPr>
      <w:rFonts w:ascii="Times New Roman" w:eastAsia="Times New Roman" w:hAnsi="Times New Roman" w:cs="Times New Roman"/>
      <w:color w:val="00000A"/>
      <w:sz w:val="16"/>
      <w:szCs w:val="16"/>
      <w:lang w:eastAsia="cs-CZ"/>
    </w:rPr>
  </w:style>
  <w:style w:type="paragraph" w:styleId="Nzev">
    <w:name w:val="Title"/>
    <w:basedOn w:val="Normln"/>
    <w:uiPriority w:val="10"/>
    <w:qFormat/>
    <w:pPr>
      <w:widowControl w:val="0"/>
      <w:tabs>
        <w:tab w:val="right" w:pos="8953"/>
      </w:tabs>
      <w:spacing w:after="0" w:line="240" w:lineRule="auto"/>
      <w:ind w:right="0"/>
      <w:jc w:val="center"/>
      <w:outlineLvl w:val="0"/>
    </w:pPr>
    <w:rPr>
      <w:rFonts w:eastAsia="Times New Roman" w:cs="Arial"/>
      <w:color w:val="00000A"/>
      <w:sz w:val="38"/>
      <w:szCs w:val="38"/>
      <w:lang w:val="en-GB" w:eastAsia="cs-CZ"/>
    </w:rPr>
  </w:style>
  <w:style w:type="paragraph" w:styleId="Textkomente">
    <w:name w:val="annotation text"/>
    <w:basedOn w:val="Normln"/>
    <w:uiPriority w:val="99"/>
    <w:qFormat/>
    <w:pPr>
      <w:spacing w:after="120" w:line="360" w:lineRule="auto"/>
      <w:ind w:right="0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customStyle="1" w:styleId="nadpisytabulek">
    <w:name w:val="nadpisy tabulek"/>
    <w:basedOn w:val="Odstavecseseznamem"/>
    <w:qFormat/>
    <w:pPr>
      <w:tabs>
        <w:tab w:val="left" w:pos="360"/>
      </w:tabs>
      <w:suppressAutoHyphens/>
      <w:spacing w:after="160" w:line="259" w:lineRule="auto"/>
      <w:ind w:left="720" w:right="0"/>
      <w:textAlignment w:val="baseline"/>
    </w:pPr>
    <w:rPr>
      <w:rFonts w:ascii="Calibri" w:hAnsi="Calibri" w:cs="Times New Roman"/>
      <w:b/>
      <w:color w:val="00000A"/>
      <w:spacing w:val="2"/>
      <w:szCs w:val="20"/>
    </w:rPr>
  </w:style>
  <w:style w:type="paragraph" w:customStyle="1" w:styleId="Smlouva2">
    <w:name w:val="Smlouva 2"/>
    <w:basedOn w:val="Odstavec2"/>
    <w:uiPriority w:val="99"/>
    <w:qFormat/>
    <w:pPr>
      <w:tabs>
        <w:tab w:val="left" w:pos="709"/>
      </w:tabs>
      <w:spacing w:before="60" w:line="240" w:lineRule="auto"/>
    </w:pPr>
    <w:rPr>
      <w:sz w:val="22"/>
      <w:szCs w:val="22"/>
    </w:rPr>
  </w:style>
  <w:style w:type="paragraph" w:customStyle="1" w:styleId="Smlouva1">
    <w:name w:val="Smlouva 1"/>
    <w:uiPriority w:val="99"/>
    <w:qFormat/>
    <w:pPr>
      <w:spacing w:before="360" w:after="24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ACNormln">
    <w:name w:val="AC Normální"/>
    <w:basedOn w:val="Normln"/>
    <w:qFormat/>
    <w:pPr>
      <w:spacing w:before="120" w:after="0" w:line="240" w:lineRule="auto"/>
      <w:ind w:right="0"/>
      <w:jc w:val="both"/>
    </w:pPr>
    <w:rPr>
      <w:rFonts w:ascii="Times New Roman" w:eastAsia="Times New Roman" w:hAnsi="Times New Roman" w:cs="Times New Roman"/>
      <w:color w:val="00000A"/>
      <w:lang w:val="x-none" w:eastAsia="x-none"/>
    </w:rPr>
  </w:style>
  <w:style w:type="paragraph" w:customStyle="1" w:styleId="cislovani1">
    <w:name w:val="cislovani 1"/>
    <w:basedOn w:val="Smlouva2"/>
    <w:qFormat/>
  </w:style>
  <w:style w:type="paragraph" w:customStyle="1" w:styleId="cpNormal1">
    <w:name w:val="cp_Normal_1"/>
    <w:basedOn w:val="Normln"/>
    <w:qFormat/>
    <w:pPr>
      <w:spacing w:after="260" w:line="260" w:lineRule="exact"/>
      <w:ind w:right="0"/>
    </w:pPr>
    <w:rPr>
      <w:rFonts w:ascii="Times New Roman" w:hAnsi="Times New Roman" w:cs="Times New Roman"/>
      <w:color w:val="00000A"/>
    </w:rPr>
  </w:style>
  <w:style w:type="paragraph" w:customStyle="1" w:styleId="Textodst1sl">
    <w:name w:val="Text odst.1čísl"/>
    <w:basedOn w:val="Normln"/>
    <w:qFormat/>
    <w:pPr>
      <w:tabs>
        <w:tab w:val="left" w:pos="0"/>
        <w:tab w:val="left" w:pos="284"/>
      </w:tabs>
      <w:spacing w:before="80" w:after="0" w:line="240" w:lineRule="auto"/>
      <w:ind w:right="0"/>
      <w:jc w:val="both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paragraph" w:customStyle="1" w:styleId="Odstdop">
    <w:name w:val="Odst. č.dop."/>
    <w:qFormat/>
    <w:pPr>
      <w:suppressAutoHyphens/>
      <w:spacing w:before="120"/>
      <w:ind w:firstLine="709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smlouva">
    <w:name w:val="smlouva"/>
    <w:basedOn w:val="Normln"/>
    <w:qFormat/>
    <w:pPr>
      <w:tabs>
        <w:tab w:val="left" w:pos="720"/>
      </w:tabs>
      <w:spacing w:after="0" w:line="240" w:lineRule="auto"/>
      <w:ind w:left="720" w:right="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pAdresa">
    <w:name w:val="cp_Adresa"/>
    <w:basedOn w:val="Normln"/>
    <w:qFormat/>
    <w:pPr>
      <w:spacing w:after="1021" w:line="260" w:lineRule="atLeast"/>
      <w:ind w:left="4536" w:right="0"/>
      <w:contextualSpacing/>
    </w:pPr>
    <w:rPr>
      <w:rFonts w:ascii="Times New Roman" w:hAnsi="Times New Roman" w:cs="Times New Roman"/>
      <w:color w:val="00000A"/>
    </w:rPr>
  </w:style>
  <w:style w:type="paragraph" w:customStyle="1" w:styleId="cpNormal">
    <w:name w:val="cp_Normal"/>
    <w:basedOn w:val="Normln"/>
    <w:qFormat/>
    <w:pPr>
      <w:spacing w:after="260" w:line="260" w:lineRule="atLeast"/>
      <w:ind w:right="0"/>
    </w:pPr>
    <w:rPr>
      <w:rFonts w:ascii="Times New Roman" w:hAnsi="Times New Roman" w:cs="Times New Roman"/>
      <w:color w:val="00000A"/>
    </w:rPr>
  </w:style>
  <w:style w:type="paragraph" w:customStyle="1" w:styleId="cpListBullet">
    <w:name w:val="cp_List Bullet"/>
    <w:qFormat/>
    <w:pPr>
      <w:widowControl w:val="0"/>
    </w:pPr>
  </w:style>
  <w:style w:type="paragraph" w:styleId="Seznamsodrkami">
    <w:name w:val="List Bullet"/>
    <w:basedOn w:val="Normln"/>
    <w:qFormat/>
    <w:pPr>
      <w:spacing w:after="0" w:line="260" w:lineRule="exact"/>
      <w:ind w:right="0"/>
      <w:contextualSpacing/>
    </w:pPr>
    <w:rPr>
      <w:rFonts w:ascii="Times New Roman" w:hAnsi="Times New Roman" w:cs="Times New Roman"/>
      <w:color w:val="00000A"/>
    </w:rPr>
  </w:style>
  <w:style w:type="paragraph" w:customStyle="1" w:styleId="cpListBullet2">
    <w:name w:val="cp_List Bullet2"/>
    <w:basedOn w:val="cpListBullet"/>
    <w:qFormat/>
  </w:style>
  <w:style w:type="paragraph" w:customStyle="1" w:styleId="cpListBullet3">
    <w:name w:val="cp_List Bullet3"/>
    <w:basedOn w:val="cpListBullet2"/>
    <w:qFormat/>
  </w:style>
  <w:style w:type="paragraph" w:customStyle="1" w:styleId="cpListBullet4">
    <w:name w:val="cp_List Bullet4"/>
    <w:basedOn w:val="cpListBullet3"/>
    <w:qFormat/>
  </w:style>
  <w:style w:type="paragraph" w:customStyle="1" w:styleId="cpListBullet5">
    <w:name w:val="cp_List Bullet5"/>
    <w:basedOn w:val="cpListBullet4"/>
    <w:qFormat/>
  </w:style>
  <w:style w:type="paragraph" w:customStyle="1" w:styleId="cpListNumber">
    <w:name w:val="cp_List Number"/>
    <w:basedOn w:val="cpListBullet"/>
    <w:qFormat/>
    <w:pPr>
      <w:spacing w:after="260"/>
    </w:pPr>
  </w:style>
  <w:style w:type="paragraph" w:customStyle="1" w:styleId="cpListNumber2">
    <w:name w:val="cp_List Number2"/>
    <w:basedOn w:val="cpListNumber"/>
    <w:qFormat/>
  </w:style>
  <w:style w:type="paragraph" w:customStyle="1" w:styleId="cpListNumber3">
    <w:name w:val="cp_List Number3"/>
    <w:basedOn w:val="cpListNumber2"/>
    <w:qFormat/>
  </w:style>
  <w:style w:type="paragraph" w:customStyle="1" w:styleId="cpListNumber4">
    <w:name w:val="cp_List Number4"/>
    <w:basedOn w:val="cpListNumber3"/>
    <w:qFormat/>
  </w:style>
  <w:style w:type="paragraph" w:customStyle="1" w:styleId="cpListNumber5">
    <w:name w:val="cp_List Number5"/>
    <w:basedOn w:val="cpListNumber4"/>
    <w:qFormat/>
  </w:style>
  <w:style w:type="paragraph" w:styleId="Seznamsodrkami2">
    <w:name w:val="List Bullet 2"/>
    <w:basedOn w:val="Normln"/>
    <w:qFormat/>
    <w:pPr>
      <w:tabs>
        <w:tab w:val="left" w:pos="643"/>
      </w:tabs>
      <w:spacing w:after="0" w:line="260" w:lineRule="exact"/>
      <w:ind w:left="643" w:right="0" w:hanging="360"/>
    </w:pPr>
    <w:rPr>
      <w:rFonts w:ascii="Times New Roman" w:hAnsi="Times New Roman" w:cs="Times New Roman"/>
      <w:color w:val="00000A"/>
    </w:rPr>
  </w:style>
  <w:style w:type="paragraph" w:styleId="slovanseznam">
    <w:name w:val="List Number"/>
    <w:basedOn w:val="Normln"/>
    <w:pPr>
      <w:tabs>
        <w:tab w:val="left" w:pos="3600"/>
      </w:tabs>
      <w:spacing w:after="240" w:line="240" w:lineRule="auto"/>
      <w:ind w:left="3600" w:right="0" w:hanging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cpNormal3">
    <w:name w:val="cp_Normal_3"/>
    <w:basedOn w:val="Normln"/>
    <w:qFormat/>
    <w:pPr>
      <w:spacing w:after="320" w:line="320" w:lineRule="exact"/>
      <w:ind w:right="0" w:firstLine="964"/>
    </w:pPr>
    <w:rPr>
      <w:rFonts w:ascii="Times New Roman" w:hAnsi="Times New Roman" w:cs="Times New Roman"/>
      <w:color w:val="00000A"/>
    </w:rPr>
  </w:style>
  <w:style w:type="paragraph" w:customStyle="1" w:styleId="Textbodu">
    <w:name w:val="Text bodu"/>
    <w:basedOn w:val="Normln"/>
    <w:qFormat/>
    <w:pPr>
      <w:tabs>
        <w:tab w:val="left" w:pos="851"/>
      </w:tabs>
      <w:spacing w:after="0" w:line="240" w:lineRule="auto"/>
      <w:ind w:left="851" w:right="0" w:hanging="426"/>
      <w:jc w:val="both"/>
      <w:outlineLvl w:val="8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customStyle="1" w:styleId="Textpsmene">
    <w:name w:val="Text písmene"/>
    <w:basedOn w:val="Normln"/>
    <w:qFormat/>
    <w:pPr>
      <w:spacing w:after="0" w:line="240" w:lineRule="auto"/>
      <w:ind w:right="0"/>
      <w:jc w:val="both"/>
      <w:outlineLvl w:val="7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 w:line="240" w:lineRule="auto"/>
      <w:ind w:right="0"/>
      <w:jc w:val="both"/>
      <w:outlineLvl w:val="6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cpNormal2">
    <w:name w:val="cp_Normal_2"/>
    <w:basedOn w:val="cpNormal1"/>
    <w:qFormat/>
    <w:pPr>
      <w:spacing w:after="320" w:line="320" w:lineRule="exact"/>
      <w:ind w:firstLine="397"/>
    </w:pPr>
  </w:style>
  <w:style w:type="paragraph" w:styleId="Pedmtkomente">
    <w:name w:val="annotation subject"/>
    <w:basedOn w:val="Textkomente"/>
    <w:qFormat/>
    <w:pPr>
      <w:spacing w:after="0" w:line="260" w:lineRule="exact"/>
      <w:jc w:val="left"/>
    </w:pPr>
    <w:rPr>
      <w:rFonts w:eastAsia="Calibri"/>
      <w:b/>
      <w:bCs/>
      <w:lang w:eastAsia="en-US"/>
    </w:rPr>
  </w:style>
  <w:style w:type="paragraph" w:styleId="Revize">
    <w:name w:val="Revision"/>
    <w:qFormat/>
    <w:rPr>
      <w:rFonts w:ascii="Times New Roman" w:hAnsi="Times New Roman" w:cs="Times New Roman"/>
    </w:rPr>
  </w:style>
  <w:style w:type="paragraph" w:styleId="Seznamsodrkami3">
    <w:name w:val="List Bullet 3"/>
    <w:basedOn w:val="Normln"/>
    <w:pPr>
      <w:tabs>
        <w:tab w:val="left" w:pos="1440"/>
      </w:tabs>
      <w:spacing w:after="240" w:line="240" w:lineRule="auto"/>
      <w:ind w:left="1440" w:right="0" w:hanging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Prosttext">
    <w:name w:val="Plain Text"/>
    <w:basedOn w:val="Normln"/>
    <w:qFormat/>
    <w:pPr>
      <w:spacing w:after="0" w:line="240" w:lineRule="auto"/>
      <w:ind w:right="0"/>
    </w:pPr>
    <w:rPr>
      <w:rFonts w:ascii="Consolas" w:hAnsi="Consolas" w:cs="Times New Roman"/>
      <w:color w:val="00000A"/>
      <w:sz w:val="21"/>
      <w:szCs w:val="21"/>
      <w:lang w:eastAsia="cs-CZ"/>
    </w:rPr>
  </w:style>
  <w:style w:type="paragraph" w:styleId="Normlnodsazen">
    <w:name w:val="Normal Indent"/>
    <w:basedOn w:val="Normln"/>
    <w:qFormat/>
    <w:pPr>
      <w:spacing w:after="0" w:line="260" w:lineRule="exact"/>
      <w:ind w:left="708" w:right="0"/>
    </w:pPr>
    <w:rPr>
      <w:rFonts w:ascii="Times New Roman" w:hAnsi="Times New Roman" w:cs="Times New Roman"/>
      <w:color w:val="00000A"/>
    </w:rPr>
  </w:style>
  <w:style w:type="paragraph" w:customStyle="1" w:styleId="NormlnsWWW5">
    <w:name w:val="Normální (síť WWW)5"/>
    <w:basedOn w:val="Normln"/>
    <w:qFormat/>
    <w:pPr>
      <w:widowControl w:val="0"/>
      <w:spacing w:before="50" w:after="280" w:line="360" w:lineRule="atLeast"/>
      <w:ind w:right="0"/>
      <w:jc w:val="both"/>
      <w:textAlignment w:val="baseline"/>
    </w:pPr>
    <w:rPr>
      <w:rFonts w:ascii="Tahoma" w:eastAsia="Arial Unicode MS" w:hAnsi="Tahoma"/>
      <w:color w:val="00000A"/>
      <w:lang w:eastAsia="cs-CZ"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Nadpis1h1H1">
    <w:name w:val="Nadpis 1.h1.H1"/>
    <w:basedOn w:val="Normln"/>
    <w:qFormat/>
    <w:pPr>
      <w:keepNext/>
      <w:tabs>
        <w:tab w:val="left" w:pos="360"/>
      </w:tabs>
      <w:spacing w:before="300" w:line="240" w:lineRule="auto"/>
      <w:ind w:left="360" w:right="0" w:hanging="360"/>
      <w:jc w:val="both"/>
      <w:outlineLvl w:val="0"/>
    </w:pPr>
    <w:rPr>
      <w:rFonts w:eastAsia="Times New Roman" w:cs="Times New Roman"/>
      <w:b/>
      <w:caps/>
      <w:color w:val="000000"/>
      <w:szCs w:val="20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qFormat/>
    <w:pPr>
      <w:keepLines/>
      <w:spacing w:before="360" w:after="240" w:line="240" w:lineRule="auto"/>
      <w:ind w:right="0"/>
      <w:jc w:val="center"/>
      <w:outlineLvl w:val="0"/>
    </w:pPr>
    <w:rPr>
      <w:rFonts w:eastAsia="Times New Roman" w:cs="Arial"/>
      <w:b/>
      <w:bCs/>
      <w:color w:val="00000A"/>
      <w:sz w:val="32"/>
      <w:szCs w:val="32"/>
      <w:lang w:eastAsia="cs-CZ"/>
    </w:rPr>
  </w:style>
  <w:style w:type="paragraph" w:styleId="Podnadpis">
    <w:name w:val="Subtitle"/>
    <w:basedOn w:val="Normln"/>
    <w:qFormat/>
    <w:pPr>
      <w:spacing w:before="60" w:after="60" w:line="240" w:lineRule="auto"/>
      <w:ind w:right="0" w:firstLine="142"/>
      <w:jc w:val="center"/>
      <w:outlineLvl w:val="1"/>
    </w:pPr>
    <w:rPr>
      <w:rFonts w:eastAsia="Times New Roman" w:cs="Arial"/>
      <w:color w:val="00000A"/>
      <w:sz w:val="24"/>
      <w:szCs w:val="24"/>
      <w:lang w:val="en-US" w:eastAsia="cs-CZ"/>
    </w:rPr>
  </w:style>
  <w:style w:type="paragraph" w:customStyle="1" w:styleId="Tabulkov">
    <w:name w:val="Tabulkový"/>
    <w:basedOn w:val="Normln"/>
    <w:qFormat/>
    <w:pPr>
      <w:spacing w:after="0" w:line="240" w:lineRule="auto"/>
      <w:ind w:right="0"/>
      <w:jc w:val="both"/>
    </w:pPr>
    <w:rPr>
      <w:rFonts w:ascii="Tahoma" w:eastAsia="Times New Roman" w:hAnsi="Tahoma" w:cs="Times New Roman"/>
      <w:color w:val="00000A"/>
      <w:sz w:val="18"/>
      <w:szCs w:val="24"/>
      <w:lang w:eastAsia="cs-CZ"/>
    </w:rPr>
  </w:style>
  <w:style w:type="paragraph" w:customStyle="1" w:styleId="NadpisM">
    <w:name w:val="Nadpis M"/>
    <w:basedOn w:val="Normln"/>
    <w:qFormat/>
    <w:pPr>
      <w:keepNext/>
      <w:tabs>
        <w:tab w:val="left" w:pos="567"/>
      </w:tabs>
      <w:spacing w:before="240" w:after="60" w:line="240" w:lineRule="auto"/>
      <w:ind w:right="0"/>
      <w:jc w:val="both"/>
      <w:outlineLvl w:val="0"/>
    </w:pPr>
    <w:rPr>
      <w:rFonts w:ascii="Tahoma" w:eastAsia="Times New Roman" w:hAnsi="Tahoma" w:cs="Arial"/>
      <w:b/>
      <w:bCs/>
      <w:color w:val="00000A"/>
      <w:sz w:val="24"/>
      <w:szCs w:val="32"/>
      <w:lang w:eastAsia="cs-CZ"/>
    </w:rPr>
  </w:style>
  <w:style w:type="paragraph" w:customStyle="1" w:styleId="cpTabulkasmluvnistrany">
    <w:name w:val="cp_Tabulka smluvni strany"/>
    <w:basedOn w:val="Normln"/>
    <w:qFormat/>
    <w:pPr>
      <w:spacing w:after="120" w:line="260" w:lineRule="exact"/>
      <w:ind w:right="0"/>
    </w:pPr>
    <w:rPr>
      <w:rFonts w:ascii="Times New Roman" w:eastAsia="Times New Roman" w:hAnsi="Times New Roman" w:cs="Times New Roman"/>
      <w:bCs/>
      <w:color w:val="00000A"/>
    </w:rPr>
  </w:style>
  <w:style w:type="paragraph" w:customStyle="1" w:styleId="Odstavecnormln">
    <w:name w:val="Odstavec normální"/>
    <w:basedOn w:val="Normln"/>
    <w:qFormat/>
    <w:pPr>
      <w:spacing w:after="240" w:line="240" w:lineRule="auto"/>
      <w:ind w:right="0"/>
      <w:jc w:val="both"/>
    </w:pPr>
    <w:rPr>
      <w:rFonts w:ascii="Calibri" w:eastAsia="Times New Roman" w:hAnsi="Calibri" w:cs="Times New Roman"/>
      <w:color w:val="00000A"/>
      <w:sz w:val="24"/>
      <w:szCs w:val="24"/>
    </w:rPr>
  </w:style>
  <w:style w:type="paragraph" w:customStyle="1" w:styleId="bno">
    <w:name w:val="_bno"/>
    <w:basedOn w:val="Normln"/>
    <w:qFormat/>
    <w:pPr>
      <w:spacing w:after="120" w:line="320" w:lineRule="atLeast"/>
      <w:ind w:left="720" w:right="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kladntextodsazen">
    <w:name w:val="Body Text Indent"/>
    <w:basedOn w:val="Normln"/>
    <w:qFormat/>
    <w:pPr>
      <w:spacing w:after="240" w:line="240" w:lineRule="auto"/>
      <w:ind w:left="1440" w:right="0" w:firstLine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Podpora-bod1">
    <w:name w:val="Podpora - bod 1"/>
    <w:basedOn w:val="Normln"/>
    <w:qFormat/>
    <w:pPr>
      <w:tabs>
        <w:tab w:val="left" w:pos="567"/>
      </w:tabs>
      <w:spacing w:before="240" w:after="120" w:line="240" w:lineRule="auto"/>
      <w:ind w:right="0"/>
      <w:outlineLvl w:val="4"/>
    </w:pPr>
    <w:rPr>
      <w:rFonts w:ascii="Times New Roman" w:hAnsi="Times New Roman"/>
      <w:b/>
      <w:color w:val="00000A"/>
      <w:spacing w:val="2"/>
      <w:lang w:eastAsia="cs-CZ"/>
    </w:rPr>
  </w:style>
  <w:style w:type="paragraph" w:customStyle="1" w:styleId="Podpora-bod2">
    <w:name w:val="Podpora - bod 2"/>
    <w:basedOn w:val="Podpora-bod1"/>
    <w:qFormat/>
    <w:rPr>
      <w:b w:val="0"/>
    </w:rPr>
  </w:style>
  <w:style w:type="paragraph" w:customStyle="1" w:styleId="RLTextlnkuslovan">
    <w:name w:val="RL Text článku číslovaný"/>
    <w:basedOn w:val="Normln"/>
    <w:qFormat/>
    <w:pPr>
      <w:spacing w:after="120" w:line="280" w:lineRule="exact"/>
      <w:ind w:right="0"/>
      <w:jc w:val="both"/>
    </w:pPr>
    <w:rPr>
      <w:rFonts w:ascii="Calibri" w:eastAsia="MS Mincho" w:hAnsi="Calibri" w:cs="Times New Roman"/>
      <w:color w:val="00000A"/>
      <w:szCs w:val="24"/>
      <w:lang w:eastAsia="cs-CZ"/>
    </w:rPr>
  </w:style>
  <w:style w:type="paragraph" w:customStyle="1" w:styleId="RLlneksmlouvy">
    <w:name w:val="RL Článek smlouvy"/>
    <w:basedOn w:val="Normln"/>
    <w:qFormat/>
    <w:pPr>
      <w:keepNext/>
      <w:suppressAutoHyphens/>
      <w:spacing w:before="360" w:after="120" w:line="280" w:lineRule="exact"/>
      <w:ind w:right="0"/>
      <w:jc w:val="both"/>
      <w:outlineLvl w:val="0"/>
    </w:pPr>
    <w:rPr>
      <w:rFonts w:ascii="Calibri" w:eastAsia="MS Mincho" w:hAnsi="Calibri" w:cs="Times New Roman"/>
      <w:b/>
      <w:color w:val="00000A"/>
      <w:szCs w:val="24"/>
    </w:rPr>
  </w:style>
  <w:style w:type="paragraph" w:customStyle="1" w:styleId="Zkladntextodsazen31">
    <w:name w:val="Základní text odsazený 31"/>
    <w:basedOn w:val="Normln"/>
    <w:qFormat/>
    <w:pPr>
      <w:spacing w:after="0" w:line="240" w:lineRule="auto"/>
      <w:ind w:left="426" w:right="0" w:hanging="426"/>
    </w:pPr>
    <w:rPr>
      <w:rFonts w:ascii="Tahoma" w:hAnsi="Tahoma"/>
      <w:color w:val="00000A"/>
      <w:sz w:val="20"/>
      <w:szCs w:val="20"/>
      <w:lang w:eastAsia="ar-SA"/>
    </w:rPr>
  </w:style>
  <w:style w:type="paragraph" w:customStyle="1" w:styleId="bh1">
    <w:name w:val="_bh1"/>
    <w:basedOn w:val="Normln"/>
    <w:qFormat/>
    <w:pPr>
      <w:tabs>
        <w:tab w:val="left" w:pos="720"/>
      </w:tabs>
      <w:spacing w:before="60" w:after="120" w:line="320" w:lineRule="atLeast"/>
      <w:ind w:left="720" w:right="0" w:hanging="720"/>
      <w:jc w:val="both"/>
      <w:outlineLvl w:val="0"/>
    </w:pPr>
    <w:rPr>
      <w:rFonts w:ascii="Times New Roman" w:eastAsia="Times New Roman" w:hAnsi="Times New Roman" w:cs="Times New Roman"/>
      <w:b/>
      <w:caps/>
      <w:color w:val="00000A"/>
      <w:sz w:val="24"/>
      <w:szCs w:val="24"/>
      <w:lang w:eastAsia="cs-CZ"/>
    </w:rPr>
  </w:style>
  <w:style w:type="paragraph" w:customStyle="1" w:styleId="bh2">
    <w:name w:val="_bh2"/>
    <w:basedOn w:val="Normln"/>
    <w:qFormat/>
    <w:pPr>
      <w:tabs>
        <w:tab w:val="left" w:pos="720"/>
      </w:tabs>
      <w:spacing w:before="60" w:after="120" w:line="320" w:lineRule="atLeast"/>
      <w:ind w:left="720" w:right="0" w:hanging="720"/>
      <w:jc w:val="both"/>
      <w:outlineLvl w:val="1"/>
    </w:pPr>
    <w:rPr>
      <w:rFonts w:ascii="Times New Roman" w:eastAsia="Times New Roman" w:hAnsi="Times New Roman" w:cs="Times New Roman"/>
      <w:color w:val="00000A"/>
      <w:sz w:val="24"/>
      <w:szCs w:val="20"/>
      <w:u w:val="single"/>
      <w:lang w:val="x-none" w:eastAsia="x-none"/>
    </w:rPr>
  </w:style>
  <w:style w:type="paragraph" w:customStyle="1" w:styleId="bh3">
    <w:name w:val="_bh3"/>
    <w:basedOn w:val="Normln"/>
    <w:qFormat/>
    <w:pPr>
      <w:tabs>
        <w:tab w:val="left" w:pos="1440"/>
      </w:tabs>
      <w:spacing w:before="60" w:after="120" w:line="320" w:lineRule="atLeast"/>
      <w:ind w:left="1440" w:right="0" w:hanging="720"/>
      <w:jc w:val="both"/>
      <w:outlineLvl w:val="2"/>
    </w:pPr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paragraph" w:customStyle="1" w:styleId="Odrka">
    <w:name w:val="Odrážka"/>
    <w:basedOn w:val="Normln"/>
    <w:qFormat/>
    <w:pPr>
      <w:spacing w:before="60" w:after="120" w:line="240" w:lineRule="auto"/>
      <w:ind w:right="0"/>
      <w:jc w:val="both"/>
    </w:pPr>
    <w:rPr>
      <w:rFonts w:ascii="Calibri" w:hAnsi="Calibri"/>
      <w:color w:val="00000A"/>
    </w:rPr>
  </w:style>
  <w:style w:type="paragraph" w:customStyle="1" w:styleId="Textodst2slovan">
    <w:name w:val="Text odst.2 číslovaný"/>
    <w:basedOn w:val="Textodst1sl"/>
    <w:qFormat/>
    <w:pPr>
      <w:spacing w:before="0"/>
      <w:outlineLvl w:val="2"/>
    </w:pPr>
    <w:rPr>
      <w:lang w:val="cs-CZ" w:eastAsia="cs-CZ"/>
    </w:rPr>
  </w:style>
  <w:style w:type="paragraph" w:customStyle="1" w:styleId="mvcrprvnstrana">
    <w:name w:val="mvcr_první strana"/>
    <w:basedOn w:val="Normln"/>
    <w:autoRedefine/>
    <w:qFormat/>
    <w:pPr>
      <w:spacing w:before="5000" w:line="240" w:lineRule="auto"/>
      <w:ind w:right="0"/>
      <w:jc w:val="center"/>
    </w:pPr>
    <w:rPr>
      <w:rFonts w:ascii="Calibri" w:hAnsi="Calibri" w:cs="Times New Roman"/>
      <w:bCs/>
      <w:color w:val="00000A"/>
      <w:sz w:val="24"/>
      <w:szCs w:val="24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customStyle="1" w:styleId="BlockQuotation">
    <w:name w:val="Block Quotation"/>
    <w:basedOn w:val="Normln"/>
    <w:qFormat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customStyle="1" w:styleId="RLTextlnkuslovan-rove2">
    <w:name w:val="RL Text článku číslovaný - úroveň 2"/>
    <w:basedOn w:val="RLlneksmlouvy"/>
    <w:qFormat/>
    <w:pPr>
      <w:spacing w:before="0"/>
      <w:ind w:left="1474" w:hanging="737"/>
      <w:outlineLvl w:val="6"/>
    </w:pPr>
    <w:rPr>
      <w:rFonts w:ascii="Arial" w:eastAsia="Times New Roman" w:hAnsi="Arial"/>
      <w:b w:val="0"/>
      <w:sz w:val="20"/>
      <w:szCs w:val="20"/>
    </w:rPr>
  </w:style>
  <w:style w:type="paragraph" w:customStyle="1" w:styleId="RLTextlnkuslovan-rove3">
    <w:name w:val="RL Text článku číslovaný - úroveň 3"/>
    <w:basedOn w:val="Normln"/>
    <w:qFormat/>
    <w:pPr>
      <w:tabs>
        <w:tab w:val="left" w:pos="680"/>
      </w:tabs>
      <w:spacing w:after="120" w:line="280" w:lineRule="exact"/>
      <w:ind w:left="2211" w:right="0" w:hanging="737"/>
      <w:jc w:val="both"/>
    </w:pPr>
    <w:rPr>
      <w:rFonts w:eastAsia="Times New Roman" w:cs="Times New Roman"/>
      <w:color w:val="00000A"/>
      <w:sz w:val="20"/>
      <w:szCs w:val="20"/>
      <w:lang w:eastAsia="cs-CZ"/>
    </w:rPr>
  </w:style>
  <w:style w:type="paragraph" w:customStyle="1" w:styleId="Titulek1">
    <w:name w:val="Titulek1"/>
    <w:basedOn w:val="Normln"/>
    <w:qFormat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/>
      <w:i/>
      <w:iCs/>
      <w:color w:val="00000A"/>
      <w:sz w:val="24"/>
      <w:szCs w:val="24"/>
      <w:lang w:eastAsia="ar-SA"/>
    </w:rPr>
  </w:style>
  <w:style w:type="paragraph" w:customStyle="1" w:styleId="Caption1">
    <w:name w:val="Caption1"/>
    <w:basedOn w:val="Normln"/>
    <w:qFormat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/>
      <w:i/>
      <w:iCs/>
      <w:color w:val="00000A"/>
      <w:sz w:val="24"/>
      <w:szCs w:val="24"/>
      <w:lang w:eastAsia="ar-SA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qFormat/>
    <w:pPr>
      <w:suppressAutoHyphens/>
      <w:spacing w:before="240" w:after="120" w:line="240" w:lineRule="auto"/>
      <w:ind w:right="0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ar-SA"/>
    </w:rPr>
  </w:style>
  <w:style w:type="paragraph" w:customStyle="1" w:styleId="normalcond">
    <w:name w:val="normalcond"/>
    <w:basedOn w:val="Normln"/>
    <w:qFormat/>
    <w:pPr>
      <w:tabs>
        <w:tab w:val="left" w:pos="426"/>
        <w:tab w:val="left" w:pos="2269"/>
        <w:tab w:val="left" w:pos="5387"/>
        <w:tab w:val="left" w:pos="6379"/>
      </w:tabs>
      <w:suppressAutoHyphens/>
      <w:spacing w:before="60" w:after="0" w:line="360" w:lineRule="atLeast"/>
      <w:ind w:right="0"/>
      <w:jc w:val="both"/>
    </w:pPr>
    <w:rPr>
      <w:rFonts w:ascii="Times New Roman" w:eastAsia="Times New Roman" w:hAnsi="Times New Roman" w:cs="Times New Roman"/>
      <w:color w:val="00000A"/>
      <w:sz w:val="20"/>
      <w:szCs w:val="24"/>
      <w:lang w:val="en-GB" w:eastAsia="ar-SA"/>
    </w:rPr>
  </w:style>
  <w:style w:type="paragraph" w:customStyle="1" w:styleId="ACSmlouva">
    <w:name w:val="AC Smlouva"/>
    <w:basedOn w:val="Normln"/>
    <w:qFormat/>
    <w:pPr>
      <w:tabs>
        <w:tab w:val="left" w:pos="567"/>
      </w:tabs>
      <w:suppressAutoHyphens/>
      <w:spacing w:before="120" w:after="0" w:line="240" w:lineRule="auto"/>
      <w:ind w:right="0"/>
    </w:pPr>
    <w:rPr>
      <w:rFonts w:eastAsia="Times New Roman" w:cs="Times New Roman"/>
      <w:color w:val="00000A"/>
      <w:spacing w:val="2"/>
      <w:sz w:val="20"/>
      <w:szCs w:val="20"/>
      <w:lang w:eastAsia="ar-SA"/>
    </w:rPr>
  </w:style>
  <w:style w:type="paragraph" w:customStyle="1" w:styleId="ACsodrkami">
    <w:name w:val="AC s odrážkami"/>
    <w:basedOn w:val="ACNormln"/>
    <w:qFormat/>
    <w:pPr>
      <w:widowControl w:val="0"/>
      <w:tabs>
        <w:tab w:val="left" w:pos="720"/>
      </w:tabs>
      <w:suppressAutoHyphens/>
      <w:spacing w:before="60"/>
      <w:ind w:left="720" w:hanging="360"/>
    </w:pPr>
    <w:rPr>
      <w:szCs w:val="20"/>
      <w:lang w:eastAsia="ar-SA"/>
    </w:rPr>
  </w:style>
  <w:style w:type="paragraph" w:customStyle="1" w:styleId="BodyText21">
    <w:name w:val="Body Text 21"/>
    <w:basedOn w:val="Normln"/>
    <w:qFormat/>
    <w:pPr>
      <w:suppressAutoHyphens/>
      <w:spacing w:after="0" w:line="240" w:lineRule="auto"/>
      <w:ind w:right="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extkomente1">
    <w:name w:val="Text komentáře1"/>
    <w:basedOn w:val="Normln"/>
    <w:qFormat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Textbubliny1">
    <w:name w:val="Text bubliny1"/>
    <w:basedOn w:val="Normln"/>
    <w:qFormat/>
    <w:pPr>
      <w:suppressAutoHyphens/>
      <w:spacing w:after="0" w:line="240" w:lineRule="auto"/>
      <w:ind w:right="0"/>
    </w:pPr>
    <w:rPr>
      <w:rFonts w:ascii="Tahoma" w:eastAsia="Times New Roman" w:hAnsi="Tahoma"/>
      <w:color w:val="00000A"/>
      <w:sz w:val="16"/>
      <w:szCs w:val="16"/>
      <w:lang w:eastAsia="ar-SA"/>
    </w:rPr>
  </w:style>
  <w:style w:type="paragraph" w:customStyle="1" w:styleId="dka">
    <w:name w:val="Řádka"/>
    <w:qFormat/>
    <w:pPr>
      <w:suppressAutoHyphens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Odsazen1">
    <w:name w:val="Odsazení 1"/>
    <w:qFormat/>
    <w:pPr>
      <w:suppressAutoHyphens/>
      <w:spacing w:before="28"/>
      <w:ind w:left="1474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dkamal">
    <w:name w:val="Řádka malá"/>
    <w:qFormat/>
    <w:pPr>
      <w:suppressAutoHyphens/>
    </w:pPr>
    <w:rPr>
      <w:rFonts w:ascii="Times New Roman" w:eastAsia="Arial" w:hAnsi="Times New Roman" w:cs="Times New Roman"/>
      <w:color w:val="000000"/>
      <w:szCs w:val="20"/>
      <w:lang w:eastAsia="ar-SA"/>
    </w:rPr>
  </w:style>
  <w:style w:type="paragraph" w:customStyle="1" w:styleId="Texttabulky">
    <w:name w:val="Text tabulky"/>
    <w:qFormat/>
    <w:pPr>
      <w:keepLines/>
      <w:suppressAutoHyphens/>
      <w:jc w:val="both"/>
    </w:pPr>
    <w:rPr>
      <w:rFonts w:ascii="Times New Roman" w:eastAsia="Arial" w:hAnsi="Times New Roman" w:cs="Times New Roman"/>
      <w:color w:val="000000"/>
      <w:sz w:val="20"/>
      <w:szCs w:val="20"/>
      <w:lang w:eastAsia="ar-SA"/>
    </w:rPr>
  </w:style>
  <w:style w:type="paragraph" w:customStyle="1" w:styleId="CommentSubject1">
    <w:name w:val="Comment Subject1"/>
    <w:basedOn w:val="Textkomente1"/>
    <w:qFormat/>
    <w:rPr>
      <w:b/>
      <w:bCs/>
    </w:rPr>
  </w:style>
  <w:style w:type="paragraph" w:customStyle="1" w:styleId="Prosttext1">
    <w:name w:val="Prostý text1"/>
    <w:basedOn w:val="Normln"/>
    <w:qFormat/>
    <w:pPr>
      <w:suppressAutoHyphens/>
      <w:spacing w:after="0" w:line="240" w:lineRule="auto"/>
      <w:ind w:right="0"/>
    </w:pPr>
    <w:rPr>
      <w:rFonts w:ascii="Consolas" w:hAnsi="Consolas" w:cs="Times New Roman"/>
      <w:color w:val="00000A"/>
      <w:sz w:val="21"/>
      <w:szCs w:val="21"/>
      <w:lang w:val="en-US" w:eastAsia="ar-SA"/>
    </w:rPr>
  </w:style>
  <w:style w:type="paragraph" w:customStyle="1" w:styleId="Standard">
    <w:name w:val="Standard"/>
    <w:basedOn w:val="Normln"/>
    <w:qFormat/>
    <w:pPr>
      <w:suppressAutoHyphens/>
      <w:spacing w:after="240" w:line="240" w:lineRule="auto"/>
      <w:ind w:left="720" w:right="0" w:hanging="72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pslosmlouvy">
    <w:name w:val="cp_Číslo smlouvy"/>
    <w:basedOn w:val="Normln"/>
    <w:qFormat/>
    <w:pPr>
      <w:suppressAutoHyphens/>
      <w:spacing w:after="260" w:line="260" w:lineRule="exact"/>
      <w:ind w:right="0"/>
      <w:jc w:val="center"/>
    </w:pPr>
    <w:rPr>
      <w:rFonts w:ascii="Times New Roman" w:eastAsia="Times New Roman" w:hAnsi="Times New Roman" w:cs="Times New Roman"/>
      <w:color w:val="00000A"/>
      <w:lang w:eastAsia="ar-SA"/>
    </w:rPr>
  </w:style>
  <w:style w:type="paragraph" w:customStyle="1" w:styleId="Revize1">
    <w:name w:val="Revize1"/>
    <w:qFormat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Obsahrmce">
    <w:name w:val="Obsah rámce"/>
    <w:basedOn w:val="Zkladntext"/>
    <w:qFormat/>
    <w:pPr>
      <w:keepLines/>
      <w:suppressAutoHyphens/>
      <w:spacing w:before="120"/>
      <w:ind w:firstLine="227"/>
      <w:jc w:val="both"/>
      <w:textAlignment w:val="baseline"/>
    </w:pPr>
    <w:rPr>
      <w:rFonts w:ascii="Tahoma" w:hAnsi="Tahoma"/>
      <w:lang w:val="en-GB" w:eastAsia="ar-SA"/>
    </w:rPr>
  </w:style>
  <w:style w:type="paragraph" w:customStyle="1" w:styleId="Obsahtabulky">
    <w:name w:val="Obsah tabulky"/>
    <w:basedOn w:val="Normln"/>
    <w:qFormat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BalloonText1">
    <w:name w:val="Balloon Text1"/>
    <w:basedOn w:val="Normln"/>
    <w:qFormat/>
    <w:pPr>
      <w:suppressAutoHyphens/>
      <w:spacing w:after="0" w:line="240" w:lineRule="auto"/>
      <w:ind w:right="0"/>
    </w:pPr>
    <w:rPr>
      <w:rFonts w:ascii="Tahoma" w:eastAsia="Times New Roman" w:hAnsi="Tahoma"/>
      <w:color w:val="00000A"/>
      <w:sz w:val="16"/>
      <w:szCs w:val="16"/>
      <w:lang w:eastAsia="ar-SA"/>
    </w:rPr>
  </w:style>
  <w:style w:type="paragraph" w:customStyle="1" w:styleId="CommentText1">
    <w:name w:val="Comment Text1"/>
    <w:basedOn w:val="Normln"/>
    <w:qFormat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CommentSubject10">
    <w:name w:val="Comment Subject10"/>
    <w:basedOn w:val="CommentText1"/>
    <w:qFormat/>
    <w:rPr>
      <w:b/>
      <w:bCs/>
    </w:rPr>
  </w:style>
  <w:style w:type="paragraph" w:customStyle="1" w:styleId="Textkomente2">
    <w:name w:val="Text komentáře2"/>
    <w:basedOn w:val="Normln"/>
    <w:qFormat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Prohlen">
    <w:name w:val="Prohlášení"/>
    <w:basedOn w:val="Normln"/>
    <w:qFormat/>
    <w:pPr>
      <w:spacing w:after="0" w:line="280" w:lineRule="atLeast"/>
      <w:ind w:right="0"/>
      <w:jc w:val="center"/>
      <w:textAlignment w:val="baseline"/>
    </w:pPr>
    <w:rPr>
      <w:rFonts w:ascii="Times New Roman" w:eastAsia="Times New Roman" w:hAnsi="Times New Roman" w:cs="Times New Roman"/>
      <w:b/>
      <w:color w:val="00000A"/>
      <w:sz w:val="24"/>
      <w:szCs w:val="20"/>
    </w:rPr>
  </w:style>
  <w:style w:type="paragraph" w:customStyle="1" w:styleId="Textodst3psmena">
    <w:name w:val="Text odst. 3 písmena"/>
    <w:basedOn w:val="Textodst1sl"/>
    <w:qFormat/>
    <w:pPr>
      <w:tabs>
        <w:tab w:val="left" w:pos="2778"/>
      </w:tabs>
      <w:spacing w:before="0"/>
      <w:ind w:left="2778" w:hanging="618"/>
      <w:outlineLvl w:val="3"/>
    </w:pPr>
    <w:rPr>
      <w:lang w:val="cs-CZ" w:eastAsia="cs-CZ"/>
    </w:rPr>
  </w:style>
  <w:style w:type="paragraph" w:customStyle="1" w:styleId="Odstavecseseznamem1">
    <w:name w:val="Odstavec se seznamem1"/>
    <w:basedOn w:val="Normln"/>
    <w:qFormat/>
    <w:pPr>
      <w:spacing w:line="276" w:lineRule="auto"/>
      <w:ind w:left="720" w:right="0"/>
      <w:contextualSpacing/>
      <w:jc w:val="both"/>
    </w:pPr>
    <w:rPr>
      <w:rFonts w:ascii="Calibri" w:eastAsia="Times New Roman" w:hAnsi="Calibri" w:cs="Times New Roman"/>
      <w:color w:val="00000A"/>
    </w:rPr>
  </w:style>
  <w:style w:type="paragraph" w:customStyle="1" w:styleId="slolnku">
    <w:name w:val="Číslo článku"/>
    <w:basedOn w:val="Normln"/>
    <w:qFormat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right="0"/>
      <w:jc w:val="center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paragraph" w:customStyle="1" w:styleId="Nzevlnku">
    <w:name w:val="Název článku"/>
    <w:basedOn w:val="slolnku"/>
    <w:qFormat/>
    <w:pPr>
      <w:spacing w:before="0" w:after="0"/>
      <w:outlineLvl w:val="0"/>
    </w:pPr>
  </w:style>
  <w:style w:type="paragraph" w:customStyle="1" w:styleId="Numbered">
    <w:name w:val="Numbered"/>
    <w:basedOn w:val="Normln"/>
    <w:qFormat/>
    <w:pPr>
      <w:keepLines/>
      <w:widowControl w:val="0"/>
      <w:tabs>
        <w:tab w:val="left" w:pos="360"/>
      </w:tabs>
      <w:suppressAutoHyphens/>
      <w:spacing w:after="0" w:line="240" w:lineRule="auto"/>
      <w:ind w:left="360" w:right="0" w:hanging="360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Nadpis1h1H11">
    <w:name w:val="Nadpis 1.h1.H11"/>
    <w:basedOn w:val="Normln"/>
    <w:qFormat/>
    <w:pPr>
      <w:keepNext/>
      <w:suppressAutoHyphens/>
      <w:spacing w:before="300" w:line="240" w:lineRule="auto"/>
      <w:ind w:right="0"/>
      <w:jc w:val="both"/>
    </w:pPr>
    <w:rPr>
      <w:rFonts w:eastAsia="Times New Roman" w:cs="Times New Roman"/>
      <w:b/>
      <w:caps/>
      <w:color w:val="000000"/>
      <w:szCs w:val="20"/>
      <w:lang w:eastAsia="ar-SA"/>
    </w:rPr>
  </w:style>
  <w:style w:type="paragraph" w:customStyle="1" w:styleId="Nadpis3Podkapitola2Podkapitola21Podkapitola22Podkapitola23Podkapitola24Podkapitola25Podkapitola211Podkapitola221Podkapitola231Podkapitola241">
    <w:name w:val="Nadpis 3.Podkapitola 2.Podkapitola 21.Podkapitola 22.Podkapitola 23.Podkapitola 24.Podkapitola 25.Podkapitola 211.Podkapitola 221.Podkapitola 231.Podkapitola 241"/>
    <w:basedOn w:val="Normln"/>
    <w:qFormat/>
    <w:pPr>
      <w:keepLines/>
      <w:suppressAutoHyphens/>
      <w:spacing w:before="120" w:after="80" w:line="240" w:lineRule="auto"/>
      <w:ind w:right="0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ar-SA"/>
    </w:rPr>
  </w:style>
  <w:style w:type="paragraph" w:customStyle="1" w:styleId="Podnadpis1">
    <w:name w:val="Podnadpis1"/>
    <w:basedOn w:val="Normln"/>
    <w:qFormat/>
    <w:pPr>
      <w:suppressAutoHyphens/>
      <w:spacing w:before="120" w:after="120" w:line="240" w:lineRule="auto"/>
      <w:ind w:left="720" w:right="0" w:hanging="720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ar-SA"/>
    </w:rPr>
  </w:style>
  <w:style w:type="paragraph" w:customStyle="1" w:styleId="Zkladntext21">
    <w:name w:val="Základní text 21"/>
    <w:basedOn w:val="Normln"/>
    <w:qFormat/>
    <w:pPr>
      <w:suppressAutoHyphens/>
      <w:spacing w:after="120" w:line="48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ableTogether">
    <w:name w:val="Table Together"/>
    <w:basedOn w:val="Normln"/>
    <w:qFormat/>
    <w:pPr>
      <w:keepNext/>
      <w:keepLine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ableBody">
    <w:name w:val="Table Body"/>
    <w:basedOn w:val="Normln"/>
    <w:qFormat/>
    <w:pPr>
      <w:suppressAutoHyphens/>
      <w:spacing w:before="40" w:after="40" w:line="240" w:lineRule="auto"/>
      <w:ind w:right="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Text">
    <w:name w:val="Text"/>
    <w:basedOn w:val="Normln"/>
    <w:qFormat/>
    <w:pPr>
      <w:spacing w:before="120" w:after="0" w:line="240" w:lineRule="auto"/>
      <w:ind w:right="0"/>
      <w:jc w:val="both"/>
    </w:pPr>
    <w:rPr>
      <w:rFonts w:eastAsia="Times New Roman" w:cs="Times New Roman"/>
      <w:color w:val="00000A"/>
      <w:sz w:val="20"/>
      <w:szCs w:val="20"/>
      <w:lang w:eastAsia="cs-CZ"/>
    </w:rPr>
  </w:style>
  <w:style w:type="paragraph" w:styleId="Textpoznpodarou">
    <w:name w:val="footnote text"/>
    <w:basedOn w:val="Normln"/>
    <w:qFormat/>
    <w:pPr>
      <w:spacing w:after="24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BlockText2">
    <w:name w:val="Block Text 2"/>
    <w:basedOn w:val="Normln"/>
    <w:qFormat/>
    <w:pPr>
      <w:spacing w:after="0" w:line="480" w:lineRule="auto"/>
      <w:ind w:left="1440" w:right="144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BlockTextTab">
    <w:name w:val="Block Text Tab"/>
    <w:basedOn w:val="Normln"/>
    <w:qFormat/>
    <w:pPr>
      <w:spacing w:after="240" w:line="240" w:lineRule="auto"/>
      <w:ind w:left="1440" w:right="1440" w:firstLine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Textvbloku">
    <w:name w:val="Block Text"/>
    <w:basedOn w:val="Normln"/>
    <w:qFormat/>
    <w:pPr>
      <w:spacing w:after="240" w:line="240" w:lineRule="auto"/>
      <w:ind w:left="1440" w:right="144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Zkladntext3">
    <w:name w:val="Body Text 3"/>
    <w:basedOn w:val="Normln"/>
    <w:qFormat/>
    <w:pPr>
      <w:spacing w:after="24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BodyText4">
    <w:name w:val="Body Text 4"/>
    <w:basedOn w:val="Normln"/>
    <w:qFormat/>
    <w:pPr>
      <w:spacing w:after="0" w:line="48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Zkladntext-prvnodsazen2">
    <w:name w:val="Body Text First Indent 2"/>
    <w:basedOn w:val="Normln"/>
    <w:qFormat/>
    <w:pPr>
      <w:spacing w:after="0" w:line="480" w:lineRule="auto"/>
      <w:ind w:left="1440" w:right="0" w:firstLine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Zkladntextodsazen2">
    <w:name w:val="Body Text Indent 2"/>
    <w:basedOn w:val="Normln"/>
    <w:qFormat/>
    <w:pPr>
      <w:spacing w:after="0" w:line="480" w:lineRule="auto"/>
      <w:ind w:left="144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Textvysvtlivek">
    <w:name w:val="endnote text"/>
    <w:basedOn w:val="Normln"/>
    <w:qFormat/>
    <w:pPr>
      <w:spacing w:after="24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dresanaoblku">
    <w:name w:val="envelope address"/>
    <w:basedOn w:val="Normln"/>
    <w:qFormat/>
    <w:pPr>
      <w:spacing w:after="0" w:line="240" w:lineRule="auto"/>
      <w:ind w:left="288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Zptenadresanaoblku">
    <w:name w:val="envelope return"/>
    <w:basedOn w:val="Normln"/>
    <w:qFormat/>
    <w:pPr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EnvelopeWGMReturn">
    <w:name w:val="Envelope WGM Return"/>
    <w:basedOn w:val="Normln"/>
    <w:qFormat/>
    <w:pPr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Rejstk1">
    <w:name w:val="index 1"/>
    <w:basedOn w:val="Normln"/>
    <w:autoRedefine/>
    <w:qFormat/>
    <w:pPr>
      <w:spacing w:after="0" w:line="240" w:lineRule="auto"/>
      <w:ind w:left="240" w:right="0" w:hanging="24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Hlavikarejstku">
    <w:name w:val="index heading"/>
    <w:basedOn w:val="Normln"/>
    <w:qFormat/>
    <w:pPr>
      <w:spacing w:after="0" w:line="240" w:lineRule="auto"/>
      <w:ind w:right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paragraph" w:styleId="Seznamsodrkami4">
    <w:name w:val="List Bullet 4"/>
    <w:basedOn w:val="Normln"/>
    <w:autoRedefine/>
    <w:qFormat/>
    <w:pPr>
      <w:tabs>
        <w:tab w:val="left" w:pos="2880"/>
      </w:tabs>
      <w:spacing w:after="240" w:line="240" w:lineRule="auto"/>
      <w:ind w:left="2880" w:right="0" w:hanging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Seznamsodrkami5">
    <w:name w:val="List Bullet 5"/>
    <w:basedOn w:val="Normln"/>
    <w:autoRedefine/>
    <w:qFormat/>
    <w:pPr>
      <w:tabs>
        <w:tab w:val="left" w:pos="3600"/>
      </w:tabs>
      <w:spacing w:after="240" w:line="240" w:lineRule="auto"/>
      <w:ind w:left="3600" w:right="0" w:hanging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Pokraovnseznamu2">
    <w:name w:val="List Continue 2"/>
    <w:basedOn w:val="Normln"/>
    <w:qFormat/>
    <w:pPr>
      <w:spacing w:after="240" w:line="240" w:lineRule="auto"/>
      <w:ind w:left="144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Pokraovnseznamu3">
    <w:name w:val="List Continue 3"/>
    <w:basedOn w:val="Normln"/>
    <w:qFormat/>
    <w:pPr>
      <w:spacing w:after="240" w:line="240" w:lineRule="auto"/>
      <w:ind w:left="216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Pokraovnseznamu4">
    <w:name w:val="List Continue 4"/>
    <w:basedOn w:val="Normln"/>
    <w:qFormat/>
    <w:pPr>
      <w:spacing w:after="240" w:line="240" w:lineRule="auto"/>
      <w:ind w:left="288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Pokraovnseznamu5">
    <w:name w:val="List Continue 5"/>
    <w:basedOn w:val="Normln"/>
    <w:qFormat/>
    <w:pPr>
      <w:spacing w:after="240" w:line="240" w:lineRule="auto"/>
      <w:ind w:left="360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Pokraovnseznamu">
    <w:name w:val="List Continue"/>
    <w:basedOn w:val="Normln"/>
    <w:qFormat/>
    <w:pPr>
      <w:spacing w:after="240" w:line="240" w:lineRule="auto"/>
      <w:ind w:left="72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slovanseznam2">
    <w:name w:val="List Number 2"/>
    <w:basedOn w:val="Normln"/>
    <w:qFormat/>
    <w:pPr>
      <w:tabs>
        <w:tab w:val="left" w:pos="1440"/>
      </w:tabs>
      <w:spacing w:after="240" w:line="240" w:lineRule="auto"/>
      <w:ind w:left="1440" w:right="0" w:hanging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slovanseznam3">
    <w:name w:val="List Number 3"/>
    <w:basedOn w:val="Normln"/>
    <w:qFormat/>
    <w:pPr>
      <w:spacing w:after="0" w:line="240" w:lineRule="auto"/>
      <w:ind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slovanseznam4">
    <w:name w:val="List Number 4"/>
    <w:basedOn w:val="Normln"/>
    <w:qFormat/>
    <w:pPr>
      <w:tabs>
        <w:tab w:val="left" w:pos="2880"/>
      </w:tabs>
      <w:spacing w:after="240" w:line="240" w:lineRule="auto"/>
      <w:ind w:left="2880" w:right="0" w:hanging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slovanseznam5">
    <w:name w:val="List Number 5"/>
    <w:basedOn w:val="Normln"/>
    <w:qFormat/>
    <w:pPr>
      <w:tabs>
        <w:tab w:val="left" w:pos="3600"/>
      </w:tabs>
      <w:spacing w:after="240" w:line="240" w:lineRule="auto"/>
      <w:ind w:left="3600" w:right="0" w:hanging="72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Textmakra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mohead">
    <w:name w:val="Memohead"/>
    <w:qFormat/>
    <w:pPr>
      <w:spacing w:after="24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emorandum">
    <w:name w:val="Memorandum"/>
    <w:basedOn w:val="Normln"/>
    <w:qFormat/>
    <w:pPr>
      <w:spacing w:after="720" w:line="240" w:lineRule="auto"/>
      <w:ind w:right="0"/>
      <w:jc w:val="center"/>
    </w:pPr>
    <w:rPr>
      <w:rFonts w:ascii="EngraversGothic BT" w:eastAsia="Times New Roman" w:hAnsi="EngraversGothic BT" w:cs="EngraversGothic BT"/>
      <w:b/>
      <w:bCs/>
      <w:color w:val="00000A"/>
      <w:spacing w:val="100"/>
      <w:sz w:val="28"/>
      <w:szCs w:val="28"/>
      <w:lang w:val="en-US"/>
    </w:rPr>
  </w:style>
  <w:style w:type="paragraph" w:styleId="Zhlavzprvy">
    <w:name w:val="Message Header"/>
    <w:basedOn w:val="Normln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spacing w:after="0" w:line="240" w:lineRule="auto"/>
      <w:ind w:left="1080" w:right="0" w:hanging="108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Podpis">
    <w:name w:val="Signature"/>
    <w:basedOn w:val="Normln"/>
    <w:pPr>
      <w:spacing w:after="240" w:line="240" w:lineRule="auto"/>
      <w:ind w:left="4320" w:right="0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Seznamcitac">
    <w:name w:val="table of authorities"/>
    <w:basedOn w:val="Normln"/>
    <w:qFormat/>
    <w:pPr>
      <w:spacing w:after="240" w:line="240" w:lineRule="auto"/>
      <w:ind w:left="245" w:right="0" w:hanging="245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Hlavikaobsahu">
    <w:name w:val="toa heading"/>
    <w:basedOn w:val="Normln"/>
    <w:qFormat/>
    <w:pPr>
      <w:spacing w:before="240" w:after="240" w:line="240" w:lineRule="auto"/>
      <w:ind w:right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paragraph" w:customStyle="1" w:styleId="DeltaViewTableHeading">
    <w:name w:val="DeltaView Table Heading"/>
    <w:basedOn w:val="Normln"/>
    <w:qFormat/>
    <w:pPr>
      <w:spacing w:after="120" w:line="240" w:lineRule="auto"/>
      <w:ind w:right="0"/>
    </w:pPr>
    <w:rPr>
      <w:rFonts w:eastAsia="Times New Roman" w:cs="Arial"/>
      <w:b/>
      <w:bCs/>
      <w:color w:val="00000A"/>
      <w:sz w:val="24"/>
      <w:szCs w:val="24"/>
      <w:lang w:val="en-US"/>
    </w:rPr>
  </w:style>
  <w:style w:type="paragraph" w:customStyle="1" w:styleId="DeltaViewTableBody">
    <w:name w:val="DeltaView Table Body"/>
    <w:basedOn w:val="Normln"/>
    <w:qFormat/>
    <w:pPr>
      <w:spacing w:after="0" w:line="240" w:lineRule="auto"/>
      <w:ind w:right="0"/>
    </w:pPr>
    <w:rPr>
      <w:rFonts w:eastAsia="Times New Roman" w:cs="Arial"/>
      <w:color w:val="00000A"/>
      <w:sz w:val="24"/>
      <w:szCs w:val="24"/>
      <w:lang w:val="en-US"/>
    </w:rPr>
  </w:style>
  <w:style w:type="paragraph" w:customStyle="1" w:styleId="DeltaViewAnnounce">
    <w:name w:val="DeltaView Announce"/>
    <w:qFormat/>
    <w:pPr>
      <w:spacing w:before="280" w:after="280"/>
    </w:pPr>
    <w:rPr>
      <w:rFonts w:ascii="Arial" w:eastAsia="Times New Roman" w:hAnsi="Arial" w:cs="Arial"/>
      <w:sz w:val="24"/>
      <w:szCs w:val="24"/>
      <w:lang w:val="en-GB"/>
    </w:rPr>
  </w:style>
  <w:style w:type="paragraph" w:styleId="Rozloendokumentu">
    <w:name w:val="Document Map"/>
    <w:basedOn w:val="Normln"/>
    <w:qFormat/>
    <w:pPr>
      <w:shd w:val="clear" w:color="auto" w:fill="000080"/>
      <w:spacing w:after="0" w:line="240" w:lineRule="auto"/>
      <w:ind w:right="0"/>
    </w:pPr>
    <w:rPr>
      <w:rFonts w:ascii="Tahoma" w:eastAsia="Times New Roman" w:hAnsi="Tahoma"/>
      <w:color w:val="00000A"/>
      <w:sz w:val="24"/>
      <w:szCs w:val="24"/>
      <w:lang w:val="en-US"/>
    </w:rPr>
  </w:style>
  <w:style w:type="paragraph" w:customStyle="1" w:styleId="Normal2">
    <w:name w:val="Normal 2"/>
    <w:basedOn w:val="Normln"/>
    <w:qFormat/>
    <w:pPr>
      <w:spacing w:before="120" w:after="120" w:line="240" w:lineRule="auto"/>
      <w:ind w:left="709" w:right="0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bh4">
    <w:name w:val="_bh4"/>
    <w:basedOn w:val="Normln"/>
    <w:qFormat/>
    <w:pPr>
      <w:tabs>
        <w:tab w:val="left" w:pos="2160"/>
      </w:tabs>
      <w:spacing w:after="0" w:line="240" w:lineRule="auto"/>
      <w:ind w:left="2088" w:right="0" w:hanging="648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Nadpisploh">
    <w:name w:val="Nadpis příloh"/>
    <w:qFormat/>
    <w:pPr>
      <w:pageBreakBefore/>
      <w:spacing w:after="360"/>
    </w:pPr>
    <w:rPr>
      <w:rFonts w:ascii="Times New Roman" w:eastAsia="Times New Roman" w:hAnsi="Times New Roman" w:cs="Arial"/>
      <w:b/>
      <w:bCs/>
      <w:color w:val="365F91"/>
      <w:sz w:val="32"/>
      <w:szCs w:val="32"/>
      <w:lang w:eastAsia="cs-CZ"/>
    </w:rPr>
  </w:style>
  <w:style w:type="paragraph" w:customStyle="1" w:styleId="zkltextcentrbold12">
    <w:name w:val="zákl. text centr bold 12"/>
    <w:basedOn w:val="Normln"/>
    <w:qFormat/>
    <w:pPr>
      <w:tabs>
        <w:tab w:val="left" w:pos="0"/>
        <w:tab w:val="left" w:pos="284"/>
        <w:tab w:val="left" w:pos="1701"/>
      </w:tabs>
      <w:spacing w:after="0" w:line="240" w:lineRule="auto"/>
      <w:ind w:right="0"/>
      <w:jc w:val="center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paragraph" w:customStyle="1" w:styleId="zkltextcentr12">
    <w:name w:val="zákl. text centr 12"/>
    <w:basedOn w:val="Normln"/>
    <w:qFormat/>
    <w:pPr>
      <w:tabs>
        <w:tab w:val="left" w:pos="0"/>
        <w:tab w:val="left" w:pos="284"/>
        <w:tab w:val="left" w:pos="1701"/>
      </w:tabs>
      <w:spacing w:after="0" w:line="240" w:lineRule="auto"/>
      <w:ind w:right="0"/>
      <w:jc w:val="center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customStyle="1" w:styleId="zkltext12bloksvzan">
    <w:name w:val="zákl text 12 blok svázaný"/>
    <w:basedOn w:val="Normln"/>
    <w:qFormat/>
    <w:pPr>
      <w:keepNext/>
      <w:tabs>
        <w:tab w:val="left" w:pos="0"/>
        <w:tab w:val="left" w:pos="284"/>
        <w:tab w:val="left" w:pos="1701"/>
      </w:tabs>
      <w:spacing w:after="0" w:line="240" w:lineRule="auto"/>
      <w:ind w:right="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numbering" w:customStyle="1" w:styleId="SeznamI">
    <w:name w:val="Seznam I."/>
    <w:qFormat/>
  </w:style>
  <w:style w:type="numbering" w:customStyle="1" w:styleId="SeznamII">
    <w:name w:val="Seznam II."/>
    <w:qFormat/>
  </w:style>
  <w:style w:type="numbering" w:customStyle="1" w:styleId="NumHeading">
    <w:name w:val="Num_Heading"/>
    <w:qFormat/>
  </w:style>
  <w:style w:type="numbering" w:customStyle="1" w:styleId="cpBulleting">
    <w:name w:val="cp_Bulleting"/>
    <w:qFormat/>
  </w:style>
  <w:style w:type="numbering" w:customStyle="1" w:styleId="cpNumbering">
    <w:name w:val="cp_Numbering"/>
    <w:qFormat/>
  </w:style>
  <w:style w:type="numbering" w:styleId="1ai">
    <w:name w:val="Outline List 1"/>
    <w:qFormat/>
  </w:style>
  <w:style w:type="numbering" w:styleId="111111">
    <w:name w:val="Outline List 2"/>
    <w:qFormat/>
  </w:style>
  <w:style w:type="numbering" w:customStyle="1" w:styleId="StylVcerovovTun">
    <w:name w:val="Styl Víceúrovňové Tučné"/>
    <w:qFormat/>
  </w:style>
  <w:style w:type="numbering" w:customStyle="1" w:styleId="Styl1">
    <w:name w:val="Styl1"/>
    <w:qFormat/>
  </w:style>
  <w:style w:type="paragraph" w:customStyle="1" w:styleId="Odstavecnakit">
    <w:name w:val="Odstavec nakit"/>
    <w:basedOn w:val="Normln"/>
    <w:link w:val="OdstavecnakitChar"/>
    <w:qFormat/>
    <w:rsid w:val="00A66448"/>
    <w:pPr>
      <w:tabs>
        <w:tab w:val="left" w:pos="12474"/>
      </w:tabs>
      <w:ind w:left="992" w:right="-24"/>
    </w:pPr>
    <w:rPr>
      <w:rFonts w:cs="Arial"/>
      <w:sz w:val="24"/>
      <w:szCs w:val="24"/>
    </w:rPr>
  </w:style>
  <w:style w:type="paragraph" w:customStyle="1" w:styleId="Titulek10">
    <w:name w:val="Titulek 1"/>
    <w:basedOn w:val="Normln"/>
    <w:link w:val="Titulek1Char"/>
    <w:qFormat/>
    <w:rsid w:val="00A66448"/>
    <w:pPr>
      <w:spacing w:after="0" w:line="276" w:lineRule="auto"/>
      <w:ind w:left="993" w:right="0"/>
    </w:pPr>
    <w:rPr>
      <w:rFonts w:cs="Arial"/>
      <w:b/>
      <w:color w:val="236384"/>
      <w:sz w:val="36"/>
      <w:szCs w:val="36"/>
    </w:rPr>
  </w:style>
  <w:style w:type="character" w:customStyle="1" w:styleId="OdstavecnakitChar">
    <w:name w:val="Odstavec nakit Char"/>
    <w:link w:val="Odstavecnakit"/>
    <w:rsid w:val="00A66448"/>
    <w:rPr>
      <w:rFonts w:ascii="Arial" w:hAnsi="Arial" w:cs="Arial"/>
      <w:color w:val="696969"/>
      <w:sz w:val="24"/>
      <w:szCs w:val="24"/>
    </w:rPr>
  </w:style>
  <w:style w:type="character" w:customStyle="1" w:styleId="Titulek1Char">
    <w:name w:val="Titulek 1 Char"/>
    <w:link w:val="Titulek10"/>
    <w:rsid w:val="00A66448"/>
    <w:rPr>
      <w:rFonts w:ascii="Arial" w:hAnsi="Arial" w:cs="Arial"/>
      <w:b/>
      <w:color w:val="236384"/>
      <w:sz w:val="36"/>
      <w:szCs w:val="36"/>
    </w:rPr>
  </w:style>
  <w:style w:type="character" w:styleId="Hypertextovodkaz">
    <w:name w:val="Hyperlink"/>
    <w:uiPriority w:val="99"/>
    <w:unhideWhenUsed/>
    <w:rsid w:val="00155546"/>
    <w:rPr>
      <w:color w:val="0000FF"/>
      <w:u w:val="single"/>
    </w:rPr>
  </w:style>
  <w:style w:type="numbering" w:customStyle="1" w:styleId="Styl2">
    <w:name w:val="Styl2"/>
    <w:uiPriority w:val="99"/>
    <w:rsid w:val="00AA0DD6"/>
    <w:pPr>
      <w:numPr>
        <w:numId w:val="1"/>
      </w:numPr>
    </w:pPr>
  </w:style>
  <w:style w:type="paragraph" w:customStyle="1" w:styleId="ListParagraph2">
    <w:name w:val="List Paragraph 2"/>
    <w:basedOn w:val="Normln"/>
    <w:uiPriority w:val="99"/>
    <w:rsid w:val="00906B5B"/>
    <w:pPr>
      <w:numPr>
        <w:ilvl w:val="1"/>
        <w:numId w:val="2"/>
      </w:numPr>
    </w:pPr>
  </w:style>
  <w:style w:type="paragraph" w:customStyle="1" w:styleId="ListParagraph3">
    <w:name w:val="List Paragraph 3"/>
    <w:basedOn w:val="Normln"/>
    <w:uiPriority w:val="99"/>
    <w:rsid w:val="00906B5B"/>
    <w:pPr>
      <w:numPr>
        <w:ilvl w:val="2"/>
        <w:numId w:val="2"/>
      </w:numPr>
    </w:pPr>
  </w:style>
  <w:style w:type="table" w:styleId="Mkatabulky">
    <w:name w:val="Table Grid"/>
    <w:basedOn w:val="Normlntabulka"/>
    <w:uiPriority w:val="59"/>
    <w:rsid w:val="001D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00">
    <w:name w:val="Comment Subject100"/>
    <w:basedOn w:val="CommentText1"/>
    <w:qFormat/>
    <w:rsid w:val="00A1691C"/>
    <w:rPr>
      <w:b/>
      <w:bCs/>
    </w:rPr>
  </w:style>
  <w:style w:type="paragraph" w:customStyle="1" w:styleId="CommentSubject1000">
    <w:name w:val="Comment Subject1000"/>
    <w:basedOn w:val="CommentText1"/>
    <w:qFormat/>
    <w:rsid w:val="002D13DA"/>
    <w:rPr>
      <w:b/>
      <w:bCs/>
    </w:rPr>
  </w:style>
  <w:style w:type="paragraph" w:customStyle="1" w:styleId="Titulnstrananzevprojektu">
    <w:name w:val="Titulní strana název projektu"/>
    <w:basedOn w:val="Normln"/>
    <w:rsid w:val="00332A69"/>
    <w:pPr>
      <w:spacing w:before="160" w:after="160" w:line="240" w:lineRule="auto"/>
      <w:ind w:right="0"/>
    </w:pPr>
    <w:rPr>
      <w:rFonts w:ascii="Calibri" w:eastAsia="Times New Roman" w:hAnsi="Calibri" w:cs="Calibri"/>
      <w:color w:val="0084C9"/>
      <w:kern w:val="24"/>
      <w:sz w:val="48"/>
      <w:szCs w:val="48"/>
    </w:rPr>
  </w:style>
  <w:style w:type="table" w:customStyle="1" w:styleId="TableGrid">
    <w:name w:val="TableGrid"/>
    <w:rsid w:val="000B6BFA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jemn">
    <w:name w:val="Subtle Emphasis"/>
    <w:basedOn w:val="Standardnpsmoodstavce"/>
    <w:uiPriority w:val="19"/>
    <w:qFormat/>
    <w:rsid w:val="004631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677A0-1274-45BD-B678-7C6A3F0805F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d11b8ed-932e-4b78-b8de-9ed6e3bbb541"/>
    <ds:schemaRef ds:uri="http://purl.org/dc/terms/"/>
    <ds:schemaRef ds:uri="9c954f1a-16cf-4817-9826-0512dd4ff2f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C3BF6-AE32-4301-A6A5-CA4432079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8C7ED-7722-4CB4-AE1C-963356D9B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21C120-718A-4A05-861F-BF8FFEC4C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Mrazek</dc:creator>
  <cp:lastModifiedBy>Benešová Kristýna</cp:lastModifiedBy>
  <cp:revision>29</cp:revision>
  <cp:lastPrinted>2017-08-31T13:17:00Z</cp:lastPrinted>
  <dcterms:created xsi:type="dcterms:W3CDTF">2022-11-30T13:09:00Z</dcterms:created>
  <dcterms:modified xsi:type="dcterms:W3CDTF">2022-12-29T21:24:00Z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ediaServiceImageTags">
    <vt:lpwstr/>
  </property>
</Properties>
</file>