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9C" w:rsidRDefault="00C03F65" w:rsidP="002229E2">
      <w:pPr>
        <w:jc w:val="center"/>
        <w:rPr>
          <w:rFonts w:ascii="Arial" w:hAnsi="Arial" w:cs="Arial"/>
          <w:b/>
          <w:sz w:val="28"/>
          <w:szCs w:val="28"/>
        </w:rPr>
      </w:pPr>
      <w:r w:rsidRPr="002229E2">
        <w:rPr>
          <w:rFonts w:ascii="Arial" w:hAnsi="Arial" w:cs="Arial"/>
          <w:b/>
          <w:sz w:val="28"/>
          <w:szCs w:val="28"/>
        </w:rPr>
        <w:t>Smlouva o dílo</w:t>
      </w:r>
    </w:p>
    <w:p w:rsidR="0086520D" w:rsidRDefault="0086520D" w:rsidP="002229E2">
      <w:pPr>
        <w:jc w:val="center"/>
        <w:rPr>
          <w:rFonts w:ascii="Arial" w:hAnsi="Arial" w:cs="Arial"/>
          <w:b/>
        </w:rPr>
      </w:pPr>
      <w:r w:rsidRPr="0086520D">
        <w:rPr>
          <w:rFonts w:ascii="Arial" w:hAnsi="Arial" w:cs="Arial"/>
          <w:b/>
        </w:rPr>
        <w:t>Č. zhotovitele: 120/2022/Jak</w:t>
      </w:r>
    </w:p>
    <w:p w:rsidR="00307F6E" w:rsidRPr="0086520D" w:rsidRDefault="005713F8" w:rsidP="002229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307F6E">
        <w:rPr>
          <w:rFonts w:ascii="Arial" w:hAnsi="Arial" w:cs="Arial"/>
          <w:b/>
        </w:rPr>
        <w:t xml:space="preserve">. </w:t>
      </w:r>
      <w:proofErr w:type="gramStart"/>
      <w:r w:rsidR="00307F6E">
        <w:rPr>
          <w:rFonts w:ascii="Arial" w:hAnsi="Arial" w:cs="Arial"/>
          <w:b/>
        </w:rPr>
        <w:t>č.</w:t>
      </w:r>
      <w:proofErr w:type="gramEnd"/>
      <w:r w:rsidR="00307F6E">
        <w:rPr>
          <w:rFonts w:ascii="Arial" w:hAnsi="Arial" w:cs="Arial"/>
          <w:b/>
        </w:rPr>
        <w:t xml:space="preserve"> objednatele: 2022 / S / 36; VZ </w:t>
      </w:r>
      <w:r>
        <w:rPr>
          <w:rFonts w:ascii="Arial" w:hAnsi="Arial" w:cs="Arial"/>
          <w:b/>
        </w:rPr>
        <w:t>44997</w:t>
      </w:r>
      <w:r w:rsidR="00307F6E">
        <w:rPr>
          <w:rFonts w:ascii="Arial" w:hAnsi="Arial" w:cs="Arial"/>
          <w:b/>
        </w:rPr>
        <w:t xml:space="preserve"> / 2022</w:t>
      </w:r>
    </w:p>
    <w:p w:rsidR="00C03F65" w:rsidRPr="002229E2" w:rsidRDefault="00C03F65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Uzavřena mezi smluvními stranami:</w:t>
      </w:r>
    </w:p>
    <w:p w:rsidR="00C03F65" w:rsidRPr="002229E2" w:rsidRDefault="00C03F65">
      <w:pPr>
        <w:rPr>
          <w:rFonts w:ascii="Arial" w:hAnsi="Arial" w:cs="Arial"/>
          <w:b/>
          <w:sz w:val="20"/>
          <w:szCs w:val="20"/>
        </w:rPr>
      </w:pPr>
      <w:r w:rsidRPr="002229E2">
        <w:rPr>
          <w:rFonts w:ascii="Arial" w:hAnsi="Arial" w:cs="Arial"/>
          <w:b/>
          <w:sz w:val="20"/>
          <w:szCs w:val="20"/>
        </w:rPr>
        <w:t>Zhotovitel: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 xml:space="preserve">VM </w:t>
      </w:r>
      <w:proofErr w:type="spellStart"/>
      <w:r w:rsidRPr="002229E2">
        <w:rPr>
          <w:rFonts w:ascii="Arial" w:hAnsi="Arial" w:cs="Arial"/>
          <w:sz w:val="20"/>
          <w:szCs w:val="20"/>
        </w:rPr>
        <w:t>Factory</w:t>
      </w:r>
      <w:proofErr w:type="spellEnd"/>
      <w:r w:rsidRPr="002229E2">
        <w:rPr>
          <w:rFonts w:ascii="Arial" w:hAnsi="Arial" w:cs="Arial"/>
          <w:sz w:val="20"/>
          <w:szCs w:val="20"/>
        </w:rPr>
        <w:t>, s.r.o.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Zastoupená Ivanou Jakešovou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IČ: 27893642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DIČ: CZ27893642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 xml:space="preserve">Sídlo: Pod Lesem 227, </w:t>
      </w:r>
      <w:proofErr w:type="gramStart"/>
      <w:r w:rsidRPr="002229E2">
        <w:rPr>
          <w:rFonts w:ascii="Arial" w:hAnsi="Arial" w:cs="Arial"/>
          <w:sz w:val="20"/>
          <w:szCs w:val="20"/>
        </w:rPr>
        <w:t>439 09  Slavětín</w:t>
      </w:r>
      <w:proofErr w:type="gramEnd"/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(dále jako zhotovitel)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</w:p>
    <w:p w:rsidR="00B56C42" w:rsidRPr="002229E2" w:rsidRDefault="00B56C42">
      <w:pPr>
        <w:rPr>
          <w:rFonts w:ascii="Arial" w:hAnsi="Arial" w:cs="Arial"/>
          <w:b/>
          <w:sz w:val="20"/>
          <w:szCs w:val="20"/>
        </w:rPr>
      </w:pPr>
      <w:r w:rsidRPr="002229E2">
        <w:rPr>
          <w:rFonts w:ascii="Arial" w:hAnsi="Arial" w:cs="Arial"/>
          <w:b/>
          <w:sz w:val="20"/>
          <w:szCs w:val="20"/>
        </w:rPr>
        <w:t>Objednatel: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Gymnázium a Střední odborná škola dr. V. Šmejkala v Ústí nad Labem</w:t>
      </w:r>
    </w:p>
    <w:p w:rsidR="000D00CD" w:rsidRPr="002229E2" w:rsidRDefault="000D00CD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 xml:space="preserve">Zastoupený ředitelem Ing. Mgr. Michalem </w:t>
      </w:r>
      <w:proofErr w:type="spellStart"/>
      <w:r w:rsidRPr="002229E2">
        <w:rPr>
          <w:rFonts w:ascii="Arial" w:hAnsi="Arial" w:cs="Arial"/>
          <w:sz w:val="20"/>
          <w:szCs w:val="20"/>
        </w:rPr>
        <w:t>Šidákem</w:t>
      </w:r>
      <w:proofErr w:type="spellEnd"/>
      <w:r w:rsidR="00BD5280">
        <w:rPr>
          <w:rFonts w:ascii="Arial" w:hAnsi="Arial" w:cs="Arial"/>
          <w:sz w:val="20"/>
          <w:szCs w:val="20"/>
        </w:rPr>
        <w:t>, MBA</w:t>
      </w:r>
    </w:p>
    <w:p w:rsidR="000D00CD" w:rsidRPr="002229E2" w:rsidRDefault="000D00CD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IČ: 44555512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Stavbařů 2875/5</w:t>
      </w:r>
    </w:p>
    <w:p w:rsidR="00B56C42" w:rsidRPr="002229E2" w:rsidRDefault="00B56C42">
      <w:pPr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400 11 Ústí nad Labem – Severní Terasa</w:t>
      </w:r>
    </w:p>
    <w:p w:rsidR="00897B54" w:rsidRPr="002229E2" w:rsidRDefault="00897B54" w:rsidP="002229E2">
      <w:pPr>
        <w:jc w:val="center"/>
        <w:rPr>
          <w:rFonts w:ascii="Arial" w:hAnsi="Arial" w:cs="Arial"/>
          <w:b/>
        </w:rPr>
      </w:pPr>
    </w:p>
    <w:p w:rsidR="00897B54" w:rsidRPr="002229E2" w:rsidRDefault="00897B54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Definice</w:t>
      </w:r>
    </w:p>
    <w:p w:rsidR="00897B54" w:rsidRPr="002229E2" w:rsidRDefault="00897B54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 xml:space="preserve">V této Smlouvě </w:t>
      </w:r>
      <w:r w:rsidRPr="002229E2">
        <w:rPr>
          <w:rFonts w:ascii="Arial" w:hAnsi="Arial" w:cs="Arial"/>
          <w:b/>
          <w:sz w:val="20"/>
          <w:szCs w:val="20"/>
        </w:rPr>
        <w:t>„Dílo“</w:t>
      </w:r>
      <w:r w:rsidRPr="002229E2">
        <w:rPr>
          <w:rFonts w:ascii="Arial" w:hAnsi="Arial" w:cs="Arial"/>
          <w:sz w:val="20"/>
          <w:szCs w:val="20"/>
        </w:rPr>
        <w:t xml:space="preserve"> znamená specifikace díla.</w:t>
      </w:r>
    </w:p>
    <w:p w:rsidR="00003027" w:rsidRDefault="00897B54" w:rsidP="00307F6E">
      <w:pPr>
        <w:ind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Detailní specifikace Díla je uvedena v příloze č. 1 této Smlouvy.</w:t>
      </w:r>
      <w:r w:rsidR="00003027">
        <w:rPr>
          <w:rFonts w:ascii="Arial" w:hAnsi="Arial" w:cs="Arial"/>
          <w:sz w:val="20"/>
          <w:szCs w:val="20"/>
        </w:rPr>
        <w:t xml:space="preserve"> Jedná se o doplnění stávající informačního systému budovy </w:t>
      </w:r>
      <w:r w:rsidR="00003027" w:rsidRPr="002229E2">
        <w:rPr>
          <w:rFonts w:ascii="Arial" w:hAnsi="Arial" w:cs="Arial"/>
          <w:sz w:val="20"/>
          <w:szCs w:val="20"/>
        </w:rPr>
        <w:t>Gymnázium a Střední odborná škola dr. V. Šmejkala v Ústí nad Labem</w:t>
      </w:r>
      <w:r w:rsidR="00003027">
        <w:rPr>
          <w:rFonts w:ascii="Arial" w:hAnsi="Arial" w:cs="Arial"/>
          <w:sz w:val="20"/>
          <w:szCs w:val="20"/>
        </w:rPr>
        <w:t xml:space="preserve"> v rozsahu: tabulky 220*250 mm 34 ks, tabulky 220*140 mm 1 ks, doplnění grafického pojednání na tabule na sloupech 7 ks, nové orientační tabule na sloupy vč. grafického pojednání 2 ks, označení recepce a vchodových dveří. Dílo bude provedeno včetně dopravy a montáže.</w:t>
      </w:r>
    </w:p>
    <w:p w:rsidR="00897B54" w:rsidRPr="002229E2" w:rsidRDefault="00897B54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Předmět Smlouvy</w:t>
      </w:r>
    </w:p>
    <w:p w:rsidR="00897B54" w:rsidRDefault="00897B54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Zhotovitel se zavazuje provést pro Objednatele Dílo a Objednatel se zavazuje Dílo převzít a zapl</w:t>
      </w:r>
      <w:r w:rsidR="002229E2">
        <w:rPr>
          <w:rFonts w:ascii="Arial" w:hAnsi="Arial" w:cs="Arial"/>
          <w:sz w:val="20"/>
          <w:szCs w:val="20"/>
        </w:rPr>
        <w:t>a</w:t>
      </w:r>
      <w:r w:rsidRPr="002229E2">
        <w:rPr>
          <w:rFonts w:ascii="Arial" w:hAnsi="Arial" w:cs="Arial"/>
          <w:sz w:val="20"/>
          <w:szCs w:val="20"/>
        </w:rPr>
        <w:t>tit za něj Zhotoviteli Cenu za podmínek uvedených v této Smlouvě.</w:t>
      </w:r>
    </w:p>
    <w:p w:rsidR="002229E2" w:rsidRP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2A27FF" w:rsidRPr="002229E2" w:rsidRDefault="002A27FF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Zhotovení Díla</w:t>
      </w:r>
    </w:p>
    <w:p w:rsidR="002A27FF" w:rsidRPr="002229E2" w:rsidRDefault="002A27FF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Objednatel se zavazuje zajistit Zhotoviteli nebo jím určeným osobám veškeré podmínky nezbytné pro řádné provádění Díla, zejména se Objednatel zavazuje zajistit nebo poskytnout všechny potřebné přístupy.</w:t>
      </w:r>
    </w:p>
    <w:p w:rsid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2A27FF" w:rsidRPr="002229E2" w:rsidRDefault="002A27FF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Cena Díla</w:t>
      </w:r>
    </w:p>
    <w:p w:rsidR="005713F8" w:rsidRDefault="005713F8" w:rsidP="005713F8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5713F8">
        <w:rPr>
          <w:rFonts w:ascii="Arial" w:hAnsi="Arial" w:cs="Arial"/>
          <w:sz w:val="20"/>
          <w:szCs w:val="20"/>
        </w:rPr>
        <w:t>Objednatel se zavazuje zaplatit Zhotoviteli za Dílo částku 67 691,- Kč bez DPH, slovy šedesát</w:t>
      </w:r>
      <w:r>
        <w:rPr>
          <w:rFonts w:ascii="Arial" w:hAnsi="Arial" w:cs="Arial"/>
          <w:sz w:val="20"/>
          <w:szCs w:val="20"/>
        </w:rPr>
        <w:t xml:space="preserve"> </w:t>
      </w:r>
      <w:r w:rsidRPr="005713F8">
        <w:rPr>
          <w:rFonts w:ascii="Arial" w:hAnsi="Arial" w:cs="Arial"/>
          <w:sz w:val="20"/>
          <w:szCs w:val="20"/>
        </w:rPr>
        <w:t>sedm tisíc šest set devadesát jedna korun bez DPH (dále jako Cena) dle cenové nabídky ze</w:t>
      </w:r>
      <w:r>
        <w:rPr>
          <w:rFonts w:ascii="Arial" w:hAnsi="Arial" w:cs="Arial"/>
          <w:sz w:val="20"/>
          <w:szCs w:val="20"/>
        </w:rPr>
        <w:t xml:space="preserve"> </w:t>
      </w:r>
      <w:r w:rsidRPr="005713F8">
        <w:rPr>
          <w:rFonts w:ascii="Arial" w:hAnsi="Arial" w:cs="Arial"/>
          <w:sz w:val="20"/>
          <w:szCs w:val="20"/>
        </w:rPr>
        <w:t>dne 10.</w:t>
      </w:r>
      <w:r>
        <w:rPr>
          <w:rFonts w:ascii="Arial" w:hAnsi="Arial" w:cs="Arial"/>
          <w:sz w:val="20"/>
          <w:szCs w:val="20"/>
        </w:rPr>
        <w:t xml:space="preserve"> </w:t>
      </w:r>
      <w:r w:rsidRPr="005713F8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Pr="005713F8">
        <w:rPr>
          <w:rFonts w:ascii="Arial" w:hAnsi="Arial" w:cs="Arial"/>
          <w:sz w:val="20"/>
          <w:szCs w:val="20"/>
        </w:rPr>
        <w:t xml:space="preserve">2022, uvedené v Příloze č. 2 této Smlouvy. </w:t>
      </w:r>
    </w:p>
    <w:p w:rsidR="005713F8" w:rsidRDefault="005713F8" w:rsidP="005713F8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5713F8">
        <w:rPr>
          <w:rFonts w:ascii="Arial" w:hAnsi="Arial" w:cs="Arial"/>
          <w:sz w:val="20"/>
          <w:szCs w:val="20"/>
        </w:rPr>
        <w:t>V případě požadavku Objednatele na</w:t>
      </w:r>
      <w:r>
        <w:rPr>
          <w:rFonts w:ascii="Arial" w:hAnsi="Arial" w:cs="Arial"/>
          <w:sz w:val="20"/>
          <w:szCs w:val="20"/>
        </w:rPr>
        <w:t xml:space="preserve"> </w:t>
      </w:r>
      <w:r w:rsidRPr="005713F8">
        <w:rPr>
          <w:rFonts w:ascii="Arial" w:hAnsi="Arial" w:cs="Arial"/>
          <w:sz w:val="20"/>
          <w:szCs w:val="20"/>
        </w:rPr>
        <w:t>provedení dalších prací navíc, bude dohodnuta cena za provedení víceprací samostatně.</w:t>
      </w:r>
    </w:p>
    <w:p w:rsidR="002229E2" w:rsidRP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</w:rPr>
      </w:pPr>
    </w:p>
    <w:p w:rsidR="00760092" w:rsidRPr="002229E2" w:rsidRDefault="00760092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Platební podmínky</w:t>
      </w:r>
    </w:p>
    <w:p w:rsidR="00760092" w:rsidRDefault="0076009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 xml:space="preserve">Objednatel se zavazuje zaplatit Cenu na základě vystavené faktury po ukončení díla se splatností </w:t>
      </w:r>
      <w:proofErr w:type="gramStart"/>
      <w:r w:rsidRPr="002229E2">
        <w:rPr>
          <w:rFonts w:ascii="Arial" w:hAnsi="Arial" w:cs="Arial"/>
          <w:sz w:val="20"/>
          <w:szCs w:val="20"/>
        </w:rPr>
        <w:t>14-ti</w:t>
      </w:r>
      <w:proofErr w:type="gramEnd"/>
      <w:r w:rsidRPr="002229E2">
        <w:rPr>
          <w:rFonts w:ascii="Arial" w:hAnsi="Arial" w:cs="Arial"/>
          <w:sz w:val="20"/>
          <w:szCs w:val="20"/>
        </w:rPr>
        <w:t xml:space="preserve"> dnů.</w:t>
      </w:r>
    </w:p>
    <w:p w:rsidR="0086520D" w:rsidRDefault="0086520D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2229E2" w:rsidRP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760092" w:rsidRPr="002229E2" w:rsidRDefault="00760092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Předání Díla</w:t>
      </w:r>
    </w:p>
    <w:p w:rsidR="00760092" w:rsidRDefault="0076009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Způsob předání díla bude proveden osobní prohlídkou a stvrzen zápisem do Stavebního deníku.</w:t>
      </w:r>
    </w:p>
    <w:p w:rsidR="002229E2" w:rsidRP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760092" w:rsidRPr="002229E2" w:rsidRDefault="00760092" w:rsidP="00307F6E">
      <w:pPr>
        <w:pStyle w:val="Odstavecseseznamem"/>
        <w:ind w:left="0" w:right="-144"/>
        <w:jc w:val="center"/>
        <w:rPr>
          <w:rFonts w:ascii="Arial" w:hAnsi="Arial" w:cs="Arial"/>
          <w:b/>
          <w:sz w:val="20"/>
          <w:szCs w:val="20"/>
        </w:rPr>
      </w:pPr>
      <w:r w:rsidRPr="002229E2">
        <w:rPr>
          <w:rFonts w:ascii="Arial" w:hAnsi="Arial" w:cs="Arial"/>
          <w:b/>
          <w:sz w:val="20"/>
          <w:szCs w:val="20"/>
        </w:rPr>
        <w:t>Vady Díla</w:t>
      </w:r>
    </w:p>
    <w:p w:rsidR="00760092" w:rsidRPr="002229E2" w:rsidRDefault="0076009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Zhotovitel odpovídá za vady, které má Dílo v době jeho předání Objednateli.</w:t>
      </w:r>
    </w:p>
    <w:p w:rsidR="00760092" w:rsidRPr="002229E2" w:rsidRDefault="0076009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Objednatel je povinen Dílo při předání náležitě zkontrolovat a vytknout zhotoviteli případné zjevné vady Díla a neučiní-li tak, platí, že Dílo nemá žádné zjevné vady.</w:t>
      </w:r>
    </w:p>
    <w:p w:rsidR="00760092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Za vytknutí vad Díla se považuje i zaznamenání vad Díla do Stavebního deníku.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Zhotovitel je povinen vady Díla odstranit ve lhůt</w:t>
      </w:r>
      <w:r w:rsidR="000C7C58" w:rsidRPr="002229E2">
        <w:rPr>
          <w:rFonts w:ascii="Arial" w:hAnsi="Arial" w:cs="Arial"/>
          <w:sz w:val="20"/>
          <w:szCs w:val="20"/>
        </w:rPr>
        <w:t>ě</w:t>
      </w:r>
      <w:r w:rsidRPr="002229E2">
        <w:rPr>
          <w:rFonts w:ascii="Arial" w:hAnsi="Arial" w:cs="Arial"/>
          <w:sz w:val="20"/>
          <w:szCs w:val="20"/>
        </w:rPr>
        <w:t xml:space="preserve"> do 14 dní od zaznamenání vytknutí díla do Stavebního deníku.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0C04A6" w:rsidRPr="002229E2" w:rsidRDefault="000C04A6" w:rsidP="00307F6E">
      <w:pPr>
        <w:pStyle w:val="Odstavecseseznamem"/>
        <w:ind w:left="0" w:right="-144"/>
        <w:jc w:val="center"/>
        <w:rPr>
          <w:rFonts w:ascii="Arial" w:hAnsi="Arial" w:cs="Arial"/>
          <w:b/>
          <w:sz w:val="20"/>
          <w:szCs w:val="20"/>
        </w:rPr>
      </w:pPr>
      <w:r w:rsidRPr="002229E2">
        <w:rPr>
          <w:rFonts w:ascii="Arial" w:hAnsi="Arial" w:cs="Arial"/>
          <w:b/>
          <w:sz w:val="20"/>
          <w:szCs w:val="20"/>
        </w:rPr>
        <w:t>Záruka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 xml:space="preserve">Zhotovitel tímto poskytuje záruku za jakost Díla v délce 24 měsíců od předání Díla </w:t>
      </w:r>
    </w:p>
    <w:p w:rsidR="000C04A6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Objednateli.</w:t>
      </w:r>
    </w:p>
    <w:p w:rsidR="002229E2" w:rsidRP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760092" w:rsidRPr="002229E2" w:rsidRDefault="000C04A6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Přechod vlastnického práva</w:t>
      </w:r>
    </w:p>
    <w:p w:rsidR="000C04A6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Vlastnické právo ke hmotným věcem přechází na Objednatele jejím zaplacením.</w:t>
      </w:r>
    </w:p>
    <w:p w:rsidR="002229E2" w:rsidRP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0C04A6" w:rsidRPr="002229E2" w:rsidRDefault="000C04A6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Odpovědnost škodu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Zhotovitel plně odpovídá objednateli za jakoukoliv škodu způsobenou Zhotovitelem Objednateli jakýmkoliv porušením povinností Zhotovitele uvedené v této Smlouvě.</w:t>
      </w:r>
    </w:p>
    <w:p w:rsid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0C04A6" w:rsidRPr="002229E2" w:rsidRDefault="000C04A6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Odstoupení od Smlouvy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Objednatel má právo od této Smlouvy odstoupit v případě, že: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Zhotovitel je v prodlení s provedením Díla delším na 21 dní.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Zhotovitel vstoupí do likvidace nebo bude na jeho majetek prohlášen soudem konkur</w:t>
      </w:r>
      <w:r w:rsidR="002229E2">
        <w:rPr>
          <w:rFonts w:ascii="Arial" w:hAnsi="Arial" w:cs="Arial"/>
          <w:sz w:val="20"/>
          <w:szCs w:val="20"/>
        </w:rPr>
        <w:t>z</w:t>
      </w:r>
      <w:r w:rsidRPr="002229E2">
        <w:rPr>
          <w:rFonts w:ascii="Arial" w:hAnsi="Arial" w:cs="Arial"/>
          <w:sz w:val="20"/>
          <w:szCs w:val="20"/>
        </w:rPr>
        <w:t>.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Zhotovitel má právo od této Smlouvy odstoupit v případě, že:</w:t>
      </w:r>
    </w:p>
    <w:p w:rsidR="000C04A6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Objednatel je v prodlení se zaplacením Ceny nebo její části delším než 30 dní.</w:t>
      </w:r>
    </w:p>
    <w:p w:rsidR="002229E2" w:rsidRPr="002229E2" w:rsidRDefault="002229E2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0C04A6" w:rsidRPr="002229E2" w:rsidRDefault="000C04A6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Důvěrnost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Zhotovitel se zavazuje, že nezpřístupní ani nepoužije žádnou informaci obchodní povahy, se kterou se seznámí v souvislosti s plněním této Smlouvy.</w:t>
      </w:r>
    </w:p>
    <w:p w:rsidR="000C7C58" w:rsidRPr="002229E2" w:rsidRDefault="000C7C58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0C7C58" w:rsidRPr="002229E2" w:rsidRDefault="000C04A6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Vyšší moc</w:t>
      </w:r>
    </w:p>
    <w:p w:rsidR="000C04A6" w:rsidRPr="002229E2" w:rsidRDefault="000C04A6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Smluvní strany se zprošťují veškeré odpovědnosti za nesplněn svých povinností z této Smlouvy po dobu trvání vyšší moci do té míry, pokud po nich nebylo možné požadovat</w:t>
      </w:r>
    </w:p>
    <w:p w:rsidR="000C7C58" w:rsidRPr="002229E2" w:rsidRDefault="000C7C58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0C7C58" w:rsidRPr="002229E2" w:rsidRDefault="00AF1EDC" w:rsidP="00307F6E">
      <w:pPr>
        <w:pStyle w:val="Odstavecseseznamem"/>
        <w:ind w:left="0" w:right="-144"/>
        <w:jc w:val="center"/>
        <w:rPr>
          <w:rFonts w:ascii="Arial" w:hAnsi="Arial" w:cs="Arial"/>
          <w:b/>
        </w:rPr>
      </w:pPr>
      <w:r w:rsidRPr="002229E2">
        <w:rPr>
          <w:rFonts w:ascii="Arial" w:hAnsi="Arial" w:cs="Arial"/>
          <w:b/>
        </w:rPr>
        <w:t>Závěrečná ustanovení</w:t>
      </w:r>
    </w:p>
    <w:p w:rsidR="00AF1EDC" w:rsidRPr="002229E2" w:rsidRDefault="00AF1EDC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Tato Smlouva se řídí právním řádem</w:t>
      </w:r>
      <w:r w:rsidR="00B566C0" w:rsidRPr="002229E2">
        <w:rPr>
          <w:rFonts w:ascii="Arial" w:hAnsi="Arial" w:cs="Arial"/>
          <w:sz w:val="20"/>
          <w:szCs w:val="20"/>
        </w:rPr>
        <w:t xml:space="preserve"> České republiky, zejména </w:t>
      </w:r>
      <w:proofErr w:type="spellStart"/>
      <w:r w:rsidR="00B566C0" w:rsidRPr="002229E2">
        <w:rPr>
          <w:rFonts w:ascii="Arial" w:hAnsi="Arial" w:cs="Arial"/>
          <w:sz w:val="20"/>
          <w:szCs w:val="20"/>
        </w:rPr>
        <w:t>ust</w:t>
      </w:r>
      <w:proofErr w:type="spellEnd"/>
      <w:r w:rsidR="00B566C0" w:rsidRPr="002229E2">
        <w:rPr>
          <w:rFonts w:ascii="Arial" w:hAnsi="Arial" w:cs="Arial"/>
          <w:sz w:val="20"/>
          <w:szCs w:val="20"/>
        </w:rPr>
        <w:t>. 2586 a násl. Zák. č. 89/2012 Sb., občanský zákoník, ve znění pozdějších předpisů.</w:t>
      </w:r>
    </w:p>
    <w:p w:rsidR="00B566C0" w:rsidRPr="002229E2" w:rsidRDefault="00B566C0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Tato Smlouva může být změně</w:t>
      </w:r>
      <w:r w:rsidR="002229E2">
        <w:rPr>
          <w:rFonts w:ascii="Arial" w:hAnsi="Arial" w:cs="Arial"/>
          <w:sz w:val="20"/>
          <w:szCs w:val="20"/>
        </w:rPr>
        <w:t>n</w:t>
      </w:r>
      <w:r w:rsidRPr="002229E2">
        <w:rPr>
          <w:rFonts w:ascii="Arial" w:hAnsi="Arial" w:cs="Arial"/>
          <w:sz w:val="20"/>
          <w:szCs w:val="20"/>
        </w:rPr>
        <w:t>a píse</w:t>
      </w:r>
      <w:r w:rsidR="002229E2">
        <w:rPr>
          <w:rFonts w:ascii="Arial" w:hAnsi="Arial" w:cs="Arial"/>
          <w:sz w:val="20"/>
          <w:szCs w:val="20"/>
        </w:rPr>
        <w:t>m</w:t>
      </w:r>
      <w:r w:rsidRPr="002229E2">
        <w:rPr>
          <w:rFonts w:ascii="Arial" w:hAnsi="Arial" w:cs="Arial"/>
          <w:sz w:val="20"/>
          <w:szCs w:val="20"/>
        </w:rPr>
        <w:t xml:space="preserve">nými </w:t>
      </w:r>
      <w:r w:rsidR="002229E2">
        <w:rPr>
          <w:rFonts w:ascii="Arial" w:hAnsi="Arial" w:cs="Arial"/>
          <w:sz w:val="20"/>
          <w:szCs w:val="20"/>
        </w:rPr>
        <w:t>d</w:t>
      </w:r>
      <w:r w:rsidRPr="002229E2">
        <w:rPr>
          <w:rFonts w:ascii="Arial" w:hAnsi="Arial" w:cs="Arial"/>
          <w:sz w:val="20"/>
          <w:szCs w:val="20"/>
        </w:rPr>
        <w:t>odatky podepsanými všemi Smluvními stranami.</w:t>
      </w:r>
    </w:p>
    <w:p w:rsidR="00B566C0" w:rsidRPr="002229E2" w:rsidRDefault="00B566C0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Tato Smlouva je vyhotovena v 2 stejnopisech. Každá Smluvní strana obdrží 1 stejnopis této Smlouvy.</w:t>
      </w:r>
    </w:p>
    <w:p w:rsidR="00B566C0" w:rsidRPr="002229E2" w:rsidRDefault="00B566C0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Tato Smlouva nabývá platnosti a účinnosti v okamžiku jejího podpisu všemi Smluvními stranami.</w:t>
      </w:r>
    </w:p>
    <w:p w:rsidR="00B566C0" w:rsidRPr="002229E2" w:rsidRDefault="00B566C0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Smluvní strany si tuto Smlouvu přečetly, souhlasí s jejím obsahem a prohlašují, že je ujednána svobodně.</w:t>
      </w:r>
    </w:p>
    <w:p w:rsidR="00B566C0" w:rsidRPr="002229E2" w:rsidRDefault="00B566C0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B566C0" w:rsidRPr="002229E2" w:rsidRDefault="00B566C0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  <w:r w:rsidRPr="002229E2">
        <w:rPr>
          <w:rFonts w:ascii="Arial" w:hAnsi="Arial" w:cs="Arial"/>
          <w:sz w:val="20"/>
          <w:szCs w:val="20"/>
        </w:rPr>
        <w:t>Za objednatele:</w:t>
      </w:r>
      <w:r w:rsidRPr="002229E2">
        <w:rPr>
          <w:rFonts w:ascii="Arial" w:hAnsi="Arial" w:cs="Arial"/>
          <w:sz w:val="20"/>
          <w:szCs w:val="20"/>
        </w:rPr>
        <w:tab/>
      </w:r>
      <w:r w:rsidRPr="002229E2">
        <w:rPr>
          <w:rFonts w:ascii="Arial" w:hAnsi="Arial" w:cs="Arial"/>
          <w:sz w:val="20"/>
          <w:szCs w:val="20"/>
        </w:rPr>
        <w:tab/>
      </w:r>
      <w:r w:rsidRPr="002229E2">
        <w:rPr>
          <w:rFonts w:ascii="Arial" w:hAnsi="Arial" w:cs="Arial"/>
          <w:sz w:val="20"/>
          <w:szCs w:val="20"/>
        </w:rPr>
        <w:tab/>
      </w:r>
      <w:r w:rsidRPr="002229E2">
        <w:rPr>
          <w:rFonts w:ascii="Arial" w:hAnsi="Arial" w:cs="Arial"/>
          <w:sz w:val="20"/>
          <w:szCs w:val="20"/>
        </w:rPr>
        <w:tab/>
      </w:r>
      <w:r w:rsidRPr="002229E2">
        <w:rPr>
          <w:rFonts w:ascii="Arial" w:hAnsi="Arial" w:cs="Arial"/>
          <w:sz w:val="20"/>
          <w:szCs w:val="20"/>
        </w:rPr>
        <w:tab/>
      </w:r>
      <w:r w:rsidRPr="002229E2">
        <w:rPr>
          <w:rFonts w:ascii="Arial" w:hAnsi="Arial" w:cs="Arial"/>
          <w:sz w:val="20"/>
          <w:szCs w:val="20"/>
        </w:rPr>
        <w:tab/>
        <w:t>Za zhotovitele:</w:t>
      </w:r>
    </w:p>
    <w:p w:rsidR="00003027" w:rsidRDefault="00003027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003027" w:rsidRDefault="00003027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003027" w:rsidRDefault="00003027" w:rsidP="00307F6E">
      <w:pPr>
        <w:pStyle w:val="Odstavecseseznamem"/>
        <w:ind w:left="0" w:right="-144"/>
        <w:jc w:val="both"/>
        <w:rPr>
          <w:rFonts w:ascii="Arial" w:hAnsi="Arial" w:cs="Arial"/>
          <w:sz w:val="20"/>
          <w:szCs w:val="20"/>
        </w:rPr>
      </w:pPr>
    </w:p>
    <w:p w:rsidR="002A27FF" w:rsidRDefault="00C143E1" w:rsidP="005713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Ústí nad Labem, 19. 12. 20122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B566C0" w:rsidRPr="005713F8">
        <w:rPr>
          <w:rFonts w:ascii="Arial" w:hAnsi="Arial" w:cs="Arial"/>
          <w:sz w:val="20"/>
          <w:szCs w:val="20"/>
        </w:rPr>
        <w:t>Ve Slavětíně, 20.</w:t>
      </w:r>
      <w:r w:rsidR="00307F6E" w:rsidRPr="005713F8">
        <w:rPr>
          <w:rFonts w:ascii="Arial" w:hAnsi="Arial" w:cs="Arial"/>
          <w:sz w:val="20"/>
          <w:szCs w:val="20"/>
        </w:rPr>
        <w:t xml:space="preserve"> </w:t>
      </w:r>
      <w:r w:rsidR="00B566C0" w:rsidRPr="005713F8">
        <w:rPr>
          <w:rFonts w:ascii="Arial" w:hAnsi="Arial" w:cs="Arial"/>
          <w:sz w:val="20"/>
          <w:szCs w:val="20"/>
        </w:rPr>
        <w:t>12.</w:t>
      </w:r>
      <w:r w:rsidR="00307F6E" w:rsidRPr="005713F8">
        <w:rPr>
          <w:rFonts w:ascii="Arial" w:hAnsi="Arial" w:cs="Arial"/>
          <w:sz w:val="20"/>
          <w:szCs w:val="20"/>
        </w:rPr>
        <w:t xml:space="preserve"> 2</w:t>
      </w:r>
      <w:r w:rsidR="00B566C0" w:rsidRPr="005713F8">
        <w:rPr>
          <w:rFonts w:ascii="Arial" w:hAnsi="Arial" w:cs="Arial"/>
          <w:sz w:val="20"/>
          <w:szCs w:val="20"/>
        </w:rPr>
        <w:t>022</w:t>
      </w:r>
    </w:p>
    <w:p w:rsidR="005713F8" w:rsidRDefault="005713F8" w:rsidP="005713F8">
      <w:pPr>
        <w:rPr>
          <w:rFonts w:ascii="Arial" w:hAnsi="Arial" w:cs="Arial"/>
          <w:sz w:val="20"/>
          <w:szCs w:val="20"/>
        </w:rPr>
      </w:pPr>
    </w:p>
    <w:p w:rsidR="005713F8" w:rsidRPr="005713F8" w:rsidRDefault="005713F8" w:rsidP="005713F8">
      <w:pPr>
        <w:rPr>
          <w:rFonts w:ascii="Arial" w:hAnsi="Arial" w:cs="Arial"/>
          <w:b/>
          <w:sz w:val="20"/>
          <w:szCs w:val="20"/>
        </w:rPr>
      </w:pPr>
      <w:r w:rsidRPr="005713F8">
        <w:rPr>
          <w:rFonts w:ascii="Arial" w:hAnsi="Arial" w:cs="Arial"/>
          <w:b/>
          <w:sz w:val="20"/>
          <w:szCs w:val="20"/>
        </w:rPr>
        <w:t>Přílohy:</w:t>
      </w:r>
    </w:p>
    <w:p w:rsidR="005713F8" w:rsidRDefault="005713F8" w:rsidP="005713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1 detailní specifikace díla ze dne 24. 10. 2022</w:t>
      </w:r>
    </w:p>
    <w:p w:rsidR="005713F8" w:rsidRPr="005713F8" w:rsidRDefault="005713F8" w:rsidP="005713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2 cenová nabídka ze dne 10. 12. 2022</w:t>
      </w:r>
    </w:p>
    <w:sectPr w:rsidR="005713F8" w:rsidRPr="005713F8" w:rsidSect="000030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54838"/>
    <w:multiLevelType w:val="multilevel"/>
    <w:tmpl w:val="6FA23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5"/>
    <w:rsid w:val="00003027"/>
    <w:rsid w:val="000C04A6"/>
    <w:rsid w:val="000C7C58"/>
    <w:rsid w:val="000D00CD"/>
    <w:rsid w:val="001D3A9C"/>
    <w:rsid w:val="002229E2"/>
    <w:rsid w:val="002A27FF"/>
    <w:rsid w:val="00307F6E"/>
    <w:rsid w:val="005713F8"/>
    <w:rsid w:val="00760092"/>
    <w:rsid w:val="0086520D"/>
    <w:rsid w:val="00897B54"/>
    <w:rsid w:val="00AF1EDC"/>
    <w:rsid w:val="00B566C0"/>
    <w:rsid w:val="00B56C42"/>
    <w:rsid w:val="00BD5280"/>
    <w:rsid w:val="00C03F65"/>
    <w:rsid w:val="00C1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FBEBA-DA45-4864-A0A7-12CA852A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B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Štráchalová Jiřina</cp:lastModifiedBy>
  <cp:revision>6</cp:revision>
  <cp:lastPrinted>2022-12-29T13:06:00Z</cp:lastPrinted>
  <dcterms:created xsi:type="dcterms:W3CDTF">2022-12-29T12:49:00Z</dcterms:created>
  <dcterms:modified xsi:type="dcterms:W3CDTF">2022-12-29T13:09:00Z</dcterms:modified>
</cp:coreProperties>
</file>