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F98" w:rsidRDefault="00576274">
      <w:pPr>
        <w:spacing w:line="1" w:lineRule="exact"/>
      </w:pPr>
      <w:r>
        <w:rPr>
          <w:noProof/>
          <w:lang w:bidi="ar-SA"/>
        </w:rPr>
        <w:drawing>
          <wp:anchor distT="24130" distB="12065" distL="114300" distR="3543300" simplePos="0" relativeHeight="125829378" behindDoc="0" locked="0" layoutInCell="1" allowOverlap="1">
            <wp:simplePos x="0" y="0"/>
            <wp:positionH relativeFrom="page">
              <wp:posOffset>308610</wp:posOffset>
            </wp:positionH>
            <wp:positionV relativeFrom="paragraph">
              <wp:posOffset>36830</wp:posOffset>
            </wp:positionV>
            <wp:extent cx="420370" cy="45085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2037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03505" distB="0" distL="577850" distR="1896745" simplePos="0" relativeHeight="125829379" behindDoc="0" locked="0" layoutInCell="1" allowOverlap="1">
                <wp:simplePos x="0" y="0"/>
                <wp:positionH relativeFrom="page">
                  <wp:posOffset>772160</wp:posOffset>
                </wp:positionH>
                <wp:positionV relativeFrom="paragraph">
                  <wp:posOffset>116205</wp:posOffset>
                </wp:positionV>
                <wp:extent cx="1603375" cy="3810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1F98" w:rsidRDefault="00576274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BioSolution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0.799999999999997pt;margin-top:9.1500000000000004pt;width:126.25pt;height:30.pt;z-index:-125829374;mso-wrap-distance-left:45.5pt;mso-wrap-distance-top:8.1500000000000004pt;mso-wrap-distance-right:149.34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BioSolution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67970" distL="2183765" distR="114300" simplePos="0" relativeHeight="125829381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12700</wp:posOffset>
                </wp:positionV>
                <wp:extent cx="1779905" cy="2165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1F98" w:rsidRDefault="00576274">
                            <w:pPr>
                              <w:pStyle w:val="Zkladntext30"/>
                              <w:shd w:val="clear" w:color="auto" w:fill="auto"/>
                              <w:ind w:left="0" w:firstLine="0"/>
                            </w:pPr>
                            <w:r>
                              <w:t>Potvrzení ceny</w:t>
                            </w:r>
                            <w:r>
                              <w:rPr>
                                <w:lang w:val="en-US" w:eastAsia="en-US" w:bidi="en-US"/>
                              </w:rPr>
                              <w:t>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187.25pt;margin-top:1pt;width:140.15pt;height:17.05pt;z-index:125829381;visibility:visible;mso-wrap-style:none;mso-wrap-distance-left:171.95pt;mso-wrap-distance-top:0;mso-wrap-distance-right:9pt;mso-wrap-distance-bottom:2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" filled="f" stroked="f">
                <v:textbox inset="0,0,0,0">
                  <w:txbxContent>
                    <w:p w:rsidR="00F61F98" w:rsidRDefault="00576274">
                      <w:pPr>
                        <w:pStyle w:val="Zkladntext30"/>
                        <w:shd w:val="clear" w:color="auto" w:fill="auto"/>
                        <w:ind w:left="0" w:firstLine="0"/>
                      </w:pPr>
                      <w:r>
                        <w:t>Potvrzení ceny</w:t>
                      </w:r>
                      <w:r>
                        <w:rPr>
                          <w:lang w:val="en-US" w:eastAsia="en-US" w:bidi="en-US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900" distL="114300" distR="114300" simplePos="0" relativeHeight="125829383" behindDoc="0" locked="0" layoutInCell="1" allowOverlap="1">
                <wp:simplePos x="0" y="0"/>
                <wp:positionH relativeFrom="page">
                  <wp:posOffset>3978275</wp:posOffset>
                </wp:positionH>
                <wp:positionV relativeFrom="paragraph">
                  <wp:posOffset>15240</wp:posOffset>
                </wp:positionV>
                <wp:extent cx="3221990" cy="20027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2002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1F98" w:rsidRDefault="00576274">
                            <w:pPr>
                              <w:pStyle w:val="Zkladntext30"/>
                              <w:shd w:val="clear" w:color="auto" w:fill="auto"/>
                              <w:spacing w:line="197" w:lineRule="auto"/>
                              <w:ind w:left="0" w:firstLine="0"/>
                              <w:jc w:val="right"/>
                            </w:pPr>
                            <w:r>
                              <w:t>Variabilní symbol: XXXX</w:t>
                            </w:r>
                          </w:p>
                          <w:p w:rsidR="00F61F98" w:rsidRDefault="0057627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24"/>
                              </w:tabs>
                              <w:spacing w:line="240" w:lineRule="auto"/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Strana č.: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>1</w:t>
                            </w:r>
                          </w:p>
                          <w:p w:rsidR="00F61F98" w:rsidRDefault="00576274">
                            <w:pPr>
                              <w:pStyle w:val="Zkladntext30"/>
                              <w:shd w:val="clear" w:color="auto" w:fill="auto"/>
                              <w:ind w:left="620" w:firstLine="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Evidenční číslo dokladu: XXXX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Vaše objednávka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08/12/2022 SM54</w:t>
                            </w:r>
                          </w:p>
                          <w:p w:rsidR="00F61F98" w:rsidRDefault="0057627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084"/>
                              </w:tabs>
                              <w:spacing w:after="280" w:line="240" w:lineRule="auto"/>
                              <w:ind w:left="620" w:firstLine="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Naše objednávka </w:t>
                            </w:r>
                            <w:r>
                              <w:t xml:space="preserve">-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Dodací list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>
                              <w:t>K011222187</w:t>
                            </w:r>
                          </w:p>
                          <w:p w:rsidR="00F61F98" w:rsidRDefault="00576274">
                            <w:pPr>
                              <w:pStyle w:val="Zkladntext40"/>
                              <w:shd w:val="clear" w:color="auto" w:fill="auto"/>
                              <w:spacing w:after="100"/>
                              <w:jc w:val="both"/>
                            </w:pPr>
                            <w:r>
                              <w:t xml:space="preserve">Nemocnice Nové Mě sto na Moravě, </w:t>
                            </w:r>
                            <w:proofErr w:type="spellStart"/>
                            <w:r>
                              <w:t>příspě</w:t>
                            </w:r>
                            <w:proofErr w:type="spellEnd"/>
                            <w:r>
                              <w:t xml:space="preserve"> vková organizace</w:t>
                            </w:r>
                          </w:p>
                          <w:p w:rsidR="00F61F98" w:rsidRDefault="00576274">
                            <w:pPr>
                              <w:pStyle w:val="Zkladntext4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Žďárská 610</w:t>
                            </w:r>
                          </w:p>
                          <w:p w:rsidR="00F61F98" w:rsidRDefault="00576274">
                            <w:pPr>
                              <w:pStyle w:val="Zkladntext4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59231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13.25pt;margin-top:1.2pt;width:253.7pt;height:157.7pt;z-index:125829383;visibility:visible;mso-wrap-style:square;mso-wrap-distance-left:9pt;mso-wrap-distance-top:0;mso-wrap-distance-right:9pt;mso-wrap-distance-bottom:1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" filled="f" stroked="f">
                <v:textbox inset="0,0,0,0">
                  <w:txbxContent>
                    <w:p w:rsidR="00F61F98" w:rsidRDefault="00576274">
                      <w:pPr>
                        <w:pStyle w:val="Zkladntext30"/>
                        <w:shd w:val="clear" w:color="auto" w:fill="auto"/>
                        <w:spacing w:line="197" w:lineRule="auto"/>
                        <w:ind w:left="0" w:firstLine="0"/>
                        <w:jc w:val="right"/>
                      </w:pPr>
                      <w:r>
                        <w:t>Variabilní symbol: XXXX</w:t>
                      </w:r>
                    </w:p>
                    <w:p w:rsidR="00F61F98" w:rsidRDefault="00576274">
                      <w:pPr>
                        <w:pStyle w:val="Zkladntext1"/>
                        <w:shd w:val="clear" w:color="auto" w:fill="auto"/>
                        <w:tabs>
                          <w:tab w:val="left" w:pos="1224"/>
                        </w:tabs>
                        <w:spacing w:line="240" w:lineRule="auto"/>
                        <w:jc w:val="right"/>
                      </w:pPr>
                      <w:r>
                        <w:rPr>
                          <w:b w:val="0"/>
                          <w:bCs w:val="0"/>
                        </w:rPr>
                        <w:t>Strana č.:</w:t>
                      </w:r>
                      <w:r>
                        <w:rPr>
                          <w:b w:val="0"/>
                          <w:bCs w:val="0"/>
                        </w:rPr>
                        <w:tab/>
                        <w:t>1</w:t>
                      </w:r>
                    </w:p>
                    <w:p w:rsidR="00F61F98" w:rsidRDefault="00576274">
                      <w:pPr>
                        <w:pStyle w:val="Zkladntext30"/>
                        <w:shd w:val="clear" w:color="auto" w:fill="auto"/>
                        <w:ind w:left="620" w:firstLine="2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t>Evidenční číslo dokladu: XXXX</w:t>
                      </w:r>
                      <w:r>
                        <w:t xml:space="preserve"> 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Vaše objednávka </w:t>
                      </w:r>
                      <w:r>
                        <w:rPr>
                          <w:sz w:val="16"/>
                          <w:szCs w:val="16"/>
                        </w:rPr>
                        <w:t>08/12/2022 SM54</w:t>
                      </w:r>
                    </w:p>
                    <w:p w:rsidR="00F61F98" w:rsidRDefault="00576274">
                      <w:pPr>
                        <w:pStyle w:val="Zkladntext1"/>
                        <w:shd w:val="clear" w:color="auto" w:fill="auto"/>
                        <w:tabs>
                          <w:tab w:val="left" w:pos="2084"/>
                        </w:tabs>
                        <w:spacing w:after="280" w:line="240" w:lineRule="auto"/>
                        <w:ind w:left="620" w:firstLine="20"/>
                      </w:pPr>
                      <w:r>
                        <w:rPr>
                          <w:b w:val="0"/>
                          <w:bCs w:val="0"/>
                        </w:rPr>
                        <w:t xml:space="preserve">Naše objednávka </w:t>
                      </w:r>
                      <w:r>
                        <w:t xml:space="preserve">- </w:t>
                      </w:r>
                      <w:r>
                        <w:rPr>
                          <w:b w:val="0"/>
                          <w:bCs w:val="0"/>
                        </w:rPr>
                        <w:t>Dodací list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r>
                        <w:t>K011222187</w:t>
                      </w:r>
                    </w:p>
                    <w:p w:rsidR="00F61F98" w:rsidRDefault="00576274">
                      <w:pPr>
                        <w:pStyle w:val="Zkladntext40"/>
                        <w:shd w:val="clear" w:color="auto" w:fill="auto"/>
                        <w:spacing w:after="100"/>
                        <w:jc w:val="both"/>
                      </w:pPr>
                      <w:r>
                        <w:t xml:space="preserve">Nemocnice Nové Mě sto na Moravě, </w:t>
                      </w:r>
                      <w:proofErr w:type="spellStart"/>
                      <w:r>
                        <w:t>příspě</w:t>
                      </w:r>
                      <w:proofErr w:type="spellEnd"/>
                      <w:r>
                        <w:t xml:space="preserve"> vková organizace</w:t>
                      </w:r>
                    </w:p>
                    <w:p w:rsidR="00F61F98" w:rsidRDefault="00576274">
                      <w:pPr>
                        <w:pStyle w:val="Zkladntext4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Žďárská 610</w:t>
                      </w:r>
                    </w:p>
                    <w:p w:rsidR="00F61F98" w:rsidRDefault="00576274">
                      <w:pPr>
                        <w:pStyle w:val="Zkladntext4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59231 Nové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61F98" w:rsidRDefault="00576274">
      <w:pPr>
        <w:pStyle w:val="Zkladntext40"/>
        <w:shd w:val="clear" w:color="auto" w:fill="auto"/>
        <w:spacing w:after="0" w:line="240" w:lineRule="auto"/>
      </w:pPr>
      <w:proofErr w:type="spellStart"/>
      <w:proofErr w:type="gramStart"/>
      <w:r>
        <w:rPr>
          <w:lang w:val="en-US" w:eastAsia="en-US" w:bidi="en-US"/>
        </w:rPr>
        <w:t>BioSolution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>.</w:t>
      </w:r>
      <w:proofErr w:type="gramEnd"/>
    </w:p>
    <w:p w:rsidR="00F61F98" w:rsidRDefault="00576274">
      <w:pPr>
        <w:pStyle w:val="Zkladntext1"/>
        <w:shd w:val="clear" w:color="auto" w:fill="auto"/>
      </w:pPr>
      <w:r>
        <w:rPr>
          <w:b w:val="0"/>
          <w:bCs w:val="0"/>
        </w:rPr>
        <w:t xml:space="preserve">IČ: </w:t>
      </w:r>
      <w:r>
        <w:rPr>
          <w:lang w:val="en-US" w:eastAsia="en-US" w:bidi="en-US"/>
        </w:rPr>
        <w:t>28984315</w:t>
      </w:r>
    </w:p>
    <w:p w:rsidR="00F61F98" w:rsidRDefault="00576274">
      <w:pPr>
        <w:pStyle w:val="Zkladntext1"/>
        <w:shd w:val="clear" w:color="auto" w:fill="auto"/>
        <w:spacing w:after="180"/>
      </w:pPr>
      <w:r>
        <w:rPr>
          <w:b w:val="0"/>
          <w:bCs w:val="0"/>
        </w:rPr>
        <w:t xml:space="preserve">DIČ: </w:t>
      </w:r>
      <w:r>
        <w:rPr>
          <w:lang w:val="en-US" w:eastAsia="en-US" w:bidi="en-US"/>
        </w:rPr>
        <w:t>CZ28984315</w:t>
      </w:r>
    </w:p>
    <w:p w:rsidR="00F61F98" w:rsidRDefault="00576274">
      <w:pPr>
        <w:pStyle w:val="Zkladntext1"/>
        <w:shd w:val="clear" w:color="auto" w:fill="auto"/>
        <w:tabs>
          <w:tab w:val="left" w:pos="514"/>
        </w:tabs>
      </w:pPr>
      <w:r>
        <w:rPr>
          <w:lang w:val="en-US" w:eastAsia="en-US" w:bidi="en-US"/>
        </w:rPr>
        <w:t xml:space="preserve">Pod </w:t>
      </w:r>
      <w:proofErr w:type="spellStart"/>
      <w:r>
        <w:rPr>
          <w:lang w:val="en-US" w:eastAsia="en-US" w:bidi="en-US"/>
        </w:rPr>
        <w:t>Klamovkou</w:t>
      </w:r>
      <w:proofErr w:type="spellEnd"/>
      <w:r>
        <w:rPr>
          <w:lang w:val="en-US" w:eastAsia="en-US" w:bidi="en-US"/>
        </w:rPr>
        <w:t xml:space="preserve"> 1268/3 15000 Praha - </w:t>
      </w:r>
      <w:r>
        <w:t xml:space="preserve">Košíře </w:t>
      </w:r>
      <w:r>
        <w:rPr>
          <w:b w:val="0"/>
          <w:bCs w:val="0"/>
          <w:lang w:val="en-US" w:eastAsia="en-US" w:bidi="en-US"/>
        </w:rPr>
        <w:t xml:space="preserve">e-mail: </w:t>
      </w:r>
      <w:hyperlink r:id="rId8" w:history="1">
        <w:r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 </w:t>
      </w:r>
      <w:r>
        <w:rPr>
          <w:b w:val="0"/>
          <w:bCs w:val="0"/>
          <w:lang w:val="en-US" w:eastAsia="en-US" w:bidi="en-US"/>
        </w:rPr>
        <w:t>tel.: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F61F98" w:rsidRDefault="00576274">
      <w:pPr>
        <w:pStyle w:val="Zkladntext1"/>
        <w:shd w:val="clear" w:color="auto" w:fill="auto"/>
        <w:tabs>
          <w:tab w:val="left" w:pos="514"/>
        </w:tabs>
      </w:pPr>
      <w:proofErr w:type="gramStart"/>
      <w:r>
        <w:rPr>
          <w:b w:val="0"/>
          <w:bCs w:val="0"/>
          <w:lang w:val="en-US" w:eastAsia="en-US" w:bidi="en-US"/>
        </w:rPr>
        <w:t>fax</w:t>
      </w:r>
      <w:proofErr w:type="gramEnd"/>
      <w:r>
        <w:rPr>
          <w:b w:val="0"/>
          <w:bCs w:val="0"/>
          <w:lang w:val="en-US" w:eastAsia="en-US" w:bidi="en-US"/>
        </w:rPr>
        <w:t>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F61F98" w:rsidRDefault="00576274">
      <w:pPr>
        <w:pStyle w:val="Zkladntext1"/>
        <w:shd w:val="clear" w:color="auto" w:fill="auto"/>
      </w:pPr>
      <w:proofErr w:type="gramStart"/>
      <w:r>
        <w:rPr>
          <w:b w:val="0"/>
          <w:bCs w:val="0"/>
          <w:lang w:val="en-US" w:eastAsia="en-US" w:bidi="en-US"/>
        </w:rPr>
        <w:t>http</w:t>
      </w:r>
      <w:proofErr w:type="gramEnd"/>
      <w:r>
        <w:rPr>
          <w:b w:val="0"/>
          <w:bCs w:val="0"/>
          <w:lang w:val="en-US" w:eastAsia="en-US" w:bidi="en-US"/>
        </w:rPr>
        <w:t>:</w:t>
      </w:r>
    </w:p>
    <w:p w:rsidR="00F61F98" w:rsidRDefault="00576274">
      <w:pPr>
        <w:pStyle w:val="Zkladntext20"/>
        <w:shd w:val="clear" w:color="auto" w:fill="auto"/>
        <w:spacing w:after="0"/>
      </w:pPr>
      <w:r>
        <w:t>Zapsán: Měs</w:t>
      </w:r>
      <w:r>
        <w:t>tský soud v Praze</w:t>
      </w:r>
    </w:p>
    <w:p w:rsidR="00F61F98" w:rsidRDefault="00576274">
      <w:pPr>
        <w:pStyle w:val="Zkladntext20"/>
        <w:shd w:val="clear" w:color="auto" w:fill="auto"/>
        <w:spacing w:after="180"/>
      </w:pPr>
      <w:r>
        <w:t xml:space="preserve">Pod spis. </w:t>
      </w:r>
      <w:proofErr w:type="spellStart"/>
      <w:proofErr w:type="gramStart"/>
      <w:r>
        <w:t>značkou</w:t>
      </w:r>
      <w:proofErr w:type="gramEnd"/>
      <w:r>
        <w:t>:C</w:t>
      </w:r>
      <w:proofErr w:type="spellEnd"/>
      <w:r>
        <w:t xml:space="preserve"> 157828</w:t>
      </w:r>
    </w:p>
    <w:p w:rsidR="00F61F98" w:rsidRDefault="00576274">
      <w:pPr>
        <w:pStyle w:val="Zkladntext1"/>
        <w:shd w:val="clear" w:color="auto" w:fill="auto"/>
      </w:pPr>
      <w:r>
        <w:rPr>
          <w:b w:val="0"/>
          <w:bCs w:val="0"/>
        </w:rPr>
        <w:t>Číslo XXXX</w:t>
      </w:r>
    </w:p>
    <w:p w:rsidR="00F61F98" w:rsidRDefault="00576274">
      <w:pPr>
        <w:pStyle w:val="Zkladntext1"/>
        <w:shd w:val="clear" w:color="auto" w:fill="auto"/>
      </w:pPr>
      <w:r>
        <w:rPr>
          <w:b w:val="0"/>
          <w:bCs w:val="0"/>
        </w:rPr>
        <w:t xml:space="preserve">IBAN </w:t>
      </w:r>
      <w:r>
        <w:t>XXXX</w:t>
      </w:r>
    </w:p>
    <w:p w:rsidR="00F61F98" w:rsidRDefault="00576274">
      <w:pPr>
        <w:pStyle w:val="Zkladntext1"/>
        <w:shd w:val="clear" w:color="auto" w:fill="auto"/>
        <w:tabs>
          <w:tab w:val="left" w:pos="1152"/>
          <w:tab w:val="left" w:pos="2352"/>
        </w:tabs>
      </w:pPr>
      <w:r>
        <w:rPr>
          <w:b w:val="0"/>
          <w:bCs w:val="0"/>
        </w:rPr>
        <w:t>Číslo banky</w:t>
      </w:r>
      <w:r>
        <w:rPr>
          <w:b w:val="0"/>
          <w:bCs w:val="0"/>
        </w:rPr>
        <w:tab/>
        <w:t>SWIFT</w:t>
      </w:r>
      <w:r>
        <w:rPr>
          <w:b w:val="0"/>
          <w:bCs w:val="0"/>
        </w:rPr>
        <w:tab/>
        <w:t>Název banky</w:t>
      </w:r>
    </w:p>
    <w:p w:rsidR="00F61F98" w:rsidRDefault="00576274">
      <w:pPr>
        <w:pStyle w:val="Zkladntext1"/>
        <w:shd w:val="clear" w:color="auto" w:fill="auto"/>
        <w:tabs>
          <w:tab w:val="left" w:pos="1152"/>
          <w:tab w:val="left" w:pos="2352"/>
        </w:tabs>
      </w:pPr>
      <w:r>
        <w:t>XXXX</w:t>
      </w:r>
      <w:r>
        <w:tab/>
      </w:r>
      <w:proofErr w:type="spellStart"/>
      <w:r>
        <w:t>XXXX</w:t>
      </w:r>
      <w:proofErr w:type="spellEnd"/>
      <w:r>
        <w:tab/>
        <w:t xml:space="preserve">XXXX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1824"/>
      </w:tblGrid>
      <w:tr w:rsidR="00F61F98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0"/>
            </w:pPr>
            <w:r>
              <w:t>IČ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00842001</w:t>
            </w:r>
          </w:p>
        </w:tc>
      </w:tr>
      <w:tr w:rsidR="00F61F98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F61F98" w:rsidRDefault="00576274">
            <w:pPr>
              <w:pStyle w:val="Jin0"/>
              <w:shd w:val="clear" w:color="auto" w:fill="auto"/>
              <w:ind w:firstLine="0"/>
            </w:pPr>
            <w:r>
              <w:t>DIČ</w:t>
            </w:r>
          </w:p>
        </w:tc>
        <w:tc>
          <w:tcPr>
            <w:tcW w:w="1824" w:type="dxa"/>
            <w:shd w:val="clear" w:color="auto" w:fill="FFFFFF"/>
          </w:tcPr>
          <w:p w:rsidR="00F61F98" w:rsidRDefault="00576274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CZ00842001</w:t>
            </w:r>
          </w:p>
        </w:tc>
      </w:tr>
      <w:tr w:rsidR="00F61F98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0"/>
            </w:pPr>
            <w:r>
              <w:t>Datum vystavení dokladu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280"/>
            </w:pPr>
            <w:proofErr w:type="gramStart"/>
            <w:r>
              <w:rPr>
                <w:b/>
                <w:bCs/>
              </w:rPr>
              <w:t>08.12.2022</w:t>
            </w:r>
            <w:proofErr w:type="gramEnd"/>
          </w:p>
        </w:tc>
      </w:tr>
      <w:tr w:rsidR="00F61F98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0"/>
            </w:pPr>
            <w:r>
              <w:t xml:space="preserve">Datum </w:t>
            </w:r>
            <w:proofErr w:type="spellStart"/>
            <w:r>
              <w:t>uskut.zdanitel.plnění</w:t>
            </w:r>
            <w:proofErr w:type="spellEnd"/>
          </w:p>
        </w:tc>
        <w:tc>
          <w:tcPr>
            <w:tcW w:w="1824" w:type="dxa"/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XXXX</w:t>
            </w:r>
          </w:p>
        </w:tc>
      </w:tr>
      <w:tr w:rsidR="00F61F9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0"/>
            </w:pPr>
            <w:r>
              <w:t>Způsob úhrady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XXXX</w:t>
            </w:r>
          </w:p>
        </w:tc>
      </w:tr>
      <w:tr w:rsidR="00F61F98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F61F98" w:rsidRDefault="00576274">
            <w:pPr>
              <w:pStyle w:val="Jin0"/>
              <w:shd w:val="clear" w:color="auto" w:fill="auto"/>
              <w:ind w:firstLine="0"/>
            </w:pPr>
            <w:r>
              <w:t>Datum splatnosti</w:t>
            </w:r>
          </w:p>
        </w:tc>
        <w:tc>
          <w:tcPr>
            <w:tcW w:w="1824" w:type="dxa"/>
            <w:shd w:val="clear" w:color="auto" w:fill="FFFFFF"/>
          </w:tcPr>
          <w:p w:rsidR="00F61F98" w:rsidRDefault="00576274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XXXX</w:t>
            </w:r>
          </w:p>
        </w:tc>
      </w:tr>
    </w:tbl>
    <w:p w:rsidR="00F61F98" w:rsidRDefault="00576274">
      <w:pPr>
        <w:pStyle w:val="Titulektabulky0"/>
        <w:shd w:val="clear" w:color="auto" w:fill="auto"/>
        <w:ind w:left="1334"/>
        <w:sectPr w:rsidR="00F61F98">
          <w:pgSz w:w="11900" w:h="16840"/>
          <w:pgMar w:top="265" w:right="912" w:bottom="814" w:left="668" w:header="0" w:footer="386" w:gutter="0"/>
          <w:pgNumType w:start="1"/>
          <w:cols w:num="2" w:space="1967"/>
          <w:noEndnote/>
          <w:docGrid w:linePitch="360"/>
        </w:sectPr>
      </w:pPr>
      <w:r>
        <w:rPr>
          <w:b w:val="0"/>
          <w:bCs w:val="0"/>
        </w:rPr>
        <w:t>08/12/2022 SM54</w:t>
      </w:r>
    </w:p>
    <w:p w:rsidR="00F61F98" w:rsidRDefault="00F61F98">
      <w:pPr>
        <w:spacing w:line="240" w:lineRule="exact"/>
        <w:rPr>
          <w:sz w:val="19"/>
          <w:szCs w:val="19"/>
        </w:rPr>
      </w:pPr>
    </w:p>
    <w:p w:rsidR="00F61F98" w:rsidRDefault="00F61F98">
      <w:pPr>
        <w:spacing w:before="37" w:after="37" w:line="240" w:lineRule="exact"/>
        <w:rPr>
          <w:sz w:val="19"/>
          <w:szCs w:val="19"/>
        </w:rPr>
      </w:pPr>
    </w:p>
    <w:p w:rsidR="00F61F98" w:rsidRDefault="00F61F98">
      <w:pPr>
        <w:spacing w:line="1" w:lineRule="exact"/>
        <w:sectPr w:rsidR="00F61F98">
          <w:type w:val="continuous"/>
          <w:pgSz w:w="11900" w:h="16840"/>
          <w:pgMar w:top="265" w:right="0" w:bottom="265" w:left="0" w:header="0" w:footer="3" w:gutter="0"/>
          <w:cols w:space="720"/>
          <w:noEndnote/>
          <w:docGrid w:linePitch="360"/>
        </w:sectPr>
      </w:pPr>
    </w:p>
    <w:p w:rsidR="00F61F98" w:rsidRDefault="00576274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4121785</wp:posOffset>
                </wp:positionH>
                <wp:positionV relativeFrom="paragraph">
                  <wp:posOffset>12700</wp:posOffset>
                </wp:positionV>
                <wp:extent cx="2953385" cy="275526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3385" cy="275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1"/>
                              <w:gridCol w:w="1339"/>
                              <w:gridCol w:w="994"/>
                              <w:gridCol w:w="893"/>
                              <w:gridCol w:w="854"/>
                            </w:tblGrid>
                            <w:tr w:rsidR="00F61F9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  <w:tblHeader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</w:tcPr>
                                <w:p w:rsidR="00F61F98" w:rsidRDefault="00576274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bot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%DPH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F61F98" w:rsidRDefault="0057627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Prod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. cena /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mj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</w:tcPr>
                                <w:p w:rsidR="00F61F98" w:rsidRDefault="00576274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pc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s DPH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</w:tcPr>
                                <w:p w:rsidR="00F61F98" w:rsidRDefault="00576274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</w:tcPr>
                                <w:p w:rsidR="00F61F98" w:rsidRDefault="00576274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Celkem s DPH</w:t>
                                  </w:r>
                                </w:p>
                              </w:tc>
                            </w:tr>
                            <w:tr w:rsidR="00F61F9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23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F61F98" w:rsidRDefault="00576274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F61F98" w:rsidRDefault="00F61F9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</w:tcPr>
                                <w:p w:rsidR="00F61F98" w:rsidRDefault="00F61F98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</w:tcPr>
                                <w:p w:rsidR="00F61F98" w:rsidRDefault="00F61F98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</w:tcPr>
                                <w:p w:rsidR="00F61F98" w:rsidRDefault="00F61F98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F61F9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78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F61F98" w:rsidRDefault="00576274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F61F98" w:rsidRDefault="00F61F9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  <w:vAlign w:val="center"/>
                                </w:tcPr>
                                <w:p w:rsidR="00F61F98" w:rsidRDefault="00F61F98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F61F98" w:rsidRDefault="00F61F98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:rsidR="00F61F98" w:rsidRDefault="00F61F98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F61F9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2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F61F98" w:rsidRDefault="00576274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F61F98" w:rsidRDefault="00F61F9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  <w:vAlign w:val="center"/>
                                </w:tcPr>
                                <w:p w:rsidR="00F61F98" w:rsidRDefault="00F61F98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F61F98" w:rsidRDefault="00F61F98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:rsidR="00F61F98" w:rsidRDefault="00F61F98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F61F9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78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F61F98" w:rsidRDefault="00576274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F61F98" w:rsidRDefault="00F61F9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  <w:vAlign w:val="center"/>
                                </w:tcPr>
                                <w:p w:rsidR="00F61F98" w:rsidRDefault="00F61F98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F61F98" w:rsidRDefault="00F61F98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:rsidR="00F61F98" w:rsidRDefault="00F61F98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F61F9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2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F61F98" w:rsidRDefault="00576274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F61F98" w:rsidRDefault="00F61F98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  <w:vAlign w:val="center"/>
                                </w:tcPr>
                                <w:p w:rsidR="00F61F98" w:rsidRDefault="00F61F98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F61F98" w:rsidRDefault="00F61F98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:rsidR="00F61F98" w:rsidRDefault="00F61F98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F61F9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4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bottom"/>
                                </w:tcPr>
                                <w:p w:rsidR="00F61F98" w:rsidRDefault="00576274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bottom"/>
                                </w:tcPr>
                                <w:p w:rsidR="00F61F98" w:rsidRDefault="00F61F98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  <w:vAlign w:val="bottom"/>
                                </w:tcPr>
                                <w:p w:rsidR="00F61F98" w:rsidRDefault="00F61F98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bottom"/>
                                </w:tcPr>
                                <w:p w:rsidR="00F61F98" w:rsidRDefault="00F61F98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bottom"/>
                                </w:tcPr>
                                <w:p w:rsidR="00F61F98" w:rsidRDefault="00F61F98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61F98" w:rsidRDefault="00F61F98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24.55pt;margin-top:1pt;width:232.55pt;height:216.95pt;z-index:125829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71"/>
                        <w:gridCol w:w="1339"/>
                        <w:gridCol w:w="994"/>
                        <w:gridCol w:w="893"/>
                        <w:gridCol w:w="854"/>
                      </w:tblGrid>
                      <w:tr w:rsidR="00F61F9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  <w:tblHeader/>
                        </w:trPr>
                        <w:tc>
                          <w:tcPr>
                            <w:tcW w:w="571" w:type="dxa"/>
                            <w:shd w:val="clear" w:color="auto" w:fill="FFFFFF"/>
                          </w:tcPr>
                          <w:p w:rsidR="00F61F98" w:rsidRDefault="00576274">
                            <w:pPr>
                              <w:pStyle w:val="Jin0"/>
                              <w:shd w:val="clear" w:color="auto" w:fill="auto"/>
                              <w:ind w:firstLine="0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%DPH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F61F98" w:rsidRDefault="00576274">
                            <w:pPr>
                              <w:pStyle w:val="Jin0"/>
                              <w:shd w:val="clear" w:color="auto" w:fill="auto"/>
                              <w:ind w:firstLine="340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Prod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. cena /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mj</w:t>
                            </w:r>
                            <w:proofErr w:type="spellEnd"/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</w:tcPr>
                          <w:p w:rsidR="00F61F98" w:rsidRDefault="00576274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pc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s DPH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</w:tcPr>
                          <w:p w:rsidR="00F61F98" w:rsidRDefault="00576274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</w:tcPr>
                          <w:p w:rsidR="00F61F98" w:rsidRDefault="00576274">
                            <w:pPr>
                              <w:pStyle w:val="Jin0"/>
                              <w:shd w:val="clear" w:color="auto" w:fill="auto"/>
                              <w:ind w:firstLine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Celkem s DPH</w:t>
                            </w:r>
                          </w:p>
                        </w:tc>
                      </w:tr>
                      <w:tr w:rsidR="00F61F9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23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F61F98" w:rsidRDefault="00576274">
                            <w:pPr>
                              <w:pStyle w:val="Jin0"/>
                              <w:shd w:val="clear" w:color="auto" w:fill="auto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F61F98" w:rsidRDefault="00F61F98">
                            <w:pPr>
                              <w:pStyle w:val="Jin0"/>
                              <w:shd w:val="clear" w:color="auto" w:fill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</w:tcPr>
                          <w:p w:rsidR="00F61F98" w:rsidRDefault="00F61F98">
                            <w:pPr>
                              <w:pStyle w:val="Jin0"/>
                              <w:shd w:val="clear" w:color="auto" w:fill="auto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</w:tcPr>
                          <w:p w:rsidR="00F61F98" w:rsidRDefault="00F61F98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</w:tcPr>
                          <w:p w:rsidR="00F61F98" w:rsidRDefault="00F61F98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F61F9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78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F61F98" w:rsidRDefault="00576274">
                            <w:pPr>
                              <w:pStyle w:val="Jin0"/>
                              <w:shd w:val="clear" w:color="auto" w:fill="auto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F61F98" w:rsidRDefault="00F61F98">
                            <w:pPr>
                              <w:pStyle w:val="Jin0"/>
                              <w:shd w:val="clear" w:color="auto" w:fill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  <w:vAlign w:val="center"/>
                          </w:tcPr>
                          <w:p w:rsidR="00F61F98" w:rsidRDefault="00F61F98">
                            <w:pPr>
                              <w:pStyle w:val="Jin0"/>
                              <w:shd w:val="clear" w:color="auto" w:fill="auto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F61F98" w:rsidRDefault="00F61F98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:rsidR="00F61F98" w:rsidRDefault="00F61F98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F61F9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2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F61F98" w:rsidRDefault="00576274">
                            <w:pPr>
                              <w:pStyle w:val="Jin0"/>
                              <w:shd w:val="clear" w:color="auto" w:fill="auto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F61F98" w:rsidRDefault="00F61F98">
                            <w:pPr>
                              <w:pStyle w:val="Jin0"/>
                              <w:shd w:val="clear" w:color="auto" w:fill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  <w:vAlign w:val="center"/>
                          </w:tcPr>
                          <w:p w:rsidR="00F61F98" w:rsidRDefault="00F61F98">
                            <w:pPr>
                              <w:pStyle w:val="Jin0"/>
                              <w:shd w:val="clear" w:color="auto" w:fill="auto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F61F98" w:rsidRDefault="00F61F98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:rsidR="00F61F98" w:rsidRDefault="00F61F98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F61F9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78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F61F98" w:rsidRDefault="00576274">
                            <w:pPr>
                              <w:pStyle w:val="Jin0"/>
                              <w:shd w:val="clear" w:color="auto" w:fill="auto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F61F98" w:rsidRDefault="00F61F98">
                            <w:pPr>
                              <w:pStyle w:val="Jin0"/>
                              <w:shd w:val="clear" w:color="auto" w:fill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  <w:vAlign w:val="center"/>
                          </w:tcPr>
                          <w:p w:rsidR="00F61F98" w:rsidRDefault="00F61F98">
                            <w:pPr>
                              <w:pStyle w:val="Jin0"/>
                              <w:shd w:val="clear" w:color="auto" w:fill="auto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F61F98" w:rsidRDefault="00F61F98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:rsidR="00F61F98" w:rsidRDefault="00F61F98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F61F9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2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F61F98" w:rsidRDefault="00576274">
                            <w:pPr>
                              <w:pStyle w:val="Jin0"/>
                              <w:shd w:val="clear" w:color="auto" w:fill="auto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F61F98" w:rsidRDefault="00F61F98">
                            <w:pPr>
                              <w:pStyle w:val="Jin0"/>
                              <w:shd w:val="clear" w:color="auto" w:fill="auto"/>
                              <w:ind w:firstLine="26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  <w:vAlign w:val="center"/>
                          </w:tcPr>
                          <w:p w:rsidR="00F61F98" w:rsidRDefault="00F61F98">
                            <w:pPr>
                              <w:pStyle w:val="Jin0"/>
                              <w:shd w:val="clear" w:color="auto" w:fill="auto"/>
                              <w:ind w:firstLine="24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F61F98" w:rsidRDefault="00F61F98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:rsidR="00F61F98" w:rsidRDefault="00F61F98">
                            <w:pPr>
                              <w:pStyle w:val="Jin0"/>
                              <w:shd w:val="clear" w:color="auto" w:fill="auto"/>
                              <w:ind w:firstLine="26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F61F9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4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bottom"/>
                          </w:tcPr>
                          <w:p w:rsidR="00F61F98" w:rsidRDefault="00576274">
                            <w:pPr>
                              <w:pStyle w:val="Jin0"/>
                              <w:shd w:val="clear" w:color="auto" w:fill="auto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bottom"/>
                          </w:tcPr>
                          <w:p w:rsidR="00F61F98" w:rsidRDefault="00F61F98">
                            <w:pPr>
                              <w:pStyle w:val="Jin0"/>
                              <w:shd w:val="clear" w:color="auto" w:fill="auto"/>
                              <w:ind w:firstLine="26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  <w:vAlign w:val="bottom"/>
                          </w:tcPr>
                          <w:p w:rsidR="00F61F98" w:rsidRDefault="00F61F98">
                            <w:pPr>
                              <w:pStyle w:val="Jin0"/>
                              <w:shd w:val="clear" w:color="auto" w:fill="auto"/>
                              <w:ind w:firstLine="24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bottom"/>
                          </w:tcPr>
                          <w:p w:rsidR="00F61F98" w:rsidRDefault="00F61F98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bottom"/>
                          </w:tcPr>
                          <w:p w:rsidR="00F61F98" w:rsidRDefault="00F61F98">
                            <w:pPr>
                              <w:pStyle w:val="Jin0"/>
                              <w:shd w:val="clear" w:color="auto" w:fill="auto"/>
                              <w:ind w:firstLine="26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</w:tbl>
                    <w:p w:rsidR="00F61F98" w:rsidRDefault="00F61F98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61F98" w:rsidRDefault="00576274">
      <w:pPr>
        <w:pStyle w:val="Zkladntext20"/>
        <w:shd w:val="clear" w:color="auto" w:fill="auto"/>
        <w:tabs>
          <w:tab w:val="left" w:pos="1416"/>
          <w:tab w:val="left" w:pos="5275"/>
        </w:tabs>
        <w:spacing w:after="100"/>
      </w:pPr>
      <w:r>
        <w:t>Kód</w:t>
      </w:r>
      <w:r>
        <w:tab/>
        <w:t>Název položky</w:t>
      </w:r>
      <w:r>
        <w:tab/>
        <w:t>Množství</w:t>
      </w:r>
    </w:p>
    <w:p w:rsidR="00F61F98" w:rsidRDefault="00576274">
      <w:pPr>
        <w:pStyle w:val="Obsah0"/>
        <w:shd w:val="clear" w:color="auto" w:fill="auto"/>
        <w:tabs>
          <w:tab w:val="left" w:pos="1416"/>
          <w:tab w:val="left" w:pos="5668"/>
        </w:tabs>
        <w:ind w:firstLin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02200650</w:t>
      </w:r>
      <w:r>
        <w:tab/>
      </w:r>
      <w:r>
        <w:rPr>
          <w:lang w:val="en-US" w:eastAsia="en-US" w:bidi="en-US"/>
        </w:rPr>
        <w:t xml:space="preserve">EcoFit EPORE multihole, </w:t>
      </w:r>
      <w:r>
        <w:t>50 mm</w:t>
      </w:r>
      <w:r>
        <w:tab/>
        <w:t>1</w:t>
      </w:r>
    </w:p>
    <w:p w:rsidR="00F61F98" w:rsidRDefault="00576274">
      <w:pPr>
        <w:pStyle w:val="Obsah0"/>
        <w:shd w:val="clear" w:color="auto" w:fill="auto"/>
        <w:spacing w:line="192" w:lineRule="auto"/>
        <w:ind w:firstLine="280"/>
      </w:pPr>
      <w:r>
        <w:rPr>
          <w:b w:val="0"/>
          <w:bCs w:val="0"/>
        </w:rPr>
        <w:t>VZP: 0115154</w:t>
      </w:r>
    </w:p>
    <w:p w:rsidR="00F61F98" w:rsidRDefault="00576274">
      <w:pPr>
        <w:pStyle w:val="Obsah0"/>
        <w:shd w:val="clear" w:color="auto" w:fill="auto"/>
        <w:ind w:firstLine="280"/>
      </w:pPr>
      <w:r>
        <w:rPr>
          <w:b w:val="0"/>
          <w:bCs w:val="0"/>
        </w:rPr>
        <w:t>LOT : 2151274003 - 1 ks</w:t>
      </w:r>
    </w:p>
    <w:p w:rsidR="00F61F98" w:rsidRDefault="00576274">
      <w:pPr>
        <w:pStyle w:val="Obsah0"/>
        <w:shd w:val="clear" w:color="auto" w:fill="auto"/>
        <w:spacing w:after="100"/>
        <w:ind w:firstLine="0"/>
      </w:pPr>
      <w:r>
        <w:rPr>
          <w:b w:val="0"/>
          <w:bCs w:val="0"/>
        </w:rPr>
        <w:t>0115154</w:t>
      </w:r>
    </w:p>
    <w:p w:rsidR="00F61F98" w:rsidRDefault="00576274">
      <w:pPr>
        <w:pStyle w:val="Obsah0"/>
        <w:shd w:val="clear" w:color="auto" w:fill="auto"/>
        <w:tabs>
          <w:tab w:val="left" w:pos="1416"/>
          <w:tab w:val="left" w:pos="5668"/>
        </w:tabs>
        <w:ind w:firstLine="0"/>
      </w:pPr>
      <w:r>
        <w:t>02203844</w:t>
      </w:r>
      <w:r>
        <w:tab/>
      </w:r>
      <w:r>
        <w:rPr>
          <w:lang w:val="en-US" w:eastAsia="en-US" w:bidi="en-US"/>
        </w:rPr>
        <w:t xml:space="preserve">Eco Fit in </w:t>
      </w:r>
      <w:r>
        <w:t>sert 2M Ti N 38/44</w:t>
      </w:r>
      <w:r>
        <w:tab/>
        <w:t>1</w:t>
      </w:r>
    </w:p>
    <w:p w:rsidR="00F61F98" w:rsidRDefault="00576274">
      <w:pPr>
        <w:pStyle w:val="Obsah0"/>
        <w:shd w:val="clear" w:color="auto" w:fill="auto"/>
        <w:spacing w:line="192" w:lineRule="auto"/>
        <w:ind w:firstLine="280"/>
      </w:pPr>
      <w:r>
        <w:rPr>
          <w:b w:val="0"/>
          <w:bCs w:val="0"/>
        </w:rPr>
        <w:t>VZP: 0116563</w:t>
      </w:r>
    </w:p>
    <w:p w:rsidR="00F61F98" w:rsidRDefault="00576274">
      <w:pPr>
        <w:pStyle w:val="Obsah0"/>
        <w:shd w:val="clear" w:color="auto" w:fill="auto"/>
        <w:ind w:firstLine="280"/>
      </w:pPr>
      <w:r>
        <w:rPr>
          <w:b w:val="0"/>
          <w:bCs w:val="0"/>
        </w:rPr>
        <w:t>LOT : 20530I7037 - 1 ks</w:t>
      </w:r>
    </w:p>
    <w:p w:rsidR="00F61F98" w:rsidRDefault="00576274">
      <w:pPr>
        <w:pStyle w:val="Obsah0"/>
        <w:shd w:val="clear" w:color="auto" w:fill="auto"/>
        <w:spacing w:after="100"/>
        <w:ind w:firstLine="0"/>
      </w:pPr>
      <w:r>
        <w:rPr>
          <w:b w:val="0"/>
          <w:bCs w:val="0"/>
        </w:rPr>
        <w:t>0116563</w:t>
      </w:r>
    </w:p>
    <w:p w:rsidR="00F61F98" w:rsidRDefault="00576274">
      <w:pPr>
        <w:pStyle w:val="Obsah0"/>
        <w:shd w:val="clear" w:color="auto" w:fill="auto"/>
        <w:tabs>
          <w:tab w:val="left" w:pos="1416"/>
          <w:tab w:val="left" w:pos="5668"/>
        </w:tabs>
        <w:ind w:firstLine="0"/>
        <w:rPr>
          <w:sz w:val="20"/>
          <w:szCs w:val="20"/>
        </w:rPr>
      </w:pPr>
      <w:r>
        <w:t>ic640627</w:t>
      </w:r>
      <w:r>
        <w:tab/>
        <w:t xml:space="preserve">Bicana Revision hip stem, </w:t>
      </w:r>
      <w:r>
        <w:t>135 st., vel. 3/250 mm, R</w:t>
      </w:r>
      <w:r>
        <w:tab/>
      </w:r>
      <w:r>
        <w:rPr>
          <w:sz w:val="20"/>
          <w:szCs w:val="20"/>
          <w:vertAlign w:val="subscript"/>
        </w:rPr>
        <w:t>1</w:t>
      </w:r>
    </w:p>
    <w:p w:rsidR="00F61F98" w:rsidRDefault="00576274">
      <w:pPr>
        <w:pStyle w:val="Obsah0"/>
        <w:shd w:val="clear" w:color="auto" w:fill="auto"/>
        <w:spacing w:line="192" w:lineRule="auto"/>
        <w:ind w:firstLine="280"/>
      </w:pPr>
      <w:r>
        <w:rPr>
          <w:b w:val="0"/>
          <w:bCs w:val="0"/>
        </w:rPr>
        <w:t>VZP: 0112426</w:t>
      </w:r>
    </w:p>
    <w:p w:rsidR="00F61F98" w:rsidRDefault="00576274">
      <w:pPr>
        <w:pStyle w:val="Obsah0"/>
        <w:shd w:val="clear" w:color="auto" w:fill="auto"/>
        <w:ind w:firstLine="280"/>
      </w:pPr>
      <w:r>
        <w:rPr>
          <w:b w:val="0"/>
          <w:bCs w:val="0"/>
        </w:rPr>
        <w:t>LOT : 21370MC005 - 1 ks</w:t>
      </w:r>
    </w:p>
    <w:p w:rsidR="00F61F98" w:rsidRDefault="00576274">
      <w:pPr>
        <w:pStyle w:val="Obsah0"/>
        <w:shd w:val="clear" w:color="auto" w:fill="auto"/>
        <w:spacing w:after="100"/>
        <w:ind w:firstLine="0"/>
      </w:pPr>
      <w:r>
        <w:rPr>
          <w:b w:val="0"/>
          <w:bCs w:val="0"/>
        </w:rPr>
        <w:t>0112426</w:t>
      </w:r>
    </w:p>
    <w:p w:rsidR="00F61F98" w:rsidRDefault="00576274">
      <w:pPr>
        <w:pStyle w:val="Obsah0"/>
        <w:shd w:val="clear" w:color="auto" w:fill="auto"/>
        <w:tabs>
          <w:tab w:val="left" w:pos="1416"/>
          <w:tab w:val="left" w:pos="5668"/>
        </w:tabs>
        <w:ind w:firstLine="0"/>
        <w:rPr>
          <w:sz w:val="20"/>
          <w:szCs w:val="20"/>
        </w:rPr>
      </w:pPr>
      <w:r>
        <w:t>82002200</w:t>
      </w:r>
      <w:r>
        <w:tab/>
        <w:t>Cortina hip stem revision cemented standard 2/200 R</w:t>
      </w:r>
      <w:r>
        <w:tab/>
      </w:r>
      <w:r>
        <w:rPr>
          <w:sz w:val="20"/>
          <w:szCs w:val="20"/>
          <w:vertAlign w:val="subscript"/>
        </w:rPr>
        <w:t>1</w:t>
      </w:r>
    </w:p>
    <w:p w:rsidR="00F61F98" w:rsidRDefault="00576274">
      <w:pPr>
        <w:pStyle w:val="Obsah0"/>
        <w:shd w:val="clear" w:color="auto" w:fill="auto"/>
        <w:spacing w:line="192" w:lineRule="auto"/>
        <w:ind w:firstLine="280"/>
      </w:pPr>
      <w:r>
        <w:rPr>
          <w:b w:val="0"/>
          <w:bCs w:val="0"/>
        </w:rPr>
        <w:t>VZP: 0200153</w:t>
      </w:r>
    </w:p>
    <w:p w:rsidR="00F61F98" w:rsidRDefault="00576274">
      <w:pPr>
        <w:pStyle w:val="Obsah0"/>
        <w:shd w:val="clear" w:color="auto" w:fill="auto"/>
        <w:ind w:firstLine="280"/>
      </w:pPr>
      <w:r>
        <w:rPr>
          <w:b w:val="0"/>
          <w:bCs w:val="0"/>
        </w:rPr>
        <w:t>LOT : 2032115023 - 1 ks</w:t>
      </w:r>
    </w:p>
    <w:p w:rsidR="00F61F98" w:rsidRDefault="00576274">
      <w:pPr>
        <w:pStyle w:val="Obsah0"/>
        <w:shd w:val="clear" w:color="auto" w:fill="auto"/>
        <w:spacing w:after="100"/>
        <w:ind w:firstLine="0"/>
      </w:pPr>
      <w:r>
        <w:rPr>
          <w:b w:val="0"/>
          <w:bCs w:val="0"/>
        </w:rPr>
        <w:t>0200153</w:t>
      </w:r>
    </w:p>
    <w:p w:rsidR="00F61F98" w:rsidRDefault="00576274">
      <w:pPr>
        <w:pStyle w:val="Obsah0"/>
        <w:shd w:val="clear" w:color="auto" w:fill="auto"/>
        <w:tabs>
          <w:tab w:val="left" w:pos="1416"/>
          <w:tab w:val="left" w:pos="5668"/>
        </w:tabs>
        <w:ind w:firstLine="0"/>
        <w:rPr>
          <w:sz w:val="20"/>
          <w:szCs w:val="20"/>
        </w:rPr>
      </w:pPr>
      <w:r>
        <w:t>23122205</w:t>
      </w:r>
      <w:r>
        <w:tab/>
        <w:t>Hlavička kovová CoCrMo 22 mm M</w:t>
      </w:r>
      <w:r>
        <w:tab/>
      </w:r>
      <w:r>
        <w:rPr>
          <w:sz w:val="20"/>
          <w:szCs w:val="20"/>
          <w:vertAlign w:val="subscript"/>
        </w:rPr>
        <w:t>1</w:t>
      </w:r>
    </w:p>
    <w:p w:rsidR="00F61F98" w:rsidRDefault="00576274">
      <w:pPr>
        <w:pStyle w:val="Obsah0"/>
        <w:shd w:val="clear" w:color="auto" w:fill="auto"/>
        <w:spacing w:line="192" w:lineRule="auto"/>
        <w:ind w:firstLine="280"/>
      </w:pPr>
      <w:r>
        <w:rPr>
          <w:b w:val="0"/>
          <w:bCs w:val="0"/>
        </w:rPr>
        <w:t>VZP: 0114185</w:t>
      </w:r>
    </w:p>
    <w:p w:rsidR="00F61F98" w:rsidRDefault="00576274">
      <w:pPr>
        <w:pStyle w:val="Obsah0"/>
        <w:shd w:val="clear" w:color="auto" w:fill="auto"/>
        <w:ind w:firstLine="280"/>
      </w:pPr>
      <w:r>
        <w:rPr>
          <w:b w:val="0"/>
          <w:bCs w:val="0"/>
        </w:rPr>
        <w:t>LOT : 20340ME091 - 1</w:t>
      </w:r>
      <w:r>
        <w:rPr>
          <w:b w:val="0"/>
          <w:bCs w:val="0"/>
        </w:rPr>
        <w:t xml:space="preserve"> ks</w:t>
      </w:r>
    </w:p>
    <w:p w:rsidR="00F61F98" w:rsidRDefault="00576274">
      <w:pPr>
        <w:pStyle w:val="Obsah0"/>
        <w:shd w:val="clear" w:color="auto" w:fill="auto"/>
        <w:spacing w:after="100"/>
        <w:ind w:firstLine="0"/>
      </w:pPr>
      <w:r>
        <w:rPr>
          <w:b w:val="0"/>
          <w:bCs w:val="0"/>
        </w:rPr>
        <w:t>0114185</w:t>
      </w:r>
    </w:p>
    <w:p w:rsidR="00F61F98" w:rsidRDefault="00576274">
      <w:pPr>
        <w:pStyle w:val="Obsah0"/>
        <w:shd w:val="clear" w:color="auto" w:fill="auto"/>
        <w:tabs>
          <w:tab w:val="left" w:pos="1416"/>
          <w:tab w:val="left" w:pos="5668"/>
        </w:tabs>
        <w:ind w:firstLine="0"/>
        <w:rPr>
          <w:sz w:val="20"/>
          <w:szCs w:val="20"/>
        </w:rPr>
      </w:pPr>
      <w:r>
        <w:t>29052238</w:t>
      </w:r>
      <w:r>
        <w:tab/>
        <w:t>2M implacross E head size 22/38 mm (cup 44 mm)</w:t>
      </w:r>
      <w:r>
        <w:tab/>
      </w:r>
      <w:r>
        <w:rPr>
          <w:sz w:val="20"/>
          <w:szCs w:val="20"/>
          <w:vertAlign w:val="subscript"/>
        </w:rPr>
        <w:t>1</w:t>
      </w:r>
      <w:r>
        <w:fldChar w:fldCharType="end"/>
      </w:r>
    </w:p>
    <w:p w:rsidR="00F61F98" w:rsidRDefault="00576274">
      <w:pPr>
        <w:pStyle w:val="Zkladntext20"/>
        <w:shd w:val="clear" w:color="auto" w:fill="auto"/>
        <w:spacing w:after="0" w:line="192" w:lineRule="auto"/>
        <w:ind w:firstLine="280"/>
        <w:rPr>
          <w:sz w:val="13"/>
          <w:szCs w:val="13"/>
        </w:rPr>
      </w:pPr>
      <w:r>
        <w:rPr>
          <w:sz w:val="13"/>
          <w:szCs w:val="13"/>
        </w:rPr>
        <w:t>VZP: 0113711</w:t>
      </w:r>
    </w:p>
    <w:p w:rsidR="00F61F98" w:rsidRDefault="00576274">
      <w:pPr>
        <w:pStyle w:val="Zkladntext20"/>
        <w:shd w:val="clear" w:color="auto" w:fill="auto"/>
        <w:spacing w:after="0"/>
        <w:ind w:firstLine="280"/>
        <w:rPr>
          <w:sz w:val="13"/>
          <w:szCs w:val="13"/>
        </w:rPr>
      </w:pPr>
      <w:proofErr w:type="gramStart"/>
      <w:r>
        <w:rPr>
          <w:sz w:val="13"/>
          <w:szCs w:val="13"/>
        </w:rPr>
        <w:t>LOT : 22061G9033</w:t>
      </w:r>
      <w:proofErr w:type="gramEnd"/>
      <w:r>
        <w:rPr>
          <w:sz w:val="13"/>
          <w:szCs w:val="13"/>
        </w:rPr>
        <w:t xml:space="preserve"> - 1 ks</w:t>
      </w:r>
    </w:p>
    <w:p w:rsidR="00F61F98" w:rsidRDefault="00576274">
      <w:pPr>
        <w:pStyle w:val="Zkladntext20"/>
        <w:shd w:val="clear" w:color="auto" w:fill="auto"/>
        <w:spacing w:after="2160"/>
        <w:rPr>
          <w:sz w:val="13"/>
          <w:szCs w:val="13"/>
        </w:rPr>
      </w:pPr>
      <w:r>
        <w:rPr>
          <w:sz w:val="13"/>
          <w:szCs w:val="13"/>
        </w:rPr>
        <w:t>0113711</w:t>
      </w:r>
      <w:bookmarkStart w:id="0" w:name="_GoBack"/>
      <w:bookmarkEnd w:id="0"/>
    </w:p>
    <w:p w:rsidR="00F61F98" w:rsidRDefault="00576274">
      <w:pPr>
        <w:pStyle w:val="Titulektabulky0"/>
        <w:shd w:val="clear" w:color="auto" w:fill="auto"/>
      </w:pPr>
      <w:r>
        <w:t>Daňová rekapitulace celkem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5"/>
        <w:gridCol w:w="1522"/>
        <w:gridCol w:w="1507"/>
        <w:gridCol w:w="1454"/>
        <w:gridCol w:w="2131"/>
        <w:gridCol w:w="1709"/>
      </w:tblGrid>
      <w:tr w:rsidR="00F61F98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0"/>
            </w:pPr>
            <w:r>
              <w:t>ZD 0 %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660"/>
            </w:pPr>
            <w:r>
              <w:rPr>
                <w:b/>
                <w:bCs/>
              </w:rPr>
              <w:t>0,00</w:t>
            </w:r>
            <w:r>
              <w:t>Kč</w:t>
            </w:r>
          </w:p>
        </w:tc>
        <w:tc>
          <w:tcPr>
            <w:tcW w:w="1507" w:type="dxa"/>
            <w:shd w:val="clear" w:color="auto" w:fill="FFFFFF"/>
          </w:tcPr>
          <w:p w:rsidR="00F61F98" w:rsidRDefault="00F61F9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F61F98" w:rsidRDefault="00F61F98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420"/>
            </w:pPr>
            <w:r>
              <w:t>Zaokrouhlení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900"/>
            </w:pPr>
            <w:r>
              <w:rPr>
                <w:b/>
                <w:bCs/>
              </w:rPr>
              <w:t xml:space="preserve">0,28 </w:t>
            </w:r>
            <w:r>
              <w:t>Kč</w:t>
            </w:r>
          </w:p>
        </w:tc>
      </w:tr>
      <w:tr w:rsidR="00F61F98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0"/>
            </w:pPr>
            <w:r>
              <w:t xml:space="preserve">Základ daně </w:t>
            </w:r>
            <w:proofErr w:type="spellStart"/>
            <w:r>
              <w:t>sníž.sazba</w:t>
            </w:r>
            <w:proofErr w:type="spellEnd"/>
          </w:p>
        </w:tc>
        <w:tc>
          <w:tcPr>
            <w:tcW w:w="1522" w:type="dxa"/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93 618,02</w:t>
            </w:r>
            <w:r>
              <w:t>Kč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240"/>
            </w:pPr>
            <w:r>
              <w:t>DPH 15 %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 xml:space="preserve">14 042,70 </w:t>
            </w:r>
            <w:r>
              <w:t>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420"/>
            </w:pPr>
            <w:r>
              <w:t xml:space="preserve">Celkem s DPH 15 </w:t>
            </w:r>
            <w:r>
              <w:t>%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400"/>
            </w:pPr>
            <w:r>
              <w:rPr>
                <w:b/>
                <w:bCs/>
              </w:rPr>
              <w:t xml:space="preserve">107 660,72 </w:t>
            </w:r>
            <w:r>
              <w:t>Kč</w:t>
            </w:r>
          </w:p>
        </w:tc>
      </w:tr>
      <w:tr w:rsidR="00F61F98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0"/>
            </w:pPr>
            <w:r>
              <w:t xml:space="preserve">Základ daně </w:t>
            </w:r>
            <w:proofErr w:type="spellStart"/>
            <w:proofErr w:type="gramStart"/>
            <w:r>
              <w:t>zákl</w:t>
            </w:r>
            <w:proofErr w:type="gramEnd"/>
            <w:r>
              <w:t>.</w:t>
            </w:r>
            <w:proofErr w:type="gramStart"/>
            <w:r>
              <w:t>sazba</w:t>
            </w:r>
            <w:proofErr w:type="spellEnd"/>
            <w:proofErr w:type="gramEnd"/>
          </w:p>
        </w:tc>
        <w:tc>
          <w:tcPr>
            <w:tcW w:w="1522" w:type="dxa"/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660"/>
            </w:pPr>
            <w:r>
              <w:rPr>
                <w:b/>
                <w:bCs/>
              </w:rPr>
              <w:t>0,00</w:t>
            </w:r>
            <w:r>
              <w:t>Kč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240"/>
            </w:pPr>
            <w:r>
              <w:t>DPH 21 %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0"/>
              <w:jc w:val="right"/>
            </w:pPr>
            <w:r>
              <w:rPr>
                <w:b/>
                <w:bCs/>
              </w:rPr>
              <w:t>0,00</w:t>
            </w:r>
            <w:r>
              <w:t>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420"/>
            </w:pPr>
            <w:r>
              <w:t>Celkem s DPH 21 %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900"/>
            </w:pPr>
            <w:r>
              <w:rPr>
                <w:b/>
                <w:bCs/>
              </w:rPr>
              <w:t xml:space="preserve">0,00 </w:t>
            </w:r>
            <w:r>
              <w:t>Kč</w:t>
            </w:r>
          </w:p>
        </w:tc>
      </w:tr>
      <w:tr w:rsidR="00F61F98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0"/>
            </w:pPr>
            <w:r>
              <w:t>Základy celkem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93 618,02</w:t>
            </w:r>
            <w:r>
              <w:t>Kč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240"/>
            </w:pPr>
            <w:r>
              <w:t>DPH celkem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 xml:space="preserve">14 042,70 </w:t>
            </w:r>
            <w:r>
              <w:t>Kč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F61F98" w:rsidRDefault="00F61F98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</w:tcPr>
          <w:p w:rsidR="00F61F98" w:rsidRDefault="00F61F98">
            <w:pPr>
              <w:rPr>
                <w:sz w:val="10"/>
                <w:szCs w:val="10"/>
              </w:rPr>
            </w:pPr>
          </w:p>
        </w:tc>
      </w:tr>
      <w:tr w:rsidR="00F61F98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035" w:type="dxa"/>
            <w:shd w:val="clear" w:color="auto" w:fill="FFFFFF"/>
          </w:tcPr>
          <w:p w:rsidR="00F61F98" w:rsidRDefault="00576274">
            <w:pPr>
              <w:pStyle w:val="Jin0"/>
              <w:shd w:val="clear" w:color="auto" w:fill="auto"/>
              <w:ind w:firstLine="0"/>
            </w:pPr>
            <w:r>
              <w:t>zdaněné ZD</w:t>
            </w:r>
          </w:p>
        </w:tc>
        <w:tc>
          <w:tcPr>
            <w:tcW w:w="1522" w:type="dxa"/>
            <w:shd w:val="clear" w:color="auto" w:fill="FFFFFF"/>
          </w:tcPr>
          <w:p w:rsidR="00F61F98" w:rsidRDefault="00576274">
            <w:pPr>
              <w:pStyle w:val="Jin0"/>
              <w:shd w:val="clear" w:color="auto" w:fill="auto"/>
              <w:ind w:firstLine="660"/>
            </w:pPr>
            <w:r>
              <w:rPr>
                <w:b/>
                <w:bCs/>
              </w:rPr>
              <w:t>0,00</w:t>
            </w:r>
            <w:r>
              <w:t>Kč</w:t>
            </w:r>
          </w:p>
        </w:tc>
        <w:tc>
          <w:tcPr>
            <w:tcW w:w="1507" w:type="dxa"/>
            <w:shd w:val="clear" w:color="auto" w:fill="FFFFFF"/>
          </w:tcPr>
          <w:p w:rsidR="00F61F98" w:rsidRDefault="00F61F9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F61F98" w:rsidRDefault="00F61F98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</w:tcPr>
          <w:p w:rsidR="00F61F98" w:rsidRDefault="00576274">
            <w:pPr>
              <w:pStyle w:val="Jin0"/>
              <w:shd w:val="clear" w:color="auto" w:fill="auto"/>
              <w:ind w:firstLine="420"/>
            </w:pPr>
            <w:r>
              <w:t>Celkem</w:t>
            </w:r>
          </w:p>
        </w:tc>
        <w:tc>
          <w:tcPr>
            <w:tcW w:w="1709" w:type="dxa"/>
            <w:shd w:val="clear" w:color="auto" w:fill="FFFFFF"/>
          </w:tcPr>
          <w:p w:rsidR="00F61F98" w:rsidRDefault="00576274">
            <w:pPr>
              <w:pStyle w:val="Jin0"/>
              <w:shd w:val="clear" w:color="auto" w:fill="auto"/>
              <w:ind w:firstLine="400"/>
            </w:pPr>
            <w:r>
              <w:rPr>
                <w:b/>
                <w:bCs/>
              </w:rPr>
              <w:t xml:space="preserve">107 661,00 </w:t>
            </w:r>
            <w:r>
              <w:t>Kč</w:t>
            </w:r>
          </w:p>
        </w:tc>
      </w:tr>
      <w:tr w:rsidR="00F61F9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0"/>
            </w:pPr>
            <w:r>
              <w:t>Odečet záloh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F61F98" w:rsidRDefault="00F61F98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F61F98" w:rsidRDefault="00F61F9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F61F98" w:rsidRDefault="00F61F98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680"/>
            </w:pPr>
            <w:r>
              <w:rPr>
                <w:b/>
                <w:bCs/>
              </w:rPr>
              <w:t>0,00Kč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0"/>
              <w:jc w:val="right"/>
            </w:pPr>
            <w:r>
              <w:rPr>
                <w:b/>
                <w:bCs/>
              </w:rPr>
              <w:t>0,00 CZK</w:t>
            </w:r>
          </w:p>
        </w:tc>
      </w:tr>
      <w:tr w:rsidR="00F61F98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0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k úhradě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FFFFFF"/>
          </w:tcPr>
          <w:p w:rsidR="00F61F98" w:rsidRDefault="00F61F98">
            <w:pPr>
              <w:rPr>
                <w:sz w:val="10"/>
                <w:szCs w:val="10"/>
              </w:rPr>
            </w:pPr>
          </w:p>
        </w:tc>
        <w:tc>
          <w:tcPr>
            <w:tcW w:w="2961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107 661,00Kč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 měně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61F98" w:rsidRDefault="00576274">
            <w:pPr>
              <w:pStyle w:val="Jin0"/>
              <w:shd w:val="clear" w:color="auto" w:fill="auto"/>
              <w:ind w:firstLin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107 661,00 CZK</w:t>
            </w:r>
          </w:p>
        </w:tc>
      </w:tr>
    </w:tbl>
    <w:p w:rsidR="00000000" w:rsidRDefault="00576274"/>
    <w:sectPr w:rsidR="00000000">
      <w:type w:val="continuous"/>
      <w:pgSz w:w="11900" w:h="16840"/>
      <w:pgMar w:top="265" w:right="5410" w:bottom="265" w:left="5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76274">
      <w:r>
        <w:separator/>
      </w:r>
    </w:p>
  </w:endnote>
  <w:endnote w:type="continuationSeparator" w:id="0">
    <w:p w:rsidR="00000000" w:rsidRDefault="0057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F98" w:rsidRDefault="00F61F98"/>
  </w:footnote>
  <w:footnote w:type="continuationSeparator" w:id="0">
    <w:p w:rsidR="00F61F98" w:rsidRDefault="00F61F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61F98"/>
    <w:rsid w:val="00576274"/>
    <w:rsid w:val="00F6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32F1F"/>
      <w:sz w:val="48"/>
      <w:szCs w:val="4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132F1F"/>
      <w:sz w:val="48"/>
      <w:szCs w:val="4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/>
    </w:pPr>
    <w:rPr>
      <w:rFonts w:ascii="Arial" w:eastAsia="Arial" w:hAnsi="Arial" w:cs="Arial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180"/>
    </w:pPr>
    <w:rPr>
      <w:rFonts w:ascii="Arial" w:eastAsia="Arial" w:hAnsi="Arial" w:cs="Arial"/>
      <w:sz w:val="16"/>
      <w:szCs w:val="16"/>
    </w:rPr>
  </w:style>
  <w:style w:type="paragraph" w:customStyle="1" w:styleId="Obsah0">
    <w:name w:val="Obsah"/>
    <w:basedOn w:val="Normln"/>
    <w:link w:val="Obsah"/>
    <w:pPr>
      <w:shd w:val="clear" w:color="auto" w:fill="FFFFFF"/>
      <w:ind w:firstLine="140"/>
    </w:pPr>
    <w:rPr>
      <w:rFonts w:ascii="Arial" w:eastAsia="Arial" w:hAnsi="Arial" w:cs="Arial"/>
      <w:b/>
      <w:bCs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32F1F"/>
      <w:sz w:val="48"/>
      <w:szCs w:val="4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132F1F"/>
      <w:sz w:val="48"/>
      <w:szCs w:val="4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/>
    </w:pPr>
    <w:rPr>
      <w:rFonts w:ascii="Arial" w:eastAsia="Arial" w:hAnsi="Arial" w:cs="Arial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180"/>
    </w:pPr>
    <w:rPr>
      <w:rFonts w:ascii="Arial" w:eastAsia="Arial" w:hAnsi="Arial" w:cs="Arial"/>
      <w:sz w:val="16"/>
      <w:szCs w:val="16"/>
    </w:rPr>
  </w:style>
  <w:style w:type="paragraph" w:customStyle="1" w:styleId="Obsah0">
    <w:name w:val="Obsah"/>
    <w:basedOn w:val="Normln"/>
    <w:link w:val="Obsah"/>
    <w:pPr>
      <w:shd w:val="clear" w:color="auto" w:fill="FFFFFF"/>
      <w:ind w:firstLine="140"/>
    </w:pPr>
    <w:rPr>
      <w:rFonts w:ascii="Arial" w:eastAsia="Arial" w:hAnsi="Arial" w:cs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iosolutio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>None</dc:subject>
  <dc:creator>Vision ERP</dc:creator>
  <cp:keywords>Vision ERP</cp:keywords>
  <cp:lastModifiedBy>Uživatel systému Windows</cp:lastModifiedBy>
  <cp:revision>2</cp:revision>
  <dcterms:created xsi:type="dcterms:W3CDTF">2022-12-29T07:59:00Z</dcterms:created>
  <dcterms:modified xsi:type="dcterms:W3CDTF">2022-12-29T08:01:00Z</dcterms:modified>
</cp:coreProperties>
</file>