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DA" w:rsidRDefault="00683C09" w:rsidP="00683C0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19B1">
        <w:rPr>
          <w:rFonts w:ascii="Arial" w:hAnsi="Arial" w:cs="Arial"/>
          <w:sz w:val="22"/>
          <w:szCs w:val="22"/>
        </w:rPr>
        <w:t xml:space="preserve">Příloha </w:t>
      </w:r>
      <w:r>
        <w:rPr>
          <w:rFonts w:ascii="Arial" w:hAnsi="Arial" w:cs="Arial"/>
          <w:sz w:val="22"/>
          <w:szCs w:val="22"/>
        </w:rPr>
        <w:t>2</w:t>
      </w:r>
      <w:r w:rsidRPr="005919B1">
        <w:rPr>
          <w:rFonts w:ascii="Arial" w:hAnsi="Arial" w:cs="Arial"/>
          <w:sz w:val="22"/>
          <w:szCs w:val="22"/>
        </w:rPr>
        <w:t xml:space="preserve"> ke smlouvě č. </w:t>
      </w:r>
      <w:r w:rsidR="00AF5130">
        <w:rPr>
          <w:rFonts w:ascii="Arial" w:hAnsi="Arial" w:cs="Arial"/>
          <w:sz w:val="22"/>
          <w:szCs w:val="22"/>
        </w:rPr>
        <w:t>6155/28/2017</w:t>
      </w: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6E5">
        <w:rPr>
          <w:rFonts w:ascii="Arial" w:hAnsi="Arial" w:cs="Arial"/>
          <w:sz w:val="22"/>
          <w:szCs w:val="22"/>
        </w:rPr>
        <w:t>Zpracování nabídkové ceny</w:t>
      </w: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Ing. Jakub Krejčí, </w:t>
      </w:r>
      <w:proofErr w:type="spellStart"/>
      <w:r>
        <w:rPr>
          <w:rFonts w:ascii="Arial" w:hAnsi="Arial" w:cs="Arial"/>
          <w:sz w:val="22"/>
          <w:szCs w:val="22"/>
        </w:rPr>
        <w:t>MSc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organizace:</w:t>
      </w:r>
      <w:r w:rsidRPr="00024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 Jakub Krejčí </w:t>
      </w: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Adresa/Sídlo: Roklinka 224, 252 44 Psáry</w:t>
      </w: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Kontakt/</w:t>
      </w:r>
      <w:proofErr w:type="spellStart"/>
      <w:r>
        <w:rPr>
          <w:rFonts w:ascii="Arial" w:hAnsi="Arial" w:cs="Arial"/>
          <w:sz w:val="22"/>
          <w:szCs w:val="22"/>
        </w:rPr>
        <w:t>telefon:</w:t>
      </w:r>
      <w:r w:rsidR="00DB594A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P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DB594A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C09" w:rsidRDefault="00683C09" w:rsidP="00683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Pr="00024550">
        <w:rPr>
          <w:rFonts w:ascii="Arial" w:hAnsi="Arial"/>
        </w:rPr>
        <w:t xml:space="preserve"> </w:t>
      </w:r>
      <w:r>
        <w:rPr>
          <w:rFonts w:ascii="Arial" w:hAnsi="Arial"/>
        </w:rPr>
        <w:t>47146681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66E5" w:rsidRDefault="007F66E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p w:rsidR="00673005" w:rsidRDefault="00673005">
      <w:pPr>
        <w:rPr>
          <w:sz w:val="2"/>
          <w:szCs w:val="2"/>
        </w:rPr>
      </w:pPr>
    </w:p>
    <w:tbl>
      <w:tblPr>
        <w:tblW w:w="9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979"/>
        <w:gridCol w:w="943"/>
        <w:gridCol w:w="1307"/>
        <w:gridCol w:w="1136"/>
        <w:gridCol w:w="1474"/>
      </w:tblGrid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Cenová kalkulace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cantSplit/>
          <w:trHeight w:val="1134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extDirection w:val="btL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analytické</w:t>
            </w:r>
          </w:p>
        </w:tc>
        <w:tc>
          <w:tcPr>
            <w:tcW w:w="943" w:type="dxa"/>
            <w:textDirection w:val="btL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programátorské</w:t>
            </w:r>
          </w:p>
        </w:tc>
        <w:tc>
          <w:tcPr>
            <w:tcW w:w="1307" w:type="dxa"/>
            <w:textDirection w:val="btL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technické/tester</w:t>
            </w:r>
          </w:p>
        </w:tc>
        <w:tc>
          <w:tcPr>
            <w:tcW w:w="1136" w:type="dxa"/>
            <w:textDirection w:val="btL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sazby Kč/h</w:t>
            </w: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Práce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9120" w:type="dxa"/>
            <w:gridSpan w:val="6"/>
            <w:vAlign w:val="cente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Grafické rozhraní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Manuá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MFC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UADJ (přepoč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 xml:space="preserve">et </w:t>
            </w:r>
            <w:proofErr w:type="spellStart"/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vetru</w:t>
            </w:r>
            <w:proofErr w:type="spellEnd"/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420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SACCO (načítání poč. podmí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nek)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420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F18">
              <w:rPr>
                <w:rFonts w:ascii="Arial" w:hAnsi="Arial" w:cs="Arial"/>
                <w:color w:val="000000"/>
                <w:sz w:val="20"/>
                <w:szCs w:val="20"/>
              </w:rPr>
              <w:t>UZTWCADJ+LZTWDADJ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538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WECHNG+WEADD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načítání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 xml:space="preserve"> VH z extern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ho souboru)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509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WECHNG+WEADD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načítání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 xml:space="preserve"> obr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zku)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PXADJ+TXADJ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PLWHC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Testov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</w:p>
        </w:tc>
        <w:tc>
          <w:tcPr>
            <w:tcW w:w="979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5441" w:rsidRDefault="00F05441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9120" w:type="dxa"/>
            <w:gridSpan w:val="6"/>
            <w:vAlign w:val="cente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8D0" w:rsidRPr="00313F2A" w:rsidTr="000528D0">
        <w:trPr>
          <w:trHeight w:val="566"/>
        </w:trPr>
        <w:tc>
          <w:tcPr>
            <w:tcW w:w="3281" w:type="dxa"/>
          </w:tcPr>
          <w:p w:rsidR="000528D0" w:rsidRPr="00313F2A" w:rsidRDefault="000528D0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 xml:space="preserve">Pouze jedno načítání a export pozorovaných dat </w:t>
            </w:r>
          </w:p>
        </w:tc>
        <w:tc>
          <w:tcPr>
            <w:tcW w:w="979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8D0" w:rsidRPr="00313F2A" w:rsidTr="000528D0">
        <w:trPr>
          <w:trHeight w:val="247"/>
        </w:trPr>
        <w:tc>
          <w:tcPr>
            <w:tcW w:w="3281" w:type="dxa"/>
          </w:tcPr>
          <w:p w:rsidR="000528D0" w:rsidRPr="00313F2A" w:rsidRDefault="000528D0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Export vodní</w:t>
            </w: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ch hodnot pro MODS</w:t>
            </w:r>
          </w:p>
        </w:tc>
        <w:tc>
          <w:tcPr>
            <w:tcW w:w="979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528D0" w:rsidRDefault="000528D0" w:rsidP="000528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9120" w:type="dxa"/>
            <w:gridSpan w:val="6"/>
            <w:vAlign w:val="center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79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Testování</w:t>
            </w:r>
          </w:p>
        </w:tc>
        <w:tc>
          <w:tcPr>
            <w:tcW w:w="979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Instalátor</w:t>
            </w:r>
          </w:p>
        </w:tc>
        <w:tc>
          <w:tcPr>
            <w:tcW w:w="979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73005" w:rsidRPr="00313F2A" w:rsidRDefault="00673005" w:rsidP="00052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F054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F05441" w:rsidP="00F054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Zaokrouhleno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441" w:rsidRPr="00313F2A" w:rsidTr="000528D0">
        <w:trPr>
          <w:trHeight w:val="247"/>
        </w:trPr>
        <w:tc>
          <w:tcPr>
            <w:tcW w:w="3281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Cena bez DPH:</w:t>
            </w:r>
          </w:p>
        </w:tc>
        <w:tc>
          <w:tcPr>
            <w:tcW w:w="979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5441" w:rsidRPr="00313F2A" w:rsidRDefault="00F05441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05441" w:rsidRPr="00313F2A" w:rsidRDefault="00F05441" w:rsidP="00131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005" w:rsidRPr="00313F2A" w:rsidTr="000528D0">
        <w:trPr>
          <w:trHeight w:val="247"/>
        </w:trPr>
        <w:tc>
          <w:tcPr>
            <w:tcW w:w="3281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2A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="00C63516">
              <w:rPr>
                <w:rFonts w:ascii="Arial" w:hAnsi="Arial" w:cs="Arial"/>
                <w:color w:val="000000"/>
                <w:sz w:val="20"/>
                <w:szCs w:val="20"/>
              </w:rPr>
              <w:t xml:space="preserve"> s DPH</w:t>
            </w:r>
          </w:p>
        </w:tc>
        <w:tc>
          <w:tcPr>
            <w:tcW w:w="979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3005" w:rsidRPr="00313F2A" w:rsidRDefault="00673005" w:rsidP="005403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005" w:rsidRPr="00313F2A" w:rsidRDefault="00673005" w:rsidP="00F054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3005" w:rsidRDefault="00673005">
      <w:pPr>
        <w:rPr>
          <w:rFonts w:ascii="Arial" w:hAnsi="Arial" w:cs="Arial"/>
          <w:sz w:val="20"/>
          <w:szCs w:val="20"/>
        </w:rPr>
      </w:pPr>
    </w:p>
    <w:p w:rsidR="00673005" w:rsidRDefault="00673005">
      <w:pPr>
        <w:rPr>
          <w:rFonts w:ascii="Arial" w:hAnsi="Arial" w:cs="Arial"/>
          <w:sz w:val="20"/>
          <w:szCs w:val="20"/>
        </w:rPr>
      </w:pPr>
    </w:p>
    <w:p w:rsidR="00673005" w:rsidRDefault="00673005">
      <w:pPr>
        <w:rPr>
          <w:rFonts w:ascii="Arial" w:hAnsi="Arial" w:cs="Arial"/>
          <w:sz w:val="20"/>
          <w:szCs w:val="20"/>
        </w:rPr>
      </w:pPr>
    </w:p>
    <w:p w:rsidR="00673005" w:rsidRDefault="00673005">
      <w:pPr>
        <w:rPr>
          <w:rFonts w:ascii="Arial" w:hAnsi="Arial" w:cs="Arial"/>
          <w:sz w:val="20"/>
          <w:szCs w:val="20"/>
        </w:rPr>
      </w:pPr>
    </w:p>
    <w:p w:rsidR="002D5221" w:rsidRDefault="002D5221">
      <w:pPr>
        <w:rPr>
          <w:rFonts w:ascii="Arial" w:hAnsi="Arial" w:cs="Arial"/>
          <w:sz w:val="20"/>
          <w:szCs w:val="20"/>
        </w:rPr>
      </w:pPr>
    </w:p>
    <w:p w:rsidR="002D5221" w:rsidRPr="00807F2A" w:rsidRDefault="002D5221" w:rsidP="00807F2A">
      <w:pPr>
        <w:jc w:val="both"/>
        <w:rPr>
          <w:rFonts w:ascii="Arial" w:hAnsi="Arial" w:cs="Arial"/>
        </w:rPr>
      </w:pPr>
      <w:r w:rsidRPr="00807F2A">
        <w:rPr>
          <w:rFonts w:ascii="Arial" w:hAnsi="Arial" w:cs="Arial"/>
        </w:rPr>
        <w:t xml:space="preserve">V Dolních Jirčanech </w:t>
      </w:r>
      <w:r w:rsidR="00673005">
        <w:rPr>
          <w:rFonts w:ascii="Arial" w:hAnsi="Arial" w:cs="Arial"/>
        </w:rPr>
        <w:t>28. dubna</w:t>
      </w:r>
      <w:r w:rsidRPr="00807F2A">
        <w:rPr>
          <w:rFonts w:ascii="Arial" w:hAnsi="Arial" w:cs="Arial"/>
        </w:rPr>
        <w:t xml:space="preserve"> 201</w:t>
      </w:r>
      <w:r w:rsidR="00673005">
        <w:rPr>
          <w:rFonts w:ascii="Arial" w:hAnsi="Arial" w:cs="Arial"/>
        </w:rPr>
        <w:t>7</w:t>
      </w:r>
    </w:p>
    <w:p w:rsidR="002D5221" w:rsidRDefault="002D5221">
      <w:pPr>
        <w:rPr>
          <w:rFonts w:ascii="Arial" w:hAnsi="Arial" w:cs="Arial"/>
          <w:sz w:val="20"/>
          <w:szCs w:val="20"/>
        </w:rPr>
      </w:pPr>
    </w:p>
    <w:p w:rsidR="002D5221" w:rsidRDefault="002D5221" w:rsidP="002D5221">
      <w:pPr>
        <w:jc w:val="both"/>
        <w:rPr>
          <w:rFonts w:ascii="Arial" w:hAnsi="Arial" w:cs="Arial"/>
        </w:rPr>
      </w:pPr>
      <w:r w:rsidRPr="00B82F08">
        <w:rPr>
          <w:rFonts w:ascii="Arial" w:hAnsi="Arial" w:cs="Arial"/>
        </w:rPr>
        <w:t>Jméno, příjmení statutárního orgánu:</w:t>
      </w:r>
      <w:r>
        <w:rPr>
          <w:rFonts w:ascii="Arial" w:hAnsi="Arial" w:cs="Arial"/>
        </w:rPr>
        <w:t xml:space="preserve">   Jakub Krejčí</w:t>
      </w:r>
    </w:p>
    <w:p w:rsidR="002D5221" w:rsidRDefault="002D5221" w:rsidP="002D5221">
      <w:pPr>
        <w:jc w:val="both"/>
        <w:rPr>
          <w:rFonts w:ascii="Arial" w:hAnsi="Arial" w:cs="Arial"/>
        </w:rPr>
      </w:pPr>
    </w:p>
    <w:p w:rsidR="002D5221" w:rsidRDefault="002D5221" w:rsidP="002D5221">
      <w:pPr>
        <w:jc w:val="both"/>
        <w:rPr>
          <w:rFonts w:ascii="Arial" w:hAnsi="Arial" w:cs="Arial"/>
        </w:rPr>
      </w:pPr>
    </w:p>
    <w:p w:rsidR="002D5221" w:rsidRDefault="002D5221" w:rsidP="002D5221">
      <w:pPr>
        <w:jc w:val="both"/>
        <w:rPr>
          <w:rFonts w:ascii="Arial" w:hAnsi="Arial" w:cs="Arial"/>
        </w:rPr>
      </w:pPr>
    </w:p>
    <w:p w:rsidR="002D5221" w:rsidRPr="00B82F08" w:rsidRDefault="002D5221" w:rsidP="002D5221">
      <w:pPr>
        <w:jc w:val="both"/>
        <w:rPr>
          <w:rFonts w:ascii="Arial" w:hAnsi="Arial" w:cs="Arial"/>
        </w:rPr>
      </w:pPr>
      <w:r w:rsidRPr="00B82F08">
        <w:rPr>
          <w:rFonts w:ascii="Arial" w:hAnsi="Arial" w:cs="Arial"/>
        </w:rPr>
        <w:t>Razítko a podpis</w:t>
      </w:r>
      <w:r w:rsidRPr="00B82F08">
        <w:rPr>
          <w:rFonts w:ascii="Arial" w:hAnsi="Arial" w:cs="Arial"/>
        </w:rPr>
        <w:tab/>
      </w:r>
      <w:r w:rsidRPr="00B82F08">
        <w:rPr>
          <w:rFonts w:ascii="Arial" w:hAnsi="Arial" w:cs="Arial"/>
        </w:rPr>
        <w:tab/>
      </w:r>
    </w:p>
    <w:p w:rsidR="002D5221" w:rsidRDefault="002D5221">
      <w:pPr>
        <w:rPr>
          <w:rFonts w:ascii="Arial" w:hAnsi="Arial" w:cs="Arial"/>
          <w:sz w:val="20"/>
          <w:szCs w:val="20"/>
        </w:rPr>
      </w:pPr>
    </w:p>
    <w:sectPr w:rsidR="002D5221" w:rsidSect="00FD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BA1"/>
    <w:multiLevelType w:val="hybridMultilevel"/>
    <w:tmpl w:val="D6E0F1F4"/>
    <w:lvl w:ilvl="0" w:tplc="E910C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s/GyRaQpWhuHPJFtrK3W4VAgLP8=" w:salt="ce/3CXkyYD1GEPESbPoPWA==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1B"/>
    <w:rsid w:val="00024550"/>
    <w:rsid w:val="000528D0"/>
    <w:rsid w:val="000A6DB4"/>
    <w:rsid w:val="000B1AB0"/>
    <w:rsid w:val="002C719F"/>
    <w:rsid w:val="002D5221"/>
    <w:rsid w:val="003A7C39"/>
    <w:rsid w:val="0057001C"/>
    <w:rsid w:val="005914EB"/>
    <w:rsid w:val="00673005"/>
    <w:rsid w:val="00683C09"/>
    <w:rsid w:val="0079230B"/>
    <w:rsid w:val="007F66E5"/>
    <w:rsid w:val="00807F2A"/>
    <w:rsid w:val="0082761B"/>
    <w:rsid w:val="0086220F"/>
    <w:rsid w:val="008A7B7B"/>
    <w:rsid w:val="00A3230F"/>
    <w:rsid w:val="00AC39C8"/>
    <w:rsid w:val="00AC571B"/>
    <w:rsid w:val="00AF5130"/>
    <w:rsid w:val="00BD6E82"/>
    <w:rsid w:val="00C63516"/>
    <w:rsid w:val="00DB594A"/>
    <w:rsid w:val="00DD7EC4"/>
    <w:rsid w:val="00E912DA"/>
    <w:rsid w:val="00E928CF"/>
    <w:rsid w:val="00F05441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E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34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34ED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D34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60" w:after="60"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34ED"/>
    <w:rPr>
      <w:rFonts w:ascii="Times New Roman" w:hAnsi="Times New Roman" w:cs="Times New Roman"/>
      <w:sz w:val="24"/>
      <w:szCs w:val="24"/>
    </w:rPr>
  </w:style>
  <w:style w:type="paragraph" w:customStyle="1" w:styleId="Zkladntext1">
    <w:name w:val="Základní text1"/>
    <w:rsid w:val="007F66E5"/>
    <w:pPr>
      <w:widowControl w:val="0"/>
      <w:spacing w:before="1" w:after="1" w:line="240" w:lineRule="auto"/>
      <w:ind w:left="1" w:right="1" w:firstLine="1"/>
      <w:jc w:val="both"/>
    </w:pPr>
    <w:rPr>
      <w:rFonts w:ascii="Times" w:eastAsia="Times New Roman" w:hAnsi="Times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30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E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34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34ED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D34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60" w:after="60"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34ED"/>
    <w:rPr>
      <w:rFonts w:ascii="Times New Roman" w:hAnsi="Times New Roman" w:cs="Times New Roman"/>
      <w:sz w:val="24"/>
      <w:szCs w:val="24"/>
    </w:rPr>
  </w:style>
  <w:style w:type="paragraph" w:customStyle="1" w:styleId="Zkladntext1">
    <w:name w:val="Základní text1"/>
    <w:rsid w:val="007F66E5"/>
    <w:pPr>
      <w:widowControl w:val="0"/>
      <w:spacing w:before="1" w:after="1" w:line="240" w:lineRule="auto"/>
      <w:ind w:left="1" w:right="1" w:firstLine="1"/>
      <w:jc w:val="both"/>
    </w:pPr>
    <w:rPr>
      <w:rFonts w:ascii="Times" w:eastAsia="Times New Roman" w:hAnsi="Times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30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bezdlužnosti organizace vůči orgánům státní správy, zdravotní pojišťovně, orgánům sociálního zabezpečení, vůči úz</vt:lpstr>
    </vt:vector>
  </TitlesOfParts>
  <Company>MPSV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bezdlužnosti organizace vůči orgánům státní správy, zdravotní pojišťovně, orgánům sociálního zabezpečení, vůči úz</dc:title>
  <dc:creator>H.Petroková</dc:creator>
  <cp:lastModifiedBy>Tibitanzlova</cp:lastModifiedBy>
  <cp:revision>4</cp:revision>
  <cp:lastPrinted>2015-11-11T09:41:00Z</cp:lastPrinted>
  <dcterms:created xsi:type="dcterms:W3CDTF">2017-05-24T09:27:00Z</dcterms:created>
  <dcterms:modified xsi:type="dcterms:W3CDTF">2017-05-24T13:22:00Z</dcterms:modified>
</cp:coreProperties>
</file>