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C761" w14:textId="52EE69A8" w:rsidR="00640B3F" w:rsidRPr="008E1A72" w:rsidRDefault="00640B3F" w:rsidP="00640B3F">
      <w:pPr>
        <w:pStyle w:val="Nadpis1"/>
      </w:pPr>
      <w:r w:rsidRPr="008E1A72">
        <w:t xml:space="preserve">Dodatek č. </w:t>
      </w:r>
      <w:r w:rsidR="005D4188">
        <w:t>6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0047380E" w:rsidR="009704A2" w:rsidRDefault="00405DE9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BS PRAGUE MEDICAL CS, spol. s r.o.</w:t>
      </w:r>
      <w:r w:rsidRPr="004D5C52">
        <w:rPr>
          <w:rFonts w:ascii="Tahoma" w:hAnsi="Tahoma" w:cs="Tahoma"/>
          <w:b w:val="0"/>
          <w:sz w:val="16"/>
          <w:szCs w:val="16"/>
        </w:rPr>
        <w:t xml:space="preserve"> </w:t>
      </w:r>
    </w:p>
    <w:p w14:paraId="385EEA1A" w14:textId="473E2144" w:rsidR="002F5182" w:rsidRPr="00B354AC" w:rsidRDefault="002F5182" w:rsidP="00B354AC">
      <w:pPr>
        <w:pStyle w:val="Nzev"/>
        <w:tabs>
          <w:tab w:val="left" w:pos="1414"/>
        </w:tabs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B354AC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405DE9" w:rsidRPr="00B354AC">
        <w:rPr>
          <w:rFonts w:ascii="Tahoma" w:hAnsi="Tahoma" w:cs="Tahoma"/>
          <w:b w:val="0"/>
          <w:sz w:val="16"/>
          <w:szCs w:val="16"/>
        </w:rPr>
        <w:t xml:space="preserve"> u Městského soudu v Praze, oddíl C, vložka 50573</w:t>
      </w:r>
    </w:p>
    <w:p w14:paraId="2C47C4BC" w14:textId="0D6BC7DC" w:rsidR="002F5182" w:rsidRPr="00B354AC" w:rsidRDefault="002F5182" w:rsidP="00B354AC">
      <w:pPr>
        <w:tabs>
          <w:tab w:val="left" w:pos="1414"/>
        </w:tabs>
        <w:ind w:right="23"/>
        <w:rPr>
          <w:rFonts w:ascii="Tahoma" w:hAnsi="Tahoma" w:cs="Tahoma"/>
          <w:sz w:val="16"/>
          <w:szCs w:val="16"/>
          <w:lang w:val="cs-CZ"/>
        </w:rPr>
      </w:pPr>
      <w:r w:rsidRPr="00B354AC">
        <w:rPr>
          <w:rFonts w:ascii="Tahoma" w:hAnsi="Tahoma" w:cs="Tahoma"/>
          <w:sz w:val="16"/>
          <w:szCs w:val="16"/>
          <w:lang w:val="cs-CZ"/>
        </w:rPr>
        <w:t>se sídlem:</w:t>
      </w:r>
      <w:r w:rsidR="00405DE9" w:rsidRPr="00B354AC">
        <w:rPr>
          <w:rFonts w:ascii="Tahoma" w:hAnsi="Tahoma" w:cs="Tahoma"/>
          <w:sz w:val="16"/>
          <w:szCs w:val="16"/>
          <w:lang w:val="cs-CZ"/>
        </w:rPr>
        <w:t xml:space="preserve"> </w:t>
      </w:r>
      <w:r w:rsidR="00AC4018" w:rsidRPr="00B354AC">
        <w:rPr>
          <w:rFonts w:ascii="Tahoma" w:hAnsi="Tahoma" w:cs="Tahoma"/>
          <w:sz w:val="16"/>
          <w:szCs w:val="16"/>
          <w:lang w:val="cs-CZ"/>
        </w:rPr>
        <w:tab/>
      </w:r>
      <w:r w:rsidR="00405DE9" w:rsidRPr="00B354AC">
        <w:rPr>
          <w:rFonts w:ascii="Tahoma" w:hAnsi="Tahoma" w:cs="Tahoma"/>
          <w:sz w:val="16"/>
          <w:szCs w:val="16"/>
          <w:lang w:val="cs-CZ"/>
        </w:rPr>
        <w:t>K Červenému dvoru 3269/25a, 130 00 Praha 3 - Strašnice</w:t>
      </w:r>
      <w:r w:rsidRPr="00B354AC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B354AC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5853193E" w14:textId="6AF61931" w:rsidR="002F5182" w:rsidRPr="00B354AC" w:rsidRDefault="002F5182" w:rsidP="00B354AC">
      <w:pPr>
        <w:tabs>
          <w:tab w:val="left" w:pos="1414"/>
        </w:tabs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B354AC">
        <w:rPr>
          <w:rFonts w:ascii="Tahoma" w:hAnsi="Tahoma" w:cs="Tahoma"/>
          <w:sz w:val="16"/>
          <w:szCs w:val="16"/>
          <w:lang w:val="cs-CZ"/>
        </w:rPr>
        <w:t>IČ:</w:t>
      </w:r>
      <w:r w:rsidR="00405DE9" w:rsidRPr="00B354AC">
        <w:rPr>
          <w:rFonts w:ascii="Tahoma" w:hAnsi="Tahoma" w:cs="Tahoma"/>
          <w:sz w:val="16"/>
          <w:szCs w:val="16"/>
          <w:lang w:val="cs-CZ"/>
        </w:rPr>
        <w:t xml:space="preserve"> 25112015</w:t>
      </w:r>
      <w:r w:rsidRPr="00B354AC">
        <w:rPr>
          <w:rFonts w:ascii="Tahoma" w:hAnsi="Tahoma" w:cs="Tahoma"/>
          <w:sz w:val="16"/>
          <w:szCs w:val="16"/>
          <w:lang w:val="cs-CZ"/>
        </w:rPr>
        <w:tab/>
      </w:r>
      <w:r w:rsidRPr="00B354AC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405DE9" w:rsidRPr="00B354AC">
        <w:rPr>
          <w:rFonts w:ascii="Tahoma" w:hAnsi="Tahoma" w:cs="Tahoma"/>
          <w:sz w:val="16"/>
          <w:szCs w:val="16"/>
          <w:lang w:val="cs-CZ"/>
        </w:rPr>
        <w:t>CZ25112015</w:t>
      </w:r>
    </w:p>
    <w:p w14:paraId="06FC3B2A" w14:textId="640776F7" w:rsidR="002F5182" w:rsidRPr="00B354AC" w:rsidRDefault="002F5182" w:rsidP="00B354AC">
      <w:pPr>
        <w:tabs>
          <w:tab w:val="left" w:pos="1414"/>
        </w:tabs>
        <w:ind w:right="23"/>
        <w:rPr>
          <w:rFonts w:ascii="Tahoma" w:hAnsi="Tahoma" w:cs="Tahoma"/>
          <w:sz w:val="16"/>
          <w:szCs w:val="16"/>
          <w:lang w:val="cs-CZ"/>
        </w:rPr>
      </w:pPr>
      <w:r w:rsidRPr="00B354AC">
        <w:rPr>
          <w:rFonts w:ascii="Tahoma" w:hAnsi="Tahoma" w:cs="Tahoma"/>
          <w:sz w:val="16"/>
          <w:szCs w:val="16"/>
          <w:lang w:val="cs-CZ"/>
        </w:rPr>
        <w:t>zastoupený:</w:t>
      </w:r>
      <w:r w:rsidR="00405DE9" w:rsidRPr="00B354AC">
        <w:rPr>
          <w:rFonts w:ascii="Tahoma" w:hAnsi="Tahoma" w:cs="Tahoma"/>
          <w:sz w:val="16"/>
          <w:szCs w:val="16"/>
          <w:lang w:val="cs-CZ"/>
        </w:rPr>
        <w:t xml:space="preserve"> </w:t>
      </w:r>
      <w:r w:rsidR="00AC4018" w:rsidRPr="00B354AC">
        <w:rPr>
          <w:rFonts w:ascii="Tahoma" w:hAnsi="Tahoma" w:cs="Tahoma"/>
          <w:sz w:val="16"/>
          <w:szCs w:val="16"/>
          <w:lang w:val="cs-CZ"/>
        </w:rPr>
        <w:tab/>
      </w:r>
      <w:r w:rsidR="00405DE9" w:rsidRPr="00B354AC">
        <w:rPr>
          <w:rFonts w:ascii="Tahoma" w:hAnsi="Tahoma" w:cs="Tahoma"/>
          <w:sz w:val="16"/>
          <w:szCs w:val="16"/>
          <w:lang w:val="cs-CZ"/>
        </w:rPr>
        <w:t>Zbyňkem Kněžínkem, jednatelem</w:t>
      </w:r>
      <w:r w:rsidRPr="00B354AC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1576735B" w14:textId="36CCF677" w:rsidR="009704A2" w:rsidRPr="00B354AC" w:rsidRDefault="002F5182" w:rsidP="00B354AC">
      <w:pPr>
        <w:tabs>
          <w:tab w:val="left" w:pos="1414"/>
        </w:tabs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B354AC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B354AC">
        <w:rPr>
          <w:rFonts w:ascii="Tahoma" w:hAnsi="Tahoma" w:cs="Tahoma"/>
          <w:sz w:val="16"/>
          <w:szCs w:val="16"/>
          <w:lang w:val="cs-CZ"/>
        </w:rPr>
        <w:tab/>
      </w:r>
      <w:r w:rsidR="006A437F" w:rsidRPr="006A437F">
        <w:rPr>
          <w:rFonts w:ascii="Tahoma" w:hAnsi="Tahoma" w:cs="Tahoma"/>
          <w:sz w:val="16"/>
          <w:szCs w:val="16"/>
          <w:lang w:val="cs-CZ"/>
        </w:rPr>
        <w:t>XXXXXXXXXXXXXXX</w:t>
      </w:r>
    </w:p>
    <w:p w14:paraId="7C342D44" w14:textId="19226016" w:rsidR="002F5182" w:rsidRPr="002F5182" w:rsidRDefault="002F5182" w:rsidP="00B354AC">
      <w:pPr>
        <w:tabs>
          <w:tab w:val="left" w:pos="1414"/>
        </w:tabs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B354AC">
        <w:rPr>
          <w:rFonts w:ascii="Tahoma" w:hAnsi="Tahoma" w:cs="Tahoma"/>
          <w:sz w:val="16"/>
          <w:szCs w:val="16"/>
          <w:lang w:val="cs-CZ"/>
        </w:rPr>
        <w:t>číslo účtu:</w:t>
      </w:r>
      <w:r w:rsidRPr="00B4621E">
        <w:rPr>
          <w:rFonts w:ascii="Tahoma" w:hAnsi="Tahoma" w:cs="Tahoma"/>
          <w:sz w:val="16"/>
          <w:szCs w:val="16"/>
          <w:lang w:val="cs-CZ"/>
        </w:rPr>
        <w:t xml:space="preserve"> </w:t>
      </w:r>
      <w:r w:rsidR="0063146B" w:rsidRPr="0063146B">
        <w:rPr>
          <w:rFonts w:ascii="Tahoma" w:hAnsi="Tahoma" w:cs="Tahoma"/>
          <w:sz w:val="16"/>
          <w:szCs w:val="16"/>
          <w:lang w:val="cs-CZ"/>
        </w:rPr>
        <w:tab/>
      </w:r>
      <w:r w:rsidR="006A437F" w:rsidRPr="006A437F">
        <w:rPr>
          <w:rFonts w:ascii="Tahoma" w:hAnsi="Tahoma" w:cs="Tahoma"/>
          <w:sz w:val="16"/>
          <w:szCs w:val="16"/>
          <w:lang w:val="cs-CZ"/>
        </w:rPr>
        <w:t>XXXXXXXXXXXXXXX</w:t>
      </w:r>
    </w:p>
    <w:p w14:paraId="78B98748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 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569A17D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1CC6B88A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>číslo účtu: 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214A1477" w14:textId="77777777" w:rsidR="00A2627D" w:rsidRDefault="00A2627D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74A73BBD" w14:textId="77777777" w:rsidR="00A2627D" w:rsidRPr="002F5182" w:rsidRDefault="00A2627D" w:rsidP="00A2627D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F037D0">
        <w:rPr>
          <w:rFonts w:ascii="Tahoma" w:hAnsi="Tahoma" w:cs="Tahoma"/>
          <w:sz w:val="16"/>
          <w:szCs w:val="16"/>
          <w:lang w:val="cs-CZ"/>
        </w:rPr>
        <w:t>(</w:t>
      </w:r>
      <w:r w:rsidRPr="003C6ECA">
        <w:rPr>
          <w:rFonts w:ascii="Tahoma" w:hAnsi="Tahoma" w:cs="Tahoma"/>
          <w:sz w:val="16"/>
          <w:szCs w:val="16"/>
        </w:rPr>
        <w:t xml:space="preserve">konsignant a </w:t>
      </w:r>
      <w:r w:rsidRPr="003C6ECA">
        <w:rPr>
          <w:rFonts w:ascii="Tahoma" w:hAnsi="Tahoma" w:cs="Tahoma"/>
          <w:sz w:val="16"/>
          <w:szCs w:val="16"/>
          <w:lang w:val="cs-CZ"/>
        </w:rPr>
        <w:t>konsignatář dále též společně jako</w:t>
      </w:r>
      <w:r>
        <w:rPr>
          <w:rFonts w:ascii="Tahoma" w:hAnsi="Tahoma" w:cs="Tahoma"/>
          <w:b/>
          <w:sz w:val="16"/>
          <w:szCs w:val="16"/>
          <w:lang w:val="cs-CZ"/>
        </w:rPr>
        <w:t xml:space="preserve"> </w:t>
      </w:r>
      <w:r w:rsidRPr="003C6ECA">
        <w:rPr>
          <w:rFonts w:ascii="Tahoma" w:hAnsi="Tahoma" w:cs="Tahoma"/>
          <w:bCs/>
          <w:sz w:val="16"/>
          <w:szCs w:val="16"/>
          <w:lang w:val="cs-CZ"/>
        </w:rPr>
        <w:t>„</w:t>
      </w:r>
      <w:r w:rsidRPr="00A87114">
        <w:rPr>
          <w:rFonts w:ascii="Tahoma" w:hAnsi="Tahoma" w:cs="Tahoma"/>
          <w:bCs/>
          <w:sz w:val="16"/>
          <w:szCs w:val="16"/>
          <w:lang w:val="cs-CZ"/>
        </w:rPr>
        <w:t>smluvní strany</w:t>
      </w:r>
      <w:r w:rsidRPr="00B4621E">
        <w:rPr>
          <w:rFonts w:ascii="Tahoma" w:hAnsi="Tahoma" w:cs="Tahoma"/>
          <w:bCs/>
          <w:sz w:val="16"/>
          <w:szCs w:val="16"/>
          <w:lang w:val="cs-CZ"/>
        </w:rPr>
        <w:t>“)</w:t>
      </w:r>
    </w:p>
    <w:p w14:paraId="3E9EFEF1" w14:textId="77777777" w:rsidR="00A2627D" w:rsidRPr="002F5182" w:rsidRDefault="00A2627D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0B386E6A" w14:textId="77777777" w:rsidR="00640B3F" w:rsidRPr="002F518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AB647FD" w14:textId="633581A2" w:rsidR="00CB74F6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uzavírají v souladu s ustanovením č. </w:t>
      </w:r>
      <w:r w:rsidR="002C1CFF">
        <w:rPr>
          <w:rFonts w:ascii="Tahoma" w:hAnsi="Tahoma" w:cs="Tahoma"/>
          <w:sz w:val="16"/>
          <w:szCs w:val="16"/>
          <w:lang w:val="cs-CZ"/>
        </w:rPr>
        <w:t>IX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odst. </w:t>
      </w:r>
      <w:r w:rsidR="002C1CFF">
        <w:rPr>
          <w:rFonts w:ascii="Tahoma" w:hAnsi="Tahoma" w:cs="Tahoma"/>
          <w:sz w:val="16"/>
          <w:szCs w:val="16"/>
          <w:lang w:val="cs-CZ"/>
        </w:rPr>
        <w:t>2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2C1CFF">
        <w:rPr>
          <w:rFonts w:ascii="Tahoma" w:hAnsi="Tahoma" w:cs="Tahoma"/>
          <w:sz w:val="16"/>
          <w:szCs w:val="16"/>
          <w:lang w:val="cs-CZ"/>
        </w:rPr>
        <w:t>21.1.2014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7D50E9">
        <w:rPr>
          <w:rFonts w:ascii="Tahoma" w:hAnsi="Tahoma" w:cs="Tahoma"/>
          <w:sz w:val="16"/>
          <w:szCs w:val="16"/>
          <w:lang w:val="cs-CZ"/>
        </w:rPr>
        <w:t xml:space="preserve">PO </w:t>
      </w:r>
      <w:r w:rsidR="002C1CFF">
        <w:rPr>
          <w:rFonts w:ascii="Tahoma" w:hAnsi="Tahoma" w:cs="Tahoma"/>
          <w:sz w:val="16"/>
          <w:szCs w:val="16"/>
          <w:lang w:val="cs-CZ"/>
        </w:rPr>
        <w:t>2368/S/13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9565A9">
        <w:rPr>
          <w:rFonts w:ascii="Tahoma" w:hAnsi="Tahoma" w:cs="Tahoma"/>
          <w:sz w:val="16"/>
          <w:szCs w:val="16"/>
          <w:lang w:val="cs-CZ"/>
        </w:rPr>
        <w:t>„</w:t>
      </w:r>
      <w:r w:rsidRPr="008E1A72">
        <w:rPr>
          <w:rFonts w:ascii="Tahoma" w:hAnsi="Tahoma" w:cs="Tahoma"/>
          <w:sz w:val="16"/>
          <w:szCs w:val="16"/>
          <w:lang w:val="cs-CZ"/>
        </w:rPr>
        <w:t>smlouva</w:t>
      </w:r>
      <w:r w:rsidR="009565A9">
        <w:rPr>
          <w:rFonts w:ascii="Tahoma" w:hAnsi="Tahoma" w:cs="Tahoma"/>
          <w:sz w:val="16"/>
          <w:szCs w:val="16"/>
          <w:lang w:val="cs-CZ"/>
        </w:rPr>
        <w:t>“</w:t>
      </w:r>
      <w:r w:rsidRPr="008E1A72">
        <w:rPr>
          <w:rFonts w:ascii="Tahoma" w:hAnsi="Tahoma" w:cs="Tahoma"/>
          <w:sz w:val="16"/>
          <w:szCs w:val="16"/>
          <w:lang w:val="cs-CZ"/>
        </w:rPr>
        <w:t>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</w:t>
      </w:r>
    </w:p>
    <w:p w14:paraId="5C2EB53D" w14:textId="77777777" w:rsidR="00CB74F6" w:rsidRDefault="00CB74F6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760E1A86" w14:textId="77777777" w:rsidR="00063315" w:rsidRDefault="00063315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3E3F8852" w14:textId="23B691FC" w:rsidR="00640B3F" w:rsidRDefault="00AF590C" w:rsidP="00CB74F6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B4621E">
        <w:rPr>
          <w:rFonts w:ascii="Tahoma" w:hAnsi="Tahoma" w:cs="Tahoma"/>
          <w:b/>
          <w:bCs/>
          <w:sz w:val="16"/>
          <w:szCs w:val="16"/>
          <w:lang w:val="cs-CZ"/>
        </w:rPr>
        <w:t xml:space="preserve">DODATEK </w:t>
      </w:r>
      <w:r w:rsidRPr="00A421CB">
        <w:rPr>
          <w:rFonts w:ascii="Tahoma" w:hAnsi="Tahoma" w:cs="Tahoma"/>
          <w:b/>
          <w:bCs/>
          <w:sz w:val="16"/>
          <w:szCs w:val="16"/>
          <w:lang w:val="cs-CZ"/>
        </w:rPr>
        <w:t>Č. 6</w:t>
      </w:r>
    </w:p>
    <w:p w14:paraId="482FD557" w14:textId="7BD35BF2" w:rsidR="00CB74F6" w:rsidRPr="00B4621E" w:rsidRDefault="00CB74F6" w:rsidP="00A87114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též „dodatek“)</w:t>
      </w:r>
    </w:p>
    <w:p w14:paraId="6E5DAA2D" w14:textId="77777777" w:rsidR="00640B3F" w:rsidRPr="008E1A72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46037BA3" w14:textId="77777777" w:rsidR="007103D0" w:rsidRPr="008E1A72" w:rsidRDefault="007103D0" w:rsidP="003869E1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5ED6DB0" w14:textId="1F65E953" w:rsidR="00AF0067" w:rsidRPr="00595D16" w:rsidRDefault="00AF0067" w:rsidP="00AF0067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595D16">
        <w:rPr>
          <w:rFonts w:ascii="Tahoma" w:hAnsi="Tahoma" w:cs="Tahoma"/>
          <w:sz w:val="16"/>
          <w:szCs w:val="16"/>
          <w:lang w:val="cs-CZ"/>
        </w:rPr>
        <w:t>Smlouva se doplňuje následovně</w:t>
      </w:r>
      <w:r>
        <w:rPr>
          <w:rFonts w:ascii="Tahoma" w:hAnsi="Tahoma" w:cs="Tahoma"/>
          <w:sz w:val="16"/>
          <w:szCs w:val="16"/>
          <w:lang w:val="cs-CZ"/>
        </w:rPr>
        <w:t xml:space="preserve">: článek IV. Podmínky zřízení a vedení konsignačního skladu se rozšiřuje o nové odstavce </w:t>
      </w:r>
      <w:r w:rsidR="00D11D25">
        <w:rPr>
          <w:rFonts w:ascii="Tahoma" w:hAnsi="Tahoma" w:cs="Tahoma"/>
          <w:sz w:val="16"/>
          <w:szCs w:val="16"/>
          <w:lang w:val="cs-CZ"/>
        </w:rPr>
        <w:t>17–</w:t>
      </w:r>
      <w:r>
        <w:rPr>
          <w:rFonts w:ascii="Tahoma" w:hAnsi="Tahoma" w:cs="Tahoma"/>
          <w:sz w:val="16"/>
          <w:szCs w:val="16"/>
          <w:lang w:val="cs-CZ"/>
        </w:rPr>
        <w:t>1</w:t>
      </w:r>
      <w:r w:rsidR="00D11D25">
        <w:rPr>
          <w:rFonts w:ascii="Tahoma" w:hAnsi="Tahoma" w:cs="Tahoma"/>
          <w:sz w:val="16"/>
          <w:szCs w:val="16"/>
          <w:lang w:val="cs-CZ"/>
        </w:rPr>
        <w:t>9</w:t>
      </w:r>
      <w:r w:rsidR="00EA7240">
        <w:rPr>
          <w:rFonts w:ascii="Tahoma" w:hAnsi="Tahoma" w:cs="Tahoma"/>
          <w:sz w:val="16"/>
          <w:szCs w:val="16"/>
          <w:lang w:val="cs-CZ"/>
        </w:rPr>
        <w:t>, které zní</w:t>
      </w:r>
      <w:r w:rsidRPr="00595D16">
        <w:rPr>
          <w:rFonts w:ascii="Tahoma" w:hAnsi="Tahoma" w:cs="Tahoma"/>
          <w:sz w:val="16"/>
          <w:szCs w:val="16"/>
          <w:lang w:val="cs-CZ"/>
        </w:rPr>
        <w:t xml:space="preserve">: </w:t>
      </w:r>
    </w:p>
    <w:p w14:paraId="5095C777" w14:textId="77777777" w:rsidR="00AF0067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D11EFDD" w14:textId="77777777" w:rsidR="00AF0067" w:rsidRPr="00595D16" w:rsidRDefault="00AF0067" w:rsidP="00A87114">
      <w:pPr>
        <w:pStyle w:val="Odstavecseseznamem"/>
        <w:numPr>
          <w:ilvl w:val="0"/>
          <w:numId w:val="5"/>
        </w:numPr>
        <w:autoSpaceDN w:val="0"/>
        <w:ind w:left="851" w:right="23"/>
        <w:jc w:val="both"/>
        <w:rPr>
          <w:rFonts w:ascii="Tahoma" w:hAnsi="Tahoma" w:cs="Tahoma"/>
          <w:sz w:val="16"/>
          <w:szCs w:val="16"/>
          <w:lang w:val="cs-CZ"/>
        </w:rPr>
      </w:pPr>
      <w:bookmarkStart w:id="0" w:name="_Hlk71618543"/>
      <w:r w:rsidRPr="00595D16">
        <w:rPr>
          <w:rFonts w:ascii="Tahoma" w:hAnsi="Tahoma" w:cs="Tahoma"/>
          <w:sz w:val="16"/>
          <w:szCs w:val="16"/>
          <w:lang w:val="cs-CZ"/>
        </w:rPr>
        <w:t xml:space="preserve">Konsignant prohlašuje, že zboží splňuje veškeré podmínky pro prodej a použití zboží stanovené Nařízením Evropského parlamentu a Rady (EU) 2017/745 o zdravotnických prostředcích (MDR) a zákonem č. 89/2021 Sb., o zdravotnických prostředcích. </w:t>
      </w:r>
    </w:p>
    <w:bookmarkEnd w:id="0"/>
    <w:p w14:paraId="542BAFD9" w14:textId="77777777" w:rsidR="00AF0067" w:rsidRPr="008E1A72" w:rsidRDefault="00AF0067" w:rsidP="00A87114">
      <w:pPr>
        <w:ind w:left="851"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B060B60" w14:textId="6B11282E" w:rsidR="00AF0067" w:rsidRPr="008B7A80" w:rsidRDefault="00AF0067" w:rsidP="00A87114">
      <w:pPr>
        <w:pStyle w:val="Odstavecseseznamem"/>
        <w:numPr>
          <w:ilvl w:val="0"/>
          <w:numId w:val="5"/>
        </w:numPr>
        <w:autoSpaceDN w:val="0"/>
        <w:ind w:left="851" w:right="23"/>
        <w:jc w:val="both"/>
        <w:rPr>
          <w:rFonts w:ascii="Tahoma" w:hAnsi="Tahoma" w:cs="Tahoma"/>
          <w:sz w:val="16"/>
          <w:szCs w:val="16"/>
          <w:lang w:val="cs-CZ"/>
        </w:rPr>
      </w:pPr>
      <w:bookmarkStart w:id="1" w:name="_Hlk71619195"/>
      <w:r w:rsidRPr="00595D16">
        <w:rPr>
          <w:rFonts w:ascii="Tahoma" w:hAnsi="Tahoma" w:cs="Tahoma"/>
          <w:sz w:val="16"/>
          <w:szCs w:val="16"/>
          <w:lang w:val="cs-CZ"/>
        </w:rPr>
        <w:t xml:space="preserve">Konsignant se zavazuje opatřit zboží, které je zdravotnickým prostředkem třídy III </w:t>
      </w:r>
      <w:r w:rsidRPr="002D6C44">
        <w:rPr>
          <w:rFonts w:ascii="Tahoma" w:hAnsi="Tahoma" w:cs="Tahoma"/>
          <w:sz w:val="16"/>
          <w:szCs w:val="16"/>
          <w:lang w:val="cs-CZ"/>
        </w:rPr>
        <w:t>nebo implantabilním zdravotnickým prostředkem jedinečným identifikátorem zdravotnického prostředku (UDI), pokud je identifikátor dle MDR požadován</w:t>
      </w:r>
      <w:r w:rsidR="005D4188">
        <w:rPr>
          <w:rFonts w:ascii="Tahoma" w:hAnsi="Tahoma" w:cs="Tahoma"/>
          <w:sz w:val="16"/>
          <w:szCs w:val="16"/>
          <w:lang w:val="cs-CZ"/>
        </w:rPr>
        <w:t>, resp. pokud u zboží byla posouzena shoda v souladu s</w:t>
      </w:r>
      <w:r w:rsidR="00F34D3F">
        <w:rPr>
          <w:rFonts w:ascii="Tahoma" w:hAnsi="Tahoma" w:cs="Tahoma"/>
          <w:sz w:val="16"/>
          <w:szCs w:val="16"/>
          <w:lang w:val="cs-CZ"/>
        </w:rPr>
        <w:t> </w:t>
      </w:r>
      <w:r w:rsidR="005D4188">
        <w:rPr>
          <w:rFonts w:ascii="Tahoma" w:hAnsi="Tahoma" w:cs="Tahoma"/>
          <w:sz w:val="16"/>
          <w:szCs w:val="16"/>
          <w:lang w:val="cs-CZ"/>
        </w:rPr>
        <w:t>MDR</w:t>
      </w:r>
      <w:r w:rsidR="00F34D3F">
        <w:rPr>
          <w:rFonts w:ascii="Tahoma" w:hAnsi="Tahoma" w:cs="Tahoma"/>
          <w:sz w:val="16"/>
          <w:szCs w:val="16"/>
          <w:lang w:val="cs-CZ"/>
        </w:rPr>
        <w:t>.</w:t>
      </w:r>
    </w:p>
    <w:p w14:paraId="21EF18CD" w14:textId="77777777" w:rsidR="00AF0067" w:rsidRDefault="00AF0067" w:rsidP="00A87114">
      <w:pPr>
        <w:autoSpaceDN w:val="0"/>
        <w:ind w:left="851"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C97296A" w14:textId="78957AED" w:rsidR="00AF0067" w:rsidRDefault="00AF0067" w:rsidP="00A87114">
      <w:pPr>
        <w:pStyle w:val="Odstavecseseznamem"/>
        <w:numPr>
          <w:ilvl w:val="0"/>
          <w:numId w:val="5"/>
        </w:numPr>
        <w:autoSpaceDN w:val="0"/>
        <w:ind w:left="851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B7A80">
        <w:rPr>
          <w:rFonts w:ascii="Tahoma" w:hAnsi="Tahoma" w:cs="Tahoma"/>
          <w:sz w:val="16"/>
          <w:szCs w:val="16"/>
          <w:lang w:val="cs-CZ"/>
        </w:rPr>
        <w:t xml:space="preserve">Konsignant se zavazuje </w:t>
      </w:r>
      <w:r>
        <w:rPr>
          <w:rFonts w:ascii="Tahoma" w:hAnsi="Tahoma" w:cs="Tahoma"/>
          <w:sz w:val="16"/>
          <w:szCs w:val="16"/>
          <w:lang w:val="cs-CZ"/>
        </w:rPr>
        <w:t>dodávat</w:t>
      </w:r>
      <w:r w:rsidRPr="008B7A80">
        <w:rPr>
          <w:rFonts w:ascii="Tahoma" w:hAnsi="Tahoma" w:cs="Tahoma"/>
          <w:sz w:val="16"/>
          <w:szCs w:val="16"/>
          <w:lang w:val="cs-CZ"/>
        </w:rPr>
        <w:t xml:space="preserve"> současně se zbožím také kartu s informacemi o implantátu, pokud se jedná o implantabilní zdravotnický prostředek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(vyjma zdravotnických prostředků uvedených v čl. 18 odst. 3 MDR</w:t>
      </w:r>
      <w:r>
        <w:rPr>
          <w:rFonts w:ascii="Tahoma" w:hAnsi="Tahoma" w:cs="Tahoma"/>
          <w:sz w:val="16"/>
          <w:szCs w:val="16"/>
          <w:lang w:val="cs-CZ"/>
        </w:rPr>
        <w:t>)</w:t>
      </w:r>
      <w:r w:rsidR="005D4188">
        <w:rPr>
          <w:rFonts w:ascii="Tahoma" w:hAnsi="Tahoma" w:cs="Tahoma"/>
          <w:sz w:val="16"/>
          <w:szCs w:val="16"/>
          <w:lang w:val="cs-CZ"/>
        </w:rPr>
        <w:t xml:space="preserve"> a pokud u něj byla posouzena shoda v souladu s</w:t>
      </w:r>
      <w:r w:rsidR="00F34D3F">
        <w:rPr>
          <w:rFonts w:ascii="Tahoma" w:hAnsi="Tahoma" w:cs="Tahoma"/>
          <w:sz w:val="16"/>
          <w:szCs w:val="16"/>
          <w:lang w:val="cs-CZ"/>
        </w:rPr>
        <w:t> </w:t>
      </w:r>
      <w:r w:rsidR="005D4188">
        <w:rPr>
          <w:rFonts w:ascii="Tahoma" w:hAnsi="Tahoma" w:cs="Tahoma"/>
          <w:sz w:val="16"/>
          <w:szCs w:val="16"/>
          <w:lang w:val="cs-CZ"/>
        </w:rPr>
        <w:t>MDR</w:t>
      </w:r>
      <w:r w:rsidR="00F34D3F">
        <w:rPr>
          <w:rFonts w:ascii="Tahoma" w:hAnsi="Tahoma" w:cs="Tahoma"/>
          <w:sz w:val="16"/>
          <w:szCs w:val="16"/>
          <w:lang w:val="cs-CZ"/>
        </w:rPr>
        <w:t>.</w:t>
      </w:r>
    </w:p>
    <w:p w14:paraId="0CE62C7D" w14:textId="77777777" w:rsidR="00AF0067" w:rsidRPr="00AF0067" w:rsidRDefault="00AF0067" w:rsidP="00AF0067">
      <w:pPr>
        <w:pStyle w:val="Odstavecseseznamem"/>
        <w:rPr>
          <w:rFonts w:ascii="Tahoma" w:hAnsi="Tahoma" w:cs="Tahoma"/>
          <w:sz w:val="16"/>
          <w:szCs w:val="16"/>
          <w:lang w:val="cs-CZ"/>
        </w:rPr>
      </w:pPr>
    </w:p>
    <w:p w14:paraId="07E7AD91" w14:textId="77777777" w:rsidR="00AF0067" w:rsidRPr="002D6C44" w:rsidRDefault="00AF0067" w:rsidP="00AF0067">
      <w:pPr>
        <w:pStyle w:val="Odstavecseseznamem"/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bookmarkEnd w:id="1"/>
    <w:p w14:paraId="7C241721" w14:textId="7D32CD98" w:rsidR="003002FF" w:rsidRPr="00B4621E" w:rsidRDefault="003002FF" w:rsidP="00B354AC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B4621E">
        <w:rPr>
          <w:rFonts w:ascii="Tahoma" w:hAnsi="Tahoma" w:cs="Tahoma"/>
          <w:sz w:val="16"/>
          <w:szCs w:val="16"/>
          <w:lang w:val="cs-CZ"/>
        </w:rPr>
        <w:t xml:space="preserve">Smluvní strany se </w:t>
      </w:r>
      <w:r w:rsidR="00AA0257" w:rsidRPr="00A421CB">
        <w:rPr>
          <w:rFonts w:ascii="Tahoma" w:hAnsi="Tahoma" w:cs="Tahoma"/>
          <w:sz w:val="16"/>
          <w:szCs w:val="16"/>
          <w:lang w:val="cs-CZ"/>
        </w:rPr>
        <w:t xml:space="preserve">rovněž </w:t>
      </w:r>
      <w:r w:rsidRPr="007C5D45">
        <w:rPr>
          <w:rFonts w:ascii="Tahoma" w:hAnsi="Tahoma" w:cs="Tahoma"/>
          <w:sz w:val="16"/>
          <w:szCs w:val="16"/>
          <w:lang w:val="cs-CZ"/>
        </w:rPr>
        <w:t>dohodly na změně ve specifikaci dodávaných produktů</w:t>
      </w:r>
      <w:r w:rsidR="00BD7107" w:rsidRPr="007C5D45">
        <w:rPr>
          <w:rFonts w:ascii="Tahoma" w:hAnsi="Tahoma" w:cs="Tahoma"/>
          <w:sz w:val="16"/>
          <w:szCs w:val="16"/>
          <w:lang w:val="cs-CZ"/>
        </w:rPr>
        <w:t xml:space="preserve">, a to tak, že </w:t>
      </w:r>
      <w:r w:rsidR="0016140D">
        <w:rPr>
          <w:rFonts w:ascii="Tahoma" w:hAnsi="Tahoma" w:cs="Tahoma"/>
          <w:sz w:val="16"/>
          <w:szCs w:val="16"/>
          <w:lang w:val="cs-CZ"/>
        </w:rPr>
        <w:t>dosavadní</w:t>
      </w:r>
      <w:r w:rsidRPr="007C5D45">
        <w:rPr>
          <w:rFonts w:ascii="Tahoma" w:hAnsi="Tahoma" w:cs="Tahoma"/>
          <w:sz w:val="16"/>
          <w:szCs w:val="16"/>
          <w:lang w:val="cs-CZ"/>
        </w:rPr>
        <w:t xml:space="preserve"> Příloha smlouvy č.</w:t>
      </w:r>
      <w:r w:rsidR="009136C7">
        <w:rPr>
          <w:rFonts w:ascii="Tahoma" w:hAnsi="Tahoma" w:cs="Tahoma"/>
          <w:sz w:val="16"/>
          <w:szCs w:val="16"/>
          <w:lang w:val="cs-CZ"/>
        </w:rPr>
        <w:t> </w:t>
      </w:r>
      <w:r w:rsidRPr="007C5D45">
        <w:rPr>
          <w:rFonts w:ascii="Tahoma" w:hAnsi="Tahoma" w:cs="Tahoma"/>
          <w:sz w:val="16"/>
          <w:szCs w:val="16"/>
          <w:lang w:val="cs-CZ"/>
        </w:rPr>
        <w:t xml:space="preserve">1 </w:t>
      </w:r>
      <w:r w:rsidR="00A421CB">
        <w:rPr>
          <w:rFonts w:ascii="Tahoma" w:hAnsi="Tahoma" w:cs="Tahoma"/>
          <w:sz w:val="16"/>
          <w:szCs w:val="16"/>
          <w:lang w:val="cs-CZ"/>
        </w:rPr>
        <w:t xml:space="preserve"> – </w:t>
      </w:r>
      <w:r w:rsidR="000E6571">
        <w:rPr>
          <w:rFonts w:ascii="Tahoma" w:hAnsi="Tahoma" w:cs="Tahoma"/>
          <w:sz w:val="16"/>
          <w:szCs w:val="16"/>
          <w:lang w:val="cs-CZ"/>
        </w:rPr>
        <w:t>Specifikace zboží a ceník zboží</w:t>
      </w:r>
      <w:r w:rsidRPr="00A421CB">
        <w:rPr>
          <w:rFonts w:ascii="Tahoma" w:hAnsi="Tahoma" w:cs="Tahoma"/>
          <w:sz w:val="16"/>
          <w:szCs w:val="16"/>
          <w:lang w:val="cs-CZ"/>
        </w:rPr>
        <w:t xml:space="preserve"> se </w:t>
      </w:r>
      <w:r w:rsidR="006D4FA7">
        <w:rPr>
          <w:rFonts w:ascii="Tahoma" w:hAnsi="Tahoma" w:cs="Tahoma"/>
          <w:sz w:val="16"/>
          <w:szCs w:val="16"/>
          <w:lang w:val="cs-CZ"/>
        </w:rPr>
        <w:t xml:space="preserve">tímto v celém rozsahu zrušuje a </w:t>
      </w:r>
      <w:r w:rsidRPr="00A421CB">
        <w:rPr>
          <w:rFonts w:ascii="Tahoma" w:hAnsi="Tahoma" w:cs="Tahoma"/>
          <w:sz w:val="16"/>
          <w:szCs w:val="16"/>
          <w:lang w:val="cs-CZ"/>
        </w:rPr>
        <w:t xml:space="preserve">nahrazuje novou Přílohou č. 1 </w:t>
      </w:r>
      <w:r w:rsidR="00A421CB">
        <w:rPr>
          <w:rFonts w:ascii="Tahoma" w:hAnsi="Tahoma" w:cs="Tahoma"/>
          <w:sz w:val="16"/>
          <w:szCs w:val="16"/>
          <w:lang w:val="cs-CZ"/>
        </w:rPr>
        <w:t>– Specifikace zboží a ceník zboží</w:t>
      </w:r>
      <w:r w:rsidR="007C5D45">
        <w:rPr>
          <w:rFonts w:ascii="Tahoma" w:hAnsi="Tahoma" w:cs="Tahoma"/>
          <w:sz w:val="16"/>
          <w:szCs w:val="16"/>
          <w:lang w:val="cs-CZ"/>
        </w:rPr>
        <w:t xml:space="preserve">, která tvoří </w:t>
      </w:r>
      <w:r w:rsidR="00AF4BC7">
        <w:rPr>
          <w:rFonts w:ascii="Tahoma" w:hAnsi="Tahoma" w:cs="Tahoma"/>
          <w:sz w:val="16"/>
          <w:szCs w:val="16"/>
          <w:lang w:val="cs-CZ"/>
        </w:rPr>
        <w:t xml:space="preserve">přílohu č. 1 </w:t>
      </w:r>
      <w:r w:rsidR="00E04325">
        <w:rPr>
          <w:rFonts w:ascii="Tahoma" w:hAnsi="Tahoma" w:cs="Tahoma"/>
          <w:sz w:val="16"/>
          <w:szCs w:val="16"/>
          <w:lang w:val="cs-CZ"/>
        </w:rPr>
        <w:t>tohoto dodatku</w:t>
      </w:r>
      <w:r w:rsidR="00B4621E">
        <w:rPr>
          <w:rFonts w:ascii="Tahoma" w:hAnsi="Tahoma" w:cs="Tahoma"/>
          <w:sz w:val="16"/>
          <w:szCs w:val="16"/>
          <w:lang w:val="cs-CZ"/>
        </w:rPr>
        <w:t>.</w:t>
      </w:r>
    </w:p>
    <w:p w14:paraId="793FC912" w14:textId="77777777" w:rsidR="00640B3F" w:rsidRPr="008E1A72" w:rsidRDefault="00640B3F" w:rsidP="00226C7A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53D1EC1C" w14:textId="77777777" w:rsidR="00405DE9" w:rsidRDefault="00405DE9">
      <w:pPr>
        <w:spacing w:after="200" w:line="276" w:lineRule="auto"/>
        <w:rPr>
          <w:rFonts w:ascii="Tahoma" w:hAnsi="Tahoma" w:cs="Tahoma"/>
          <w:b/>
          <w:sz w:val="16"/>
          <w:szCs w:val="16"/>
          <w:lang w:val="cs-CZ"/>
        </w:rPr>
      </w:pPr>
      <w:r>
        <w:rPr>
          <w:rFonts w:ascii="Tahoma" w:hAnsi="Tahoma" w:cs="Tahoma"/>
          <w:b/>
          <w:sz w:val="16"/>
          <w:szCs w:val="16"/>
          <w:lang w:val="cs-CZ"/>
        </w:rPr>
        <w:br w:type="page"/>
      </w:r>
    </w:p>
    <w:p w14:paraId="1F11AADB" w14:textId="0789FD95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lastRenderedPageBreak/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21064B10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77777777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26C27B5E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097A6E9F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A42BAF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 w:rsidR="00A421CB">
        <w:rPr>
          <w:rFonts w:ascii="Tahoma" w:hAnsi="Tahoma" w:cs="Tahoma"/>
          <w:sz w:val="16"/>
          <w:szCs w:val="16"/>
          <w:lang w:val="cs-CZ"/>
        </w:rPr>
        <w:t>Specifikace zboží a ceník zboží</w:t>
      </w:r>
      <w:r w:rsidR="00A421CB" w:rsidRPr="008E1A72" w:rsidDel="00A421CB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F77B6D7" w14:textId="0FCBEBA3" w:rsidR="002F5182" w:rsidRDefault="00405DE9" w:rsidP="00B354AC">
      <w:pPr>
        <w:ind w:right="2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cs-CZ"/>
        </w:rPr>
        <w:t>Zbyněk Kněžínek, jednatel</w:t>
      </w:r>
      <w:r w:rsidR="00746D27">
        <w:rPr>
          <w:rFonts w:ascii="Tahoma" w:hAnsi="Tahoma" w:cs="Tahoma"/>
          <w:sz w:val="16"/>
          <w:szCs w:val="16"/>
          <w:lang w:val="cs-CZ"/>
        </w:rPr>
        <w:tab/>
      </w:r>
      <w:r w:rsidR="00746D27">
        <w:rPr>
          <w:rFonts w:ascii="Tahoma" w:hAnsi="Tahoma" w:cs="Tahoma"/>
          <w:sz w:val="16"/>
          <w:szCs w:val="16"/>
          <w:lang w:val="cs-CZ"/>
        </w:rPr>
        <w:tab/>
      </w:r>
      <w:r w:rsidR="00746D27">
        <w:rPr>
          <w:rFonts w:ascii="Tahoma" w:hAnsi="Tahoma" w:cs="Tahoma"/>
          <w:sz w:val="16"/>
          <w:szCs w:val="16"/>
          <w:lang w:val="cs-CZ"/>
        </w:rPr>
        <w:tab/>
      </w:r>
      <w:r w:rsidR="00746D27">
        <w:rPr>
          <w:rFonts w:ascii="Tahoma" w:hAnsi="Tahoma" w:cs="Tahoma"/>
          <w:sz w:val="16"/>
          <w:szCs w:val="16"/>
          <w:lang w:val="cs-CZ"/>
        </w:rPr>
        <w:tab/>
      </w:r>
      <w:r w:rsidR="00746D27">
        <w:rPr>
          <w:rFonts w:ascii="Tahoma" w:hAnsi="Tahoma" w:cs="Tahoma"/>
          <w:sz w:val="16"/>
          <w:szCs w:val="16"/>
          <w:lang w:val="cs-CZ"/>
        </w:rPr>
        <w:tab/>
      </w:r>
      <w:r w:rsidR="00703002" w:rsidRPr="008D7AA3">
        <w:rPr>
          <w:rFonts w:ascii="Tahoma" w:hAnsi="Tahoma" w:cs="Tahoma"/>
          <w:sz w:val="16"/>
          <w:szCs w:val="16"/>
        </w:rPr>
        <w:t xml:space="preserve">Prof. </w:t>
      </w:r>
      <w:r w:rsidR="00703002">
        <w:rPr>
          <w:rFonts w:ascii="Tahoma" w:hAnsi="Tahoma" w:cs="Tahoma"/>
          <w:sz w:val="16"/>
          <w:szCs w:val="16"/>
        </w:rPr>
        <w:t>MUD</w:t>
      </w:r>
      <w:r w:rsidR="00703002" w:rsidRPr="008D7AA3">
        <w:rPr>
          <w:rFonts w:ascii="Tahoma" w:hAnsi="Tahoma" w:cs="Tahoma"/>
          <w:sz w:val="16"/>
          <w:szCs w:val="16"/>
        </w:rPr>
        <w:t>r. David Feltl, Ph.D., MBA</w:t>
      </w:r>
    </w:p>
    <w:p w14:paraId="6EAE3F4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2E13929A" w14:textId="77777777" w:rsidR="00A5293C" w:rsidRDefault="00A5293C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DBF6E13" w14:textId="1D1B7581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lastRenderedPageBreak/>
        <w:t>Příloha</w:t>
      </w:r>
      <w:r w:rsidR="00A5293C">
        <w:rPr>
          <w:rFonts w:ascii="Tahoma" w:hAnsi="Tahoma" w:cs="Tahoma"/>
          <w:sz w:val="16"/>
          <w:szCs w:val="16"/>
        </w:rPr>
        <w:t xml:space="preserve"> č. 1</w:t>
      </w:r>
      <w:r w:rsidRPr="008E1A72">
        <w:rPr>
          <w:rFonts w:ascii="Tahoma" w:hAnsi="Tahoma" w:cs="Tahoma"/>
          <w:sz w:val="16"/>
          <w:szCs w:val="16"/>
        </w:rPr>
        <w:t xml:space="preserve">  – </w:t>
      </w:r>
      <w:r w:rsidR="00A421CB">
        <w:rPr>
          <w:rFonts w:ascii="Tahoma" w:hAnsi="Tahoma" w:cs="Tahoma"/>
          <w:sz w:val="16"/>
          <w:szCs w:val="16"/>
        </w:rPr>
        <w:t>Specifikace zboží a ceník zboží</w:t>
      </w:r>
      <w:r w:rsidR="00A421CB" w:rsidRPr="008E1A72" w:rsidDel="00A421CB">
        <w:rPr>
          <w:rFonts w:ascii="Tahoma" w:hAnsi="Tahoma" w:cs="Tahoma"/>
          <w:sz w:val="16"/>
          <w:szCs w:val="16"/>
        </w:rPr>
        <w:t xml:space="preserve"> </w:t>
      </w:r>
    </w:p>
    <w:p w14:paraId="23EEA78B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1CD585D" w14:textId="161C594C" w:rsidR="00E31A61" w:rsidRDefault="00E31A61" w:rsidP="00E31A61">
      <w:pPr>
        <w:ind w:right="23"/>
        <w:jc w:val="both"/>
        <w:rPr>
          <w:rFonts w:ascii="Tahoma" w:hAnsi="Tahoma" w:cs="Tahoma"/>
          <w:sz w:val="16"/>
          <w:szCs w:val="16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040"/>
        <w:gridCol w:w="1020"/>
        <w:gridCol w:w="1640"/>
        <w:gridCol w:w="1340"/>
        <w:gridCol w:w="1120"/>
      </w:tblGrid>
      <w:tr w:rsidR="009509CC" w:rsidRPr="009509CC" w14:paraId="013E667E" w14:textId="77777777" w:rsidTr="009509CC">
        <w:trPr>
          <w:trHeight w:val="67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523" w14:textId="77777777" w:rsidR="009509CC" w:rsidRPr="00A87114" w:rsidRDefault="009509CC">
            <w:pP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87114"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objednací kód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9CB5" w14:textId="77777777" w:rsidR="009509CC" w:rsidRPr="00A87114" w:rsidRDefault="009509CC">
            <w:pP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A00D" w14:textId="77777777" w:rsidR="009509CC" w:rsidRPr="00A87114" w:rsidRDefault="009509CC">
            <w:pP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kód VZP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D377" w14:textId="77777777" w:rsidR="009509CC" w:rsidRPr="00A87114" w:rsidRDefault="009509CC">
            <w:pP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2D50" w14:textId="77777777" w:rsidR="009509CC" w:rsidRPr="00A87114" w:rsidRDefault="009509CC">
            <w:pP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sazba DPH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0891" w14:textId="77777777" w:rsidR="009509CC" w:rsidRPr="00A87114" w:rsidRDefault="009509CC">
            <w:pPr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b/>
                <w:bCs/>
                <w:color w:val="000000"/>
                <w:sz w:val="18"/>
                <w:szCs w:val="18"/>
              </w:rPr>
              <w:t>Třída ZP</w:t>
            </w:r>
          </w:p>
        </w:tc>
      </w:tr>
      <w:tr w:rsidR="009509CC" w:rsidRPr="009509CC" w14:paraId="342D5DF4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9A08" w14:textId="77777777" w:rsidR="009509CC" w:rsidRPr="00A87114" w:rsidRDefault="009509CC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>SG-PE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0FD4" w14:textId="4788A475" w:rsidR="009509CC" w:rsidRPr="00A87114" w:rsidRDefault="00F011C2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extenze </w:t>
            </w:r>
            <w:r w:rsidR="009509CC"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>Aorfix - proximal extender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2509" w14:textId="77777777" w:rsidR="009509CC" w:rsidRPr="00A87114" w:rsidRDefault="009509CC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>92090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AF1F" w14:textId="77777777" w:rsidR="009509CC" w:rsidRPr="00A87114" w:rsidRDefault="009509CC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70 135,00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24D5" w14:textId="2E290A63" w:rsidR="009509CC" w:rsidRPr="00A87114" w:rsidRDefault="005337D7" w:rsidP="00A87114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E0C9" w14:textId="778042BD" w:rsidR="009509CC" w:rsidRPr="00A87114" w:rsidRDefault="005337D7" w:rsidP="00A87114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3A3E4A4D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38CD" w14:textId="77777777" w:rsidR="005337D7" w:rsidRPr="00A87114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>SG-DE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DE2D" w14:textId="28921672" w:rsidR="005337D7" w:rsidRPr="00A87114" w:rsidRDefault="00F011C2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extenze </w:t>
            </w:r>
            <w:r w:rsidR="005337D7"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>Distal 12-82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25B0" w14:textId="77777777" w:rsidR="005337D7" w:rsidRPr="00A87114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>92091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366" w14:textId="77777777" w:rsidR="005337D7" w:rsidRPr="00A87114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70 135,00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8E50" w14:textId="48D3E4EC" w:rsidR="005337D7" w:rsidRPr="00A87114" w:rsidRDefault="005337D7" w:rsidP="00A87114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803C" w14:textId="5DADF622" w:rsidR="005337D7" w:rsidRPr="00A87114" w:rsidRDefault="005337D7" w:rsidP="00A87114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1182ECEB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30E9" w14:textId="77777777" w:rsidR="005337D7" w:rsidRPr="00A87114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>SG-DE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250" w14:textId="4D776C7A" w:rsidR="005337D7" w:rsidRPr="00A87114" w:rsidRDefault="00F011C2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extenze </w:t>
            </w:r>
            <w:r w:rsidR="005337D7"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>Distal 10-82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85B2" w14:textId="77777777" w:rsidR="005337D7" w:rsidRPr="00A87114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>92091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C72B" w14:textId="77777777" w:rsidR="005337D7" w:rsidRPr="00A87114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A87114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70 135,00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9DBB" w14:textId="22E40084" w:rsidR="005337D7" w:rsidRPr="00A87114" w:rsidRDefault="005337D7" w:rsidP="00A87114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200" w14:textId="02AB6B91" w:rsidR="005337D7" w:rsidRPr="00B354AC" w:rsidRDefault="005337D7" w:rsidP="00A87114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305F5669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BF92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SG-DE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39D4" w14:textId="0DF2DB98" w:rsidR="005337D7" w:rsidRPr="00B354AC" w:rsidRDefault="00F011C2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extenze </w:t>
            </w:r>
            <w:r w:rsidR="005337D7"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Aorfix - distal extender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422C" w14:textId="77777777" w:rsidR="005337D7" w:rsidRPr="00B354AC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92091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68C0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70 135,00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74A1" w14:textId="0D64EF85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0706" w14:textId="28479DD1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15CB4C49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BCE8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SG-DE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E40D" w14:textId="250F89A3" w:rsidR="005337D7" w:rsidRPr="00B354AC" w:rsidRDefault="00F011C2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extenze </w:t>
            </w:r>
            <w:r w:rsidR="005337D7"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Distal 10-51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369" w14:textId="77777777" w:rsidR="005337D7" w:rsidRPr="00B354AC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92091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C112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70 135,00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A5C8" w14:textId="260F4AAD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C61F" w14:textId="19670F15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34794A38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8C3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SG-DE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3C2D" w14:textId="2AD0B706" w:rsidR="005337D7" w:rsidRPr="00B354AC" w:rsidRDefault="00F011C2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extenze </w:t>
            </w:r>
            <w:r w:rsidR="005337D7"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Distal 18-82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744C" w14:textId="77777777" w:rsidR="005337D7" w:rsidRPr="00B354AC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92091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5B4F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70 135,00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950E" w14:textId="01FE0562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C21" w14:textId="5919FD79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7E45E97F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2654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SG-DE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3225" w14:textId="4FF1196B" w:rsidR="005337D7" w:rsidRPr="00B354AC" w:rsidRDefault="00F011C2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extenze </w:t>
            </w:r>
            <w:r w:rsidR="005337D7"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Stent Graft Distal 14-28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6FD0" w14:textId="77777777" w:rsidR="005337D7" w:rsidRPr="00B354AC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92091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525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70 135,00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7A54" w14:textId="7AC44EE4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B2D9" w14:textId="7D52D835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4BAF7D51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B5F4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SG-HBB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458E" w14:textId="1C62C083" w:rsidR="005337D7" w:rsidRPr="00B354AC" w:rsidRDefault="00F011C2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 w:rsidR="005337D7"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tělo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3259" w14:textId="77777777" w:rsidR="005337D7" w:rsidRPr="00B354AC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94619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7167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120 400,00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3391" w14:textId="43CA2D6C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0F88" w14:textId="5444406F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05A2DE4B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6D03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SG-HBL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4BC" w14:textId="13801D63" w:rsidR="005337D7" w:rsidRPr="00B354AC" w:rsidRDefault="00F011C2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nožička</w:t>
            </w:r>
            <w:r w:rsidR="005337D7"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Plug-in leg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466D" w14:textId="77777777" w:rsidR="005337D7" w:rsidRPr="00B354AC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94620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8D2E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52 240,00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F6D" w14:textId="25320476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178B" w14:textId="18E8119A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61D456D2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9436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SG-HBL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D36" w14:textId="34F4107E" w:rsidR="005337D7" w:rsidRPr="00B354AC" w:rsidRDefault="00F011C2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C5E0B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nožička</w:t>
            </w:r>
            <w:r w:rsidR="005337D7"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SG-BL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9DD3" w14:textId="77777777" w:rsidR="005337D7" w:rsidRPr="00B354AC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94620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A65B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52 240,00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D0D1" w14:textId="5CB2B381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103" w14:textId="7FDD0F2A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  <w:tr w:rsidR="005337D7" w:rsidRPr="009509CC" w14:paraId="3D70108A" w14:textId="77777777" w:rsidTr="009509CC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A21D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SG-HBL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F49F" w14:textId="5D1A0102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Stentgraft Aorfix </w:t>
            </w:r>
            <w:r w:rsidR="00F011C2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nožička </w:t>
            </w: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SG-BL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598B" w14:textId="77777777" w:rsidR="005337D7" w:rsidRPr="00B354AC" w:rsidRDefault="005337D7" w:rsidP="005337D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>94620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04E8" w14:textId="77777777" w:rsidR="005337D7" w:rsidRPr="00B354AC" w:rsidRDefault="005337D7" w:rsidP="005337D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B354AC">
              <w:rPr>
                <w:rFonts w:ascii="Arial CE" w:hAnsi="Arial CE" w:cs="Arial CE"/>
                <w:color w:val="000000"/>
                <w:sz w:val="18"/>
                <w:szCs w:val="18"/>
              </w:rPr>
              <w:t xml:space="preserve">     52 240,00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2933" w14:textId="15686354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919" w14:textId="715F00C7" w:rsidR="005337D7" w:rsidRPr="00B354AC" w:rsidRDefault="005337D7" w:rsidP="00B354AC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III</w:t>
            </w:r>
          </w:p>
        </w:tc>
      </w:tr>
    </w:tbl>
    <w:p w14:paraId="589A6D0F" w14:textId="77777777" w:rsidR="009509CC" w:rsidRPr="008D7AA3" w:rsidRDefault="009509CC" w:rsidP="00E31A61">
      <w:pPr>
        <w:ind w:right="23"/>
        <w:jc w:val="both"/>
        <w:rPr>
          <w:rFonts w:ascii="Tahoma" w:hAnsi="Tahoma" w:cs="Tahoma"/>
          <w:sz w:val="16"/>
          <w:szCs w:val="16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p w14:paraId="58C30DE9" w14:textId="428EBE82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7D1E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A0C3" w14:textId="77777777" w:rsidR="00980572" w:rsidRDefault="00980572" w:rsidP="00640B3F">
      <w:r>
        <w:separator/>
      </w:r>
    </w:p>
  </w:endnote>
  <w:endnote w:type="continuationSeparator" w:id="0">
    <w:p w14:paraId="6DDC0B9B" w14:textId="77777777" w:rsidR="00980572" w:rsidRDefault="00980572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FC6F" w14:textId="77777777" w:rsidR="00F5210D" w:rsidRDefault="00F521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BB4E" w14:textId="77777777" w:rsidR="00F5210D" w:rsidRDefault="00F521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2513" w14:textId="77777777" w:rsidR="00F5210D" w:rsidRDefault="00F521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52B3" w14:textId="77777777" w:rsidR="00980572" w:rsidRDefault="00980572" w:rsidP="00640B3F">
      <w:r>
        <w:separator/>
      </w:r>
    </w:p>
  </w:footnote>
  <w:footnote w:type="continuationSeparator" w:id="0">
    <w:p w14:paraId="70DC1CB9" w14:textId="77777777" w:rsidR="00980572" w:rsidRDefault="00980572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9C46" w14:textId="77777777" w:rsidR="00F5210D" w:rsidRDefault="00F521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185" w14:textId="36BCBA89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3A5944">
      <w:rPr>
        <w:rFonts w:ascii="Arial" w:hAnsi="Arial" w:cs="Arial"/>
        <w:b/>
        <w:sz w:val="18"/>
        <w:szCs w:val="18"/>
      </w:rPr>
      <w:t>2368</w:t>
    </w:r>
    <w:r w:rsidRPr="00640B3F">
      <w:rPr>
        <w:rFonts w:ascii="Arial" w:hAnsi="Arial" w:cs="Arial"/>
        <w:b/>
        <w:sz w:val="18"/>
        <w:szCs w:val="18"/>
      </w:rPr>
      <w:t>/S/</w:t>
    </w:r>
    <w:r w:rsidR="00EC5364">
      <w:rPr>
        <w:rFonts w:ascii="Arial" w:hAnsi="Arial" w:cs="Arial"/>
        <w:b/>
        <w:sz w:val="18"/>
        <w:szCs w:val="18"/>
      </w:rPr>
      <w:t>13</w:t>
    </w:r>
    <w:r w:rsidR="003A5944">
      <w:rPr>
        <w:rFonts w:ascii="Arial" w:hAnsi="Arial" w:cs="Arial"/>
        <w:b/>
        <w:sz w:val="18"/>
        <w:szCs w:val="18"/>
      </w:rPr>
      <w:t xml:space="preserve"> - 250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296E08">
      <w:rPr>
        <w:rFonts w:ascii="Arial" w:hAnsi="Arial" w:cs="Arial"/>
        <w:b/>
        <w:sz w:val="18"/>
        <w:szCs w:val="18"/>
      </w:rPr>
      <w:t>2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0157" w14:textId="77777777" w:rsidR="00F5210D" w:rsidRDefault="00F521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110"/>
    <w:multiLevelType w:val="hybridMultilevel"/>
    <w:tmpl w:val="BB02BFB2"/>
    <w:lvl w:ilvl="0" w:tplc="5F46821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17CC1"/>
    <w:rsid w:val="0002637C"/>
    <w:rsid w:val="0005307F"/>
    <w:rsid w:val="00063315"/>
    <w:rsid w:val="00064D95"/>
    <w:rsid w:val="00075083"/>
    <w:rsid w:val="00077089"/>
    <w:rsid w:val="00097352"/>
    <w:rsid w:val="00097C55"/>
    <w:rsid w:val="000A2FFF"/>
    <w:rsid w:val="000E6571"/>
    <w:rsid w:val="000F1773"/>
    <w:rsid w:val="000F3E37"/>
    <w:rsid w:val="00143C55"/>
    <w:rsid w:val="0016140D"/>
    <w:rsid w:val="00175675"/>
    <w:rsid w:val="00187843"/>
    <w:rsid w:val="001C78A0"/>
    <w:rsid w:val="001E0BBE"/>
    <w:rsid w:val="001E79AF"/>
    <w:rsid w:val="001F586D"/>
    <w:rsid w:val="00205E96"/>
    <w:rsid w:val="00207AE7"/>
    <w:rsid w:val="00213672"/>
    <w:rsid w:val="00226C7A"/>
    <w:rsid w:val="002542EF"/>
    <w:rsid w:val="00273570"/>
    <w:rsid w:val="00283635"/>
    <w:rsid w:val="00296839"/>
    <w:rsid w:val="00296E08"/>
    <w:rsid w:val="002A1551"/>
    <w:rsid w:val="002A23D7"/>
    <w:rsid w:val="002C1CFF"/>
    <w:rsid w:val="002C4AB9"/>
    <w:rsid w:val="002C53D9"/>
    <w:rsid w:val="002D0502"/>
    <w:rsid w:val="002D5D63"/>
    <w:rsid w:val="002F31BA"/>
    <w:rsid w:val="002F5182"/>
    <w:rsid w:val="003002FF"/>
    <w:rsid w:val="00310B55"/>
    <w:rsid w:val="0036515C"/>
    <w:rsid w:val="00380EE1"/>
    <w:rsid w:val="003869E1"/>
    <w:rsid w:val="00387B3C"/>
    <w:rsid w:val="003A1A46"/>
    <w:rsid w:val="003A5944"/>
    <w:rsid w:val="003F6983"/>
    <w:rsid w:val="00405DE9"/>
    <w:rsid w:val="00456164"/>
    <w:rsid w:val="004741FA"/>
    <w:rsid w:val="0048528C"/>
    <w:rsid w:val="00491083"/>
    <w:rsid w:val="00496546"/>
    <w:rsid w:val="004B426A"/>
    <w:rsid w:val="004D337E"/>
    <w:rsid w:val="004E35D1"/>
    <w:rsid w:val="004F4756"/>
    <w:rsid w:val="00507A30"/>
    <w:rsid w:val="00511207"/>
    <w:rsid w:val="005150CF"/>
    <w:rsid w:val="00525E8B"/>
    <w:rsid w:val="0053146E"/>
    <w:rsid w:val="005337D7"/>
    <w:rsid w:val="005423C3"/>
    <w:rsid w:val="005846DB"/>
    <w:rsid w:val="0059092E"/>
    <w:rsid w:val="005A16F5"/>
    <w:rsid w:val="005C5BB8"/>
    <w:rsid w:val="005D4059"/>
    <w:rsid w:val="005D4188"/>
    <w:rsid w:val="005D5BBF"/>
    <w:rsid w:val="0063146B"/>
    <w:rsid w:val="00640B3F"/>
    <w:rsid w:val="00645371"/>
    <w:rsid w:val="00651110"/>
    <w:rsid w:val="00663504"/>
    <w:rsid w:val="00671B9C"/>
    <w:rsid w:val="00683897"/>
    <w:rsid w:val="0068622F"/>
    <w:rsid w:val="006865C4"/>
    <w:rsid w:val="006A437F"/>
    <w:rsid w:val="006C0FCD"/>
    <w:rsid w:val="006C42C9"/>
    <w:rsid w:val="006D4FA7"/>
    <w:rsid w:val="006D6CD0"/>
    <w:rsid w:val="006D73A8"/>
    <w:rsid w:val="006F6C62"/>
    <w:rsid w:val="00703002"/>
    <w:rsid w:val="007103D0"/>
    <w:rsid w:val="00746D27"/>
    <w:rsid w:val="00757F99"/>
    <w:rsid w:val="00762D90"/>
    <w:rsid w:val="007908F1"/>
    <w:rsid w:val="00791AFC"/>
    <w:rsid w:val="007970EC"/>
    <w:rsid w:val="007B15F3"/>
    <w:rsid w:val="007C5D45"/>
    <w:rsid w:val="007C6B38"/>
    <w:rsid w:val="007D1EC9"/>
    <w:rsid w:val="007D50E9"/>
    <w:rsid w:val="007E4196"/>
    <w:rsid w:val="008062E8"/>
    <w:rsid w:val="0083139D"/>
    <w:rsid w:val="008655CA"/>
    <w:rsid w:val="00890406"/>
    <w:rsid w:val="00895C18"/>
    <w:rsid w:val="00897F2E"/>
    <w:rsid w:val="009136C7"/>
    <w:rsid w:val="0092749B"/>
    <w:rsid w:val="009320E8"/>
    <w:rsid w:val="009509CC"/>
    <w:rsid w:val="0095474E"/>
    <w:rsid w:val="009565A9"/>
    <w:rsid w:val="00956EB8"/>
    <w:rsid w:val="009704A2"/>
    <w:rsid w:val="00980572"/>
    <w:rsid w:val="0098771C"/>
    <w:rsid w:val="009A1C91"/>
    <w:rsid w:val="009A5129"/>
    <w:rsid w:val="009B13EA"/>
    <w:rsid w:val="00A2627D"/>
    <w:rsid w:val="00A3228A"/>
    <w:rsid w:val="00A421CB"/>
    <w:rsid w:val="00A42BAF"/>
    <w:rsid w:val="00A5293C"/>
    <w:rsid w:val="00A84A19"/>
    <w:rsid w:val="00A86E18"/>
    <w:rsid w:val="00A87114"/>
    <w:rsid w:val="00AA0257"/>
    <w:rsid w:val="00AA6D38"/>
    <w:rsid w:val="00AC1CCE"/>
    <w:rsid w:val="00AC4018"/>
    <w:rsid w:val="00AD2C66"/>
    <w:rsid w:val="00AE355D"/>
    <w:rsid w:val="00AF0067"/>
    <w:rsid w:val="00AF4BC7"/>
    <w:rsid w:val="00AF50D4"/>
    <w:rsid w:val="00AF590C"/>
    <w:rsid w:val="00B01395"/>
    <w:rsid w:val="00B02F32"/>
    <w:rsid w:val="00B21779"/>
    <w:rsid w:val="00B22140"/>
    <w:rsid w:val="00B354AC"/>
    <w:rsid w:val="00B43933"/>
    <w:rsid w:val="00B4621E"/>
    <w:rsid w:val="00B61E70"/>
    <w:rsid w:val="00B6474E"/>
    <w:rsid w:val="00B73B15"/>
    <w:rsid w:val="00B87DAA"/>
    <w:rsid w:val="00BA2F5C"/>
    <w:rsid w:val="00BD7107"/>
    <w:rsid w:val="00BE4C89"/>
    <w:rsid w:val="00BF2FE2"/>
    <w:rsid w:val="00C23304"/>
    <w:rsid w:val="00C32102"/>
    <w:rsid w:val="00C65722"/>
    <w:rsid w:val="00C75DED"/>
    <w:rsid w:val="00C823CF"/>
    <w:rsid w:val="00C826D9"/>
    <w:rsid w:val="00C90273"/>
    <w:rsid w:val="00C94BBC"/>
    <w:rsid w:val="00CB74F6"/>
    <w:rsid w:val="00CC1B18"/>
    <w:rsid w:val="00CD1D70"/>
    <w:rsid w:val="00CD3DBC"/>
    <w:rsid w:val="00CD601F"/>
    <w:rsid w:val="00D07525"/>
    <w:rsid w:val="00D11D25"/>
    <w:rsid w:val="00D550C3"/>
    <w:rsid w:val="00D71CC7"/>
    <w:rsid w:val="00D84F62"/>
    <w:rsid w:val="00DA06E3"/>
    <w:rsid w:val="00DA4367"/>
    <w:rsid w:val="00DC54C1"/>
    <w:rsid w:val="00DE498A"/>
    <w:rsid w:val="00E03CB4"/>
    <w:rsid w:val="00E04325"/>
    <w:rsid w:val="00E0694E"/>
    <w:rsid w:val="00E23D72"/>
    <w:rsid w:val="00E31A61"/>
    <w:rsid w:val="00E82954"/>
    <w:rsid w:val="00E964AE"/>
    <w:rsid w:val="00EA55FA"/>
    <w:rsid w:val="00EA7240"/>
    <w:rsid w:val="00EC1FD4"/>
    <w:rsid w:val="00EC5364"/>
    <w:rsid w:val="00EF5F9B"/>
    <w:rsid w:val="00F011C2"/>
    <w:rsid w:val="00F24CA8"/>
    <w:rsid w:val="00F34D3F"/>
    <w:rsid w:val="00F35E8D"/>
    <w:rsid w:val="00F36759"/>
    <w:rsid w:val="00F5210D"/>
    <w:rsid w:val="00F52EE6"/>
    <w:rsid w:val="00F55355"/>
    <w:rsid w:val="00F7128B"/>
    <w:rsid w:val="00FA6AEB"/>
    <w:rsid w:val="00FB1182"/>
    <w:rsid w:val="00FC4CCB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paragraph" w:styleId="Revize">
    <w:name w:val="Revision"/>
    <w:hidden/>
    <w:uiPriority w:val="99"/>
    <w:semiHidden/>
    <w:rsid w:val="005D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1181-2368/2368-2013%20D6%20RS.docx</ZkracenyRetezec>
    <Smazat xmlns="acca34e4-9ecd-41c8-99eb-d6aa654aaa55">&lt;a href="/sites/evidencesmluv/_layouts/15/IniWrkflIP.aspx?List=%7b77659FB5-C430-479E-BF06-0B5A5E07A4EB%7d&amp;amp;ID=3011&amp;amp;ItemGuid=%7bC4F5B9F9-3312-4B9A-8041-5EA1B4603C8F%7d&amp;amp;TemplateID=%7bd3f8102e-f4a5-4901-b93c-fb146a9d820d%7d"&gt;&lt;img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D495F-3EFD-468F-ADF8-171947414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1C6B0-8817-4AB7-BFF8-77E2A5CD1CC4}"/>
</file>

<file path=customXml/itemProps3.xml><?xml version="1.0" encoding="utf-8"?>
<ds:datastoreItem xmlns:ds="http://schemas.openxmlformats.org/officeDocument/2006/customXml" ds:itemID="{C47927FD-7CDE-41A9-B456-9317692A5DA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e62e060-e4df-48a7-a9f4-f192c9c6f413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92B0D5-0910-4057-A18D-4E6B5A67B6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100272</dc:creator>
  <cp:lastModifiedBy>Brychta Tomáš, Mgr.</cp:lastModifiedBy>
  <cp:revision>3</cp:revision>
  <cp:lastPrinted>2022-12-14T14:01:00Z</cp:lastPrinted>
  <dcterms:created xsi:type="dcterms:W3CDTF">2022-12-14T14:01:00Z</dcterms:created>
  <dcterms:modified xsi:type="dcterms:W3CDTF">2022-12-14T14:02:00Z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0x010100EFF427952D4E634383E9B8E9D938055A002B963CBA657F214D89C4E9ABAE5FAC87</vt:lpwstr>
  </property>
  <property fmtid="{D5CDD505-2E9C-101B-9397-08002B2CF9AE}" pid="9" name="_dlc_DocIdItemGuid">
    <vt:lpwstr>b16c2b7f-33a3-445f-80af-903aa2978b68</vt:lpwstr>
  </property>
  <property fmtid="{D5CDD505-2E9C-101B-9397-08002B2CF9AE}" pid="10" name="MediaServiceImageTags">
    <vt:lpwstr/>
  </property>
  <property fmtid="{D5CDD505-2E9C-101B-9397-08002B2CF9AE}" pid="11" name="WorkflowChangePath">
    <vt:lpwstr>a95a2dc2-7576-4e02-851a-82c926069501,2;a95a2dc2-7576-4e02-851a-82c926069501,2;a95a2dc2-7576-4e02-851a-82c926069501,2;</vt:lpwstr>
  </property>
</Properties>
</file>