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3F50964F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3A09A7">
        <w:rPr>
          <w:rFonts w:ascii="Arial" w:hAnsi="Arial" w:cs="Arial"/>
          <w:sz w:val="20"/>
        </w:rPr>
        <w:t>326c</w:t>
      </w:r>
      <w:r w:rsidR="006E17B2">
        <w:rPr>
          <w:rFonts w:ascii="Arial" w:hAnsi="Arial" w:cs="Arial"/>
          <w:sz w:val="20"/>
        </w:rPr>
        <w:t>/2022</w:t>
      </w:r>
    </w:p>
    <w:p w14:paraId="367C5FB8" w14:textId="7944A3F4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proofErr w:type="spellStart"/>
      <w:r w:rsidR="00E05D39">
        <w:rPr>
          <w:rFonts w:ascii="Arial" w:hAnsi="Arial" w:cs="Arial"/>
          <w:sz w:val="20"/>
        </w:rPr>
        <w:t>xxxxxxxx</w:t>
      </w:r>
      <w:proofErr w:type="spellEnd"/>
      <w:r w:rsidR="00C268A7">
        <w:rPr>
          <w:rFonts w:ascii="Arial" w:hAnsi="Arial" w:cs="Arial"/>
          <w:sz w:val="20"/>
        </w:rPr>
        <w:t>/585757061</w:t>
      </w:r>
      <w:r w:rsidR="0035693B">
        <w:rPr>
          <w:rFonts w:ascii="Arial" w:hAnsi="Arial" w:cs="Arial"/>
          <w:sz w:val="20"/>
        </w:rPr>
        <w:t xml:space="preserve">             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Aleš </w:t>
      </w:r>
      <w:proofErr w:type="spellStart"/>
      <w:r w:rsidR="00C268A7">
        <w:rPr>
          <w:rFonts w:ascii="Arial" w:hAnsi="Arial" w:cs="Arial"/>
          <w:sz w:val="20"/>
        </w:rPr>
        <w:t>Kapsia</w:t>
      </w:r>
      <w:proofErr w:type="spellEnd"/>
    </w:p>
    <w:p w14:paraId="5C70E1BF" w14:textId="28C1D0FD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C268A7" w:rsidRPr="007479B5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C268A7">
        <w:rPr>
          <w:rFonts w:ascii="Arial" w:hAnsi="Arial" w:cs="Arial"/>
          <w:sz w:val="20"/>
        </w:rPr>
        <w:t xml:space="preserve">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 </w:t>
      </w:r>
      <w:proofErr w:type="spellStart"/>
      <w:r w:rsidR="00C268A7">
        <w:rPr>
          <w:rFonts w:ascii="Arial" w:hAnsi="Arial" w:cs="Arial"/>
          <w:sz w:val="20"/>
        </w:rPr>
        <w:t>Stolářství</w:t>
      </w:r>
      <w:proofErr w:type="spell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</w:p>
    <w:p w14:paraId="7191364C" w14:textId="302061C1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268A7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                     </w:t>
      </w:r>
      <w:r w:rsidR="00C268A7">
        <w:rPr>
          <w:rFonts w:ascii="Arial" w:hAnsi="Arial" w:cs="Arial"/>
          <w:sz w:val="20"/>
        </w:rPr>
        <w:t>Partyzánská 32</w:t>
      </w:r>
      <w:r>
        <w:rPr>
          <w:rFonts w:ascii="Arial" w:hAnsi="Arial" w:cs="Arial"/>
          <w:sz w:val="20"/>
        </w:rPr>
        <w:t xml:space="preserve">     </w:t>
      </w:r>
    </w:p>
    <w:p w14:paraId="6ADD009C" w14:textId="541D702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</w:t>
      </w:r>
      <w:r w:rsidR="00C268A7">
        <w:rPr>
          <w:rFonts w:ascii="Arial" w:hAnsi="Arial" w:cs="Arial"/>
          <w:iCs/>
          <w:sz w:val="20"/>
        </w:rPr>
        <w:t xml:space="preserve">  </w:t>
      </w:r>
      <w:r w:rsidR="00A66900">
        <w:rPr>
          <w:rFonts w:ascii="Arial" w:hAnsi="Arial" w:cs="Arial"/>
          <w:iCs/>
          <w:sz w:val="20"/>
        </w:rPr>
        <w:t xml:space="preserve">                           </w:t>
      </w:r>
      <w:r w:rsidR="00C268A7">
        <w:rPr>
          <w:rFonts w:ascii="Arial" w:hAnsi="Arial" w:cs="Arial"/>
          <w:iCs/>
          <w:sz w:val="20"/>
        </w:rPr>
        <w:t>779 00  Olomouc</w:t>
      </w:r>
      <w:r>
        <w:rPr>
          <w:rFonts w:ascii="Arial" w:hAnsi="Arial" w:cs="Arial"/>
          <w:iCs/>
          <w:sz w:val="20"/>
        </w:rPr>
        <w:t xml:space="preserve">        </w:t>
      </w:r>
    </w:p>
    <w:p w14:paraId="3B6D5C61" w14:textId="0407D1FA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E05D39">
        <w:rPr>
          <w:rFonts w:ascii="Arial" w:hAnsi="Arial" w:cs="Arial"/>
          <w:iCs/>
          <w:sz w:val="20"/>
        </w:rPr>
        <w:t>xxxxxxxxxxx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2DC54647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16065D">
        <w:rPr>
          <w:rFonts w:ascii="Arial" w:hAnsi="Arial" w:cs="Arial"/>
          <w:iCs/>
          <w:sz w:val="20"/>
        </w:rPr>
        <w:t xml:space="preserve"> </w:t>
      </w:r>
      <w:r w:rsidR="003A09A7">
        <w:rPr>
          <w:rFonts w:ascii="Arial" w:hAnsi="Arial" w:cs="Arial"/>
          <w:iCs/>
          <w:sz w:val="20"/>
        </w:rPr>
        <w:t>30.11</w:t>
      </w:r>
      <w:r w:rsidR="006E17B2">
        <w:rPr>
          <w:rFonts w:ascii="Arial" w:hAnsi="Arial" w:cs="Arial"/>
          <w:iCs/>
          <w:sz w:val="20"/>
        </w:rPr>
        <w:t>.2022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39522297" w14:textId="7495C33B" w:rsidR="00A66900" w:rsidRDefault="008E7D4A" w:rsidP="00874789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3A09A7">
        <w:rPr>
          <w:rFonts w:ascii="Arial" w:hAnsi="Arial" w:cs="Arial"/>
          <w:sz w:val="22"/>
          <w:szCs w:val="22"/>
        </w:rPr>
        <w:t xml:space="preserve">zhotovení a montáž </w:t>
      </w:r>
      <w:r w:rsidR="001B7192">
        <w:rPr>
          <w:rFonts w:ascii="Arial" w:hAnsi="Arial" w:cs="Arial"/>
          <w:sz w:val="22"/>
          <w:szCs w:val="22"/>
        </w:rPr>
        <w:t xml:space="preserve">5 ks </w:t>
      </w:r>
      <w:r w:rsidR="003A09A7">
        <w:rPr>
          <w:rFonts w:ascii="Arial" w:hAnsi="Arial" w:cs="Arial"/>
          <w:sz w:val="22"/>
          <w:szCs w:val="22"/>
        </w:rPr>
        <w:t>vestavěné skříně 215x264x66 cm a renovaci kuchyňské linky – výměna pracovní desky v bytové jednotce chráněného bydlení</w:t>
      </w:r>
      <w:r w:rsidR="00AC59E2">
        <w:rPr>
          <w:rFonts w:ascii="Arial" w:hAnsi="Arial" w:cs="Arial"/>
          <w:sz w:val="22"/>
          <w:szCs w:val="22"/>
        </w:rPr>
        <w:t>:</w:t>
      </w:r>
    </w:p>
    <w:p w14:paraId="09EFCA60" w14:textId="3231B1AA" w:rsidR="008E7D4A" w:rsidRPr="00B305A0" w:rsidRDefault="00B305A0" w:rsidP="008E7D4A">
      <w:pPr>
        <w:pStyle w:val="Zkladntext"/>
        <w:rPr>
          <w:rFonts w:ascii="Arial" w:hAnsi="Arial" w:cs="Arial"/>
          <w:sz w:val="22"/>
          <w:szCs w:val="22"/>
        </w:rPr>
      </w:pPr>
      <w:r w:rsidRPr="00B305A0"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E05D39">
        <w:rPr>
          <w:rFonts w:ascii="Arial" w:hAnsi="Arial" w:cs="Arial"/>
          <w:sz w:val="22"/>
          <w:szCs w:val="22"/>
        </w:rPr>
        <w:t>xxxxxxx</w:t>
      </w:r>
      <w:proofErr w:type="spellEnd"/>
      <w:r w:rsidRPr="00B305A0">
        <w:rPr>
          <w:rFonts w:ascii="Arial" w:hAnsi="Arial" w:cs="Arial"/>
          <w:sz w:val="22"/>
          <w:szCs w:val="22"/>
        </w:rPr>
        <w:t xml:space="preserve"> Kč.</w:t>
      </w:r>
    </w:p>
    <w:p w14:paraId="5D4A81DB" w14:textId="77777777" w:rsidR="00B305A0" w:rsidRDefault="00B305A0" w:rsidP="008E7D4A">
      <w:pPr>
        <w:pStyle w:val="Zkladntext"/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32B3FA" w14:textId="77777777" w:rsidR="00FA7C5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FA7C5A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DC4FB36" w14:textId="2B394C77" w:rsidR="008E7D4A" w:rsidRDefault="00FA7C5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319D015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77A0A532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D4D453E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42BE321B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27205E3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0B17FA6F" w14:textId="71B1512D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7EE3781C" w14:textId="77777777" w:rsidR="00147F6F" w:rsidRDefault="00147F6F"/>
    <w:sectPr w:rsidR="00147F6F" w:rsidSect="00A669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16065D"/>
    <w:rsid w:val="00191B74"/>
    <w:rsid w:val="001B7192"/>
    <w:rsid w:val="00215367"/>
    <w:rsid w:val="0035693B"/>
    <w:rsid w:val="0038548C"/>
    <w:rsid w:val="003A09A7"/>
    <w:rsid w:val="00484FAF"/>
    <w:rsid w:val="005C7C22"/>
    <w:rsid w:val="006E17B2"/>
    <w:rsid w:val="00874789"/>
    <w:rsid w:val="008A167D"/>
    <w:rsid w:val="008E7D4A"/>
    <w:rsid w:val="009903A7"/>
    <w:rsid w:val="009F55F7"/>
    <w:rsid w:val="00A66900"/>
    <w:rsid w:val="00AC59E2"/>
    <w:rsid w:val="00B305A0"/>
    <w:rsid w:val="00B60F4C"/>
    <w:rsid w:val="00BD43A0"/>
    <w:rsid w:val="00C268A7"/>
    <w:rsid w:val="00C84EED"/>
    <w:rsid w:val="00E05D39"/>
    <w:rsid w:val="00EE431A"/>
    <w:rsid w:val="00F643FE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6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C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6</cp:revision>
  <cp:lastPrinted>2022-12-21T09:45:00Z</cp:lastPrinted>
  <dcterms:created xsi:type="dcterms:W3CDTF">2022-12-28T06:50:00Z</dcterms:created>
  <dcterms:modified xsi:type="dcterms:W3CDTF">2022-12-28T07:07:00Z</dcterms:modified>
</cp:coreProperties>
</file>