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0CC87" w14:textId="77777777" w:rsidR="00CA2C3F" w:rsidRDefault="00187ACE">
      <w:pPr>
        <w:spacing w:before="88" w:line="360" w:lineRule="auto"/>
        <w:ind w:left="630" w:right="847"/>
        <w:jc w:val="center"/>
        <w:rPr>
          <w:b/>
          <w:sz w:val="32"/>
        </w:rPr>
      </w:pPr>
      <w:r>
        <w:rPr>
          <w:b/>
          <w:color w:val="575757"/>
          <w:sz w:val="32"/>
        </w:rPr>
        <w:t>Rámcová</w:t>
      </w:r>
      <w:r>
        <w:rPr>
          <w:b/>
          <w:color w:val="575757"/>
          <w:spacing w:val="-9"/>
          <w:sz w:val="32"/>
        </w:rPr>
        <w:t xml:space="preserve"> </w:t>
      </w:r>
      <w:r>
        <w:rPr>
          <w:b/>
          <w:color w:val="575757"/>
          <w:sz w:val="32"/>
        </w:rPr>
        <w:t>dohoda</w:t>
      </w:r>
      <w:r>
        <w:rPr>
          <w:b/>
          <w:color w:val="575757"/>
          <w:spacing w:val="-9"/>
          <w:sz w:val="32"/>
        </w:rPr>
        <w:t xml:space="preserve"> </w:t>
      </w:r>
      <w:r>
        <w:rPr>
          <w:b/>
          <w:color w:val="575757"/>
          <w:sz w:val="32"/>
        </w:rPr>
        <w:t>na</w:t>
      </w:r>
      <w:r>
        <w:rPr>
          <w:b/>
          <w:color w:val="575757"/>
          <w:spacing w:val="-6"/>
          <w:sz w:val="32"/>
        </w:rPr>
        <w:t xml:space="preserve"> </w:t>
      </w:r>
      <w:r>
        <w:rPr>
          <w:b/>
          <w:color w:val="575757"/>
          <w:sz w:val="32"/>
        </w:rPr>
        <w:t>poskytování</w:t>
      </w:r>
      <w:r>
        <w:rPr>
          <w:b/>
          <w:color w:val="575757"/>
          <w:spacing w:val="-9"/>
          <w:sz w:val="32"/>
        </w:rPr>
        <w:t xml:space="preserve"> </w:t>
      </w:r>
      <w:r>
        <w:rPr>
          <w:b/>
          <w:color w:val="575757"/>
          <w:sz w:val="32"/>
        </w:rPr>
        <w:t xml:space="preserve">telekomunikačních </w:t>
      </w:r>
      <w:r>
        <w:rPr>
          <w:b/>
          <w:color w:val="575757"/>
          <w:spacing w:val="-2"/>
          <w:sz w:val="32"/>
        </w:rPr>
        <w:t>služeb</w:t>
      </w:r>
    </w:p>
    <w:p w14:paraId="6EE34A94" w14:textId="77777777" w:rsidR="00CA2C3F" w:rsidRDefault="00187ACE">
      <w:pPr>
        <w:pStyle w:val="Zkladntext"/>
        <w:spacing w:before="202"/>
        <w:ind w:left="630" w:right="838"/>
        <w:jc w:val="center"/>
      </w:pPr>
      <w:r>
        <w:rPr>
          <w:color w:val="575757"/>
        </w:rPr>
        <w:t>Číslo</w:t>
      </w:r>
      <w:r>
        <w:rPr>
          <w:color w:val="575757"/>
          <w:spacing w:val="-7"/>
        </w:rPr>
        <w:t xml:space="preserve"> </w:t>
      </w:r>
      <w:r>
        <w:rPr>
          <w:color w:val="575757"/>
        </w:rPr>
        <w:t>2022/253</w:t>
      </w:r>
      <w:r>
        <w:rPr>
          <w:color w:val="575757"/>
          <w:spacing w:val="-6"/>
        </w:rPr>
        <w:t xml:space="preserve"> </w:t>
      </w:r>
      <w:r>
        <w:rPr>
          <w:color w:val="575757"/>
          <w:spacing w:val="-4"/>
        </w:rPr>
        <w:t>NAKIT</w:t>
      </w:r>
    </w:p>
    <w:p w14:paraId="20B1136B" w14:textId="77777777" w:rsidR="00CA2C3F" w:rsidRDefault="00CA2C3F">
      <w:pPr>
        <w:pStyle w:val="Zkladntext"/>
        <w:rPr>
          <w:sz w:val="24"/>
        </w:rPr>
      </w:pPr>
    </w:p>
    <w:p w14:paraId="4442A8E4" w14:textId="77777777" w:rsidR="00CA2C3F" w:rsidRDefault="00CA2C3F">
      <w:pPr>
        <w:pStyle w:val="Zkladntext"/>
        <w:spacing w:before="2"/>
        <w:rPr>
          <w:sz w:val="25"/>
        </w:rPr>
      </w:pPr>
    </w:p>
    <w:p w14:paraId="4C56156F" w14:textId="77777777" w:rsidR="00CA2C3F" w:rsidRDefault="00187ACE">
      <w:pPr>
        <w:pStyle w:val="Nadpis2"/>
        <w:ind w:left="118" w:firstLine="0"/>
      </w:pPr>
      <w:r>
        <w:rPr>
          <w:color w:val="575757"/>
        </w:rPr>
        <w:t>Národní</w:t>
      </w:r>
      <w:r>
        <w:rPr>
          <w:color w:val="575757"/>
          <w:spacing w:val="-4"/>
        </w:rPr>
        <w:t xml:space="preserve"> </w:t>
      </w:r>
      <w:r>
        <w:rPr>
          <w:color w:val="575757"/>
        </w:rPr>
        <w:t>agentura</w:t>
      </w:r>
      <w:r>
        <w:rPr>
          <w:color w:val="575757"/>
          <w:spacing w:val="-8"/>
        </w:rPr>
        <w:t xml:space="preserve"> </w:t>
      </w:r>
      <w:r>
        <w:rPr>
          <w:color w:val="575757"/>
        </w:rPr>
        <w:t>pro</w:t>
      </w:r>
      <w:r>
        <w:rPr>
          <w:color w:val="575757"/>
          <w:spacing w:val="-5"/>
        </w:rPr>
        <w:t xml:space="preserve"> </w:t>
      </w:r>
      <w:r>
        <w:rPr>
          <w:color w:val="575757"/>
        </w:rPr>
        <w:t>komunikační</w:t>
      </w:r>
      <w:r>
        <w:rPr>
          <w:color w:val="575757"/>
          <w:spacing w:val="-4"/>
        </w:rPr>
        <w:t xml:space="preserve"> </w:t>
      </w:r>
      <w:r>
        <w:rPr>
          <w:color w:val="575757"/>
        </w:rPr>
        <w:t>a</w:t>
      </w:r>
      <w:r>
        <w:rPr>
          <w:color w:val="575757"/>
          <w:spacing w:val="-8"/>
        </w:rPr>
        <w:t xml:space="preserve"> </w:t>
      </w:r>
      <w:r>
        <w:rPr>
          <w:color w:val="575757"/>
        </w:rPr>
        <w:t>informační</w:t>
      </w:r>
      <w:r>
        <w:rPr>
          <w:color w:val="575757"/>
          <w:spacing w:val="-6"/>
        </w:rPr>
        <w:t xml:space="preserve"> </w:t>
      </w:r>
      <w:r>
        <w:rPr>
          <w:color w:val="575757"/>
        </w:rPr>
        <w:t>technologie,</w:t>
      </w:r>
      <w:r>
        <w:rPr>
          <w:color w:val="575757"/>
          <w:spacing w:val="-7"/>
        </w:rPr>
        <w:t xml:space="preserve"> </w:t>
      </w:r>
      <w:r>
        <w:rPr>
          <w:color w:val="575757"/>
        </w:rPr>
        <w:t>s.</w:t>
      </w:r>
      <w:r>
        <w:rPr>
          <w:color w:val="575757"/>
          <w:spacing w:val="-6"/>
        </w:rPr>
        <w:t xml:space="preserve"> </w:t>
      </w:r>
      <w:r>
        <w:rPr>
          <w:color w:val="575757"/>
          <w:spacing w:val="-5"/>
        </w:rPr>
        <w:t>p.</w:t>
      </w:r>
    </w:p>
    <w:p w14:paraId="1D811EAA" w14:textId="77777777" w:rsidR="00CA2C3F" w:rsidRDefault="00CA2C3F">
      <w:pPr>
        <w:pStyle w:val="Zkladntext"/>
        <w:spacing w:before="7"/>
        <w:rPr>
          <w:b/>
          <w:sz w:val="21"/>
        </w:rPr>
      </w:pPr>
    </w:p>
    <w:p w14:paraId="7D822357" w14:textId="77777777" w:rsidR="00CA2C3F" w:rsidRDefault="00187ACE">
      <w:pPr>
        <w:pStyle w:val="Zkladntext"/>
        <w:tabs>
          <w:tab w:val="left" w:pos="3238"/>
        </w:tabs>
        <w:ind w:left="118"/>
      </w:pPr>
      <w:r>
        <w:rPr>
          <w:color w:val="575757"/>
        </w:rPr>
        <w:t>se</w:t>
      </w:r>
      <w:r>
        <w:rPr>
          <w:color w:val="575757"/>
          <w:spacing w:val="-2"/>
        </w:rPr>
        <w:t xml:space="preserve"> sídlem:</w:t>
      </w:r>
      <w:r>
        <w:rPr>
          <w:color w:val="575757"/>
        </w:rPr>
        <w:tab/>
        <w:t>Kodaňská</w:t>
      </w:r>
      <w:r>
        <w:rPr>
          <w:color w:val="575757"/>
          <w:spacing w:val="-8"/>
        </w:rPr>
        <w:t xml:space="preserve"> </w:t>
      </w:r>
      <w:r>
        <w:rPr>
          <w:color w:val="575757"/>
        </w:rPr>
        <w:t>1441/46,</w:t>
      </w:r>
      <w:r>
        <w:rPr>
          <w:color w:val="575757"/>
          <w:spacing w:val="-3"/>
        </w:rPr>
        <w:t xml:space="preserve"> </w:t>
      </w:r>
      <w:r>
        <w:rPr>
          <w:color w:val="575757"/>
        </w:rPr>
        <w:t>Vršovice,</w:t>
      </w:r>
      <w:r>
        <w:rPr>
          <w:color w:val="575757"/>
          <w:spacing w:val="-4"/>
        </w:rPr>
        <w:t xml:space="preserve"> </w:t>
      </w:r>
      <w:r>
        <w:rPr>
          <w:color w:val="575757"/>
        </w:rPr>
        <w:t>101</w:t>
      </w:r>
      <w:r>
        <w:rPr>
          <w:color w:val="575757"/>
          <w:spacing w:val="-7"/>
        </w:rPr>
        <w:t xml:space="preserve"> </w:t>
      </w:r>
      <w:r>
        <w:rPr>
          <w:color w:val="575757"/>
        </w:rPr>
        <w:t>00</w:t>
      </w:r>
      <w:r>
        <w:rPr>
          <w:color w:val="575757"/>
          <w:spacing w:val="-5"/>
        </w:rPr>
        <w:t xml:space="preserve"> </w:t>
      </w:r>
      <w:r>
        <w:rPr>
          <w:color w:val="575757"/>
        </w:rPr>
        <w:t>Praha</w:t>
      </w:r>
      <w:r>
        <w:rPr>
          <w:color w:val="575757"/>
          <w:spacing w:val="-5"/>
        </w:rPr>
        <w:t xml:space="preserve"> 10</w:t>
      </w:r>
    </w:p>
    <w:p w14:paraId="0492BAAB" w14:textId="77777777" w:rsidR="00CA2C3F" w:rsidRDefault="00187ACE">
      <w:pPr>
        <w:pStyle w:val="Zkladntext"/>
        <w:tabs>
          <w:tab w:val="left" w:pos="3238"/>
        </w:tabs>
        <w:spacing w:before="126"/>
        <w:ind w:left="118"/>
      </w:pPr>
      <w:r>
        <w:rPr>
          <w:color w:val="575757"/>
          <w:spacing w:val="-4"/>
        </w:rPr>
        <w:t>IČO:</w:t>
      </w:r>
      <w:r>
        <w:rPr>
          <w:rFonts w:ascii="Times New Roman" w:hAnsi="Times New Roman"/>
          <w:color w:val="575757"/>
        </w:rPr>
        <w:tab/>
      </w:r>
      <w:r>
        <w:rPr>
          <w:color w:val="575757"/>
          <w:spacing w:val="-2"/>
        </w:rPr>
        <w:t>04767543</w:t>
      </w:r>
    </w:p>
    <w:p w14:paraId="0C0FE18E" w14:textId="77777777" w:rsidR="00CA2C3F" w:rsidRDefault="00187ACE">
      <w:pPr>
        <w:pStyle w:val="Zkladntext"/>
        <w:tabs>
          <w:tab w:val="left" w:pos="3238"/>
        </w:tabs>
        <w:spacing w:before="127"/>
        <w:ind w:left="118"/>
      </w:pPr>
      <w:r>
        <w:rPr>
          <w:color w:val="575757"/>
          <w:spacing w:val="-4"/>
        </w:rPr>
        <w:t>DIČ:</w:t>
      </w:r>
      <w:r>
        <w:rPr>
          <w:color w:val="575757"/>
        </w:rPr>
        <w:tab/>
      </w:r>
      <w:r>
        <w:rPr>
          <w:color w:val="575757"/>
          <w:spacing w:val="-2"/>
        </w:rPr>
        <w:t>CZ04767543</w:t>
      </w:r>
    </w:p>
    <w:p w14:paraId="5882681D" w14:textId="77777777" w:rsidR="00187ACE" w:rsidRDefault="00187ACE">
      <w:pPr>
        <w:pStyle w:val="Zkladntext"/>
        <w:tabs>
          <w:tab w:val="left" w:pos="3238"/>
        </w:tabs>
        <w:spacing w:before="126" w:line="357" w:lineRule="auto"/>
        <w:ind w:left="118" w:right="580"/>
        <w:rPr>
          <w:color w:val="575757"/>
        </w:rPr>
      </w:pPr>
      <w:r>
        <w:rPr>
          <w:color w:val="575757"/>
          <w:spacing w:val="-2"/>
        </w:rPr>
        <w:t>zastoupen:</w:t>
      </w:r>
      <w:r>
        <w:rPr>
          <w:color w:val="575757"/>
        </w:rPr>
        <w:tab/>
        <w:t>xxx</w:t>
      </w:r>
    </w:p>
    <w:p w14:paraId="584CB73C" w14:textId="5BDE3296" w:rsidR="00CA2C3F" w:rsidRDefault="00187ACE">
      <w:pPr>
        <w:pStyle w:val="Zkladntext"/>
        <w:tabs>
          <w:tab w:val="left" w:pos="3238"/>
        </w:tabs>
        <w:spacing w:before="126" w:line="357" w:lineRule="auto"/>
        <w:ind w:left="118" w:right="580"/>
      </w:pPr>
      <w:r>
        <w:rPr>
          <w:color w:val="575757"/>
        </w:rPr>
        <w:t>zapsán v obchodním rejstříku</w:t>
      </w:r>
      <w:r>
        <w:rPr>
          <w:color w:val="575757"/>
        </w:rPr>
        <w:tab/>
        <w:t>vedeném</w:t>
      </w:r>
      <w:r>
        <w:rPr>
          <w:color w:val="575757"/>
          <w:spacing w:val="-5"/>
        </w:rPr>
        <w:t xml:space="preserve"> </w:t>
      </w:r>
      <w:r>
        <w:rPr>
          <w:color w:val="575757"/>
        </w:rPr>
        <w:t>Městským</w:t>
      </w:r>
      <w:r>
        <w:rPr>
          <w:color w:val="575757"/>
          <w:spacing w:val="-5"/>
        </w:rPr>
        <w:t xml:space="preserve"> </w:t>
      </w:r>
      <w:r>
        <w:rPr>
          <w:color w:val="575757"/>
        </w:rPr>
        <w:t>soudem</w:t>
      </w:r>
      <w:r>
        <w:rPr>
          <w:color w:val="575757"/>
          <w:spacing w:val="-2"/>
        </w:rPr>
        <w:t xml:space="preserve"> </w:t>
      </w:r>
      <w:r>
        <w:rPr>
          <w:color w:val="575757"/>
        </w:rPr>
        <w:t>v</w:t>
      </w:r>
      <w:r>
        <w:rPr>
          <w:color w:val="575757"/>
          <w:spacing w:val="-6"/>
        </w:rPr>
        <w:t xml:space="preserve"> </w:t>
      </w:r>
      <w:r>
        <w:rPr>
          <w:color w:val="575757"/>
        </w:rPr>
        <w:t>Praze</w:t>
      </w:r>
      <w:r>
        <w:rPr>
          <w:color w:val="575757"/>
          <w:spacing w:val="-6"/>
        </w:rPr>
        <w:t xml:space="preserve"> </w:t>
      </w:r>
      <w:r>
        <w:rPr>
          <w:color w:val="575757"/>
        </w:rPr>
        <w:t>oddíl</w:t>
      </w:r>
      <w:r>
        <w:rPr>
          <w:color w:val="575757"/>
          <w:spacing w:val="-4"/>
        </w:rPr>
        <w:t xml:space="preserve"> </w:t>
      </w:r>
      <w:r>
        <w:rPr>
          <w:color w:val="575757"/>
        </w:rPr>
        <w:t>A</w:t>
      </w:r>
      <w:r>
        <w:rPr>
          <w:color w:val="575757"/>
          <w:spacing w:val="-4"/>
        </w:rPr>
        <w:t xml:space="preserve"> </w:t>
      </w:r>
      <w:r>
        <w:rPr>
          <w:color w:val="575757"/>
        </w:rPr>
        <w:t>vložka</w:t>
      </w:r>
      <w:r>
        <w:rPr>
          <w:color w:val="575757"/>
          <w:spacing w:val="-4"/>
        </w:rPr>
        <w:t xml:space="preserve"> </w:t>
      </w:r>
      <w:r>
        <w:rPr>
          <w:color w:val="575757"/>
        </w:rPr>
        <w:t>77322 bankovní spojení:</w:t>
      </w:r>
      <w:r>
        <w:rPr>
          <w:color w:val="575757"/>
        </w:rPr>
        <w:tab/>
        <w:t>xxx</w:t>
      </w:r>
    </w:p>
    <w:p w14:paraId="147FBA9F" w14:textId="77777777" w:rsidR="00187ACE" w:rsidRDefault="00187ACE">
      <w:pPr>
        <w:pStyle w:val="Zkladntext"/>
        <w:tabs>
          <w:tab w:val="left" w:pos="3238"/>
        </w:tabs>
        <w:spacing w:before="4" w:line="360" w:lineRule="auto"/>
        <w:ind w:left="118" w:right="4654"/>
        <w:rPr>
          <w:color w:val="575757"/>
          <w:spacing w:val="-2"/>
        </w:rPr>
      </w:pPr>
      <w:r>
        <w:rPr>
          <w:color w:val="575757"/>
        </w:rPr>
        <w:t>číslo účtu:</w:t>
      </w:r>
      <w:r>
        <w:rPr>
          <w:color w:val="575757"/>
        </w:rPr>
        <w:tab/>
      </w:r>
      <w:r>
        <w:rPr>
          <w:color w:val="575757"/>
          <w:spacing w:val="-2"/>
        </w:rPr>
        <w:t>xxx</w:t>
      </w:r>
      <w:r>
        <w:rPr>
          <w:color w:val="575757"/>
          <w:spacing w:val="-2"/>
        </w:rPr>
        <w:t xml:space="preserve"> </w:t>
      </w:r>
    </w:p>
    <w:p w14:paraId="121E70E9" w14:textId="1C6CC9A0" w:rsidR="00CA2C3F" w:rsidRDefault="00187ACE">
      <w:pPr>
        <w:pStyle w:val="Zkladntext"/>
        <w:tabs>
          <w:tab w:val="left" w:pos="3238"/>
        </w:tabs>
        <w:spacing w:before="4" w:line="360" w:lineRule="auto"/>
        <w:ind w:left="118" w:right="4654"/>
      </w:pPr>
      <w:r>
        <w:rPr>
          <w:color w:val="575757"/>
        </w:rPr>
        <w:t>(dále jen „</w:t>
      </w:r>
      <w:r>
        <w:rPr>
          <w:b/>
          <w:color w:val="575757"/>
        </w:rPr>
        <w:t>Objednatel</w:t>
      </w:r>
      <w:r>
        <w:rPr>
          <w:color w:val="575757"/>
        </w:rPr>
        <w:t>“)</w:t>
      </w:r>
    </w:p>
    <w:p w14:paraId="34DE54A4" w14:textId="77777777" w:rsidR="00CA2C3F" w:rsidRDefault="00CA2C3F">
      <w:pPr>
        <w:pStyle w:val="Zkladntext"/>
        <w:spacing w:before="2"/>
        <w:rPr>
          <w:sz w:val="33"/>
        </w:rPr>
      </w:pPr>
    </w:p>
    <w:p w14:paraId="5061E1AE" w14:textId="77777777" w:rsidR="00CA2C3F" w:rsidRDefault="00187ACE">
      <w:pPr>
        <w:pStyle w:val="Zkladntext"/>
        <w:ind w:left="118"/>
      </w:pPr>
      <w:r>
        <w:rPr>
          <w:color w:val="575757"/>
        </w:rPr>
        <w:t>a</w:t>
      </w:r>
    </w:p>
    <w:p w14:paraId="561BC2B3" w14:textId="77777777" w:rsidR="00CA2C3F" w:rsidRDefault="00CA2C3F">
      <w:pPr>
        <w:pStyle w:val="Zkladntext"/>
        <w:rPr>
          <w:sz w:val="24"/>
        </w:rPr>
      </w:pPr>
    </w:p>
    <w:p w14:paraId="02093BDA" w14:textId="77777777" w:rsidR="00CA2C3F" w:rsidRDefault="00CA2C3F">
      <w:pPr>
        <w:pStyle w:val="Zkladntext"/>
        <w:spacing w:before="2"/>
        <w:rPr>
          <w:sz w:val="25"/>
        </w:rPr>
      </w:pPr>
    </w:p>
    <w:p w14:paraId="3749C01C" w14:textId="77777777" w:rsidR="00CA2C3F" w:rsidRDefault="00187ACE">
      <w:pPr>
        <w:pStyle w:val="Nadpis2"/>
        <w:ind w:left="118" w:firstLine="0"/>
      </w:pPr>
      <w:r>
        <w:rPr>
          <w:color w:val="575757"/>
        </w:rPr>
        <w:t>T-Mobile</w:t>
      </w:r>
      <w:r>
        <w:rPr>
          <w:color w:val="575757"/>
          <w:spacing w:val="-7"/>
        </w:rPr>
        <w:t xml:space="preserve"> </w:t>
      </w:r>
      <w:r>
        <w:rPr>
          <w:color w:val="575757"/>
        </w:rPr>
        <w:t>Czech</w:t>
      </w:r>
      <w:r>
        <w:rPr>
          <w:color w:val="575757"/>
          <w:spacing w:val="-5"/>
        </w:rPr>
        <w:t xml:space="preserve"> </w:t>
      </w:r>
      <w:r>
        <w:rPr>
          <w:color w:val="575757"/>
        </w:rPr>
        <w:t>Republic</w:t>
      </w:r>
      <w:r>
        <w:rPr>
          <w:color w:val="575757"/>
          <w:spacing w:val="-5"/>
        </w:rPr>
        <w:t xml:space="preserve"> </w:t>
      </w:r>
      <w:r>
        <w:rPr>
          <w:color w:val="575757"/>
          <w:spacing w:val="-4"/>
        </w:rPr>
        <w:t>a.s.</w:t>
      </w:r>
    </w:p>
    <w:p w14:paraId="235BC892" w14:textId="77777777" w:rsidR="00CA2C3F" w:rsidRDefault="00187ACE">
      <w:pPr>
        <w:pStyle w:val="Zkladntext"/>
        <w:tabs>
          <w:tab w:val="left" w:pos="3238"/>
        </w:tabs>
        <w:spacing w:before="126"/>
        <w:ind w:left="118"/>
      </w:pPr>
      <w:r>
        <w:rPr>
          <w:color w:val="575757"/>
        </w:rPr>
        <w:t>se</w:t>
      </w:r>
      <w:r>
        <w:rPr>
          <w:color w:val="575757"/>
          <w:spacing w:val="-2"/>
        </w:rPr>
        <w:t xml:space="preserve"> sídlem:</w:t>
      </w:r>
      <w:r>
        <w:rPr>
          <w:color w:val="575757"/>
        </w:rPr>
        <w:tab/>
        <w:t>Tomíčkova</w:t>
      </w:r>
      <w:r>
        <w:rPr>
          <w:color w:val="575757"/>
          <w:spacing w:val="-6"/>
        </w:rPr>
        <w:t xml:space="preserve"> </w:t>
      </w:r>
      <w:r>
        <w:rPr>
          <w:color w:val="575757"/>
        </w:rPr>
        <w:t>2144/1,</w:t>
      </w:r>
      <w:r>
        <w:rPr>
          <w:color w:val="575757"/>
          <w:spacing w:val="-6"/>
        </w:rPr>
        <w:t xml:space="preserve"> </w:t>
      </w:r>
      <w:r>
        <w:rPr>
          <w:color w:val="575757"/>
        </w:rPr>
        <w:t>Chodov,</w:t>
      </w:r>
      <w:r>
        <w:rPr>
          <w:color w:val="575757"/>
          <w:spacing w:val="-3"/>
        </w:rPr>
        <w:t xml:space="preserve"> </w:t>
      </w:r>
      <w:r>
        <w:rPr>
          <w:color w:val="575757"/>
        </w:rPr>
        <w:t>148</w:t>
      </w:r>
      <w:r>
        <w:rPr>
          <w:color w:val="575757"/>
          <w:spacing w:val="-7"/>
        </w:rPr>
        <w:t xml:space="preserve"> </w:t>
      </w:r>
      <w:r>
        <w:rPr>
          <w:color w:val="575757"/>
        </w:rPr>
        <w:t>00</w:t>
      </w:r>
      <w:r>
        <w:rPr>
          <w:color w:val="575757"/>
          <w:spacing w:val="-5"/>
        </w:rPr>
        <w:t xml:space="preserve"> </w:t>
      </w:r>
      <w:r>
        <w:rPr>
          <w:color w:val="575757"/>
        </w:rPr>
        <w:t>Praha</w:t>
      </w:r>
      <w:r>
        <w:rPr>
          <w:color w:val="575757"/>
          <w:spacing w:val="-7"/>
        </w:rPr>
        <w:t xml:space="preserve"> </w:t>
      </w:r>
      <w:r>
        <w:rPr>
          <w:color w:val="575757"/>
          <w:spacing w:val="-10"/>
        </w:rPr>
        <w:t>4</w:t>
      </w:r>
    </w:p>
    <w:p w14:paraId="132A3DB7" w14:textId="77777777" w:rsidR="00CA2C3F" w:rsidRDefault="00187ACE">
      <w:pPr>
        <w:pStyle w:val="Zkladntext"/>
        <w:tabs>
          <w:tab w:val="left" w:pos="3238"/>
        </w:tabs>
        <w:spacing w:before="126"/>
        <w:ind w:left="118"/>
      </w:pPr>
      <w:r>
        <w:rPr>
          <w:color w:val="575757"/>
          <w:spacing w:val="-4"/>
        </w:rPr>
        <w:t>IČO:</w:t>
      </w:r>
      <w:r>
        <w:rPr>
          <w:rFonts w:ascii="Times New Roman" w:hAnsi="Times New Roman"/>
          <w:color w:val="575757"/>
        </w:rPr>
        <w:tab/>
      </w:r>
      <w:r>
        <w:rPr>
          <w:color w:val="575757"/>
          <w:spacing w:val="-2"/>
        </w:rPr>
        <w:t>64949681</w:t>
      </w:r>
    </w:p>
    <w:p w14:paraId="568E638E" w14:textId="77777777" w:rsidR="00CA2C3F" w:rsidRDefault="00187ACE">
      <w:pPr>
        <w:pStyle w:val="Zkladntext"/>
        <w:tabs>
          <w:tab w:val="left" w:pos="3238"/>
        </w:tabs>
        <w:spacing w:before="126"/>
        <w:ind w:left="118"/>
      </w:pPr>
      <w:r>
        <w:rPr>
          <w:color w:val="575757"/>
          <w:spacing w:val="-4"/>
        </w:rPr>
        <w:t>DIČ:</w:t>
      </w:r>
      <w:r>
        <w:rPr>
          <w:color w:val="575757"/>
        </w:rPr>
        <w:tab/>
        <w:t>CZ649</w:t>
      </w:r>
      <w:r>
        <w:rPr>
          <w:color w:val="575757"/>
          <w:spacing w:val="-5"/>
        </w:rPr>
        <w:t xml:space="preserve"> </w:t>
      </w:r>
      <w:r>
        <w:rPr>
          <w:color w:val="575757"/>
        </w:rPr>
        <w:t>49</w:t>
      </w:r>
      <w:r>
        <w:rPr>
          <w:color w:val="575757"/>
          <w:spacing w:val="-3"/>
        </w:rPr>
        <w:t xml:space="preserve"> </w:t>
      </w:r>
      <w:r>
        <w:rPr>
          <w:color w:val="575757"/>
          <w:spacing w:val="-5"/>
        </w:rPr>
        <w:t>681</w:t>
      </w:r>
    </w:p>
    <w:p w14:paraId="2F8E22C4" w14:textId="58D7CB23" w:rsidR="00CA2C3F" w:rsidRDefault="00187ACE">
      <w:pPr>
        <w:pStyle w:val="Zkladntext"/>
        <w:tabs>
          <w:tab w:val="left" w:pos="3238"/>
        </w:tabs>
        <w:spacing w:before="129" w:line="357" w:lineRule="auto"/>
        <w:ind w:left="3238" w:right="899" w:hanging="3120"/>
      </w:pPr>
      <w:r>
        <w:rPr>
          <w:color w:val="575757"/>
          <w:spacing w:val="-2"/>
        </w:rPr>
        <w:t>zastoupen:</w:t>
      </w:r>
      <w:r>
        <w:rPr>
          <w:color w:val="575757"/>
        </w:rPr>
        <w:tab/>
        <w:t>xxx</w:t>
      </w:r>
    </w:p>
    <w:p w14:paraId="7AD88D6B" w14:textId="3F2572EF" w:rsidR="00CA2C3F" w:rsidRDefault="00187ACE">
      <w:pPr>
        <w:pStyle w:val="Zkladntext"/>
        <w:tabs>
          <w:tab w:val="left" w:pos="3238"/>
        </w:tabs>
        <w:spacing w:before="4" w:line="360" w:lineRule="auto"/>
        <w:ind w:left="118" w:right="702" w:hanging="1"/>
      </w:pPr>
      <w:r>
        <w:rPr>
          <w:color w:val="575757"/>
        </w:rPr>
        <w:t>zapsán v obchodním rejstříku</w:t>
      </w:r>
      <w:r>
        <w:rPr>
          <w:color w:val="575757"/>
        </w:rPr>
        <w:tab/>
        <w:t>vedeném</w:t>
      </w:r>
      <w:r>
        <w:rPr>
          <w:color w:val="575757"/>
          <w:spacing w:val="-5"/>
        </w:rPr>
        <w:t xml:space="preserve"> </w:t>
      </w:r>
      <w:r>
        <w:rPr>
          <w:color w:val="575757"/>
        </w:rPr>
        <w:t>Městským</w:t>
      </w:r>
      <w:r>
        <w:rPr>
          <w:color w:val="575757"/>
          <w:spacing w:val="-5"/>
        </w:rPr>
        <w:t xml:space="preserve"> </w:t>
      </w:r>
      <w:r>
        <w:rPr>
          <w:color w:val="575757"/>
        </w:rPr>
        <w:t>soudem</w:t>
      </w:r>
      <w:r>
        <w:rPr>
          <w:color w:val="575757"/>
          <w:spacing w:val="-2"/>
        </w:rPr>
        <w:t xml:space="preserve"> </w:t>
      </w:r>
      <w:r>
        <w:rPr>
          <w:color w:val="575757"/>
        </w:rPr>
        <w:t>v</w:t>
      </w:r>
      <w:r>
        <w:rPr>
          <w:color w:val="575757"/>
          <w:spacing w:val="-5"/>
        </w:rPr>
        <w:t xml:space="preserve"> </w:t>
      </w:r>
      <w:r>
        <w:rPr>
          <w:color w:val="575757"/>
        </w:rPr>
        <w:t>Praze</w:t>
      </w:r>
      <w:r>
        <w:rPr>
          <w:color w:val="575757"/>
          <w:spacing w:val="-5"/>
        </w:rPr>
        <w:t xml:space="preserve"> </w:t>
      </w:r>
      <w:r>
        <w:rPr>
          <w:color w:val="575757"/>
        </w:rPr>
        <w:t>oddíl</w:t>
      </w:r>
      <w:r>
        <w:rPr>
          <w:color w:val="575757"/>
          <w:spacing w:val="-4"/>
        </w:rPr>
        <w:t xml:space="preserve"> </w:t>
      </w:r>
      <w:r>
        <w:rPr>
          <w:color w:val="575757"/>
        </w:rPr>
        <w:t>B</w:t>
      </w:r>
      <w:r>
        <w:rPr>
          <w:color w:val="575757"/>
          <w:spacing w:val="-4"/>
        </w:rPr>
        <w:t xml:space="preserve"> </w:t>
      </w:r>
      <w:r>
        <w:rPr>
          <w:color w:val="575757"/>
        </w:rPr>
        <w:t>vložka</w:t>
      </w:r>
      <w:r>
        <w:rPr>
          <w:color w:val="575757"/>
          <w:spacing w:val="-4"/>
        </w:rPr>
        <w:t xml:space="preserve"> </w:t>
      </w:r>
      <w:r>
        <w:rPr>
          <w:color w:val="575757"/>
        </w:rPr>
        <w:t>3787 bankovní spojení:</w:t>
      </w:r>
      <w:r>
        <w:rPr>
          <w:color w:val="575757"/>
        </w:rPr>
        <w:tab/>
        <w:t>xxx</w:t>
      </w:r>
    </w:p>
    <w:p w14:paraId="503D9149" w14:textId="77777777" w:rsidR="00187ACE" w:rsidRDefault="00187ACE">
      <w:pPr>
        <w:tabs>
          <w:tab w:val="left" w:pos="3238"/>
        </w:tabs>
        <w:spacing w:line="362" w:lineRule="auto"/>
        <w:ind w:left="118" w:right="4218"/>
        <w:rPr>
          <w:color w:val="575757"/>
          <w:spacing w:val="-2"/>
        </w:rPr>
      </w:pPr>
      <w:r>
        <w:rPr>
          <w:color w:val="575757"/>
        </w:rPr>
        <w:t>číslo účtu:</w:t>
      </w:r>
      <w:r>
        <w:rPr>
          <w:color w:val="575757"/>
        </w:rPr>
        <w:tab/>
      </w:r>
      <w:r>
        <w:rPr>
          <w:color w:val="575757"/>
          <w:spacing w:val="-2"/>
        </w:rPr>
        <w:t>xxx</w:t>
      </w:r>
    </w:p>
    <w:p w14:paraId="60B6485E" w14:textId="64FB6C0B" w:rsidR="00CA2C3F" w:rsidRDefault="00187ACE">
      <w:pPr>
        <w:tabs>
          <w:tab w:val="left" w:pos="3238"/>
        </w:tabs>
        <w:spacing w:line="362" w:lineRule="auto"/>
        <w:ind w:left="118" w:right="4218"/>
      </w:pPr>
      <w:r>
        <w:rPr>
          <w:color w:val="575757"/>
        </w:rPr>
        <w:t>(dále jen „</w:t>
      </w:r>
      <w:r>
        <w:rPr>
          <w:b/>
          <w:color w:val="575757"/>
        </w:rPr>
        <w:t>Poskytovatel</w:t>
      </w:r>
      <w:r>
        <w:rPr>
          <w:color w:val="575757"/>
        </w:rPr>
        <w:t>“)</w:t>
      </w:r>
    </w:p>
    <w:p w14:paraId="4C0319C9" w14:textId="77777777" w:rsidR="00CA2C3F" w:rsidRDefault="00CA2C3F">
      <w:pPr>
        <w:pStyle w:val="Zkladntext"/>
        <w:rPr>
          <w:sz w:val="24"/>
        </w:rPr>
      </w:pPr>
    </w:p>
    <w:p w14:paraId="2E01137B" w14:textId="77777777" w:rsidR="00CA2C3F" w:rsidRDefault="00187ACE">
      <w:pPr>
        <w:pStyle w:val="Zkladntext"/>
        <w:spacing w:before="160" w:line="357" w:lineRule="auto"/>
        <w:ind w:left="118" w:right="330"/>
        <w:jc w:val="both"/>
      </w:pPr>
      <w:r>
        <w:rPr>
          <w:color w:val="575757"/>
        </w:rPr>
        <w:t>(Objednatel a Poskytovatel budou v této Rámcové dohodě o poskytování telekomunikačních služeb dále též označováni jednotlivě jako „</w:t>
      </w:r>
      <w:r>
        <w:rPr>
          <w:b/>
          <w:color w:val="575757"/>
        </w:rPr>
        <w:t>Smluvní strana</w:t>
      </w:r>
      <w:r>
        <w:rPr>
          <w:color w:val="575757"/>
        </w:rPr>
        <w:t>“ a spole</w:t>
      </w:r>
      <w:r>
        <w:rPr>
          <w:color w:val="575757"/>
        </w:rPr>
        <w:t>čně jako „</w:t>
      </w:r>
      <w:r>
        <w:rPr>
          <w:b/>
          <w:color w:val="575757"/>
        </w:rPr>
        <w:t>Smluvní strany</w:t>
      </w:r>
      <w:r>
        <w:rPr>
          <w:color w:val="575757"/>
        </w:rPr>
        <w:t>“ a tato rámcová dohoda jako „</w:t>
      </w:r>
      <w:r>
        <w:rPr>
          <w:b/>
          <w:color w:val="575757"/>
        </w:rPr>
        <w:t>Smlouva</w:t>
      </w:r>
      <w:r>
        <w:rPr>
          <w:color w:val="575757"/>
        </w:rPr>
        <w:t>“)</w:t>
      </w:r>
    </w:p>
    <w:p w14:paraId="7A5518E4" w14:textId="77777777" w:rsidR="00CA2C3F" w:rsidRDefault="00CA2C3F">
      <w:pPr>
        <w:pStyle w:val="Zkladntext"/>
        <w:rPr>
          <w:sz w:val="20"/>
        </w:rPr>
      </w:pPr>
    </w:p>
    <w:p w14:paraId="2DA8E069" w14:textId="77777777" w:rsidR="00CA2C3F" w:rsidRDefault="00CA2C3F">
      <w:pPr>
        <w:pStyle w:val="Zkladntext"/>
        <w:rPr>
          <w:sz w:val="20"/>
        </w:rPr>
      </w:pPr>
    </w:p>
    <w:p w14:paraId="42B5E01B" w14:textId="77777777" w:rsidR="00CA2C3F" w:rsidRDefault="00CA2C3F">
      <w:pPr>
        <w:pStyle w:val="Zkladntext"/>
        <w:rPr>
          <w:sz w:val="20"/>
        </w:rPr>
      </w:pPr>
    </w:p>
    <w:p w14:paraId="56633BFB" w14:textId="77777777" w:rsidR="00CA2C3F" w:rsidRDefault="00CA2C3F">
      <w:pPr>
        <w:pStyle w:val="Zkladntext"/>
        <w:rPr>
          <w:sz w:val="20"/>
        </w:rPr>
      </w:pPr>
    </w:p>
    <w:p w14:paraId="3800F3A9" w14:textId="77777777" w:rsidR="00CA2C3F" w:rsidRDefault="00CA2C3F">
      <w:pPr>
        <w:pStyle w:val="Zkladntext"/>
        <w:rPr>
          <w:sz w:val="21"/>
        </w:rPr>
      </w:pPr>
    </w:p>
    <w:p w14:paraId="17906E51" w14:textId="77777777" w:rsidR="00CA2C3F" w:rsidRDefault="00187ACE">
      <w:pPr>
        <w:spacing w:before="1"/>
        <w:ind w:left="5806"/>
        <w:rPr>
          <w:sz w:val="14"/>
        </w:rPr>
      </w:pPr>
      <w:r>
        <w:rPr>
          <w:color w:val="808080"/>
          <w:sz w:val="14"/>
        </w:rPr>
        <w:t>Č.</w:t>
      </w:r>
      <w:r>
        <w:rPr>
          <w:color w:val="808080"/>
          <w:spacing w:val="-2"/>
          <w:sz w:val="14"/>
        </w:rPr>
        <w:t xml:space="preserve"> </w:t>
      </w:r>
      <w:r>
        <w:rPr>
          <w:color w:val="808080"/>
          <w:sz w:val="14"/>
        </w:rPr>
        <w:t>zákazníka:63737246; Č.</w:t>
      </w:r>
      <w:r>
        <w:rPr>
          <w:color w:val="808080"/>
          <w:spacing w:val="-2"/>
          <w:sz w:val="14"/>
        </w:rPr>
        <w:t xml:space="preserve"> </w:t>
      </w:r>
      <w:r>
        <w:rPr>
          <w:color w:val="808080"/>
          <w:sz w:val="14"/>
        </w:rPr>
        <w:t>kontraktu: 40211501761_1_1</w:t>
      </w:r>
      <w:r>
        <w:rPr>
          <w:color w:val="808080"/>
          <w:spacing w:val="40"/>
          <w:sz w:val="14"/>
        </w:rPr>
        <w:t xml:space="preserve"> </w:t>
      </w:r>
      <w:proofErr w:type="spellStart"/>
      <w:r>
        <w:rPr>
          <w:color w:val="808080"/>
          <w:sz w:val="14"/>
        </w:rPr>
        <w:t>DocType</w:t>
      </w:r>
      <w:proofErr w:type="spellEnd"/>
      <w:r>
        <w:rPr>
          <w:color w:val="808080"/>
          <w:sz w:val="14"/>
        </w:rPr>
        <w:t>:</w:t>
      </w:r>
      <w:r>
        <w:rPr>
          <w:color w:val="808080"/>
          <w:spacing w:val="-6"/>
          <w:sz w:val="14"/>
        </w:rPr>
        <w:t xml:space="preserve"> </w:t>
      </w:r>
      <w:r>
        <w:rPr>
          <w:color w:val="808080"/>
          <w:sz w:val="14"/>
        </w:rPr>
        <w:t>KAS;</w:t>
      </w:r>
      <w:r>
        <w:rPr>
          <w:color w:val="808080"/>
          <w:spacing w:val="-6"/>
          <w:sz w:val="14"/>
        </w:rPr>
        <w:t xml:space="preserve"> </w:t>
      </w:r>
      <w:proofErr w:type="spellStart"/>
      <w:r>
        <w:rPr>
          <w:color w:val="808080"/>
          <w:sz w:val="14"/>
        </w:rPr>
        <w:t>SubType</w:t>
      </w:r>
      <w:proofErr w:type="spellEnd"/>
      <w:r>
        <w:rPr>
          <w:color w:val="808080"/>
          <w:sz w:val="14"/>
        </w:rPr>
        <w:t>:</w:t>
      </w:r>
      <w:r>
        <w:rPr>
          <w:color w:val="808080"/>
          <w:spacing w:val="-4"/>
          <w:sz w:val="14"/>
        </w:rPr>
        <w:t xml:space="preserve"> </w:t>
      </w:r>
      <w:r>
        <w:rPr>
          <w:color w:val="808080"/>
          <w:sz w:val="14"/>
        </w:rPr>
        <w:t>FC;</w:t>
      </w:r>
      <w:r>
        <w:rPr>
          <w:color w:val="808080"/>
          <w:spacing w:val="-6"/>
          <w:sz w:val="14"/>
        </w:rPr>
        <w:t xml:space="preserve"> </w:t>
      </w:r>
      <w:r>
        <w:rPr>
          <w:color w:val="808080"/>
          <w:sz w:val="14"/>
        </w:rPr>
        <w:t>Kód</w:t>
      </w:r>
      <w:r>
        <w:rPr>
          <w:color w:val="808080"/>
          <w:spacing w:val="-4"/>
          <w:sz w:val="14"/>
        </w:rPr>
        <w:t xml:space="preserve"> </w:t>
      </w:r>
      <w:r>
        <w:rPr>
          <w:color w:val="808080"/>
          <w:sz w:val="14"/>
        </w:rPr>
        <w:t>dokumentu:</w:t>
      </w:r>
      <w:r>
        <w:rPr>
          <w:color w:val="808080"/>
          <w:spacing w:val="-6"/>
          <w:sz w:val="14"/>
        </w:rPr>
        <w:t xml:space="preserve"> </w:t>
      </w:r>
      <w:r>
        <w:rPr>
          <w:color w:val="808080"/>
          <w:spacing w:val="-2"/>
          <w:sz w:val="14"/>
        </w:rPr>
        <w:t>DOC0113</w:t>
      </w:r>
    </w:p>
    <w:p w14:paraId="1AE4DDB0" w14:textId="77777777" w:rsidR="00CA2C3F" w:rsidRDefault="00CA2C3F">
      <w:pPr>
        <w:rPr>
          <w:sz w:val="14"/>
        </w:rPr>
        <w:sectPr w:rsidR="00CA2C3F">
          <w:headerReference w:type="default" r:id="rId7"/>
          <w:footerReference w:type="default" r:id="rId8"/>
          <w:type w:val="continuous"/>
          <w:pgSz w:w="11920" w:h="16850"/>
          <w:pgMar w:top="1880" w:right="1080" w:bottom="1080" w:left="1300" w:header="680" w:footer="883" w:gutter="0"/>
          <w:pgNumType w:start="1"/>
          <w:cols w:space="708"/>
        </w:sectPr>
      </w:pPr>
    </w:p>
    <w:p w14:paraId="59196E9F" w14:textId="77777777" w:rsidR="00CA2C3F" w:rsidRDefault="00187ACE">
      <w:pPr>
        <w:pStyle w:val="Zkladntext"/>
        <w:spacing w:before="91"/>
        <w:ind w:left="118"/>
        <w:jc w:val="both"/>
      </w:pPr>
      <w:r>
        <w:rPr>
          <w:color w:val="575757"/>
        </w:rPr>
        <w:lastRenderedPageBreak/>
        <w:t>uzavírají</w:t>
      </w:r>
      <w:r>
        <w:rPr>
          <w:color w:val="575757"/>
          <w:spacing w:val="-5"/>
        </w:rPr>
        <w:t xml:space="preserve"> </w:t>
      </w:r>
      <w:r>
        <w:rPr>
          <w:color w:val="575757"/>
        </w:rPr>
        <w:t>v</w:t>
      </w:r>
      <w:r>
        <w:rPr>
          <w:color w:val="575757"/>
          <w:spacing w:val="-6"/>
        </w:rPr>
        <w:t xml:space="preserve"> </w:t>
      </w:r>
      <w:r>
        <w:rPr>
          <w:color w:val="575757"/>
        </w:rPr>
        <w:t>souladu</w:t>
      </w:r>
      <w:r>
        <w:rPr>
          <w:color w:val="575757"/>
          <w:spacing w:val="-5"/>
        </w:rPr>
        <w:t xml:space="preserve"> </w:t>
      </w:r>
      <w:r>
        <w:rPr>
          <w:color w:val="575757"/>
        </w:rPr>
        <w:t>se</w:t>
      </w:r>
      <w:r>
        <w:rPr>
          <w:color w:val="575757"/>
          <w:spacing w:val="-6"/>
        </w:rPr>
        <w:t xml:space="preserve"> </w:t>
      </w:r>
      <w:r>
        <w:rPr>
          <w:color w:val="575757"/>
        </w:rPr>
        <w:t>zákonem</w:t>
      </w:r>
      <w:r>
        <w:rPr>
          <w:color w:val="575757"/>
          <w:spacing w:val="-6"/>
        </w:rPr>
        <w:t xml:space="preserve"> </w:t>
      </w:r>
      <w:r>
        <w:rPr>
          <w:color w:val="575757"/>
        </w:rPr>
        <w:t>č.</w:t>
      </w:r>
      <w:r>
        <w:rPr>
          <w:color w:val="575757"/>
          <w:spacing w:val="-5"/>
        </w:rPr>
        <w:t xml:space="preserve"> </w:t>
      </w:r>
      <w:r>
        <w:rPr>
          <w:color w:val="575757"/>
        </w:rPr>
        <w:t>89/2012</w:t>
      </w:r>
      <w:r>
        <w:rPr>
          <w:color w:val="575757"/>
          <w:spacing w:val="-6"/>
        </w:rPr>
        <w:t xml:space="preserve"> </w:t>
      </w:r>
      <w:r>
        <w:rPr>
          <w:color w:val="575757"/>
        </w:rPr>
        <w:t>Sb.,</w:t>
      </w:r>
      <w:r>
        <w:rPr>
          <w:color w:val="575757"/>
          <w:spacing w:val="-3"/>
        </w:rPr>
        <w:t xml:space="preserve"> </w:t>
      </w:r>
      <w:r>
        <w:rPr>
          <w:color w:val="575757"/>
        </w:rPr>
        <w:t>občanský</w:t>
      </w:r>
      <w:r>
        <w:rPr>
          <w:color w:val="575757"/>
          <w:spacing w:val="-3"/>
        </w:rPr>
        <w:t xml:space="preserve"> </w:t>
      </w:r>
      <w:r>
        <w:rPr>
          <w:color w:val="575757"/>
        </w:rPr>
        <w:t>zákoník,</w:t>
      </w:r>
      <w:r>
        <w:rPr>
          <w:color w:val="575757"/>
          <w:spacing w:val="-6"/>
        </w:rPr>
        <w:t xml:space="preserve"> </w:t>
      </w:r>
      <w:r>
        <w:rPr>
          <w:color w:val="575757"/>
        </w:rPr>
        <w:t>v</w:t>
      </w:r>
      <w:r>
        <w:rPr>
          <w:color w:val="575757"/>
          <w:spacing w:val="-3"/>
        </w:rPr>
        <w:t xml:space="preserve"> </w:t>
      </w:r>
      <w:r>
        <w:rPr>
          <w:color w:val="575757"/>
        </w:rPr>
        <w:t>platném</w:t>
      </w:r>
      <w:r>
        <w:rPr>
          <w:color w:val="575757"/>
          <w:spacing w:val="-3"/>
        </w:rPr>
        <w:t xml:space="preserve"> </w:t>
      </w:r>
      <w:r>
        <w:rPr>
          <w:color w:val="575757"/>
        </w:rPr>
        <w:t>znění</w:t>
      </w:r>
      <w:r>
        <w:rPr>
          <w:color w:val="575757"/>
          <w:spacing w:val="-5"/>
        </w:rPr>
        <w:t xml:space="preserve"> </w:t>
      </w:r>
      <w:r>
        <w:rPr>
          <w:color w:val="575757"/>
        </w:rPr>
        <w:t>(dále</w:t>
      </w:r>
      <w:r>
        <w:rPr>
          <w:color w:val="575757"/>
          <w:spacing w:val="-6"/>
        </w:rPr>
        <w:t xml:space="preserve"> </w:t>
      </w:r>
      <w:r>
        <w:rPr>
          <w:color w:val="575757"/>
          <w:spacing w:val="-5"/>
        </w:rPr>
        <w:t>jen</w:t>
      </w:r>
    </w:p>
    <w:p w14:paraId="3FB5A0C1" w14:textId="77777777" w:rsidR="00CA2C3F" w:rsidRDefault="00187ACE">
      <w:pPr>
        <w:pStyle w:val="Zkladntext"/>
        <w:spacing w:before="126" w:line="357" w:lineRule="auto"/>
        <w:ind w:left="118" w:right="329"/>
        <w:jc w:val="both"/>
      </w:pPr>
      <w:r>
        <w:rPr>
          <w:color w:val="575757"/>
        </w:rPr>
        <w:t>„</w:t>
      </w:r>
      <w:r>
        <w:rPr>
          <w:b/>
          <w:color w:val="575757"/>
        </w:rPr>
        <w:t>NOZ</w:t>
      </w:r>
      <w:r>
        <w:rPr>
          <w:color w:val="575757"/>
        </w:rPr>
        <w:t>“), zákonem č. 134/2016 Sb., o zadávání veřejných zakázek, ve znění pozdějších předpisů (dále jen „</w:t>
      </w:r>
      <w:r>
        <w:rPr>
          <w:b/>
          <w:color w:val="575757"/>
        </w:rPr>
        <w:t>ZZVZ</w:t>
      </w:r>
      <w:r>
        <w:rPr>
          <w:color w:val="575757"/>
        </w:rPr>
        <w:t>“) a zákonem č. 127/2005 Sb., o elektronických komunikacích a o změně některých souvisejících zákonů, v platném znění (dále jen „</w:t>
      </w:r>
      <w:r>
        <w:rPr>
          <w:b/>
          <w:color w:val="575757"/>
        </w:rPr>
        <w:t>ZEK</w:t>
      </w:r>
      <w:r>
        <w:rPr>
          <w:color w:val="575757"/>
        </w:rPr>
        <w:t>“) tuto Smlouvu.</w:t>
      </w:r>
    </w:p>
    <w:p w14:paraId="35E4E188" w14:textId="77777777" w:rsidR="00CA2C3F" w:rsidRDefault="00CA2C3F">
      <w:pPr>
        <w:pStyle w:val="Zkladntext"/>
        <w:spacing w:before="5"/>
        <w:rPr>
          <w:sz w:val="21"/>
        </w:rPr>
      </w:pPr>
    </w:p>
    <w:p w14:paraId="28ACFAF2" w14:textId="77777777" w:rsidR="00CA2C3F" w:rsidRDefault="00187ACE">
      <w:pPr>
        <w:pStyle w:val="Nadpis2"/>
        <w:ind w:left="630" w:right="840" w:firstLine="0"/>
        <w:jc w:val="center"/>
      </w:pPr>
      <w:bookmarkStart w:id="0" w:name="Preambule"/>
      <w:bookmarkEnd w:id="0"/>
      <w:r>
        <w:rPr>
          <w:color w:val="575757"/>
          <w:spacing w:val="-2"/>
        </w:rPr>
        <w:t>Pre</w:t>
      </w:r>
      <w:r>
        <w:rPr>
          <w:color w:val="575757"/>
          <w:spacing w:val="-2"/>
        </w:rPr>
        <w:t>ambule</w:t>
      </w:r>
    </w:p>
    <w:p w14:paraId="0F23D5E8" w14:textId="77777777" w:rsidR="00CA2C3F" w:rsidRDefault="00CA2C3F">
      <w:pPr>
        <w:pStyle w:val="Zkladntext"/>
        <w:spacing w:before="10"/>
        <w:rPr>
          <w:b/>
          <w:sz w:val="31"/>
        </w:rPr>
      </w:pPr>
    </w:p>
    <w:p w14:paraId="6CD1DD66" w14:textId="77777777" w:rsidR="00CA2C3F" w:rsidRDefault="00187ACE">
      <w:pPr>
        <w:pStyle w:val="Zkladntext"/>
        <w:spacing w:line="360" w:lineRule="auto"/>
        <w:ind w:left="120" w:right="327" w:hanging="3"/>
        <w:jc w:val="both"/>
      </w:pPr>
      <w:r>
        <w:rPr>
          <w:color w:val="575757"/>
        </w:rPr>
        <w:t>Objednatel</w:t>
      </w:r>
      <w:r>
        <w:rPr>
          <w:color w:val="575757"/>
          <w:spacing w:val="-2"/>
        </w:rPr>
        <w:t xml:space="preserve"> </w:t>
      </w:r>
      <w:r>
        <w:rPr>
          <w:color w:val="575757"/>
        </w:rPr>
        <w:t>je</w:t>
      </w:r>
      <w:r>
        <w:rPr>
          <w:color w:val="575757"/>
          <w:spacing w:val="-2"/>
        </w:rPr>
        <w:t xml:space="preserve"> </w:t>
      </w:r>
      <w:r>
        <w:rPr>
          <w:color w:val="575757"/>
        </w:rPr>
        <w:t>státním podnikem</w:t>
      </w:r>
      <w:r>
        <w:rPr>
          <w:color w:val="575757"/>
          <w:spacing w:val="-1"/>
        </w:rPr>
        <w:t xml:space="preserve"> </w:t>
      </w:r>
      <w:r>
        <w:rPr>
          <w:color w:val="575757"/>
        </w:rPr>
        <w:t>založeným</w:t>
      </w:r>
      <w:r>
        <w:rPr>
          <w:color w:val="575757"/>
          <w:spacing w:val="-1"/>
        </w:rPr>
        <w:t xml:space="preserve"> </w:t>
      </w:r>
      <w:r>
        <w:rPr>
          <w:color w:val="575757"/>
        </w:rPr>
        <w:t>v</w:t>
      </w:r>
      <w:r>
        <w:rPr>
          <w:color w:val="575757"/>
          <w:spacing w:val="-1"/>
        </w:rPr>
        <w:t xml:space="preserve"> </w:t>
      </w:r>
      <w:r>
        <w:rPr>
          <w:color w:val="575757"/>
        </w:rPr>
        <w:t>souladu s</w:t>
      </w:r>
      <w:r>
        <w:rPr>
          <w:color w:val="575757"/>
          <w:spacing w:val="-1"/>
        </w:rPr>
        <w:t xml:space="preserve"> </w:t>
      </w:r>
      <w:r>
        <w:rPr>
          <w:color w:val="575757"/>
        </w:rPr>
        <w:t>ustanoveními</w:t>
      </w:r>
      <w:r>
        <w:rPr>
          <w:color w:val="575757"/>
          <w:spacing w:val="-2"/>
        </w:rPr>
        <w:t xml:space="preserve"> </w:t>
      </w:r>
      <w:r>
        <w:rPr>
          <w:color w:val="575757"/>
        </w:rPr>
        <w:t>zákona č.</w:t>
      </w:r>
      <w:r>
        <w:rPr>
          <w:color w:val="575757"/>
          <w:spacing w:val="-1"/>
        </w:rPr>
        <w:t xml:space="preserve"> </w:t>
      </w:r>
      <w:r>
        <w:rPr>
          <w:color w:val="575757"/>
        </w:rPr>
        <w:t>77/1997</w:t>
      </w:r>
      <w:r>
        <w:rPr>
          <w:color w:val="575757"/>
          <w:spacing w:val="-2"/>
        </w:rPr>
        <w:t xml:space="preserve"> </w:t>
      </w:r>
      <w:r>
        <w:rPr>
          <w:color w:val="575757"/>
        </w:rPr>
        <w:t>Sb., o státním podniku, ve znění pozdějších předpisů, za účelem zajišťování provozu a rozvoje systému informačních, komunikačních technologií a souvisejících služeb</w:t>
      </w:r>
      <w:r>
        <w:rPr>
          <w:color w:val="575757"/>
        </w:rPr>
        <w:t>, včetně infrastruktury, která se využívá při plnění úkolů státní (veřejné) správy.</w:t>
      </w:r>
    </w:p>
    <w:p w14:paraId="4A279421" w14:textId="77777777" w:rsidR="00CA2C3F" w:rsidRDefault="00187ACE">
      <w:pPr>
        <w:pStyle w:val="Zkladntext"/>
        <w:spacing w:line="360" w:lineRule="auto"/>
        <w:ind w:left="118" w:right="329"/>
        <w:jc w:val="both"/>
      </w:pPr>
      <w:r>
        <w:rPr>
          <w:color w:val="575757"/>
        </w:rPr>
        <w:t>Tato Smlouva je uzavřena na základě výsledku zadávacího řízení pro nadlimitní veřejnou zakázku</w:t>
      </w:r>
      <w:r>
        <w:rPr>
          <w:color w:val="575757"/>
          <w:spacing w:val="37"/>
        </w:rPr>
        <w:t xml:space="preserve"> </w:t>
      </w:r>
      <w:r>
        <w:rPr>
          <w:color w:val="575757"/>
        </w:rPr>
        <w:t>zadávanou</w:t>
      </w:r>
      <w:r>
        <w:rPr>
          <w:color w:val="575757"/>
          <w:spacing w:val="37"/>
        </w:rPr>
        <w:t xml:space="preserve"> </w:t>
      </w:r>
      <w:r>
        <w:rPr>
          <w:color w:val="575757"/>
        </w:rPr>
        <w:t>Národní</w:t>
      </w:r>
      <w:r>
        <w:rPr>
          <w:color w:val="575757"/>
          <w:spacing w:val="40"/>
        </w:rPr>
        <w:t xml:space="preserve"> </w:t>
      </w:r>
      <w:r>
        <w:rPr>
          <w:color w:val="575757"/>
        </w:rPr>
        <w:t>agenturou</w:t>
      </w:r>
      <w:r>
        <w:rPr>
          <w:color w:val="575757"/>
          <w:spacing w:val="37"/>
        </w:rPr>
        <w:t xml:space="preserve"> </w:t>
      </w:r>
      <w:r>
        <w:rPr>
          <w:color w:val="575757"/>
        </w:rPr>
        <w:t>pro</w:t>
      </w:r>
      <w:r>
        <w:rPr>
          <w:color w:val="575757"/>
          <w:spacing w:val="39"/>
        </w:rPr>
        <w:t xml:space="preserve"> </w:t>
      </w:r>
      <w:r>
        <w:rPr>
          <w:color w:val="575757"/>
        </w:rPr>
        <w:t>komunikační</w:t>
      </w:r>
      <w:r>
        <w:rPr>
          <w:color w:val="575757"/>
          <w:spacing w:val="38"/>
        </w:rPr>
        <w:t xml:space="preserve"> </w:t>
      </w:r>
      <w:r>
        <w:rPr>
          <w:color w:val="575757"/>
        </w:rPr>
        <w:t>a</w:t>
      </w:r>
      <w:r>
        <w:rPr>
          <w:color w:val="575757"/>
          <w:spacing w:val="37"/>
        </w:rPr>
        <w:t xml:space="preserve"> </w:t>
      </w:r>
      <w:r>
        <w:rPr>
          <w:color w:val="575757"/>
        </w:rPr>
        <w:t>informační</w:t>
      </w:r>
      <w:r>
        <w:rPr>
          <w:color w:val="575757"/>
          <w:spacing w:val="38"/>
        </w:rPr>
        <w:t xml:space="preserve"> </w:t>
      </w:r>
      <w:r>
        <w:rPr>
          <w:color w:val="575757"/>
        </w:rPr>
        <w:t>technologie,</w:t>
      </w:r>
      <w:r>
        <w:rPr>
          <w:color w:val="575757"/>
          <w:spacing w:val="80"/>
          <w:w w:val="150"/>
        </w:rPr>
        <w:t xml:space="preserve"> </w:t>
      </w:r>
      <w:r>
        <w:rPr>
          <w:color w:val="575757"/>
        </w:rPr>
        <w:t>s.</w:t>
      </w:r>
      <w:r>
        <w:rPr>
          <w:color w:val="575757"/>
          <w:spacing w:val="38"/>
        </w:rPr>
        <w:t xml:space="preserve"> </w:t>
      </w:r>
      <w:r>
        <w:rPr>
          <w:color w:val="575757"/>
        </w:rPr>
        <w:t>p., v</w:t>
      </w:r>
      <w:r>
        <w:rPr>
          <w:color w:val="575757"/>
          <w:spacing w:val="-8"/>
        </w:rPr>
        <w:t xml:space="preserve"> </w:t>
      </w:r>
      <w:r>
        <w:rPr>
          <w:color w:val="575757"/>
        </w:rPr>
        <w:t>otevřeném</w:t>
      </w:r>
      <w:r>
        <w:rPr>
          <w:color w:val="575757"/>
          <w:spacing w:val="-10"/>
        </w:rPr>
        <w:t xml:space="preserve"> </w:t>
      </w:r>
      <w:r>
        <w:rPr>
          <w:color w:val="575757"/>
        </w:rPr>
        <w:t>řízení</w:t>
      </w:r>
      <w:r>
        <w:rPr>
          <w:color w:val="575757"/>
          <w:spacing w:val="-7"/>
        </w:rPr>
        <w:t xml:space="preserve"> </w:t>
      </w:r>
      <w:r>
        <w:rPr>
          <w:color w:val="575757"/>
        </w:rPr>
        <w:t>podle</w:t>
      </w:r>
      <w:r>
        <w:rPr>
          <w:color w:val="575757"/>
          <w:spacing w:val="-9"/>
        </w:rPr>
        <w:t xml:space="preserve"> </w:t>
      </w:r>
      <w:r>
        <w:rPr>
          <w:color w:val="575757"/>
        </w:rPr>
        <w:t>ZZVZ</w:t>
      </w:r>
      <w:r>
        <w:rPr>
          <w:color w:val="575757"/>
          <w:spacing w:val="-9"/>
        </w:rPr>
        <w:t xml:space="preserve"> </w:t>
      </w:r>
      <w:r>
        <w:rPr>
          <w:color w:val="575757"/>
        </w:rPr>
        <w:t>uveřejněnou</w:t>
      </w:r>
      <w:r>
        <w:rPr>
          <w:color w:val="575757"/>
          <w:spacing w:val="-8"/>
        </w:rPr>
        <w:t xml:space="preserve"> </w:t>
      </w:r>
      <w:r>
        <w:rPr>
          <w:color w:val="575757"/>
        </w:rPr>
        <w:t>ve</w:t>
      </w:r>
      <w:r>
        <w:rPr>
          <w:color w:val="575757"/>
          <w:spacing w:val="-11"/>
        </w:rPr>
        <w:t xml:space="preserve"> </w:t>
      </w:r>
      <w:r>
        <w:rPr>
          <w:color w:val="575757"/>
        </w:rPr>
        <w:t>Věstníku</w:t>
      </w:r>
      <w:r>
        <w:rPr>
          <w:color w:val="575757"/>
          <w:spacing w:val="-11"/>
        </w:rPr>
        <w:t xml:space="preserve"> </w:t>
      </w:r>
      <w:r>
        <w:rPr>
          <w:color w:val="575757"/>
        </w:rPr>
        <w:t>veřejných</w:t>
      </w:r>
      <w:r>
        <w:rPr>
          <w:color w:val="575757"/>
          <w:spacing w:val="-9"/>
        </w:rPr>
        <w:t xml:space="preserve"> </w:t>
      </w:r>
      <w:r>
        <w:rPr>
          <w:color w:val="575757"/>
        </w:rPr>
        <w:t>zakázek</w:t>
      </w:r>
      <w:r>
        <w:rPr>
          <w:color w:val="575757"/>
          <w:spacing w:val="-9"/>
        </w:rPr>
        <w:t xml:space="preserve"> </w:t>
      </w:r>
      <w:r>
        <w:rPr>
          <w:color w:val="575757"/>
        </w:rPr>
        <w:t>pod</w:t>
      </w:r>
      <w:r>
        <w:rPr>
          <w:color w:val="575757"/>
          <w:spacing w:val="-9"/>
        </w:rPr>
        <w:t xml:space="preserve"> </w:t>
      </w:r>
      <w:r>
        <w:rPr>
          <w:color w:val="575757"/>
        </w:rPr>
        <w:t>ev.</w:t>
      </w:r>
      <w:r>
        <w:rPr>
          <w:color w:val="575757"/>
          <w:spacing w:val="-7"/>
        </w:rPr>
        <w:t xml:space="preserve"> </w:t>
      </w:r>
      <w:r>
        <w:rPr>
          <w:color w:val="575757"/>
        </w:rPr>
        <w:t>č.</w:t>
      </w:r>
      <w:r>
        <w:rPr>
          <w:color w:val="575757"/>
          <w:spacing w:val="-5"/>
        </w:rPr>
        <w:t xml:space="preserve"> </w:t>
      </w:r>
      <w:r>
        <w:rPr>
          <w:color w:val="575757"/>
        </w:rPr>
        <w:t>Z2022- 023818 s názvem „</w:t>
      </w:r>
      <w:r>
        <w:rPr>
          <w:b/>
          <w:color w:val="575757"/>
        </w:rPr>
        <w:t>Poskytování mobilních služeb</w:t>
      </w:r>
      <w:r>
        <w:rPr>
          <w:color w:val="575757"/>
        </w:rPr>
        <w:t>“ (dále jen „</w:t>
      </w:r>
      <w:r>
        <w:rPr>
          <w:b/>
          <w:color w:val="575757"/>
        </w:rPr>
        <w:t>Veřejná</w:t>
      </w:r>
      <w:r>
        <w:rPr>
          <w:b/>
          <w:color w:val="575757"/>
          <w:spacing w:val="-3"/>
        </w:rPr>
        <w:t xml:space="preserve"> </w:t>
      </w:r>
      <w:r>
        <w:rPr>
          <w:b/>
          <w:color w:val="575757"/>
        </w:rPr>
        <w:t>zakázka</w:t>
      </w:r>
      <w:r>
        <w:rPr>
          <w:color w:val="575757"/>
        </w:rPr>
        <w:t>“).</w:t>
      </w:r>
    </w:p>
    <w:p w14:paraId="6B6A9C6A" w14:textId="77777777" w:rsidR="00CA2C3F" w:rsidRDefault="00CA2C3F">
      <w:pPr>
        <w:pStyle w:val="Zkladntext"/>
        <w:spacing w:before="10"/>
        <w:rPr>
          <w:sz w:val="20"/>
        </w:rPr>
      </w:pPr>
    </w:p>
    <w:p w14:paraId="73FF73F5" w14:textId="77777777" w:rsidR="00CA2C3F" w:rsidRDefault="00187ACE">
      <w:pPr>
        <w:pStyle w:val="Nadpis2"/>
        <w:numPr>
          <w:ilvl w:val="0"/>
          <w:numId w:val="27"/>
        </w:numPr>
        <w:tabs>
          <w:tab w:val="left" w:pos="3733"/>
        </w:tabs>
        <w:jc w:val="left"/>
      </w:pPr>
      <w:bookmarkStart w:id="1" w:name="1._Účel_a_předmět_Smlouvy"/>
      <w:bookmarkEnd w:id="1"/>
      <w:r>
        <w:rPr>
          <w:color w:val="575757"/>
        </w:rPr>
        <w:t>Účel</w:t>
      </w:r>
      <w:r>
        <w:rPr>
          <w:color w:val="575757"/>
          <w:spacing w:val="-2"/>
        </w:rPr>
        <w:t xml:space="preserve"> </w:t>
      </w:r>
      <w:r>
        <w:rPr>
          <w:color w:val="575757"/>
        </w:rPr>
        <w:t>a</w:t>
      </w:r>
      <w:r>
        <w:rPr>
          <w:color w:val="575757"/>
          <w:spacing w:val="-4"/>
        </w:rPr>
        <w:t xml:space="preserve"> </w:t>
      </w:r>
      <w:r>
        <w:rPr>
          <w:color w:val="575757"/>
        </w:rPr>
        <w:t xml:space="preserve">předmět </w:t>
      </w:r>
      <w:r>
        <w:rPr>
          <w:color w:val="575757"/>
          <w:spacing w:val="-2"/>
        </w:rPr>
        <w:t>Smlouvy</w:t>
      </w:r>
    </w:p>
    <w:p w14:paraId="2A107C1C" w14:textId="77777777" w:rsidR="00CA2C3F" w:rsidRDefault="00CA2C3F">
      <w:pPr>
        <w:pStyle w:val="Zkladntext"/>
        <w:spacing w:before="10"/>
        <w:rPr>
          <w:b/>
          <w:sz w:val="31"/>
        </w:rPr>
      </w:pPr>
    </w:p>
    <w:p w14:paraId="55760C9F" w14:textId="77777777" w:rsidR="00CA2C3F" w:rsidRDefault="00187ACE">
      <w:pPr>
        <w:pStyle w:val="Odstavecseseznamem"/>
        <w:numPr>
          <w:ilvl w:val="1"/>
          <w:numId w:val="27"/>
        </w:numPr>
        <w:tabs>
          <w:tab w:val="left" w:pos="685"/>
        </w:tabs>
        <w:spacing w:line="360" w:lineRule="auto"/>
        <w:ind w:right="328"/>
        <w:jc w:val="both"/>
      </w:pPr>
      <w:r>
        <w:rPr>
          <w:color w:val="575757"/>
        </w:rPr>
        <w:t xml:space="preserve">Účelem této Smlouvy je stanovení podmínek a </w:t>
      </w:r>
      <w:r>
        <w:rPr>
          <w:color w:val="575757"/>
        </w:rPr>
        <w:t>právního rámce pro uzavírání Dílčích smluv (jak je tento pojem definován v čl. 3 odst. 3.3 Smlouvy) mezi Objednatelem na jedné straně a Poskytovatelem na straně druhé při zajištění řádného a včasného poskytování telekomunikačních služeb.</w:t>
      </w:r>
    </w:p>
    <w:p w14:paraId="2CCF106C" w14:textId="77777777" w:rsidR="00CA2C3F" w:rsidRDefault="00187ACE">
      <w:pPr>
        <w:pStyle w:val="Odstavecseseznamem"/>
        <w:numPr>
          <w:ilvl w:val="1"/>
          <w:numId w:val="27"/>
        </w:numPr>
        <w:tabs>
          <w:tab w:val="left" w:pos="685"/>
        </w:tabs>
        <w:spacing w:line="360" w:lineRule="auto"/>
        <w:ind w:right="325"/>
        <w:jc w:val="both"/>
      </w:pPr>
      <w:r>
        <w:rPr>
          <w:color w:val="575757"/>
        </w:rPr>
        <w:t>Předmětem Smlouvy je poskytování mobilních hlasových, SMS a datových služeb, internetového připojení do mobilních telefonů a mobilního internetového připojení k notebookům, tabletům a</w:t>
      </w:r>
      <w:r>
        <w:rPr>
          <w:color w:val="575757"/>
          <w:spacing w:val="-4"/>
        </w:rPr>
        <w:t xml:space="preserve"> </w:t>
      </w:r>
      <w:r>
        <w:rPr>
          <w:color w:val="575757"/>
        </w:rPr>
        <w:t>dalším zařízením a</w:t>
      </w:r>
      <w:r>
        <w:rPr>
          <w:color w:val="575757"/>
          <w:spacing w:val="-4"/>
        </w:rPr>
        <w:t xml:space="preserve"> </w:t>
      </w:r>
      <w:r>
        <w:rPr>
          <w:color w:val="575757"/>
        </w:rPr>
        <w:t>s</w:t>
      </w:r>
      <w:r>
        <w:rPr>
          <w:color w:val="575757"/>
          <w:spacing w:val="-1"/>
        </w:rPr>
        <w:t xml:space="preserve"> </w:t>
      </w:r>
      <w:r>
        <w:rPr>
          <w:color w:val="575757"/>
        </w:rPr>
        <w:t>tím souvisejících</w:t>
      </w:r>
      <w:r>
        <w:rPr>
          <w:color w:val="575757"/>
          <w:spacing w:val="-2"/>
        </w:rPr>
        <w:t xml:space="preserve"> </w:t>
      </w:r>
      <w:r>
        <w:rPr>
          <w:color w:val="575757"/>
        </w:rPr>
        <w:t>dodávek</w:t>
      </w:r>
      <w:r>
        <w:rPr>
          <w:color w:val="575757"/>
          <w:spacing w:val="-1"/>
        </w:rPr>
        <w:t xml:space="preserve"> </w:t>
      </w:r>
      <w:r>
        <w:rPr>
          <w:color w:val="575757"/>
        </w:rPr>
        <w:t>SIM karet, kdy podrobná s</w:t>
      </w:r>
      <w:r>
        <w:rPr>
          <w:color w:val="575757"/>
        </w:rPr>
        <w:t>pecifikace včetně dalších souvisejících služeb, požadavků a podmínek pro poskytování plnění</w:t>
      </w:r>
      <w:r>
        <w:rPr>
          <w:color w:val="575757"/>
          <w:spacing w:val="-2"/>
        </w:rPr>
        <w:t xml:space="preserve"> </w:t>
      </w:r>
      <w:r>
        <w:rPr>
          <w:color w:val="575757"/>
        </w:rPr>
        <w:t>je</w:t>
      </w:r>
      <w:r>
        <w:rPr>
          <w:color w:val="575757"/>
          <w:spacing w:val="-4"/>
        </w:rPr>
        <w:t xml:space="preserve"> </w:t>
      </w:r>
      <w:r>
        <w:rPr>
          <w:color w:val="575757"/>
        </w:rPr>
        <w:t>uvedena</w:t>
      </w:r>
      <w:r>
        <w:rPr>
          <w:color w:val="575757"/>
          <w:spacing w:val="-4"/>
        </w:rPr>
        <w:t xml:space="preserve"> </w:t>
      </w:r>
      <w:r>
        <w:rPr>
          <w:color w:val="575757"/>
        </w:rPr>
        <w:t>zejména</w:t>
      </w:r>
      <w:r>
        <w:rPr>
          <w:color w:val="575757"/>
          <w:spacing w:val="-4"/>
        </w:rPr>
        <w:t xml:space="preserve"> </w:t>
      </w:r>
      <w:r>
        <w:rPr>
          <w:color w:val="575757"/>
        </w:rPr>
        <w:t>v</w:t>
      </w:r>
      <w:r>
        <w:rPr>
          <w:color w:val="575757"/>
          <w:spacing w:val="-4"/>
        </w:rPr>
        <w:t xml:space="preserve"> </w:t>
      </w:r>
      <w:r>
        <w:rPr>
          <w:color w:val="575757"/>
        </w:rPr>
        <w:t>Příloze</w:t>
      </w:r>
      <w:r>
        <w:rPr>
          <w:color w:val="575757"/>
          <w:spacing w:val="-6"/>
        </w:rPr>
        <w:t xml:space="preserve"> </w:t>
      </w:r>
      <w:r>
        <w:rPr>
          <w:color w:val="575757"/>
        </w:rPr>
        <w:t>č.</w:t>
      </w:r>
      <w:r>
        <w:rPr>
          <w:color w:val="575757"/>
          <w:spacing w:val="-2"/>
        </w:rPr>
        <w:t xml:space="preserve"> </w:t>
      </w:r>
      <w:r>
        <w:rPr>
          <w:color w:val="575757"/>
        </w:rPr>
        <w:t>1</w:t>
      </w:r>
      <w:r>
        <w:rPr>
          <w:color w:val="575757"/>
          <w:spacing w:val="-2"/>
        </w:rPr>
        <w:t xml:space="preserve"> </w:t>
      </w:r>
      <w:r>
        <w:rPr>
          <w:color w:val="575757"/>
        </w:rPr>
        <w:t>–</w:t>
      </w:r>
      <w:r>
        <w:rPr>
          <w:color w:val="575757"/>
          <w:spacing w:val="-4"/>
        </w:rPr>
        <w:t xml:space="preserve"> </w:t>
      </w:r>
      <w:r>
        <w:rPr>
          <w:color w:val="575757"/>
        </w:rPr>
        <w:t>Technická</w:t>
      </w:r>
      <w:r>
        <w:rPr>
          <w:color w:val="575757"/>
          <w:spacing w:val="-4"/>
        </w:rPr>
        <w:t xml:space="preserve"> </w:t>
      </w:r>
      <w:r>
        <w:rPr>
          <w:color w:val="575757"/>
        </w:rPr>
        <w:t>specifikace</w:t>
      </w:r>
      <w:r>
        <w:rPr>
          <w:color w:val="575757"/>
          <w:spacing w:val="-4"/>
        </w:rPr>
        <w:t xml:space="preserve"> </w:t>
      </w:r>
      <w:r>
        <w:rPr>
          <w:color w:val="575757"/>
        </w:rPr>
        <w:t>a</w:t>
      </w:r>
      <w:r>
        <w:rPr>
          <w:color w:val="575757"/>
          <w:spacing w:val="-4"/>
        </w:rPr>
        <w:t xml:space="preserve"> </w:t>
      </w:r>
      <w:r>
        <w:rPr>
          <w:color w:val="575757"/>
        </w:rPr>
        <w:t>Příloze č. 2 – Ceník jednotlivých služeb této Smlouvy (dále jen „</w:t>
      </w:r>
      <w:r>
        <w:rPr>
          <w:b/>
          <w:color w:val="575757"/>
        </w:rPr>
        <w:t>Služby</w:t>
      </w:r>
      <w:r>
        <w:rPr>
          <w:color w:val="575757"/>
        </w:rPr>
        <w:t>“ nebo „</w:t>
      </w:r>
      <w:r>
        <w:rPr>
          <w:b/>
          <w:color w:val="575757"/>
        </w:rPr>
        <w:t xml:space="preserve">Předmět </w:t>
      </w:r>
      <w:r>
        <w:rPr>
          <w:b/>
          <w:color w:val="575757"/>
          <w:spacing w:val="-2"/>
        </w:rPr>
        <w:t>plnění</w:t>
      </w:r>
      <w:r>
        <w:rPr>
          <w:color w:val="575757"/>
          <w:spacing w:val="-2"/>
        </w:rPr>
        <w:t>“).</w:t>
      </w:r>
    </w:p>
    <w:p w14:paraId="1EB5BEDA" w14:textId="77777777" w:rsidR="00CA2C3F" w:rsidRDefault="00187ACE">
      <w:pPr>
        <w:pStyle w:val="Odstavecseseznamem"/>
        <w:numPr>
          <w:ilvl w:val="1"/>
          <w:numId w:val="27"/>
        </w:numPr>
        <w:tabs>
          <w:tab w:val="left" w:pos="686"/>
        </w:tabs>
        <w:spacing w:line="360" w:lineRule="auto"/>
        <w:ind w:left="685" w:right="325"/>
        <w:jc w:val="both"/>
      </w:pPr>
      <w:r>
        <w:rPr>
          <w:color w:val="575757"/>
        </w:rPr>
        <w:t>Poskytovatel se zavazuje, že bude Objednateli poskytovat Služby, a to na základě písemných</w:t>
      </w:r>
      <w:r>
        <w:rPr>
          <w:color w:val="575757"/>
          <w:spacing w:val="-6"/>
        </w:rPr>
        <w:t xml:space="preserve"> </w:t>
      </w:r>
      <w:r>
        <w:rPr>
          <w:color w:val="575757"/>
        </w:rPr>
        <w:t>Dílčích</w:t>
      </w:r>
      <w:r>
        <w:rPr>
          <w:color w:val="575757"/>
          <w:spacing w:val="-9"/>
        </w:rPr>
        <w:t xml:space="preserve"> </w:t>
      </w:r>
      <w:r>
        <w:rPr>
          <w:color w:val="575757"/>
        </w:rPr>
        <w:t>smluv,</w:t>
      </w:r>
      <w:r>
        <w:rPr>
          <w:color w:val="575757"/>
          <w:spacing w:val="-5"/>
        </w:rPr>
        <w:t xml:space="preserve"> </w:t>
      </w:r>
      <w:r>
        <w:rPr>
          <w:color w:val="575757"/>
        </w:rPr>
        <w:t>tedy</w:t>
      </w:r>
      <w:r>
        <w:rPr>
          <w:color w:val="575757"/>
          <w:spacing w:val="-6"/>
        </w:rPr>
        <w:t xml:space="preserve"> </w:t>
      </w:r>
      <w:r>
        <w:rPr>
          <w:color w:val="575757"/>
        </w:rPr>
        <w:t>Poskytovatelem</w:t>
      </w:r>
      <w:r>
        <w:rPr>
          <w:color w:val="575757"/>
          <w:spacing w:val="-5"/>
        </w:rPr>
        <w:t xml:space="preserve"> </w:t>
      </w:r>
      <w:r>
        <w:rPr>
          <w:color w:val="575757"/>
        </w:rPr>
        <w:t>akceptovaných</w:t>
      </w:r>
      <w:r>
        <w:rPr>
          <w:color w:val="575757"/>
          <w:spacing w:val="-11"/>
        </w:rPr>
        <w:t xml:space="preserve"> </w:t>
      </w:r>
      <w:r>
        <w:rPr>
          <w:color w:val="575757"/>
        </w:rPr>
        <w:t>Objednávek</w:t>
      </w:r>
      <w:r>
        <w:rPr>
          <w:color w:val="575757"/>
          <w:spacing w:val="-3"/>
        </w:rPr>
        <w:t xml:space="preserve"> </w:t>
      </w:r>
      <w:r>
        <w:rPr>
          <w:color w:val="575757"/>
        </w:rPr>
        <w:t>(jak</w:t>
      </w:r>
      <w:r>
        <w:rPr>
          <w:color w:val="575757"/>
          <w:spacing w:val="-8"/>
        </w:rPr>
        <w:t xml:space="preserve"> </w:t>
      </w:r>
      <w:r>
        <w:rPr>
          <w:color w:val="575757"/>
        </w:rPr>
        <w:t>je</w:t>
      </w:r>
      <w:r>
        <w:rPr>
          <w:color w:val="575757"/>
          <w:spacing w:val="-6"/>
        </w:rPr>
        <w:t xml:space="preserve"> </w:t>
      </w:r>
      <w:r>
        <w:rPr>
          <w:color w:val="575757"/>
        </w:rPr>
        <w:t>tento pojem definovaný v čl. 3 odst. 3.2 Smlouvy) vystavených Objednatelem a doručených Poskytovateli postupem dle čl. 3 odst. 3.2 a násl. Smlouvy, a Objednatel se zavazuje zaplatit za řádně poskytnuté Služby sjednanou cenu.</w:t>
      </w:r>
    </w:p>
    <w:p w14:paraId="3D676CD7" w14:textId="77777777" w:rsidR="00CA2C3F" w:rsidRDefault="00CA2C3F">
      <w:pPr>
        <w:spacing w:line="360" w:lineRule="auto"/>
        <w:jc w:val="both"/>
        <w:sectPr w:rsidR="00CA2C3F">
          <w:pgSz w:w="11920" w:h="16850"/>
          <w:pgMar w:top="1880" w:right="1080" w:bottom="1140" w:left="1300" w:header="680" w:footer="883" w:gutter="0"/>
          <w:cols w:space="708"/>
        </w:sectPr>
      </w:pPr>
    </w:p>
    <w:p w14:paraId="43C73E0F" w14:textId="77777777" w:rsidR="00CA2C3F" w:rsidRDefault="00187ACE">
      <w:pPr>
        <w:pStyle w:val="Odstavecseseznamem"/>
        <w:numPr>
          <w:ilvl w:val="1"/>
          <w:numId w:val="27"/>
        </w:numPr>
        <w:tabs>
          <w:tab w:val="left" w:pos="685"/>
        </w:tabs>
        <w:spacing w:before="89" w:line="360" w:lineRule="auto"/>
        <w:ind w:right="334"/>
        <w:jc w:val="both"/>
      </w:pPr>
      <w:r>
        <w:rPr>
          <w:color w:val="575757"/>
        </w:rPr>
        <w:lastRenderedPageBreak/>
        <w:t>Součástí této</w:t>
      </w:r>
      <w:r>
        <w:rPr>
          <w:color w:val="575757"/>
        </w:rPr>
        <w:t xml:space="preserve"> Smlouvy je rovněž vyhrazené právo Objednatele na případnou změnu struktury ceny ve smyslu čl. 4 odst. 4.4 této Smlouvy a úprava cen prostřednictvím Inflační doložky dle čl. 4 odst. 4.8 této Smlouvy.</w:t>
      </w:r>
    </w:p>
    <w:p w14:paraId="4DA4AA01" w14:textId="77777777" w:rsidR="00CA2C3F" w:rsidRDefault="00187ACE">
      <w:pPr>
        <w:pStyle w:val="Odstavecseseznamem"/>
        <w:numPr>
          <w:ilvl w:val="1"/>
          <w:numId w:val="27"/>
        </w:numPr>
        <w:tabs>
          <w:tab w:val="left" w:pos="685"/>
        </w:tabs>
        <w:spacing w:before="1" w:line="360" w:lineRule="auto"/>
        <w:ind w:right="327"/>
        <w:jc w:val="both"/>
      </w:pPr>
      <w:r>
        <w:rPr>
          <w:color w:val="575757"/>
        </w:rPr>
        <w:t>Pokud jsou k řádnému poskytnutí sjednaných Služeb potřeb</w:t>
      </w:r>
      <w:r>
        <w:rPr>
          <w:color w:val="575757"/>
        </w:rPr>
        <w:t>né další služby v této Smlouvě výslovně neuvedené, je Poskytovatel povinen tyto služby na své náklady obstarat či provést.</w:t>
      </w:r>
    </w:p>
    <w:p w14:paraId="411AB910" w14:textId="77777777" w:rsidR="00CA2C3F" w:rsidRDefault="00187ACE">
      <w:pPr>
        <w:pStyle w:val="Odstavecseseznamem"/>
        <w:numPr>
          <w:ilvl w:val="1"/>
          <w:numId w:val="27"/>
        </w:numPr>
        <w:tabs>
          <w:tab w:val="left" w:pos="685"/>
        </w:tabs>
        <w:spacing w:line="360" w:lineRule="auto"/>
        <w:ind w:right="330"/>
        <w:jc w:val="both"/>
      </w:pPr>
      <w:r>
        <w:rPr>
          <w:color w:val="575757"/>
        </w:rPr>
        <w:t>Smluvní</w:t>
      </w:r>
      <w:r>
        <w:rPr>
          <w:color w:val="575757"/>
          <w:spacing w:val="-10"/>
        </w:rPr>
        <w:t xml:space="preserve"> </w:t>
      </w:r>
      <w:r>
        <w:rPr>
          <w:color w:val="575757"/>
        </w:rPr>
        <w:t>strany</w:t>
      </w:r>
      <w:r>
        <w:rPr>
          <w:color w:val="575757"/>
          <w:spacing w:val="-11"/>
        </w:rPr>
        <w:t xml:space="preserve"> </w:t>
      </w:r>
      <w:r>
        <w:rPr>
          <w:color w:val="575757"/>
        </w:rPr>
        <w:t>prohlašují,</w:t>
      </w:r>
      <w:r>
        <w:rPr>
          <w:color w:val="575757"/>
          <w:spacing w:val="-7"/>
        </w:rPr>
        <w:t xml:space="preserve"> </w:t>
      </w:r>
      <w:r>
        <w:rPr>
          <w:color w:val="575757"/>
        </w:rPr>
        <w:t>že</w:t>
      </w:r>
      <w:r>
        <w:rPr>
          <w:color w:val="575757"/>
          <w:spacing w:val="-11"/>
        </w:rPr>
        <w:t xml:space="preserve"> </w:t>
      </w:r>
      <w:r>
        <w:rPr>
          <w:color w:val="575757"/>
        </w:rPr>
        <w:t>údaje</w:t>
      </w:r>
      <w:r>
        <w:rPr>
          <w:color w:val="575757"/>
          <w:spacing w:val="-9"/>
        </w:rPr>
        <w:t xml:space="preserve"> </w:t>
      </w:r>
      <w:r>
        <w:rPr>
          <w:color w:val="575757"/>
        </w:rPr>
        <w:t>uvedené</w:t>
      </w:r>
      <w:r>
        <w:rPr>
          <w:color w:val="575757"/>
          <w:spacing w:val="-9"/>
        </w:rPr>
        <w:t xml:space="preserve"> </w:t>
      </w:r>
      <w:r>
        <w:rPr>
          <w:color w:val="575757"/>
        </w:rPr>
        <w:t>ve</w:t>
      </w:r>
      <w:r>
        <w:rPr>
          <w:color w:val="575757"/>
          <w:spacing w:val="-11"/>
        </w:rPr>
        <w:t xml:space="preserve"> </w:t>
      </w:r>
      <w:r>
        <w:rPr>
          <w:color w:val="575757"/>
        </w:rPr>
        <w:t>Smlouvě</w:t>
      </w:r>
      <w:r>
        <w:rPr>
          <w:color w:val="575757"/>
          <w:spacing w:val="-9"/>
        </w:rPr>
        <w:t xml:space="preserve"> </w:t>
      </w:r>
      <w:r>
        <w:rPr>
          <w:color w:val="575757"/>
        </w:rPr>
        <w:t>a</w:t>
      </w:r>
      <w:r>
        <w:rPr>
          <w:color w:val="575757"/>
          <w:spacing w:val="-14"/>
        </w:rPr>
        <w:t xml:space="preserve"> </w:t>
      </w:r>
      <w:r>
        <w:rPr>
          <w:color w:val="575757"/>
        </w:rPr>
        <w:t>taktéž</w:t>
      </w:r>
      <w:r>
        <w:rPr>
          <w:color w:val="575757"/>
          <w:spacing w:val="-11"/>
        </w:rPr>
        <w:t xml:space="preserve"> </w:t>
      </w:r>
      <w:r>
        <w:rPr>
          <w:color w:val="575757"/>
        </w:rPr>
        <w:t>oprávnění</w:t>
      </w:r>
      <w:r>
        <w:rPr>
          <w:color w:val="575757"/>
          <w:spacing w:val="-7"/>
        </w:rPr>
        <w:t xml:space="preserve"> </w:t>
      </w:r>
      <w:r>
        <w:rPr>
          <w:color w:val="575757"/>
        </w:rPr>
        <w:t>k</w:t>
      </w:r>
      <w:r>
        <w:rPr>
          <w:color w:val="575757"/>
          <w:spacing w:val="-5"/>
        </w:rPr>
        <w:t xml:space="preserve"> </w:t>
      </w:r>
      <w:r>
        <w:rPr>
          <w:color w:val="575757"/>
        </w:rPr>
        <w:t>podnikání Poskytovatele jsou v souladu s právní skutečnos</w:t>
      </w:r>
      <w:r>
        <w:rPr>
          <w:color w:val="575757"/>
        </w:rPr>
        <w:t>tí v době uzavření Smlouvy. Smluvní strany se zavazují, že změny dotčených údajů uvedených v záhlaví Smlouvy oznámí písemně bez prodlení druhé Smluvní straně.</w:t>
      </w:r>
    </w:p>
    <w:p w14:paraId="393A6657" w14:textId="77777777" w:rsidR="00CA2C3F" w:rsidRDefault="00187ACE">
      <w:pPr>
        <w:pStyle w:val="Odstavecseseznamem"/>
        <w:numPr>
          <w:ilvl w:val="1"/>
          <w:numId w:val="27"/>
        </w:numPr>
        <w:tabs>
          <w:tab w:val="left" w:pos="685"/>
        </w:tabs>
        <w:spacing w:line="360" w:lineRule="auto"/>
        <w:ind w:right="331"/>
        <w:jc w:val="both"/>
      </w:pPr>
      <w:r>
        <w:rPr>
          <w:color w:val="575757"/>
        </w:rPr>
        <w:t xml:space="preserve">Smluvní strany prohlašují, že osoby podepisující tuto Smlouvu jsou k tomuto úkonu </w:t>
      </w:r>
      <w:r>
        <w:rPr>
          <w:color w:val="575757"/>
          <w:spacing w:val="-2"/>
        </w:rPr>
        <w:t>oprávněny.</w:t>
      </w:r>
    </w:p>
    <w:p w14:paraId="1074F50B" w14:textId="77777777" w:rsidR="00CA2C3F" w:rsidRDefault="00187ACE">
      <w:pPr>
        <w:pStyle w:val="Odstavecseseznamem"/>
        <w:numPr>
          <w:ilvl w:val="1"/>
          <w:numId w:val="27"/>
        </w:numPr>
        <w:tabs>
          <w:tab w:val="left" w:pos="685"/>
        </w:tabs>
        <w:spacing w:line="360" w:lineRule="auto"/>
        <w:ind w:right="328"/>
        <w:jc w:val="both"/>
      </w:pPr>
      <w:r>
        <w:rPr>
          <w:color w:val="575757"/>
        </w:rPr>
        <w:t>Všec</w:t>
      </w:r>
      <w:r>
        <w:rPr>
          <w:color w:val="575757"/>
        </w:rPr>
        <w:t>hny odkazy na zákony v této Smlouvě budou vykládány jako odkazy na zákony v platném</w:t>
      </w:r>
      <w:r>
        <w:rPr>
          <w:color w:val="575757"/>
          <w:spacing w:val="-2"/>
        </w:rPr>
        <w:t xml:space="preserve"> </w:t>
      </w:r>
      <w:r>
        <w:rPr>
          <w:color w:val="575757"/>
        </w:rPr>
        <w:t>a</w:t>
      </w:r>
      <w:r>
        <w:rPr>
          <w:color w:val="575757"/>
          <w:spacing w:val="-6"/>
        </w:rPr>
        <w:t xml:space="preserve"> </w:t>
      </w:r>
      <w:r>
        <w:rPr>
          <w:color w:val="575757"/>
        </w:rPr>
        <w:t>účinném</w:t>
      </w:r>
      <w:r>
        <w:rPr>
          <w:color w:val="575757"/>
          <w:spacing w:val="-2"/>
        </w:rPr>
        <w:t xml:space="preserve"> </w:t>
      </w:r>
      <w:r>
        <w:rPr>
          <w:color w:val="575757"/>
        </w:rPr>
        <w:t>znění</w:t>
      </w:r>
      <w:r>
        <w:rPr>
          <w:color w:val="575757"/>
          <w:spacing w:val="-5"/>
        </w:rPr>
        <w:t xml:space="preserve"> </w:t>
      </w:r>
      <w:r>
        <w:rPr>
          <w:color w:val="575757"/>
        </w:rPr>
        <w:t>a</w:t>
      </w:r>
      <w:r>
        <w:rPr>
          <w:color w:val="575757"/>
          <w:spacing w:val="-4"/>
        </w:rPr>
        <w:t xml:space="preserve"> </w:t>
      </w:r>
      <w:r>
        <w:rPr>
          <w:color w:val="575757"/>
        </w:rPr>
        <w:t>všechny</w:t>
      </w:r>
      <w:r>
        <w:rPr>
          <w:color w:val="575757"/>
          <w:spacing w:val="-3"/>
        </w:rPr>
        <w:t xml:space="preserve"> </w:t>
      </w:r>
      <w:r>
        <w:rPr>
          <w:color w:val="575757"/>
        </w:rPr>
        <w:t>odkazy</w:t>
      </w:r>
      <w:r>
        <w:rPr>
          <w:color w:val="575757"/>
          <w:spacing w:val="-3"/>
        </w:rPr>
        <w:t xml:space="preserve"> </w:t>
      </w:r>
      <w:r>
        <w:rPr>
          <w:color w:val="575757"/>
        </w:rPr>
        <w:t>v</w:t>
      </w:r>
      <w:r>
        <w:rPr>
          <w:color w:val="575757"/>
          <w:spacing w:val="-6"/>
        </w:rPr>
        <w:t xml:space="preserve"> </w:t>
      </w:r>
      <w:r>
        <w:rPr>
          <w:color w:val="575757"/>
        </w:rPr>
        <w:t>této</w:t>
      </w:r>
      <w:r>
        <w:rPr>
          <w:color w:val="575757"/>
          <w:spacing w:val="-7"/>
        </w:rPr>
        <w:t xml:space="preserve"> </w:t>
      </w:r>
      <w:r>
        <w:rPr>
          <w:color w:val="575757"/>
        </w:rPr>
        <w:t>Smlouvě</w:t>
      </w:r>
      <w:r>
        <w:rPr>
          <w:color w:val="575757"/>
          <w:spacing w:val="-4"/>
        </w:rPr>
        <w:t xml:space="preserve"> </w:t>
      </w:r>
      <w:r>
        <w:rPr>
          <w:color w:val="575757"/>
        </w:rPr>
        <w:t>na</w:t>
      </w:r>
      <w:r>
        <w:rPr>
          <w:color w:val="575757"/>
          <w:spacing w:val="-6"/>
        </w:rPr>
        <w:t xml:space="preserve"> </w:t>
      </w:r>
      <w:r>
        <w:rPr>
          <w:color w:val="575757"/>
        </w:rPr>
        <w:t>části,</w:t>
      </w:r>
      <w:r>
        <w:rPr>
          <w:color w:val="575757"/>
          <w:spacing w:val="-2"/>
        </w:rPr>
        <w:t xml:space="preserve"> </w:t>
      </w:r>
      <w:r>
        <w:rPr>
          <w:color w:val="575757"/>
        </w:rPr>
        <w:t>články,</w:t>
      </w:r>
      <w:r>
        <w:rPr>
          <w:color w:val="575757"/>
          <w:spacing w:val="-2"/>
        </w:rPr>
        <w:t xml:space="preserve"> </w:t>
      </w:r>
      <w:r>
        <w:rPr>
          <w:color w:val="575757"/>
        </w:rPr>
        <w:t>odstavce</w:t>
      </w:r>
      <w:r>
        <w:rPr>
          <w:color w:val="575757"/>
          <w:spacing w:val="-4"/>
        </w:rPr>
        <w:t xml:space="preserve"> </w:t>
      </w:r>
      <w:r>
        <w:rPr>
          <w:color w:val="575757"/>
        </w:rPr>
        <w:t>a přílohy budou vykládány jako odkazy na části, články, odstavce a přílohy této</w:t>
      </w:r>
      <w:r>
        <w:rPr>
          <w:color w:val="575757"/>
          <w:spacing w:val="-26"/>
        </w:rPr>
        <w:t xml:space="preserve"> </w:t>
      </w:r>
      <w:r>
        <w:rPr>
          <w:color w:val="575757"/>
        </w:rPr>
        <w:t>Smlouvy.</w:t>
      </w:r>
    </w:p>
    <w:p w14:paraId="71E96DE0" w14:textId="77777777" w:rsidR="00CA2C3F" w:rsidRDefault="00187ACE">
      <w:pPr>
        <w:pStyle w:val="Odstavecseseznamem"/>
        <w:numPr>
          <w:ilvl w:val="1"/>
          <w:numId w:val="27"/>
        </w:numPr>
        <w:tabs>
          <w:tab w:val="left" w:pos="686"/>
        </w:tabs>
        <w:spacing w:line="252" w:lineRule="exact"/>
        <w:ind w:left="685"/>
        <w:jc w:val="both"/>
      </w:pPr>
      <w:r>
        <w:rPr>
          <w:color w:val="575757"/>
        </w:rPr>
        <w:t>Nedílnou</w:t>
      </w:r>
      <w:r>
        <w:rPr>
          <w:color w:val="575757"/>
          <w:spacing w:val="19"/>
        </w:rPr>
        <w:t xml:space="preserve"> </w:t>
      </w:r>
      <w:r>
        <w:rPr>
          <w:color w:val="575757"/>
        </w:rPr>
        <w:t>součástí</w:t>
      </w:r>
      <w:r>
        <w:rPr>
          <w:color w:val="575757"/>
          <w:spacing w:val="21"/>
        </w:rPr>
        <w:t xml:space="preserve"> </w:t>
      </w:r>
      <w:r>
        <w:rPr>
          <w:color w:val="575757"/>
        </w:rPr>
        <w:t>této</w:t>
      </w:r>
      <w:r>
        <w:rPr>
          <w:color w:val="575757"/>
          <w:spacing w:val="14"/>
        </w:rPr>
        <w:t xml:space="preserve"> </w:t>
      </w:r>
      <w:r>
        <w:rPr>
          <w:color w:val="575757"/>
        </w:rPr>
        <w:t>Smlouvy</w:t>
      </w:r>
      <w:r>
        <w:rPr>
          <w:color w:val="575757"/>
          <w:spacing w:val="19"/>
        </w:rPr>
        <w:t xml:space="preserve"> </w:t>
      </w:r>
      <w:r>
        <w:rPr>
          <w:color w:val="575757"/>
        </w:rPr>
        <w:t>jsou</w:t>
      </w:r>
      <w:r>
        <w:rPr>
          <w:color w:val="575757"/>
          <w:spacing w:val="17"/>
        </w:rPr>
        <w:t xml:space="preserve"> </w:t>
      </w:r>
      <w:r>
        <w:rPr>
          <w:color w:val="575757"/>
        </w:rPr>
        <w:t>též</w:t>
      </w:r>
      <w:r>
        <w:rPr>
          <w:color w:val="575757"/>
          <w:spacing w:val="17"/>
        </w:rPr>
        <w:t xml:space="preserve"> </w:t>
      </w:r>
      <w:r>
        <w:rPr>
          <w:color w:val="575757"/>
        </w:rPr>
        <w:t>obchodní</w:t>
      </w:r>
      <w:r>
        <w:rPr>
          <w:color w:val="575757"/>
          <w:spacing w:val="24"/>
        </w:rPr>
        <w:t xml:space="preserve"> </w:t>
      </w:r>
      <w:r>
        <w:rPr>
          <w:color w:val="575757"/>
        </w:rPr>
        <w:t>podmínky</w:t>
      </w:r>
      <w:r>
        <w:rPr>
          <w:color w:val="575757"/>
          <w:spacing w:val="19"/>
        </w:rPr>
        <w:t xml:space="preserve"> </w:t>
      </w:r>
      <w:r>
        <w:rPr>
          <w:color w:val="575757"/>
        </w:rPr>
        <w:t>Poskytovatele</w:t>
      </w:r>
      <w:r>
        <w:rPr>
          <w:color w:val="575757"/>
          <w:spacing w:val="22"/>
        </w:rPr>
        <w:t xml:space="preserve"> </w:t>
      </w:r>
      <w:r>
        <w:rPr>
          <w:color w:val="575757"/>
        </w:rPr>
        <w:t>(dále</w:t>
      </w:r>
      <w:r>
        <w:rPr>
          <w:color w:val="575757"/>
          <w:spacing w:val="20"/>
        </w:rPr>
        <w:t xml:space="preserve"> </w:t>
      </w:r>
      <w:r>
        <w:rPr>
          <w:color w:val="575757"/>
          <w:spacing w:val="-5"/>
        </w:rPr>
        <w:t>jen</w:t>
      </w:r>
    </w:p>
    <w:p w14:paraId="23292423" w14:textId="77777777" w:rsidR="00CA2C3F" w:rsidRDefault="00187ACE">
      <w:pPr>
        <w:pStyle w:val="Zkladntext"/>
        <w:spacing w:before="123" w:line="360" w:lineRule="auto"/>
        <w:ind w:left="684" w:right="326"/>
        <w:jc w:val="both"/>
      </w:pPr>
      <w:r>
        <w:rPr>
          <w:color w:val="575757"/>
        </w:rPr>
        <w:t>„</w:t>
      </w:r>
      <w:r>
        <w:rPr>
          <w:b/>
          <w:color w:val="575757"/>
        </w:rPr>
        <w:t>Obchodní podmínky</w:t>
      </w:r>
      <w:r>
        <w:rPr>
          <w:color w:val="575757"/>
        </w:rPr>
        <w:t xml:space="preserve">“). Obchodní podmínky </w:t>
      </w:r>
      <w:proofErr w:type="gramStart"/>
      <w:r>
        <w:rPr>
          <w:color w:val="575757"/>
        </w:rPr>
        <w:t>tvoří</w:t>
      </w:r>
      <w:proofErr w:type="gramEnd"/>
      <w:r>
        <w:rPr>
          <w:color w:val="575757"/>
        </w:rPr>
        <w:t xml:space="preserve"> Přílohu č. 5 Smlouvy – Obchodní podmínk</w:t>
      </w:r>
      <w:r>
        <w:rPr>
          <w:color w:val="575757"/>
        </w:rPr>
        <w:t>y. Ustanovení této Smlouvy včetně příloh (s výjimkou Přílohy č. 5) mají vždy přednost před Obchodními podmínkami. Postavení Objednatele se Obchodními podmínkami nesmí zhoršit, to znamená zejména, že jimi nesmí být omezena práva Objednatele či uloženy povin</w:t>
      </w:r>
      <w:r>
        <w:rPr>
          <w:color w:val="575757"/>
        </w:rPr>
        <w:t>nosti Objednatele v rozporu s požadovaným plněním a s touto Smlouvou, jakož ani nesmí být stanoveny podmínky plnění neupravené touto Smlouvou</w:t>
      </w:r>
      <w:r>
        <w:rPr>
          <w:color w:val="575757"/>
          <w:spacing w:val="-6"/>
        </w:rPr>
        <w:t xml:space="preserve"> </w:t>
      </w:r>
      <w:r>
        <w:rPr>
          <w:color w:val="575757"/>
        </w:rPr>
        <w:t>a</w:t>
      </w:r>
      <w:r>
        <w:rPr>
          <w:color w:val="575757"/>
          <w:spacing w:val="-11"/>
        </w:rPr>
        <w:t xml:space="preserve"> </w:t>
      </w:r>
      <w:r>
        <w:rPr>
          <w:color w:val="575757"/>
        </w:rPr>
        <w:t>jejími</w:t>
      </w:r>
      <w:r>
        <w:rPr>
          <w:color w:val="575757"/>
          <w:spacing w:val="-9"/>
        </w:rPr>
        <w:t xml:space="preserve"> </w:t>
      </w:r>
      <w:r>
        <w:rPr>
          <w:color w:val="575757"/>
        </w:rPr>
        <w:t>přílohami</w:t>
      </w:r>
      <w:r>
        <w:rPr>
          <w:color w:val="575757"/>
          <w:spacing w:val="-9"/>
        </w:rPr>
        <w:t xml:space="preserve"> </w:t>
      </w:r>
      <w:r>
        <w:rPr>
          <w:color w:val="575757"/>
        </w:rPr>
        <w:t>či</w:t>
      </w:r>
      <w:r>
        <w:rPr>
          <w:color w:val="575757"/>
          <w:spacing w:val="-10"/>
        </w:rPr>
        <w:t xml:space="preserve"> </w:t>
      </w:r>
      <w:r>
        <w:rPr>
          <w:color w:val="575757"/>
        </w:rPr>
        <w:t>zadávacími</w:t>
      </w:r>
      <w:r>
        <w:rPr>
          <w:color w:val="575757"/>
          <w:spacing w:val="-9"/>
        </w:rPr>
        <w:t xml:space="preserve"> </w:t>
      </w:r>
      <w:r>
        <w:rPr>
          <w:color w:val="575757"/>
        </w:rPr>
        <w:t>podmínkami</w:t>
      </w:r>
      <w:r>
        <w:rPr>
          <w:color w:val="575757"/>
          <w:spacing w:val="-7"/>
        </w:rPr>
        <w:t xml:space="preserve"> </w:t>
      </w:r>
      <w:r>
        <w:rPr>
          <w:color w:val="575757"/>
        </w:rPr>
        <w:t>Veřejné</w:t>
      </w:r>
      <w:r>
        <w:rPr>
          <w:color w:val="575757"/>
          <w:spacing w:val="-9"/>
        </w:rPr>
        <w:t xml:space="preserve"> </w:t>
      </w:r>
      <w:r>
        <w:rPr>
          <w:color w:val="575757"/>
        </w:rPr>
        <w:t>zakázky</w:t>
      </w:r>
      <w:r>
        <w:rPr>
          <w:color w:val="575757"/>
          <w:spacing w:val="-6"/>
        </w:rPr>
        <w:t xml:space="preserve"> </w:t>
      </w:r>
      <w:r>
        <w:rPr>
          <w:color w:val="575757"/>
        </w:rPr>
        <w:t>a</w:t>
      </w:r>
      <w:r>
        <w:rPr>
          <w:color w:val="575757"/>
          <w:spacing w:val="-14"/>
        </w:rPr>
        <w:t xml:space="preserve"> </w:t>
      </w:r>
      <w:r>
        <w:rPr>
          <w:color w:val="575757"/>
        </w:rPr>
        <w:t>nesmí</w:t>
      </w:r>
      <w:r>
        <w:rPr>
          <w:color w:val="575757"/>
          <w:spacing w:val="-7"/>
        </w:rPr>
        <w:t xml:space="preserve"> </w:t>
      </w:r>
      <w:r>
        <w:rPr>
          <w:color w:val="575757"/>
        </w:rPr>
        <w:t>být</w:t>
      </w:r>
      <w:r>
        <w:rPr>
          <w:color w:val="575757"/>
          <w:spacing w:val="-7"/>
        </w:rPr>
        <w:t xml:space="preserve"> </w:t>
      </w:r>
      <w:r>
        <w:rPr>
          <w:color w:val="575757"/>
        </w:rPr>
        <w:t>ani Objednateli</w:t>
      </w:r>
      <w:r>
        <w:rPr>
          <w:color w:val="575757"/>
          <w:spacing w:val="-9"/>
        </w:rPr>
        <w:t xml:space="preserve"> </w:t>
      </w:r>
      <w:r>
        <w:rPr>
          <w:color w:val="575757"/>
        </w:rPr>
        <w:t>uloženy</w:t>
      </w:r>
      <w:r>
        <w:rPr>
          <w:color w:val="575757"/>
          <w:spacing w:val="-8"/>
        </w:rPr>
        <w:t xml:space="preserve"> </w:t>
      </w:r>
      <w:r>
        <w:rPr>
          <w:color w:val="575757"/>
        </w:rPr>
        <w:t>smluvní</w:t>
      </w:r>
      <w:r>
        <w:rPr>
          <w:color w:val="575757"/>
          <w:spacing w:val="-5"/>
        </w:rPr>
        <w:t xml:space="preserve"> </w:t>
      </w:r>
      <w:r>
        <w:rPr>
          <w:color w:val="575757"/>
        </w:rPr>
        <w:t>pokuty</w:t>
      </w:r>
      <w:r>
        <w:rPr>
          <w:color w:val="575757"/>
          <w:spacing w:val="-8"/>
        </w:rPr>
        <w:t xml:space="preserve"> </w:t>
      </w:r>
      <w:r>
        <w:rPr>
          <w:color w:val="575757"/>
        </w:rPr>
        <w:t>a</w:t>
      </w:r>
      <w:r>
        <w:rPr>
          <w:color w:val="575757"/>
          <w:spacing w:val="-11"/>
        </w:rPr>
        <w:t xml:space="preserve"> </w:t>
      </w:r>
      <w:r>
        <w:rPr>
          <w:color w:val="575757"/>
        </w:rPr>
        <w:t>jiné</w:t>
      </w:r>
      <w:r>
        <w:rPr>
          <w:color w:val="575757"/>
          <w:spacing w:val="-11"/>
        </w:rPr>
        <w:t xml:space="preserve"> </w:t>
      </w:r>
      <w:r>
        <w:rPr>
          <w:color w:val="575757"/>
        </w:rPr>
        <w:t>sankce,</w:t>
      </w:r>
      <w:r>
        <w:rPr>
          <w:color w:val="575757"/>
          <w:spacing w:val="-10"/>
        </w:rPr>
        <w:t xml:space="preserve"> </w:t>
      </w:r>
      <w:r>
        <w:rPr>
          <w:color w:val="575757"/>
        </w:rPr>
        <w:t>které</w:t>
      </w:r>
      <w:r>
        <w:rPr>
          <w:color w:val="575757"/>
          <w:spacing w:val="-11"/>
        </w:rPr>
        <w:t xml:space="preserve"> </w:t>
      </w:r>
      <w:r>
        <w:rPr>
          <w:color w:val="575757"/>
        </w:rPr>
        <w:t>tato</w:t>
      </w:r>
      <w:r>
        <w:rPr>
          <w:color w:val="575757"/>
          <w:spacing w:val="-9"/>
        </w:rPr>
        <w:t xml:space="preserve"> </w:t>
      </w:r>
      <w:r>
        <w:rPr>
          <w:color w:val="575757"/>
        </w:rPr>
        <w:t>Smlouva</w:t>
      </w:r>
      <w:r>
        <w:rPr>
          <w:color w:val="575757"/>
          <w:spacing w:val="-9"/>
        </w:rPr>
        <w:t xml:space="preserve"> </w:t>
      </w:r>
      <w:r>
        <w:rPr>
          <w:color w:val="575757"/>
        </w:rPr>
        <w:t>výslovně</w:t>
      </w:r>
      <w:r>
        <w:rPr>
          <w:color w:val="575757"/>
          <w:spacing w:val="-9"/>
        </w:rPr>
        <w:t xml:space="preserve"> </w:t>
      </w:r>
      <w:r>
        <w:rPr>
          <w:color w:val="575757"/>
        </w:rPr>
        <w:t xml:space="preserve">neuvádí. </w:t>
      </w:r>
      <w:proofErr w:type="spellStart"/>
      <w:r>
        <w:rPr>
          <w:color w:val="575757"/>
        </w:rPr>
        <w:t>Ust</w:t>
      </w:r>
      <w:proofErr w:type="spellEnd"/>
      <w:r>
        <w:rPr>
          <w:color w:val="575757"/>
        </w:rPr>
        <w:t>. tohoto odst. 1.9 Smlouvy se nepoužije v případech, kdy jsou konkrétní jednotlivá ustanovení Obchodních</w:t>
      </w:r>
      <w:r>
        <w:rPr>
          <w:color w:val="575757"/>
          <w:spacing w:val="-4"/>
        </w:rPr>
        <w:t xml:space="preserve"> </w:t>
      </w:r>
      <w:r>
        <w:rPr>
          <w:color w:val="575757"/>
        </w:rPr>
        <w:t>podmínek</w:t>
      </w:r>
      <w:r>
        <w:rPr>
          <w:color w:val="575757"/>
          <w:spacing w:val="-1"/>
        </w:rPr>
        <w:t xml:space="preserve"> </w:t>
      </w:r>
      <w:r>
        <w:rPr>
          <w:color w:val="575757"/>
        </w:rPr>
        <w:t>Poskytovatele</w:t>
      </w:r>
      <w:r>
        <w:rPr>
          <w:color w:val="575757"/>
          <w:spacing w:val="-2"/>
        </w:rPr>
        <w:t xml:space="preserve"> </w:t>
      </w:r>
      <w:r>
        <w:rPr>
          <w:color w:val="575757"/>
        </w:rPr>
        <w:t>odvozená od práv či povinností, které je Poskytovatel jakožto posk</w:t>
      </w:r>
      <w:r>
        <w:rPr>
          <w:color w:val="575757"/>
        </w:rPr>
        <w:t>ytovatel telekomunikačních služeb povinen dodržovat na základě ZEK či na základě jiných právních předpisů, jež mu tato práva a povinnosti stanovují. V jednotlivých případech aplikace takovýchto ustanovení Obchodních podmínek v průběhu trvání této Smlouvy j</w:t>
      </w:r>
      <w:r>
        <w:rPr>
          <w:color w:val="575757"/>
        </w:rPr>
        <w:t>e Poskytovatel vždy povinen na vyžádání Objednatele doložit Objednateli toto odvození předmětných ustanovení Obchodních podmínek vůči příslušné právní úpravě.</w:t>
      </w:r>
    </w:p>
    <w:p w14:paraId="7C5C0CA2" w14:textId="77777777" w:rsidR="00CA2C3F" w:rsidRDefault="00CA2C3F">
      <w:pPr>
        <w:spacing w:line="360" w:lineRule="auto"/>
        <w:jc w:val="both"/>
        <w:sectPr w:rsidR="00CA2C3F">
          <w:pgSz w:w="11920" w:h="16850"/>
          <w:pgMar w:top="1880" w:right="1080" w:bottom="1140" w:left="1300" w:header="680" w:footer="883" w:gutter="0"/>
          <w:cols w:space="708"/>
        </w:sectPr>
      </w:pPr>
    </w:p>
    <w:p w14:paraId="725D8C59" w14:textId="77777777" w:rsidR="00CA2C3F" w:rsidRDefault="00187ACE">
      <w:pPr>
        <w:pStyle w:val="Odstavecseseznamem"/>
        <w:numPr>
          <w:ilvl w:val="1"/>
          <w:numId w:val="27"/>
        </w:numPr>
        <w:tabs>
          <w:tab w:val="left" w:pos="685"/>
        </w:tabs>
        <w:spacing w:before="89" w:line="360" w:lineRule="auto"/>
        <w:ind w:right="330"/>
        <w:jc w:val="both"/>
      </w:pPr>
      <w:r>
        <w:rPr>
          <w:color w:val="575757"/>
        </w:rPr>
        <w:lastRenderedPageBreak/>
        <w:t xml:space="preserve">Veškeré změny této Smlouvy, vyjma změn dle odst. 1.9 tohoto článku Smlouvy, musí být vyhotoveny písemně formou číslovaných dodatků podepsaných oběma Smluvními </w:t>
      </w:r>
      <w:r>
        <w:rPr>
          <w:color w:val="575757"/>
          <w:spacing w:val="-2"/>
        </w:rPr>
        <w:t>stranami.</w:t>
      </w:r>
    </w:p>
    <w:p w14:paraId="09DE28F2" w14:textId="77777777" w:rsidR="00CA2C3F" w:rsidRDefault="00CA2C3F">
      <w:pPr>
        <w:pStyle w:val="Zkladntext"/>
        <w:spacing w:before="11"/>
        <w:rPr>
          <w:sz w:val="20"/>
        </w:rPr>
      </w:pPr>
    </w:p>
    <w:p w14:paraId="2AD59412" w14:textId="77777777" w:rsidR="00CA2C3F" w:rsidRDefault="00187ACE">
      <w:pPr>
        <w:pStyle w:val="Nadpis2"/>
        <w:numPr>
          <w:ilvl w:val="0"/>
          <w:numId w:val="27"/>
        </w:numPr>
        <w:tabs>
          <w:tab w:val="left" w:pos="3702"/>
        </w:tabs>
        <w:ind w:left="3701" w:hanging="356"/>
        <w:jc w:val="left"/>
      </w:pPr>
      <w:bookmarkStart w:id="2" w:name="2._Migrace_telefonních_čísel"/>
      <w:bookmarkEnd w:id="2"/>
      <w:r>
        <w:rPr>
          <w:color w:val="575757"/>
        </w:rPr>
        <w:t>Migrace</w:t>
      </w:r>
      <w:r>
        <w:rPr>
          <w:color w:val="575757"/>
          <w:spacing w:val="-8"/>
        </w:rPr>
        <w:t xml:space="preserve"> </w:t>
      </w:r>
      <w:r>
        <w:rPr>
          <w:color w:val="575757"/>
        </w:rPr>
        <w:t>telefonních</w:t>
      </w:r>
      <w:r>
        <w:rPr>
          <w:color w:val="575757"/>
          <w:spacing w:val="-12"/>
        </w:rPr>
        <w:t xml:space="preserve"> </w:t>
      </w:r>
      <w:r>
        <w:rPr>
          <w:color w:val="575757"/>
          <w:spacing w:val="-4"/>
        </w:rPr>
        <w:t>čísel</w:t>
      </w:r>
    </w:p>
    <w:p w14:paraId="5E9E4D4E" w14:textId="77777777" w:rsidR="00CA2C3F" w:rsidRDefault="00CA2C3F">
      <w:pPr>
        <w:pStyle w:val="Zkladntext"/>
        <w:spacing w:before="10"/>
        <w:rPr>
          <w:b/>
          <w:sz w:val="31"/>
        </w:rPr>
      </w:pPr>
    </w:p>
    <w:p w14:paraId="7A089036" w14:textId="77777777" w:rsidR="00CA2C3F" w:rsidRDefault="00187ACE">
      <w:pPr>
        <w:pStyle w:val="Odstavecseseznamem"/>
        <w:numPr>
          <w:ilvl w:val="1"/>
          <w:numId w:val="26"/>
        </w:numPr>
        <w:tabs>
          <w:tab w:val="left" w:pos="685"/>
        </w:tabs>
        <w:spacing w:line="360" w:lineRule="auto"/>
        <w:ind w:right="328"/>
        <w:jc w:val="both"/>
      </w:pPr>
      <w:r>
        <w:rPr>
          <w:color w:val="575757"/>
        </w:rPr>
        <w:t>Objednatel vyžaduje zachování stávajících telefonních čísel a Poskytovatel je povinen</w:t>
      </w:r>
      <w:r>
        <w:rPr>
          <w:color w:val="575757"/>
          <w:spacing w:val="40"/>
        </w:rPr>
        <w:t xml:space="preserve"> </w:t>
      </w:r>
      <w:r>
        <w:rPr>
          <w:color w:val="575757"/>
        </w:rPr>
        <w:t>v souladu se ZEK zajistit bezplatnou migraci těchto čísel (dále jen „</w:t>
      </w:r>
      <w:r>
        <w:rPr>
          <w:b/>
          <w:color w:val="575757"/>
        </w:rPr>
        <w:t>migrace čísel</w:t>
      </w:r>
      <w:r>
        <w:rPr>
          <w:color w:val="575757"/>
        </w:rPr>
        <w:t>“) ze stávajících na nové</w:t>
      </w:r>
      <w:r>
        <w:rPr>
          <w:color w:val="575757"/>
          <w:spacing w:val="-3"/>
        </w:rPr>
        <w:t xml:space="preserve"> </w:t>
      </w:r>
      <w:r>
        <w:rPr>
          <w:color w:val="575757"/>
        </w:rPr>
        <w:t>SIM</w:t>
      </w:r>
      <w:r>
        <w:rPr>
          <w:color w:val="575757"/>
          <w:spacing w:val="-1"/>
        </w:rPr>
        <w:t xml:space="preserve"> </w:t>
      </w:r>
      <w:r>
        <w:rPr>
          <w:color w:val="575757"/>
        </w:rPr>
        <w:t>karty. Proces</w:t>
      </w:r>
      <w:r>
        <w:rPr>
          <w:color w:val="575757"/>
          <w:spacing w:val="-2"/>
        </w:rPr>
        <w:t xml:space="preserve"> </w:t>
      </w:r>
      <w:r>
        <w:rPr>
          <w:color w:val="575757"/>
        </w:rPr>
        <w:t>migrace čísel</w:t>
      </w:r>
      <w:r>
        <w:rPr>
          <w:color w:val="575757"/>
          <w:spacing w:val="-1"/>
        </w:rPr>
        <w:t xml:space="preserve"> </w:t>
      </w:r>
      <w:r>
        <w:rPr>
          <w:color w:val="575757"/>
        </w:rPr>
        <w:t>nesmí výrazným</w:t>
      </w:r>
      <w:r>
        <w:rPr>
          <w:color w:val="575757"/>
          <w:spacing w:val="-1"/>
        </w:rPr>
        <w:t xml:space="preserve"> </w:t>
      </w:r>
      <w:r>
        <w:rPr>
          <w:color w:val="575757"/>
        </w:rPr>
        <w:t>způsobem omezit</w:t>
      </w:r>
      <w:r>
        <w:rPr>
          <w:color w:val="575757"/>
        </w:rPr>
        <w:t xml:space="preserve"> provoz Služeb na telefonních číslech Objednatele.</w:t>
      </w:r>
    </w:p>
    <w:p w14:paraId="35915085" w14:textId="77777777" w:rsidR="00CA2C3F" w:rsidRDefault="00187ACE">
      <w:pPr>
        <w:pStyle w:val="Odstavecseseznamem"/>
        <w:numPr>
          <w:ilvl w:val="1"/>
          <w:numId w:val="26"/>
        </w:numPr>
        <w:tabs>
          <w:tab w:val="left" w:pos="685"/>
        </w:tabs>
        <w:spacing w:line="360" w:lineRule="auto"/>
        <w:ind w:right="330"/>
        <w:jc w:val="both"/>
      </w:pPr>
      <w:r>
        <w:rPr>
          <w:color w:val="575757"/>
        </w:rPr>
        <w:t xml:space="preserve">V souladu s </w:t>
      </w:r>
      <w:proofErr w:type="spellStart"/>
      <w:r>
        <w:rPr>
          <w:color w:val="575757"/>
        </w:rPr>
        <w:t>ust</w:t>
      </w:r>
      <w:proofErr w:type="spellEnd"/>
      <w:r>
        <w:rPr>
          <w:color w:val="575757"/>
        </w:rPr>
        <w:t>. § 34 odst. 6 ZEK nesmí doba, po kterou není Objednateli během procesu</w:t>
      </w:r>
      <w:r>
        <w:rPr>
          <w:color w:val="575757"/>
          <w:spacing w:val="-4"/>
        </w:rPr>
        <w:t xml:space="preserve"> </w:t>
      </w:r>
      <w:r>
        <w:rPr>
          <w:color w:val="575757"/>
        </w:rPr>
        <w:t>migrace</w:t>
      </w:r>
      <w:r>
        <w:rPr>
          <w:color w:val="575757"/>
          <w:spacing w:val="-4"/>
        </w:rPr>
        <w:t xml:space="preserve"> </w:t>
      </w:r>
      <w:r>
        <w:rPr>
          <w:color w:val="575757"/>
        </w:rPr>
        <w:t>telefonního čísla na</w:t>
      </w:r>
      <w:r>
        <w:rPr>
          <w:color w:val="575757"/>
          <w:spacing w:val="-4"/>
        </w:rPr>
        <w:t xml:space="preserve"> </w:t>
      </w:r>
      <w:r>
        <w:rPr>
          <w:color w:val="575757"/>
        </w:rPr>
        <w:t>tomto</w:t>
      </w:r>
      <w:r>
        <w:rPr>
          <w:color w:val="575757"/>
          <w:spacing w:val="-2"/>
        </w:rPr>
        <w:t xml:space="preserve"> </w:t>
      </w:r>
      <w:r>
        <w:rPr>
          <w:color w:val="575757"/>
        </w:rPr>
        <w:t>čísle</w:t>
      </w:r>
      <w:r>
        <w:rPr>
          <w:color w:val="575757"/>
          <w:spacing w:val="-4"/>
        </w:rPr>
        <w:t xml:space="preserve"> </w:t>
      </w:r>
      <w:r>
        <w:rPr>
          <w:color w:val="575757"/>
        </w:rPr>
        <w:t>poskytována</w:t>
      </w:r>
      <w:r>
        <w:rPr>
          <w:color w:val="575757"/>
          <w:spacing w:val="-2"/>
        </w:rPr>
        <w:t xml:space="preserve"> </w:t>
      </w:r>
      <w:r>
        <w:rPr>
          <w:color w:val="575757"/>
        </w:rPr>
        <w:t>Služba přesáhnout</w:t>
      </w:r>
      <w:r>
        <w:rPr>
          <w:color w:val="575757"/>
          <w:spacing w:val="-16"/>
        </w:rPr>
        <w:t xml:space="preserve"> </w:t>
      </w:r>
      <w:r>
        <w:rPr>
          <w:color w:val="575757"/>
        </w:rPr>
        <w:t>jeden pracovní den.</w:t>
      </w:r>
    </w:p>
    <w:p w14:paraId="22CABD2F" w14:textId="77777777" w:rsidR="00CA2C3F" w:rsidRDefault="00187ACE">
      <w:pPr>
        <w:pStyle w:val="Odstavecseseznamem"/>
        <w:numPr>
          <w:ilvl w:val="1"/>
          <w:numId w:val="26"/>
        </w:numPr>
        <w:tabs>
          <w:tab w:val="left" w:pos="686"/>
        </w:tabs>
        <w:spacing w:line="360" w:lineRule="auto"/>
        <w:ind w:right="329"/>
        <w:jc w:val="both"/>
      </w:pPr>
      <w:r>
        <w:rPr>
          <w:color w:val="575757"/>
        </w:rPr>
        <w:t>Objednatel předá Poskytovat</w:t>
      </w:r>
      <w:r>
        <w:rPr>
          <w:color w:val="575757"/>
        </w:rPr>
        <w:t xml:space="preserve">eli jeden souhrnný soubor ve formátu </w:t>
      </w:r>
      <w:r>
        <w:rPr>
          <w:i/>
          <w:color w:val="575757"/>
        </w:rPr>
        <w:t>.</w:t>
      </w:r>
      <w:proofErr w:type="spellStart"/>
      <w:r>
        <w:rPr>
          <w:i/>
          <w:color w:val="575757"/>
        </w:rPr>
        <w:t>xls</w:t>
      </w:r>
      <w:proofErr w:type="spellEnd"/>
      <w:r>
        <w:rPr>
          <w:color w:val="575757"/>
        </w:rPr>
        <w:t>, který bude obsahovat veškerá přenášená mobilní čísla s vyznačením požadovaných služeb pro každé z těchto čísel včetně harmonogramu migrace čísel. Současně s tímto souborem předá Objednatel Poskytovateli další potř</w:t>
      </w:r>
      <w:r>
        <w:rPr>
          <w:color w:val="575757"/>
        </w:rPr>
        <w:t>ebné informace nutné pro úspěšnou migraci všech čísel, které získá od stávajícího poskytovatele telekomunikačních</w:t>
      </w:r>
      <w:r>
        <w:rPr>
          <w:color w:val="575757"/>
          <w:spacing w:val="-11"/>
        </w:rPr>
        <w:t xml:space="preserve"> </w:t>
      </w:r>
      <w:r>
        <w:rPr>
          <w:color w:val="575757"/>
        </w:rPr>
        <w:t>služeb.</w:t>
      </w:r>
    </w:p>
    <w:p w14:paraId="56C876C2" w14:textId="77777777" w:rsidR="00CA2C3F" w:rsidRDefault="00187ACE">
      <w:pPr>
        <w:pStyle w:val="Odstavecseseznamem"/>
        <w:numPr>
          <w:ilvl w:val="1"/>
          <w:numId w:val="26"/>
        </w:numPr>
        <w:tabs>
          <w:tab w:val="left" w:pos="685"/>
        </w:tabs>
        <w:spacing w:line="360" w:lineRule="auto"/>
        <w:ind w:right="329"/>
        <w:jc w:val="both"/>
      </w:pPr>
      <w:r>
        <w:rPr>
          <w:color w:val="575757"/>
        </w:rPr>
        <w:t>Poskytovatel</w:t>
      </w:r>
      <w:r>
        <w:rPr>
          <w:color w:val="575757"/>
          <w:spacing w:val="-8"/>
        </w:rPr>
        <w:t xml:space="preserve"> </w:t>
      </w:r>
      <w:r>
        <w:rPr>
          <w:color w:val="575757"/>
        </w:rPr>
        <w:t>se</w:t>
      </w:r>
      <w:r>
        <w:rPr>
          <w:color w:val="575757"/>
          <w:spacing w:val="-9"/>
        </w:rPr>
        <w:t xml:space="preserve"> </w:t>
      </w:r>
      <w:r>
        <w:rPr>
          <w:color w:val="575757"/>
        </w:rPr>
        <w:t>zavazuje,</w:t>
      </w:r>
      <w:r>
        <w:rPr>
          <w:color w:val="575757"/>
          <w:spacing w:val="-6"/>
        </w:rPr>
        <w:t xml:space="preserve"> </w:t>
      </w:r>
      <w:r>
        <w:rPr>
          <w:color w:val="575757"/>
        </w:rPr>
        <w:t>že</w:t>
      </w:r>
      <w:r>
        <w:rPr>
          <w:color w:val="575757"/>
          <w:spacing w:val="-7"/>
        </w:rPr>
        <w:t xml:space="preserve"> </w:t>
      </w:r>
      <w:r>
        <w:rPr>
          <w:color w:val="575757"/>
        </w:rPr>
        <w:t>proces</w:t>
      </w:r>
      <w:r>
        <w:rPr>
          <w:color w:val="575757"/>
          <w:spacing w:val="-8"/>
        </w:rPr>
        <w:t xml:space="preserve"> </w:t>
      </w:r>
      <w:r>
        <w:rPr>
          <w:color w:val="575757"/>
        </w:rPr>
        <w:t>migrace</w:t>
      </w:r>
      <w:r>
        <w:rPr>
          <w:color w:val="575757"/>
          <w:spacing w:val="-8"/>
        </w:rPr>
        <w:t xml:space="preserve"> </w:t>
      </w:r>
      <w:r>
        <w:rPr>
          <w:color w:val="575757"/>
        </w:rPr>
        <w:t>čísel</w:t>
      </w:r>
      <w:r>
        <w:rPr>
          <w:color w:val="575757"/>
          <w:spacing w:val="-8"/>
        </w:rPr>
        <w:t xml:space="preserve"> </w:t>
      </w:r>
      <w:r>
        <w:rPr>
          <w:color w:val="575757"/>
        </w:rPr>
        <w:t>zajistí</w:t>
      </w:r>
      <w:r>
        <w:rPr>
          <w:color w:val="575757"/>
          <w:spacing w:val="-6"/>
        </w:rPr>
        <w:t xml:space="preserve"> </w:t>
      </w:r>
      <w:r>
        <w:rPr>
          <w:color w:val="575757"/>
        </w:rPr>
        <w:t>Poskytovatel</w:t>
      </w:r>
      <w:r>
        <w:rPr>
          <w:color w:val="575757"/>
          <w:spacing w:val="-8"/>
        </w:rPr>
        <w:t xml:space="preserve"> </w:t>
      </w:r>
      <w:r>
        <w:rPr>
          <w:color w:val="575757"/>
        </w:rPr>
        <w:t>sám,</w:t>
      </w:r>
      <w:r>
        <w:rPr>
          <w:color w:val="575757"/>
          <w:spacing w:val="-6"/>
        </w:rPr>
        <w:t xml:space="preserve"> </w:t>
      </w:r>
      <w:r>
        <w:rPr>
          <w:color w:val="575757"/>
        </w:rPr>
        <w:t>bez</w:t>
      </w:r>
      <w:r>
        <w:rPr>
          <w:color w:val="575757"/>
          <w:spacing w:val="-7"/>
        </w:rPr>
        <w:t xml:space="preserve"> </w:t>
      </w:r>
      <w:r>
        <w:rPr>
          <w:color w:val="575757"/>
        </w:rPr>
        <w:t>dalšího administrativního zatížení Objednatele.</w:t>
      </w:r>
    </w:p>
    <w:p w14:paraId="6380E3A4" w14:textId="77777777" w:rsidR="00CA2C3F" w:rsidRDefault="00CA2C3F">
      <w:pPr>
        <w:pStyle w:val="Zkladntext"/>
        <w:spacing w:before="8"/>
        <w:rPr>
          <w:sz w:val="20"/>
        </w:rPr>
      </w:pPr>
    </w:p>
    <w:p w14:paraId="62A9EB62" w14:textId="77777777" w:rsidR="00CA2C3F" w:rsidRDefault="00187ACE">
      <w:pPr>
        <w:pStyle w:val="Nadpis2"/>
        <w:numPr>
          <w:ilvl w:val="0"/>
          <w:numId w:val="27"/>
        </w:numPr>
        <w:tabs>
          <w:tab w:val="left" w:pos="3023"/>
        </w:tabs>
        <w:spacing w:before="1"/>
        <w:ind w:left="3022" w:hanging="359"/>
        <w:jc w:val="left"/>
      </w:pPr>
      <w:bookmarkStart w:id="3" w:name="3._Dílčí_smlouvy_a_postup_jejich_uzavřen"/>
      <w:bookmarkEnd w:id="3"/>
      <w:r>
        <w:rPr>
          <w:color w:val="575757"/>
        </w:rPr>
        <w:t>Dílčí</w:t>
      </w:r>
      <w:r>
        <w:rPr>
          <w:color w:val="575757"/>
          <w:spacing w:val="-4"/>
        </w:rPr>
        <w:t xml:space="preserve"> </w:t>
      </w:r>
      <w:r>
        <w:rPr>
          <w:color w:val="575757"/>
        </w:rPr>
        <w:t>smlouvy</w:t>
      </w:r>
      <w:r>
        <w:rPr>
          <w:color w:val="575757"/>
          <w:spacing w:val="-5"/>
        </w:rPr>
        <w:t xml:space="preserve"> </w:t>
      </w:r>
      <w:r>
        <w:rPr>
          <w:color w:val="575757"/>
        </w:rPr>
        <w:t>a</w:t>
      </w:r>
      <w:r>
        <w:rPr>
          <w:color w:val="575757"/>
          <w:spacing w:val="-3"/>
        </w:rPr>
        <w:t xml:space="preserve"> </w:t>
      </w:r>
      <w:r>
        <w:rPr>
          <w:color w:val="575757"/>
        </w:rPr>
        <w:t>postup</w:t>
      </w:r>
      <w:r>
        <w:rPr>
          <w:color w:val="575757"/>
          <w:spacing w:val="-4"/>
        </w:rPr>
        <w:t xml:space="preserve"> </w:t>
      </w:r>
      <w:r>
        <w:rPr>
          <w:color w:val="575757"/>
        </w:rPr>
        <w:t>jejich</w:t>
      </w:r>
      <w:r>
        <w:rPr>
          <w:color w:val="575757"/>
          <w:spacing w:val="-11"/>
        </w:rPr>
        <w:t xml:space="preserve"> </w:t>
      </w:r>
      <w:r>
        <w:rPr>
          <w:color w:val="575757"/>
          <w:spacing w:val="-2"/>
        </w:rPr>
        <w:t>uzavření</w:t>
      </w:r>
    </w:p>
    <w:p w14:paraId="2BB80284" w14:textId="77777777" w:rsidR="00CA2C3F" w:rsidRDefault="00CA2C3F">
      <w:pPr>
        <w:pStyle w:val="Zkladntext"/>
        <w:spacing w:before="7"/>
        <w:rPr>
          <w:b/>
          <w:sz w:val="31"/>
        </w:rPr>
      </w:pPr>
    </w:p>
    <w:p w14:paraId="4D455BB7" w14:textId="77777777" w:rsidR="00CA2C3F" w:rsidRDefault="00187ACE">
      <w:pPr>
        <w:pStyle w:val="Odstavecseseznamem"/>
        <w:numPr>
          <w:ilvl w:val="1"/>
          <w:numId w:val="25"/>
        </w:numPr>
        <w:tabs>
          <w:tab w:val="left" w:pos="685"/>
        </w:tabs>
        <w:spacing w:line="360" w:lineRule="auto"/>
        <w:ind w:right="337"/>
        <w:jc w:val="both"/>
      </w:pPr>
      <w:r>
        <w:rPr>
          <w:color w:val="575757"/>
        </w:rPr>
        <w:t>Dílčí smlouva představuje dílčí plnění z rámce sjednaného touto Smlouvou. Počet Dílčích smluv není omezený.</w:t>
      </w:r>
    </w:p>
    <w:p w14:paraId="78DC6C8B" w14:textId="77777777" w:rsidR="00CA2C3F" w:rsidRDefault="00187ACE">
      <w:pPr>
        <w:pStyle w:val="Odstavecseseznamem"/>
        <w:numPr>
          <w:ilvl w:val="1"/>
          <w:numId w:val="25"/>
        </w:numPr>
        <w:tabs>
          <w:tab w:val="left" w:pos="685"/>
        </w:tabs>
        <w:spacing w:before="2" w:line="360" w:lineRule="auto"/>
        <w:ind w:right="331"/>
        <w:jc w:val="both"/>
      </w:pPr>
      <w:r>
        <w:rPr>
          <w:color w:val="575757"/>
        </w:rPr>
        <w:t>Objednatel je oprávněn vystavovat objednávky (dále jen „</w:t>
      </w:r>
      <w:r>
        <w:rPr>
          <w:b/>
          <w:color w:val="575757"/>
        </w:rPr>
        <w:t>Objednávka</w:t>
      </w:r>
      <w:r>
        <w:rPr>
          <w:color w:val="575757"/>
        </w:rPr>
        <w:t>“) ode dne účinnosti</w:t>
      </w:r>
      <w:r>
        <w:rPr>
          <w:color w:val="575757"/>
          <w:spacing w:val="-10"/>
        </w:rPr>
        <w:t xml:space="preserve"> </w:t>
      </w:r>
      <w:r>
        <w:rPr>
          <w:color w:val="575757"/>
        </w:rPr>
        <w:t>této</w:t>
      </w:r>
      <w:r>
        <w:rPr>
          <w:color w:val="575757"/>
          <w:spacing w:val="-10"/>
        </w:rPr>
        <w:t xml:space="preserve"> </w:t>
      </w:r>
      <w:r>
        <w:rPr>
          <w:color w:val="575757"/>
        </w:rPr>
        <w:t>Smlouvy</w:t>
      </w:r>
      <w:r>
        <w:rPr>
          <w:color w:val="575757"/>
          <w:spacing w:val="-10"/>
        </w:rPr>
        <w:t xml:space="preserve"> </w:t>
      </w:r>
      <w:r>
        <w:rPr>
          <w:color w:val="575757"/>
        </w:rPr>
        <w:t>dle</w:t>
      </w:r>
      <w:r>
        <w:rPr>
          <w:color w:val="575757"/>
          <w:spacing w:val="-10"/>
        </w:rPr>
        <w:t xml:space="preserve"> </w:t>
      </w:r>
      <w:r>
        <w:rPr>
          <w:color w:val="575757"/>
        </w:rPr>
        <w:t>svého</w:t>
      </w:r>
      <w:r>
        <w:rPr>
          <w:color w:val="575757"/>
          <w:spacing w:val="-10"/>
        </w:rPr>
        <w:t xml:space="preserve"> </w:t>
      </w:r>
      <w:r>
        <w:rPr>
          <w:color w:val="575757"/>
        </w:rPr>
        <w:t>uvážení.</w:t>
      </w:r>
      <w:r>
        <w:rPr>
          <w:color w:val="575757"/>
          <w:spacing w:val="-6"/>
        </w:rPr>
        <w:t xml:space="preserve"> </w:t>
      </w:r>
      <w:r>
        <w:rPr>
          <w:color w:val="575757"/>
        </w:rPr>
        <w:t>Každá</w:t>
      </w:r>
      <w:r>
        <w:rPr>
          <w:color w:val="575757"/>
          <w:spacing w:val="-15"/>
        </w:rPr>
        <w:t xml:space="preserve"> </w:t>
      </w:r>
      <w:r>
        <w:rPr>
          <w:color w:val="575757"/>
        </w:rPr>
        <w:t>vystavená</w:t>
      </w:r>
      <w:r>
        <w:rPr>
          <w:color w:val="575757"/>
          <w:spacing w:val="-13"/>
        </w:rPr>
        <w:t xml:space="preserve"> </w:t>
      </w:r>
      <w:r>
        <w:rPr>
          <w:color w:val="575757"/>
        </w:rPr>
        <w:t>Objednávka</w:t>
      </w:r>
      <w:r>
        <w:rPr>
          <w:color w:val="575757"/>
          <w:spacing w:val="-10"/>
        </w:rPr>
        <w:t xml:space="preserve"> </w:t>
      </w:r>
      <w:r>
        <w:rPr>
          <w:color w:val="575757"/>
        </w:rPr>
        <w:t>se</w:t>
      </w:r>
      <w:r>
        <w:rPr>
          <w:color w:val="575757"/>
          <w:spacing w:val="-10"/>
        </w:rPr>
        <w:t xml:space="preserve"> </w:t>
      </w:r>
      <w:r>
        <w:rPr>
          <w:color w:val="575757"/>
        </w:rPr>
        <w:t>považuje</w:t>
      </w:r>
      <w:r>
        <w:rPr>
          <w:color w:val="575757"/>
          <w:spacing w:val="-10"/>
        </w:rPr>
        <w:t xml:space="preserve"> </w:t>
      </w:r>
      <w:r>
        <w:rPr>
          <w:color w:val="575757"/>
        </w:rPr>
        <w:t>za písemnou výzvu k poskytnutí plnění a bude obsahovat alespoň následující</w:t>
      </w:r>
      <w:r>
        <w:rPr>
          <w:color w:val="575757"/>
          <w:spacing w:val="-14"/>
        </w:rPr>
        <w:t xml:space="preserve"> </w:t>
      </w:r>
      <w:r>
        <w:rPr>
          <w:color w:val="575757"/>
        </w:rPr>
        <w:t>náležitosti:</w:t>
      </w:r>
    </w:p>
    <w:p w14:paraId="3B3D145F" w14:textId="77777777" w:rsidR="00CA2C3F" w:rsidRDefault="00187ACE">
      <w:pPr>
        <w:pStyle w:val="Odstavecseseznamem"/>
        <w:numPr>
          <w:ilvl w:val="2"/>
          <w:numId w:val="25"/>
        </w:numPr>
        <w:tabs>
          <w:tab w:val="left" w:pos="1558"/>
          <w:tab w:val="left" w:pos="1559"/>
        </w:tabs>
        <w:spacing w:before="1"/>
        <w:rPr>
          <w:color w:val="00AEEE"/>
        </w:rPr>
      </w:pPr>
      <w:r>
        <w:rPr>
          <w:color w:val="575757"/>
        </w:rPr>
        <w:t>číslo</w:t>
      </w:r>
      <w:r>
        <w:rPr>
          <w:color w:val="575757"/>
          <w:spacing w:val="-4"/>
        </w:rPr>
        <w:t xml:space="preserve"> </w:t>
      </w:r>
      <w:r>
        <w:rPr>
          <w:color w:val="575757"/>
        </w:rPr>
        <w:t>a</w:t>
      </w:r>
      <w:r>
        <w:rPr>
          <w:color w:val="575757"/>
          <w:spacing w:val="-5"/>
        </w:rPr>
        <w:t xml:space="preserve"> </w:t>
      </w:r>
      <w:r>
        <w:rPr>
          <w:color w:val="575757"/>
        </w:rPr>
        <w:t>datum</w:t>
      </w:r>
      <w:r>
        <w:rPr>
          <w:color w:val="575757"/>
          <w:spacing w:val="-1"/>
        </w:rPr>
        <w:t xml:space="preserve"> </w:t>
      </w:r>
      <w:r>
        <w:rPr>
          <w:color w:val="575757"/>
        </w:rPr>
        <w:t>vystavení</w:t>
      </w:r>
      <w:r>
        <w:rPr>
          <w:color w:val="575757"/>
          <w:spacing w:val="-9"/>
        </w:rPr>
        <w:t xml:space="preserve"> </w:t>
      </w:r>
      <w:r>
        <w:rPr>
          <w:color w:val="575757"/>
          <w:spacing w:val="-2"/>
        </w:rPr>
        <w:t>Objednávky;</w:t>
      </w:r>
    </w:p>
    <w:p w14:paraId="31434E5D" w14:textId="77777777" w:rsidR="00CA2C3F" w:rsidRDefault="00187ACE">
      <w:pPr>
        <w:pStyle w:val="Odstavecseseznamem"/>
        <w:numPr>
          <w:ilvl w:val="2"/>
          <w:numId w:val="25"/>
        </w:numPr>
        <w:tabs>
          <w:tab w:val="left" w:pos="1558"/>
          <w:tab w:val="left" w:pos="1559"/>
        </w:tabs>
        <w:spacing w:before="126"/>
        <w:rPr>
          <w:color w:val="00AEEE"/>
        </w:rPr>
      </w:pPr>
      <w:r>
        <w:rPr>
          <w:color w:val="575757"/>
        </w:rPr>
        <w:t>číslo</w:t>
      </w:r>
      <w:r>
        <w:rPr>
          <w:color w:val="575757"/>
          <w:spacing w:val="-2"/>
        </w:rPr>
        <w:t xml:space="preserve"> </w:t>
      </w:r>
      <w:r>
        <w:rPr>
          <w:color w:val="575757"/>
        </w:rPr>
        <w:t>této</w:t>
      </w:r>
      <w:r>
        <w:rPr>
          <w:color w:val="575757"/>
          <w:spacing w:val="-7"/>
        </w:rPr>
        <w:t xml:space="preserve"> </w:t>
      </w:r>
      <w:r>
        <w:rPr>
          <w:color w:val="575757"/>
          <w:spacing w:val="-2"/>
        </w:rPr>
        <w:t>Smlouvy;</w:t>
      </w:r>
    </w:p>
    <w:p w14:paraId="7E22150E" w14:textId="77777777" w:rsidR="00CA2C3F" w:rsidRDefault="00187ACE">
      <w:pPr>
        <w:pStyle w:val="Odstavecseseznamem"/>
        <w:numPr>
          <w:ilvl w:val="2"/>
          <w:numId w:val="25"/>
        </w:numPr>
        <w:tabs>
          <w:tab w:val="left" w:pos="1558"/>
          <w:tab w:val="left" w:pos="1559"/>
        </w:tabs>
        <w:spacing w:before="124"/>
        <w:ind w:hanging="724"/>
        <w:rPr>
          <w:color w:val="00AEEE"/>
        </w:rPr>
      </w:pPr>
      <w:r>
        <w:rPr>
          <w:color w:val="575757"/>
        </w:rPr>
        <w:t>identifikační</w:t>
      </w:r>
      <w:r>
        <w:rPr>
          <w:color w:val="575757"/>
          <w:spacing w:val="-5"/>
        </w:rPr>
        <w:t xml:space="preserve"> </w:t>
      </w:r>
      <w:r>
        <w:rPr>
          <w:color w:val="575757"/>
        </w:rPr>
        <w:t>údaje</w:t>
      </w:r>
      <w:r>
        <w:rPr>
          <w:color w:val="575757"/>
          <w:spacing w:val="-8"/>
        </w:rPr>
        <w:t xml:space="preserve"> </w:t>
      </w:r>
      <w:r>
        <w:rPr>
          <w:color w:val="575757"/>
        </w:rPr>
        <w:t>Objednatele</w:t>
      </w:r>
      <w:r>
        <w:rPr>
          <w:color w:val="575757"/>
          <w:spacing w:val="-6"/>
        </w:rPr>
        <w:t xml:space="preserve"> </w:t>
      </w:r>
      <w:r>
        <w:rPr>
          <w:color w:val="575757"/>
        </w:rPr>
        <w:t>a</w:t>
      </w:r>
      <w:r>
        <w:rPr>
          <w:color w:val="575757"/>
          <w:spacing w:val="-7"/>
        </w:rPr>
        <w:t xml:space="preserve"> </w:t>
      </w:r>
      <w:r>
        <w:rPr>
          <w:color w:val="575757"/>
          <w:spacing w:val="-2"/>
        </w:rPr>
        <w:t>Poskytovatele;</w:t>
      </w:r>
    </w:p>
    <w:p w14:paraId="7C8EC107" w14:textId="77777777" w:rsidR="00CA2C3F" w:rsidRDefault="00187ACE">
      <w:pPr>
        <w:pStyle w:val="Odstavecseseznamem"/>
        <w:numPr>
          <w:ilvl w:val="2"/>
          <w:numId w:val="25"/>
        </w:numPr>
        <w:tabs>
          <w:tab w:val="left" w:pos="1558"/>
          <w:tab w:val="left" w:pos="1559"/>
        </w:tabs>
        <w:spacing w:before="126"/>
        <w:ind w:hanging="724"/>
        <w:rPr>
          <w:color w:val="00AEEE"/>
        </w:rPr>
      </w:pPr>
      <w:r>
        <w:rPr>
          <w:color w:val="575757"/>
        </w:rPr>
        <w:t>rozsah</w:t>
      </w:r>
      <w:r>
        <w:rPr>
          <w:color w:val="575757"/>
          <w:spacing w:val="-7"/>
        </w:rPr>
        <w:t xml:space="preserve"> </w:t>
      </w:r>
      <w:r>
        <w:rPr>
          <w:color w:val="575757"/>
        </w:rPr>
        <w:t>a</w:t>
      </w:r>
      <w:r>
        <w:rPr>
          <w:color w:val="575757"/>
          <w:spacing w:val="-7"/>
        </w:rPr>
        <w:t xml:space="preserve"> </w:t>
      </w:r>
      <w:r>
        <w:rPr>
          <w:color w:val="575757"/>
        </w:rPr>
        <w:t>specifikaci</w:t>
      </w:r>
      <w:r>
        <w:rPr>
          <w:color w:val="575757"/>
          <w:spacing w:val="-9"/>
        </w:rPr>
        <w:t xml:space="preserve"> </w:t>
      </w:r>
      <w:r>
        <w:rPr>
          <w:color w:val="575757"/>
        </w:rPr>
        <w:t>požadovaných</w:t>
      </w:r>
      <w:r>
        <w:rPr>
          <w:color w:val="575757"/>
          <w:spacing w:val="-11"/>
        </w:rPr>
        <w:t xml:space="preserve"> </w:t>
      </w:r>
      <w:r>
        <w:rPr>
          <w:color w:val="575757"/>
          <w:spacing w:val="-2"/>
        </w:rPr>
        <w:t>Služeb;</w:t>
      </w:r>
    </w:p>
    <w:p w14:paraId="0B902EFE" w14:textId="77777777" w:rsidR="00CA2C3F" w:rsidRDefault="00187ACE">
      <w:pPr>
        <w:pStyle w:val="Odstavecseseznamem"/>
        <w:numPr>
          <w:ilvl w:val="2"/>
          <w:numId w:val="25"/>
        </w:numPr>
        <w:tabs>
          <w:tab w:val="left" w:pos="1558"/>
          <w:tab w:val="left" w:pos="1559"/>
          <w:tab w:val="left" w:pos="2275"/>
          <w:tab w:val="left" w:pos="2568"/>
          <w:tab w:val="left" w:pos="4169"/>
          <w:tab w:val="left" w:pos="4997"/>
          <w:tab w:val="left" w:pos="6377"/>
          <w:tab w:val="left" w:pos="7344"/>
          <w:tab w:val="left" w:pos="8172"/>
        </w:tabs>
        <w:spacing w:before="129" w:line="357" w:lineRule="auto"/>
        <w:ind w:right="366" w:hanging="720"/>
        <w:rPr>
          <w:color w:val="00AEEE"/>
        </w:rPr>
      </w:pPr>
      <w:r>
        <w:rPr>
          <w:color w:val="575757"/>
          <w:spacing w:val="-4"/>
        </w:rPr>
        <w:t>dobu</w:t>
      </w:r>
      <w:r>
        <w:rPr>
          <w:color w:val="575757"/>
        </w:rPr>
        <w:tab/>
      </w:r>
      <w:r>
        <w:rPr>
          <w:color w:val="575757"/>
          <w:spacing w:val="-10"/>
        </w:rPr>
        <w:t>/</w:t>
      </w:r>
      <w:r>
        <w:rPr>
          <w:color w:val="575757"/>
        </w:rPr>
        <w:tab/>
      </w:r>
      <w:r>
        <w:rPr>
          <w:color w:val="575757"/>
          <w:spacing w:val="-2"/>
        </w:rPr>
        <w:t>ha</w:t>
      </w:r>
      <w:r>
        <w:rPr>
          <w:color w:val="575757"/>
          <w:spacing w:val="-2"/>
        </w:rPr>
        <w:t>rmonogram</w:t>
      </w:r>
      <w:r>
        <w:rPr>
          <w:color w:val="575757"/>
        </w:rPr>
        <w:tab/>
      </w:r>
      <w:r>
        <w:rPr>
          <w:color w:val="575757"/>
          <w:spacing w:val="-2"/>
        </w:rPr>
        <w:t>plnění</w:t>
      </w:r>
      <w:r>
        <w:rPr>
          <w:color w:val="575757"/>
        </w:rPr>
        <w:tab/>
      </w:r>
      <w:r>
        <w:rPr>
          <w:color w:val="575757"/>
          <w:spacing w:val="-2"/>
        </w:rPr>
        <w:t>jednotlivých</w:t>
      </w:r>
      <w:r>
        <w:rPr>
          <w:color w:val="575757"/>
        </w:rPr>
        <w:tab/>
      </w:r>
      <w:r>
        <w:rPr>
          <w:color w:val="575757"/>
          <w:spacing w:val="-2"/>
        </w:rPr>
        <w:t>Služeb;</w:t>
      </w:r>
      <w:r>
        <w:rPr>
          <w:color w:val="575757"/>
        </w:rPr>
        <w:tab/>
      </w:r>
      <w:r>
        <w:rPr>
          <w:color w:val="575757"/>
          <w:spacing w:val="-2"/>
        </w:rPr>
        <w:t>není-li</w:t>
      </w:r>
      <w:r>
        <w:rPr>
          <w:color w:val="575757"/>
        </w:rPr>
        <w:tab/>
      </w:r>
      <w:r>
        <w:rPr>
          <w:color w:val="575757"/>
          <w:spacing w:val="-4"/>
        </w:rPr>
        <w:t xml:space="preserve">stanoveno </w:t>
      </w:r>
      <w:r>
        <w:rPr>
          <w:color w:val="575757"/>
        </w:rPr>
        <w:t>v Objednávce, budou Služby poskytovány ode dne akceptace</w:t>
      </w:r>
      <w:r>
        <w:rPr>
          <w:color w:val="575757"/>
          <w:spacing w:val="-4"/>
        </w:rPr>
        <w:t xml:space="preserve"> </w:t>
      </w:r>
      <w:r>
        <w:rPr>
          <w:color w:val="575757"/>
        </w:rPr>
        <w:t>Objednávky;</w:t>
      </w:r>
    </w:p>
    <w:p w14:paraId="35678D15" w14:textId="77777777" w:rsidR="00CA2C3F" w:rsidRDefault="00187ACE">
      <w:pPr>
        <w:pStyle w:val="Odstavecseseznamem"/>
        <w:numPr>
          <w:ilvl w:val="2"/>
          <w:numId w:val="25"/>
        </w:numPr>
        <w:tabs>
          <w:tab w:val="left" w:pos="1557"/>
          <w:tab w:val="left" w:pos="1559"/>
        </w:tabs>
        <w:ind w:hanging="724"/>
        <w:rPr>
          <w:color w:val="00AEEE"/>
        </w:rPr>
      </w:pPr>
      <w:r>
        <w:rPr>
          <w:color w:val="575757"/>
        </w:rPr>
        <w:t>celkovou</w:t>
      </w:r>
      <w:r>
        <w:rPr>
          <w:color w:val="575757"/>
          <w:spacing w:val="-6"/>
        </w:rPr>
        <w:t xml:space="preserve"> </w:t>
      </w:r>
      <w:r>
        <w:rPr>
          <w:color w:val="575757"/>
        </w:rPr>
        <w:t>hodnotu</w:t>
      </w:r>
      <w:r>
        <w:rPr>
          <w:color w:val="575757"/>
          <w:spacing w:val="-11"/>
        </w:rPr>
        <w:t xml:space="preserve"> </w:t>
      </w:r>
      <w:r>
        <w:rPr>
          <w:color w:val="575757"/>
          <w:spacing w:val="-2"/>
        </w:rPr>
        <w:t>Objednávky;</w:t>
      </w:r>
    </w:p>
    <w:p w14:paraId="609C2B0E" w14:textId="77777777" w:rsidR="00CA2C3F" w:rsidRDefault="00187ACE">
      <w:pPr>
        <w:pStyle w:val="Odstavecseseznamem"/>
        <w:numPr>
          <w:ilvl w:val="2"/>
          <w:numId w:val="25"/>
        </w:numPr>
        <w:tabs>
          <w:tab w:val="left" w:pos="1558"/>
          <w:tab w:val="left" w:pos="1559"/>
        </w:tabs>
        <w:spacing w:before="131"/>
        <w:ind w:hanging="724"/>
        <w:rPr>
          <w:color w:val="00AEEE"/>
        </w:rPr>
      </w:pPr>
      <w:r>
        <w:rPr>
          <w:color w:val="575757"/>
        </w:rPr>
        <w:t>podpis</w:t>
      </w:r>
      <w:r>
        <w:rPr>
          <w:color w:val="575757"/>
          <w:spacing w:val="-5"/>
        </w:rPr>
        <w:t xml:space="preserve"> </w:t>
      </w:r>
      <w:r>
        <w:rPr>
          <w:color w:val="575757"/>
        </w:rPr>
        <w:t>oprávněné</w:t>
      </w:r>
      <w:r>
        <w:rPr>
          <w:color w:val="575757"/>
          <w:spacing w:val="-8"/>
        </w:rPr>
        <w:t xml:space="preserve"> </w:t>
      </w:r>
      <w:r>
        <w:rPr>
          <w:color w:val="575757"/>
        </w:rPr>
        <w:t>osoby</w:t>
      </w:r>
      <w:r>
        <w:rPr>
          <w:color w:val="575757"/>
          <w:spacing w:val="-10"/>
        </w:rPr>
        <w:t xml:space="preserve"> </w:t>
      </w:r>
      <w:r>
        <w:rPr>
          <w:color w:val="575757"/>
          <w:spacing w:val="-2"/>
        </w:rPr>
        <w:t>Objednatele.</w:t>
      </w:r>
    </w:p>
    <w:p w14:paraId="622C9C6A" w14:textId="77777777" w:rsidR="00CA2C3F" w:rsidRDefault="00CA2C3F">
      <w:pPr>
        <w:sectPr w:rsidR="00CA2C3F">
          <w:pgSz w:w="11920" w:h="16850"/>
          <w:pgMar w:top="1880" w:right="1080" w:bottom="1140" w:left="1300" w:header="680" w:footer="883" w:gutter="0"/>
          <w:cols w:space="708"/>
        </w:sectPr>
      </w:pPr>
    </w:p>
    <w:p w14:paraId="647970A9" w14:textId="77777777" w:rsidR="00CA2C3F" w:rsidRDefault="00187ACE">
      <w:pPr>
        <w:pStyle w:val="Odstavecseseznamem"/>
        <w:numPr>
          <w:ilvl w:val="1"/>
          <w:numId w:val="25"/>
        </w:numPr>
        <w:tabs>
          <w:tab w:val="left" w:pos="685"/>
        </w:tabs>
        <w:spacing w:before="89" w:line="360" w:lineRule="auto"/>
        <w:ind w:right="327"/>
        <w:jc w:val="both"/>
      </w:pPr>
      <w:r>
        <w:rPr>
          <w:color w:val="575757"/>
        </w:rPr>
        <w:t>V případě, že Objednávka nebude splňovat uvedené minimální náležitosti Objednávky dle odst. 3.2 tohoto článku Smlouvy, má Poskytovatel povinnost na tuto skutečnost neprodleně upozornit Objednatele a poskytnout mu součinnost nezbytnou pro odstranění vad Obj</w:t>
      </w:r>
      <w:r>
        <w:rPr>
          <w:color w:val="575757"/>
        </w:rPr>
        <w:t>ednávky. Objednatel je poté oprávněn vystavit novou Objednávku. Poskytovatel je povinen písemně akceptovat Objednávku, tj. podepsat ji zaručeným el. podpisem nejpozději ve lhůtě 3 (tří) pracovních dnů od jejího doručení Objednatelem, pokud nebude Objednate</w:t>
      </w:r>
      <w:r>
        <w:rPr>
          <w:color w:val="575757"/>
        </w:rPr>
        <w:t>lem stanovena lhůta delší. Podepsaná Objednávka oběma Smluvními stranami se považuje za dílčí smlouvu dle této Smlouvy (dále jen „</w:t>
      </w:r>
      <w:r>
        <w:rPr>
          <w:b/>
          <w:color w:val="575757"/>
        </w:rPr>
        <w:t xml:space="preserve">Dílčí </w:t>
      </w:r>
      <w:r>
        <w:rPr>
          <w:b/>
          <w:color w:val="575757"/>
          <w:spacing w:val="-2"/>
        </w:rPr>
        <w:t>smlouva</w:t>
      </w:r>
      <w:r>
        <w:rPr>
          <w:color w:val="575757"/>
          <w:spacing w:val="-2"/>
        </w:rPr>
        <w:t>“).</w:t>
      </w:r>
    </w:p>
    <w:p w14:paraId="21E401A7" w14:textId="77777777" w:rsidR="00CA2C3F" w:rsidRDefault="00187ACE">
      <w:pPr>
        <w:pStyle w:val="Odstavecseseznamem"/>
        <w:numPr>
          <w:ilvl w:val="1"/>
          <w:numId w:val="25"/>
        </w:numPr>
        <w:tabs>
          <w:tab w:val="left" w:pos="686"/>
        </w:tabs>
        <w:spacing w:line="248" w:lineRule="exact"/>
        <w:ind w:left="685" w:hanging="568"/>
        <w:jc w:val="both"/>
      </w:pPr>
      <w:r>
        <w:rPr>
          <w:color w:val="575757"/>
        </w:rPr>
        <w:t>Dílčí</w:t>
      </w:r>
      <w:r>
        <w:rPr>
          <w:color w:val="575757"/>
          <w:spacing w:val="-4"/>
        </w:rPr>
        <w:t xml:space="preserve"> </w:t>
      </w:r>
      <w:r>
        <w:rPr>
          <w:color w:val="575757"/>
        </w:rPr>
        <w:t>smlouva</w:t>
      </w:r>
      <w:r>
        <w:rPr>
          <w:color w:val="575757"/>
          <w:spacing w:val="-7"/>
        </w:rPr>
        <w:t xml:space="preserve"> </w:t>
      </w:r>
      <w:r>
        <w:rPr>
          <w:color w:val="575757"/>
        </w:rPr>
        <w:t>musí</w:t>
      </w:r>
      <w:r>
        <w:rPr>
          <w:color w:val="575757"/>
          <w:spacing w:val="-4"/>
        </w:rPr>
        <w:t xml:space="preserve"> </w:t>
      </w:r>
      <w:r>
        <w:rPr>
          <w:color w:val="575757"/>
        </w:rPr>
        <w:t>obsahovat</w:t>
      </w:r>
      <w:r>
        <w:rPr>
          <w:color w:val="575757"/>
          <w:spacing w:val="-6"/>
        </w:rPr>
        <w:t xml:space="preserve"> </w:t>
      </w:r>
      <w:r>
        <w:rPr>
          <w:color w:val="575757"/>
        </w:rPr>
        <w:t>minimálně</w:t>
      </w:r>
      <w:r>
        <w:rPr>
          <w:color w:val="575757"/>
          <w:spacing w:val="-8"/>
        </w:rPr>
        <w:t xml:space="preserve"> </w:t>
      </w:r>
      <w:r>
        <w:rPr>
          <w:color w:val="575757"/>
        </w:rPr>
        <w:t>tyto</w:t>
      </w:r>
      <w:r>
        <w:rPr>
          <w:color w:val="575757"/>
          <w:spacing w:val="-10"/>
        </w:rPr>
        <w:t xml:space="preserve"> </w:t>
      </w:r>
      <w:r>
        <w:rPr>
          <w:color w:val="575757"/>
          <w:spacing w:val="-2"/>
        </w:rPr>
        <w:t>náležitosti:</w:t>
      </w:r>
    </w:p>
    <w:p w14:paraId="4320199E" w14:textId="77777777" w:rsidR="00CA2C3F" w:rsidRDefault="00187ACE">
      <w:pPr>
        <w:pStyle w:val="Odstavecseseznamem"/>
        <w:numPr>
          <w:ilvl w:val="2"/>
          <w:numId w:val="25"/>
        </w:numPr>
        <w:tabs>
          <w:tab w:val="left" w:pos="1558"/>
          <w:tab w:val="left" w:pos="1559"/>
        </w:tabs>
        <w:spacing w:before="131"/>
        <w:rPr>
          <w:color w:val="00AEEE"/>
        </w:rPr>
      </w:pPr>
      <w:r>
        <w:rPr>
          <w:color w:val="575757"/>
        </w:rPr>
        <w:t>identifikační</w:t>
      </w:r>
      <w:r>
        <w:rPr>
          <w:color w:val="575757"/>
          <w:spacing w:val="-5"/>
        </w:rPr>
        <w:t xml:space="preserve"> </w:t>
      </w:r>
      <w:r>
        <w:rPr>
          <w:color w:val="575757"/>
        </w:rPr>
        <w:t>údaje</w:t>
      </w:r>
      <w:r>
        <w:rPr>
          <w:color w:val="575757"/>
          <w:spacing w:val="-8"/>
        </w:rPr>
        <w:t xml:space="preserve"> </w:t>
      </w:r>
      <w:r>
        <w:rPr>
          <w:color w:val="575757"/>
        </w:rPr>
        <w:t>Objednatele</w:t>
      </w:r>
      <w:r>
        <w:rPr>
          <w:color w:val="575757"/>
          <w:spacing w:val="-6"/>
        </w:rPr>
        <w:t xml:space="preserve"> </w:t>
      </w:r>
      <w:r>
        <w:rPr>
          <w:color w:val="575757"/>
        </w:rPr>
        <w:t>a</w:t>
      </w:r>
      <w:r>
        <w:rPr>
          <w:color w:val="575757"/>
          <w:spacing w:val="-6"/>
        </w:rPr>
        <w:t xml:space="preserve"> </w:t>
      </w:r>
      <w:r>
        <w:rPr>
          <w:color w:val="575757"/>
          <w:spacing w:val="-2"/>
        </w:rPr>
        <w:t>Poskytovatele;</w:t>
      </w:r>
    </w:p>
    <w:p w14:paraId="418393D9" w14:textId="77777777" w:rsidR="00CA2C3F" w:rsidRDefault="00187ACE">
      <w:pPr>
        <w:pStyle w:val="Odstavecseseznamem"/>
        <w:numPr>
          <w:ilvl w:val="2"/>
          <w:numId w:val="25"/>
        </w:numPr>
        <w:tabs>
          <w:tab w:val="left" w:pos="1558"/>
          <w:tab w:val="left" w:pos="1559"/>
        </w:tabs>
        <w:spacing w:before="126"/>
        <w:rPr>
          <w:color w:val="00AEEE"/>
        </w:rPr>
      </w:pPr>
      <w:r>
        <w:rPr>
          <w:color w:val="575757"/>
        </w:rPr>
        <w:t>číslo</w:t>
      </w:r>
      <w:r>
        <w:rPr>
          <w:color w:val="575757"/>
          <w:spacing w:val="-5"/>
        </w:rPr>
        <w:t xml:space="preserve"> </w:t>
      </w:r>
      <w:r>
        <w:rPr>
          <w:color w:val="575757"/>
        </w:rPr>
        <w:t>Objednávky,</w:t>
      </w:r>
      <w:r>
        <w:rPr>
          <w:color w:val="575757"/>
          <w:spacing w:val="-4"/>
        </w:rPr>
        <w:t xml:space="preserve"> </w:t>
      </w:r>
      <w:r>
        <w:rPr>
          <w:color w:val="575757"/>
        </w:rPr>
        <w:t>která</w:t>
      </w:r>
      <w:r>
        <w:rPr>
          <w:color w:val="575757"/>
          <w:spacing w:val="-5"/>
        </w:rPr>
        <w:t xml:space="preserve"> </w:t>
      </w:r>
      <w:r>
        <w:rPr>
          <w:color w:val="575757"/>
        </w:rPr>
        <w:t>je</w:t>
      </w:r>
      <w:r>
        <w:rPr>
          <w:color w:val="575757"/>
          <w:spacing w:val="-8"/>
        </w:rPr>
        <w:t xml:space="preserve"> </w:t>
      </w:r>
      <w:r>
        <w:rPr>
          <w:color w:val="575757"/>
          <w:spacing w:val="-2"/>
        </w:rPr>
        <w:t>potvrzována;</w:t>
      </w:r>
    </w:p>
    <w:p w14:paraId="6FCBB050" w14:textId="77777777" w:rsidR="00CA2C3F" w:rsidRDefault="00187ACE">
      <w:pPr>
        <w:pStyle w:val="Odstavecseseznamem"/>
        <w:numPr>
          <w:ilvl w:val="2"/>
          <w:numId w:val="25"/>
        </w:numPr>
        <w:tabs>
          <w:tab w:val="left" w:pos="1559"/>
          <w:tab w:val="left" w:pos="1560"/>
        </w:tabs>
        <w:spacing w:before="126"/>
        <w:ind w:left="1559" w:hanging="724"/>
        <w:rPr>
          <w:color w:val="00AEEE"/>
        </w:rPr>
      </w:pPr>
      <w:r>
        <w:rPr>
          <w:color w:val="575757"/>
        </w:rPr>
        <w:t>podpis</w:t>
      </w:r>
      <w:r>
        <w:rPr>
          <w:color w:val="575757"/>
          <w:spacing w:val="-5"/>
        </w:rPr>
        <w:t xml:space="preserve"> </w:t>
      </w:r>
      <w:r>
        <w:rPr>
          <w:color w:val="575757"/>
        </w:rPr>
        <w:t>oprávněné</w:t>
      </w:r>
      <w:r>
        <w:rPr>
          <w:color w:val="575757"/>
          <w:spacing w:val="-8"/>
        </w:rPr>
        <w:t xml:space="preserve"> </w:t>
      </w:r>
      <w:r>
        <w:rPr>
          <w:color w:val="575757"/>
        </w:rPr>
        <w:t>osoby</w:t>
      </w:r>
      <w:r>
        <w:rPr>
          <w:color w:val="575757"/>
          <w:spacing w:val="-10"/>
        </w:rPr>
        <w:t xml:space="preserve"> </w:t>
      </w:r>
      <w:r>
        <w:rPr>
          <w:color w:val="575757"/>
          <w:spacing w:val="-2"/>
        </w:rPr>
        <w:t>Poskytovatele.</w:t>
      </w:r>
    </w:p>
    <w:p w14:paraId="7437EE03" w14:textId="77777777" w:rsidR="00CA2C3F" w:rsidRDefault="00187ACE">
      <w:pPr>
        <w:pStyle w:val="Odstavecseseznamem"/>
        <w:numPr>
          <w:ilvl w:val="1"/>
          <w:numId w:val="25"/>
        </w:numPr>
        <w:tabs>
          <w:tab w:val="left" w:pos="686"/>
        </w:tabs>
        <w:spacing w:before="128" w:line="360" w:lineRule="auto"/>
        <w:ind w:left="685" w:right="329"/>
        <w:jc w:val="both"/>
      </w:pPr>
      <w:r>
        <w:rPr>
          <w:color w:val="575757"/>
        </w:rPr>
        <w:t xml:space="preserve">Dílčí smlouva se může uzavřít nejdéle na 12 (dvanáct) měsíců, přičemž její účinnost </w:t>
      </w:r>
      <w:proofErr w:type="gramStart"/>
      <w:r>
        <w:rPr>
          <w:color w:val="575757"/>
        </w:rPr>
        <w:t>končí</w:t>
      </w:r>
      <w:proofErr w:type="gramEnd"/>
      <w:r>
        <w:rPr>
          <w:color w:val="575757"/>
        </w:rPr>
        <w:t xml:space="preserve"> uplynutím období, na který byla uzavřena nebo vyčerpáním její celkové hodnoty.</w:t>
      </w:r>
    </w:p>
    <w:p w14:paraId="20B2DA29" w14:textId="77777777" w:rsidR="00CA2C3F" w:rsidRDefault="00187ACE">
      <w:pPr>
        <w:pStyle w:val="Zkladntext"/>
        <w:spacing w:line="360" w:lineRule="auto"/>
        <w:ind w:left="684" w:right="328"/>
        <w:jc w:val="both"/>
      </w:pPr>
      <w:r>
        <w:rPr>
          <w:color w:val="575757"/>
        </w:rPr>
        <w:t>V případě</w:t>
      </w:r>
      <w:r>
        <w:rPr>
          <w:color w:val="575757"/>
        </w:rPr>
        <w:t>, že bude na totožnou Službu vystavena nová navazující Objednávka a uzavřena</w:t>
      </w:r>
      <w:r>
        <w:rPr>
          <w:color w:val="575757"/>
          <w:spacing w:val="-5"/>
        </w:rPr>
        <w:t xml:space="preserve"> </w:t>
      </w:r>
      <w:r>
        <w:rPr>
          <w:color w:val="575757"/>
        </w:rPr>
        <w:t>Dílčí</w:t>
      </w:r>
      <w:r>
        <w:rPr>
          <w:color w:val="575757"/>
          <w:spacing w:val="-3"/>
        </w:rPr>
        <w:t xml:space="preserve"> </w:t>
      </w:r>
      <w:r>
        <w:rPr>
          <w:color w:val="575757"/>
        </w:rPr>
        <w:t>smlouva,</w:t>
      </w:r>
      <w:r>
        <w:rPr>
          <w:color w:val="575757"/>
          <w:spacing w:val="-6"/>
        </w:rPr>
        <w:t xml:space="preserve"> </w:t>
      </w:r>
      <w:r>
        <w:rPr>
          <w:color w:val="575757"/>
        </w:rPr>
        <w:t>přebírá</w:t>
      </w:r>
      <w:r>
        <w:rPr>
          <w:color w:val="575757"/>
          <w:spacing w:val="-5"/>
        </w:rPr>
        <w:t xml:space="preserve"> </w:t>
      </w:r>
      <w:r>
        <w:rPr>
          <w:color w:val="575757"/>
        </w:rPr>
        <w:t>tato</w:t>
      </w:r>
      <w:r>
        <w:rPr>
          <w:color w:val="575757"/>
          <w:spacing w:val="-5"/>
        </w:rPr>
        <w:t xml:space="preserve"> </w:t>
      </w:r>
      <w:r>
        <w:rPr>
          <w:color w:val="575757"/>
        </w:rPr>
        <w:t>nová</w:t>
      </w:r>
      <w:r>
        <w:rPr>
          <w:color w:val="575757"/>
          <w:spacing w:val="-5"/>
        </w:rPr>
        <w:t xml:space="preserve"> </w:t>
      </w:r>
      <w:r>
        <w:rPr>
          <w:color w:val="575757"/>
        </w:rPr>
        <w:t>navazující</w:t>
      </w:r>
      <w:r>
        <w:rPr>
          <w:color w:val="575757"/>
          <w:spacing w:val="-3"/>
        </w:rPr>
        <w:t xml:space="preserve"> </w:t>
      </w:r>
      <w:r>
        <w:rPr>
          <w:color w:val="575757"/>
        </w:rPr>
        <w:t>Dílčí</w:t>
      </w:r>
      <w:r>
        <w:rPr>
          <w:color w:val="575757"/>
          <w:spacing w:val="-3"/>
        </w:rPr>
        <w:t xml:space="preserve"> </w:t>
      </w:r>
      <w:r>
        <w:rPr>
          <w:color w:val="575757"/>
        </w:rPr>
        <w:t>smlouva</w:t>
      </w:r>
      <w:r>
        <w:rPr>
          <w:color w:val="575757"/>
          <w:spacing w:val="-5"/>
        </w:rPr>
        <w:t xml:space="preserve"> </w:t>
      </w:r>
      <w:r>
        <w:rPr>
          <w:color w:val="575757"/>
        </w:rPr>
        <w:t>z</w:t>
      </w:r>
      <w:r>
        <w:rPr>
          <w:color w:val="575757"/>
          <w:spacing w:val="-2"/>
        </w:rPr>
        <w:t xml:space="preserve"> </w:t>
      </w:r>
      <w:r>
        <w:rPr>
          <w:color w:val="575757"/>
        </w:rPr>
        <w:t>důvodu</w:t>
      </w:r>
      <w:r>
        <w:rPr>
          <w:color w:val="575757"/>
          <w:spacing w:val="-2"/>
        </w:rPr>
        <w:t xml:space="preserve"> </w:t>
      </w:r>
      <w:r>
        <w:rPr>
          <w:color w:val="575757"/>
        </w:rPr>
        <w:t>zachování kontinuity</w:t>
      </w:r>
      <w:r>
        <w:rPr>
          <w:color w:val="575757"/>
          <w:spacing w:val="-11"/>
        </w:rPr>
        <w:t xml:space="preserve"> </w:t>
      </w:r>
      <w:r>
        <w:rPr>
          <w:color w:val="575757"/>
        </w:rPr>
        <w:t>poskytovaných</w:t>
      </w:r>
      <w:r>
        <w:rPr>
          <w:color w:val="575757"/>
          <w:spacing w:val="-13"/>
        </w:rPr>
        <w:t xml:space="preserve"> </w:t>
      </w:r>
      <w:r>
        <w:rPr>
          <w:color w:val="575757"/>
        </w:rPr>
        <w:t>Služeb</w:t>
      </w:r>
      <w:r>
        <w:rPr>
          <w:color w:val="575757"/>
          <w:spacing w:val="-10"/>
        </w:rPr>
        <w:t xml:space="preserve"> </w:t>
      </w:r>
      <w:r>
        <w:rPr>
          <w:color w:val="575757"/>
        </w:rPr>
        <w:t>předmět</w:t>
      </w:r>
      <w:r>
        <w:rPr>
          <w:color w:val="575757"/>
          <w:spacing w:val="-11"/>
        </w:rPr>
        <w:t xml:space="preserve"> </w:t>
      </w:r>
      <w:r>
        <w:rPr>
          <w:color w:val="575757"/>
        </w:rPr>
        <w:t>předchozí</w:t>
      </w:r>
      <w:r>
        <w:rPr>
          <w:color w:val="575757"/>
          <w:spacing w:val="-8"/>
        </w:rPr>
        <w:t xml:space="preserve"> </w:t>
      </w:r>
      <w:r>
        <w:rPr>
          <w:color w:val="575757"/>
        </w:rPr>
        <w:t>Dílčí</w:t>
      </w:r>
      <w:r>
        <w:rPr>
          <w:color w:val="575757"/>
          <w:spacing w:val="-11"/>
        </w:rPr>
        <w:t xml:space="preserve"> </w:t>
      </w:r>
      <w:r>
        <w:rPr>
          <w:color w:val="575757"/>
        </w:rPr>
        <w:t>smlouvy,</w:t>
      </w:r>
      <w:r>
        <w:rPr>
          <w:color w:val="575757"/>
          <w:spacing w:val="-11"/>
        </w:rPr>
        <w:t xml:space="preserve"> </w:t>
      </w:r>
      <w:r>
        <w:rPr>
          <w:color w:val="575757"/>
        </w:rPr>
        <w:t>a</w:t>
      </w:r>
      <w:r>
        <w:rPr>
          <w:color w:val="575757"/>
          <w:spacing w:val="-14"/>
        </w:rPr>
        <w:t xml:space="preserve"> </w:t>
      </w:r>
      <w:r>
        <w:rPr>
          <w:color w:val="575757"/>
        </w:rPr>
        <w:t>to</w:t>
      </w:r>
      <w:r>
        <w:rPr>
          <w:color w:val="575757"/>
          <w:spacing w:val="-12"/>
        </w:rPr>
        <w:t xml:space="preserve"> </w:t>
      </w:r>
      <w:r>
        <w:rPr>
          <w:color w:val="575757"/>
        </w:rPr>
        <w:t>v</w:t>
      </w:r>
      <w:r>
        <w:rPr>
          <w:color w:val="575757"/>
          <w:spacing w:val="-7"/>
        </w:rPr>
        <w:t xml:space="preserve"> </w:t>
      </w:r>
      <w:r>
        <w:rPr>
          <w:color w:val="575757"/>
        </w:rPr>
        <w:t>celém</w:t>
      </w:r>
      <w:r>
        <w:rPr>
          <w:color w:val="575757"/>
          <w:spacing w:val="-8"/>
        </w:rPr>
        <w:t xml:space="preserve"> </w:t>
      </w:r>
      <w:r>
        <w:rPr>
          <w:color w:val="575757"/>
        </w:rPr>
        <w:t>rozsahu původní Dílčí smlouvy, nebude-li Objednatelem tento rozsah upraven. V takovém případě,</w:t>
      </w:r>
      <w:r>
        <w:rPr>
          <w:color w:val="575757"/>
          <w:spacing w:val="-16"/>
        </w:rPr>
        <w:t xml:space="preserve"> </w:t>
      </w:r>
      <w:r>
        <w:rPr>
          <w:color w:val="575757"/>
        </w:rPr>
        <w:t>kdy</w:t>
      </w:r>
      <w:r>
        <w:rPr>
          <w:color w:val="575757"/>
          <w:spacing w:val="-14"/>
        </w:rPr>
        <w:t xml:space="preserve"> </w:t>
      </w:r>
      <w:r>
        <w:rPr>
          <w:color w:val="575757"/>
        </w:rPr>
        <w:t>bude</w:t>
      </w:r>
      <w:r>
        <w:rPr>
          <w:color w:val="575757"/>
          <w:spacing w:val="-15"/>
        </w:rPr>
        <w:t xml:space="preserve"> </w:t>
      </w:r>
      <w:r>
        <w:rPr>
          <w:color w:val="575757"/>
        </w:rPr>
        <w:t>na</w:t>
      </w:r>
      <w:r>
        <w:rPr>
          <w:color w:val="575757"/>
          <w:spacing w:val="-16"/>
        </w:rPr>
        <w:t xml:space="preserve"> </w:t>
      </w:r>
      <w:r>
        <w:rPr>
          <w:color w:val="575757"/>
        </w:rPr>
        <w:t>totožnou</w:t>
      </w:r>
      <w:r>
        <w:rPr>
          <w:color w:val="575757"/>
          <w:spacing w:val="-13"/>
        </w:rPr>
        <w:t xml:space="preserve"> </w:t>
      </w:r>
      <w:r>
        <w:rPr>
          <w:color w:val="575757"/>
        </w:rPr>
        <w:t>Službu</w:t>
      </w:r>
      <w:r>
        <w:rPr>
          <w:color w:val="575757"/>
          <w:spacing w:val="-14"/>
        </w:rPr>
        <w:t xml:space="preserve"> </w:t>
      </w:r>
      <w:r>
        <w:rPr>
          <w:color w:val="575757"/>
        </w:rPr>
        <w:t>vystavená</w:t>
      </w:r>
      <w:r>
        <w:rPr>
          <w:color w:val="575757"/>
          <w:spacing w:val="-16"/>
        </w:rPr>
        <w:t xml:space="preserve"> </w:t>
      </w:r>
      <w:r>
        <w:rPr>
          <w:color w:val="575757"/>
        </w:rPr>
        <w:t>nová</w:t>
      </w:r>
      <w:r>
        <w:rPr>
          <w:color w:val="575757"/>
          <w:spacing w:val="-15"/>
        </w:rPr>
        <w:t xml:space="preserve"> </w:t>
      </w:r>
      <w:r>
        <w:rPr>
          <w:color w:val="575757"/>
        </w:rPr>
        <w:t>Objednávka</w:t>
      </w:r>
      <w:r>
        <w:rPr>
          <w:color w:val="575757"/>
          <w:spacing w:val="-15"/>
        </w:rPr>
        <w:t xml:space="preserve"> </w:t>
      </w:r>
      <w:r>
        <w:rPr>
          <w:color w:val="575757"/>
        </w:rPr>
        <w:t>/</w:t>
      </w:r>
      <w:r>
        <w:rPr>
          <w:color w:val="575757"/>
          <w:spacing w:val="-13"/>
        </w:rPr>
        <w:t xml:space="preserve"> </w:t>
      </w:r>
      <w:r>
        <w:rPr>
          <w:color w:val="575757"/>
        </w:rPr>
        <w:t>uzavřena</w:t>
      </w:r>
      <w:r>
        <w:rPr>
          <w:color w:val="575757"/>
          <w:spacing w:val="-14"/>
        </w:rPr>
        <w:t xml:space="preserve"> </w:t>
      </w:r>
      <w:r>
        <w:rPr>
          <w:color w:val="575757"/>
        </w:rPr>
        <w:t>nová</w:t>
      </w:r>
      <w:r>
        <w:rPr>
          <w:color w:val="575757"/>
          <w:spacing w:val="-14"/>
        </w:rPr>
        <w:t xml:space="preserve"> </w:t>
      </w:r>
      <w:r>
        <w:rPr>
          <w:color w:val="575757"/>
        </w:rPr>
        <w:t xml:space="preserve">Dílčí smlouva, bude tato Služba hrazena od nejbližší další fakturace již dle této nové </w:t>
      </w:r>
      <w:r>
        <w:rPr>
          <w:color w:val="575757"/>
          <w:spacing w:val="-2"/>
        </w:rPr>
        <w:t>Obje</w:t>
      </w:r>
      <w:r>
        <w:rPr>
          <w:color w:val="575757"/>
          <w:spacing w:val="-2"/>
        </w:rPr>
        <w:t>dnávky.</w:t>
      </w:r>
    </w:p>
    <w:p w14:paraId="08680E1F" w14:textId="77777777" w:rsidR="00CA2C3F" w:rsidRDefault="00187ACE">
      <w:pPr>
        <w:pStyle w:val="Odstavecseseznamem"/>
        <w:numPr>
          <w:ilvl w:val="1"/>
          <w:numId w:val="25"/>
        </w:numPr>
        <w:tabs>
          <w:tab w:val="left" w:pos="685"/>
        </w:tabs>
        <w:spacing w:line="360" w:lineRule="auto"/>
        <w:ind w:left="685" w:right="326" w:hanging="570"/>
        <w:jc w:val="both"/>
      </w:pPr>
      <w:r>
        <w:rPr>
          <w:color w:val="575757"/>
        </w:rPr>
        <w:t>Po</w:t>
      </w:r>
      <w:r>
        <w:rPr>
          <w:color w:val="575757"/>
          <w:spacing w:val="-4"/>
        </w:rPr>
        <w:t xml:space="preserve"> </w:t>
      </w:r>
      <w:r>
        <w:rPr>
          <w:color w:val="575757"/>
        </w:rPr>
        <w:t>dobu</w:t>
      </w:r>
      <w:r>
        <w:rPr>
          <w:color w:val="575757"/>
          <w:spacing w:val="-6"/>
        </w:rPr>
        <w:t xml:space="preserve"> </w:t>
      </w:r>
      <w:r>
        <w:rPr>
          <w:color w:val="575757"/>
        </w:rPr>
        <w:t>účinnosti</w:t>
      </w:r>
      <w:r>
        <w:rPr>
          <w:color w:val="575757"/>
          <w:spacing w:val="-7"/>
        </w:rPr>
        <w:t xml:space="preserve"> </w:t>
      </w:r>
      <w:r>
        <w:rPr>
          <w:color w:val="575757"/>
        </w:rPr>
        <w:t>Dílčí</w:t>
      </w:r>
      <w:r>
        <w:rPr>
          <w:color w:val="575757"/>
          <w:spacing w:val="-5"/>
        </w:rPr>
        <w:t xml:space="preserve"> </w:t>
      </w:r>
      <w:r>
        <w:rPr>
          <w:color w:val="575757"/>
        </w:rPr>
        <w:t>smlouvy</w:t>
      </w:r>
      <w:r>
        <w:rPr>
          <w:color w:val="575757"/>
          <w:spacing w:val="-8"/>
        </w:rPr>
        <w:t xml:space="preserve"> </w:t>
      </w:r>
      <w:r>
        <w:rPr>
          <w:color w:val="575757"/>
        </w:rPr>
        <w:t>je</w:t>
      </w:r>
      <w:r>
        <w:rPr>
          <w:color w:val="575757"/>
          <w:spacing w:val="-9"/>
        </w:rPr>
        <w:t xml:space="preserve"> </w:t>
      </w:r>
      <w:r>
        <w:rPr>
          <w:color w:val="575757"/>
        </w:rPr>
        <w:t>Objednatel</w:t>
      </w:r>
      <w:r>
        <w:rPr>
          <w:color w:val="575757"/>
          <w:spacing w:val="-7"/>
        </w:rPr>
        <w:t xml:space="preserve"> </w:t>
      </w:r>
      <w:r>
        <w:rPr>
          <w:color w:val="575757"/>
        </w:rPr>
        <w:t>oprávněn</w:t>
      </w:r>
      <w:r>
        <w:rPr>
          <w:color w:val="575757"/>
          <w:spacing w:val="-6"/>
        </w:rPr>
        <w:t xml:space="preserve"> </w:t>
      </w:r>
      <w:r>
        <w:rPr>
          <w:color w:val="575757"/>
        </w:rPr>
        <w:t>kdykoliv</w:t>
      </w:r>
      <w:r>
        <w:rPr>
          <w:color w:val="575757"/>
          <w:spacing w:val="-6"/>
        </w:rPr>
        <w:t xml:space="preserve"> </w:t>
      </w:r>
      <w:r>
        <w:rPr>
          <w:color w:val="575757"/>
        </w:rPr>
        <w:t>činit</w:t>
      </w:r>
      <w:r>
        <w:rPr>
          <w:color w:val="575757"/>
          <w:spacing w:val="-5"/>
        </w:rPr>
        <w:t xml:space="preserve"> </w:t>
      </w:r>
      <w:r>
        <w:rPr>
          <w:color w:val="575757"/>
        </w:rPr>
        <w:t>vůči</w:t>
      </w:r>
      <w:r>
        <w:rPr>
          <w:color w:val="575757"/>
          <w:spacing w:val="-9"/>
        </w:rPr>
        <w:t xml:space="preserve"> </w:t>
      </w:r>
      <w:r>
        <w:rPr>
          <w:color w:val="575757"/>
        </w:rPr>
        <w:t>Poskytovateli e-mailem, prostřednictvím osoby oprávněné dle Přílohy č. 3 Smlouvy, požadavky na čerpání Služeb (zúžení nebo rozšíření rozsahu čerpaných Služeb) v souladu se specifikaci dle této Smlouvy (dále jen „</w:t>
      </w:r>
      <w:r>
        <w:rPr>
          <w:b/>
          <w:color w:val="575757"/>
        </w:rPr>
        <w:t>Výzva</w:t>
      </w:r>
      <w:r>
        <w:rPr>
          <w:color w:val="575757"/>
        </w:rPr>
        <w:t>“). Poskytovatel je povinen zohlednit p</w:t>
      </w:r>
      <w:r>
        <w:rPr>
          <w:color w:val="575757"/>
        </w:rPr>
        <w:t>ožadovaný</w:t>
      </w:r>
      <w:r>
        <w:rPr>
          <w:color w:val="575757"/>
          <w:spacing w:val="-4"/>
        </w:rPr>
        <w:t xml:space="preserve"> </w:t>
      </w:r>
      <w:r>
        <w:rPr>
          <w:color w:val="575757"/>
        </w:rPr>
        <w:t>rozsah</w:t>
      </w:r>
      <w:r>
        <w:rPr>
          <w:color w:val="575757"/>
          <w:spacing w:val="-5"/>
        </w:rPr>
        <w:t xml:space="preserve"> </w:t>
      </w:r>
      <w:r>
        <w:rPr>
          <w:color w:val="575757"/>
        </w:rPr>
        <w:t>poskytovaných</w:t>
      </w:r>
      <w:r>
        <w:rPr>
          <w:color w:val="575757"/>
          <w:spacing w:val="-4"/>
        </w:rPr>
        <w:t xml:space="preserve"> </w:t>
      </w:r>
      <w:r>
        <w:rPr>
          <w:color w:val="575757"/>
        </w:rPr>
        <w:t>Služeb</w:t>
      </w:r>
      <w:r>
        <w:rPr>
          <w:color w:val="575757"/>
          <w:spacing w:val="-5"/>
        </w:rPr>
        <w:t xml:space="preserve"> </w:t>
      </w:r>
      <w:r>
        <w:rPr>
          <w:color w:val="575757"/>
        </w:rPr>
        <w:t>bez</w:t>
      </w:r>
      <w:r>
        <w:rPr>
          <w:color w:val="575757"/>
          <w:spacing w:val="-4"/>
        </w:rPr>
        <w:t xml:space="preserve"> </w:t>
      </w:r>
      <w:r>
        <w:rPr>
          <w:color w:val="575757"/>
        </w:rPr>
        <w:t>zbytečného</w:t>
      </w:r>
      <w:r>
        <w:rPr>
          <w:color w:val="575757"/>
          <w:spacing w:val="-5"/>
        </w:rPr>
        <w:t xml:space="preserve"> </w:t>
      </w:r>
      <w:r>
        <w:rPr>
          <w:color w:val="575757"/>
        </w:rPr>
        <w:t>odkladu</w:t>
      </w:r>
      <w:r>
        <w:rPr>
          <w:color w:val="575757"/>
          <w:spacing w:val="-2"/>
        </w:rPr>
        <w:t xml:space="preserve"> </w:t>
      </w:r>
      <w:r>
        <w:rPr>
          <w:color w:val="575757"/>
        </w:rPr>
        <w:t>po</w:t>
      </w:r>
      <w:r>
        <w:rPr>
          <w:color w:val="575757"/>
          <w:spacing w:val="-5"/>
        </w:rPr>
        <w:t xml:space="preserve"> </w:t>
      </w:r>
      <w:r>
        <w:rPr>
          <w:color w:val="575757"/>
        </w:rPr>
        <w:t>obdržení</w:t>
      </w:r>
      <w:r>
        <w:rPr>
          <w:color w:val="575757"/>
          <w:spacing w:val="-5"/>
        </w:rPr>
        <w:t xml:space="preserve"> </w:t>
      </w:r>
      <w:r>
        <w:rPr>
          <w:color w:val="575757"/>
        </w:rPr>
        <w:t>takové Výzvy,</w:t>
      </w:r>
      <w:r>
        <w:rPr>
          <w:color w:val="575757"/>
          <w:spacing w:val="-8"/>
        </w:rPr>
        <w:t xml:space="preserve"> </w:t>
      </w:r>
      <w:r>
        <w:rPr>
          <w:color w:val="575757"/>
        </w:rPr>
        <w:t>nebude-li</w:t>
      </w:r>
      <w:r>
        <w:rPr>
          <w:color w:val="575757"/>
          <w:spacing w:val="-9"/>
        </w:rPr>
        <w:t xml:space="preserve"> </w:t>
      </w:r>
      <w:r>
        <w:rPr>
          <w:color w:val="575757"/>
        </w:rPr>
        <w:t>ve</w:t>
      </w:r>
      <w:r>
        <w:rPr>
          <w:color w:val="575757"/>
          <w:spacing w:val="-9"/>
        </w:rPr>
        <w:t xml:space="preserve"> </w:t>
      </w:r>
      <w:r>
        <w:rPr>
          <w:color w:val="575757"/>
        </w:rPr>
        <w:t>Výzvě</w:t>
      </w:r>
      <w:r>
        <w:rPr>
          <w:color w:val="575757"/>
          <w:spacing w:val="-7"/>
        </w:rPr>
        <w:t xml:space="preserve"> </w:t>
      </w:r>
      <w:r>
        <w:rPr>
          <w:color w:val="575757"/>
        </w:rPr>
        <w:t>stanoveno</w:t>
      </w:r>
      <w:r>
        <w:rPr>
          <w:color w:val="575757"/>
          <w:spacing w:val="-11"/>
        </w:rPr>
        <w:t xml:space="preserve"> </w:t>
      </w:r>
      <w:r>
        <w:rPr>
          <w:color w:val="575757"/>
        </w:rPr>
        <w:t>Objednatelem</w:t>
      </w:r>
      <w:r>
        <w:rPr>
          <w:color w:val="575757"/>
          <w:spacing w:val="-8"/>
        </w:rPr>
        <w:t xml:space="preserve"> </w:t>
      </w:r>
      <w:r>
        <w:rPr>
          <w:color w:val="575757"/>
        </w:rPr>
        <w:t>konkrétní</w:t>
      </w:r>
      <w:r>
        <w:rPr>
          <w:color w:val="575757"/>
          <w:spacing w:val="-9"/>
        </w:rPr>
        <w:t xml:space="preserve"> </w:t>
      </w:r>
      <w:r>
        <w:rPr>
          <w:color w:val="575757"/>
        </w:rPr>
        <w:t>datum,</w:t>
      </w:r>
      <w:r>
        <w:rPr>
          <w:color w:val="575757"/>
          <w:spacing w:val="-8"/>
        </w:rPr>
        <w:t xml:space="preserve"> </w:t>
      </w:r>
      <w:r>
        <w:rPr>
          <w:color w:val="575757"/>
        </w:rPr>
        <w:t>od</w:t>
      </w:r>
      <w:r>
        <w:rPr>
          <w:color w:val="575757"/>
          <w:spacing w:val="-11"/>
        </w:rPr>
        <w:t xml:space="preserve"> </w:t>
      </w:r>
      <w:r>
        <w:rPr>
          <w:color w:val="575757"/>
        </w:rPr>
        <w:t>kterého</w:t>
      </w:r>
      <w:r>
        <w:rPr>
          <w:color w:val="575757"/>
          <w:spacing w:val="-9"/>
        </w:rPr>
        <w:t xml:space="preserve"> </w:t>
      </w:r>
      <w:r>
        <w:rPr>
          <w:color w:val="575757"/>
        </w:rPr>
        <w:t>by</w:t>
      </w:r>
      <w:r>
        <w:rPr>
          <w:color w:val="575757"/>
          <w:spacing w:val="-11"/>
        </w:rPr>
        <w:t xml:space="preserve"> </w:t>
      </w:r>
      <w:r>
        <w:rPr>
          <w:color w:val="575757"/>
        </w:rPr>
        <w:t>měl být rozsah poskytovaných Služeb účinný. Smluvní strany se dohodly, že za změnu rozsahu Služe</w:t>
      </w:r>
      <w:r>
        <w:rPr>
          <w:color w:val="575757"/>
        </w:rPr>
        <w:t>b dle tohoto odstavce Smlouvy náleží Poskytovateli odměna vypočtená postupem dle čl. 4 odst. 4.1 a 4.10 této Smlouvy. Platba této odměny (ceny) bude realizována na základě daňového dokladu (faktury) vystaveného po rozšíření rozsahu poskytovaných Služeb; na</w:t>
      </w:r>
      <w:r>
        <w:rPr>
          <w:color w:val="575757"/>
        </w:rPr>
        <w:t xml:space="preserve"> tuto fakturu se uplatní platební podmínky dle čl. 4 této </w:t>
      </w:r>
      <w:r>
        <w:rPr>
          <w:color w:val="575757"/>
          <w:spacing w:val="-2"/>
        </w:rPr>
        <w:t>Smlouvy.</w:t>
      </w:r>
    </w:p>
    <w:p w14:paraId="1AF269B8" w14:textId="77777777" w:rsidR="00CA2C3F" w:rsidRDefault="00CA2C3F">
      <w:pPr>
        <w:spacing w:line="360" w:lineRule="auto"/>
        <w:jc w:val="both"/>
        <w:sectPr w:rsidR="00CA2C3F">
          <w:pgSz w:w="11920" w:h="16850"/>
          <w:pgMar w:top="1880" w:right="1080" w:bottom="1140" w:left="1300" w:header="680" w:footer="883" w:gutter="0"/>
          <w:cols w:space="708"/>
        </w:sectPr>
      </w:pPr>
    </w:p>
    <w:p w14:paraId="60CE82FF" w14:textId="77777777" w:rsidR="00CA2C3F" w:rsidRDefault="00187ACE">
      <w:pPr>
        <w:pStyle w:val="Odstavecseseznamem"/>
        <w:numPr>
          <w:ilvl w:val="1"/>
          <w:numId w:val="25"/>
        </w:numPr>
        <w:tabs>
          <w:tab w:val="left" w:pos="685"/>
        </w:tabs>
        <w:spacing w:before="89" w:line="360" w:lineRule="auto"/>
        <w:ind w:right="329"/>
        <w:jc w:val="both"/>
      </w:pPr>
      <w:r>
        <w:rPr>
          <w:color w:val="575757"/>
        </w:rPr>
        <w:t>Předpokládaná</w:t>
      </w:r>
      <w:r>
        <w:rPr>
          <w:color w:val="575757"/>
          <w:spacing w:val="-4"/>
        </w:rPr>
        <w:t xml:space="preserve"> </w:t>
      </w:r>
      <w:r>
        <w:rPr>
          <w:color w:val="575757"/>
        </w:rPr>
        <w:t>struktura</w:t>
      </w:r>
      <w:r>
        <w:rPr>
          <w:color w:val="575757"/>
          <w:spacing w:val="-3"/>
        </w:rPr>
        <w:t xml:space="preserve"> </w:t>
      </w:r>
      <w:r>
        <w:rPr>
          <w:color w:val="575757"/>
        </w:rPr>
        <w:t>a</w:t>
      </w:r>
      <w:r>
        <w:rPr>
          <w:color w:val="575757"/>
          <w:spacing w:val="-3"/>
        </w:rPr>
        <w:t xml:space="preserve"> </w:t>
      </w:r>
      <w:r>
        <w:rPr>
          <w:color w:val="575757"/>
        </w:rPr>
        <w:t>rozsah Služeb, které</w:t>
      </w:r>
      <w:r>
        <w:rPr>
          <w:color w:val="575757"/>
          <w:spacing w:val="-3"/>
        </w:rPr>
        <w:t xml:space="preserve"> </w:t>
      </w:r>
      <w:r>
        <w:rPr>
          <w:color w:val="575757"/>
        </w:rPr>
        <w:t>budou předmětem</w:t>
      </w:r>
      <w:r>
        <w:rPr>
          <w:color w:val="575757"/>
          <w:spacing w:val="-1"/>
        </w:rPr>
        <w:t xml:space="preserve"> </w:t>
      </w:r>
      <w:r>
        <w:rPr>
          <w:color w:val="575757"/>
        </w:rPr>
        <w:t>prvních</w:t>
      </w:r>
      <w:r>
        <w:rPr>
          <w:color w:val="575757"/>
          <w:spacing w:val="-16"/>
        </w:rPr>
        <w:t xml:space="preserve"> </w:t>
      </w:r>
      <w:r>
        <w:rPr>
          <w:color w:val="575757"/>
        </w:rPr>
        <w:t>Objednávek vystavených Objednatelem, je uvedena v Příloze č. 4 této Smlouvy. Objednatel vystaví Objednávky dle předchozí věty do 5 (pěti) pracovních dnů od účinnosti této</w:t>
      </w:r>
      <w:r>
        <w:rPr>
          <w:color w:val="575757"/>
          <w:spacing w:val="-18"/>
        </w:rPr>
        <w:t xml:space="preserve"> </w:t>
      </w:r>
      <w:r>
        <w:rPr>
          <w:color w:val="575757"/>
        </w:rPr>
        <w:t>Smlouvy.</w:t>
      </w:r>
    </w:p>
    <w:p w14:paraId="6D845197" w14:textId="77777777" w:rsidR="00CA2C3F" w:rsidRDefault="00187ACE">
      <w:pPr>
        <w:pStyle w:val="Odstavecseseznamem"/>
        <w:numPr>
          <w:ilvl w:val="1"/>
          <w:numId w:val="25"/>
        </w:numPr>
        <w:tabs>
          <w:tab w:val="left" w:pos="686"/>
        </w:tabs>
        <w:spacing w:before="1" w:line="362" w:lineRule="auto"/>
        <w:ind w:left="685" w:right="333"/>
        <w:jc w:val="both"/>
      </w:pPr>
      <w:r>
        <w:rPr>
          <w:color w:val="575757"/>
        </w:rPr>
        <w:t>Poskytovatel je povinen provést migraci čísel dle čl. 2 Smlouvy do 30 dnů</w:t>
      </w:r>
      <w:r>
        <w:rPr>
          <w:color w:val="575757"/>
          <w:spacing w:val="-1"/>
        </w:rPr>
        <w:t xml:space="preserve"> </w:t>
      </w:r>
      <w:r>
        <w:rPr>
          <w:color w:val="575757"/>
        </w:rPr>
        <w:t>od</w:t>
      </w:r>
      <w:r>
        <w:rPr>
          <w:color w:val="575757"/>
        </w:rPr>
        <w:t xml:space="preserve"> vystavení příslušné Objednávky a dle harmonogramu poskytnutého Objednatelem dle čl. 2 odst.</w:t>
      </w:r>
    </w:p>
    <w:p w14:paraId="083B0FB6" w14:textId="77777777" w:rsidR="00CA2C3F" w:rsidRDefault="00187ACE">
      <w:pPr>
        <w:pStyle w:val="Zkladntext"/>
        <w:spacing w:line="245" w:lineRule="exact"/>
        <w:ind w:left="684"/>
        <w:jc w:val="both"/>
      </w:pPr>
      <w:r>
        <w:rPr>
          <w:color w:val="575757"/>
        </w:rPr>
        <w:t>2.3</w:t>
      </w:r>
      <w:r>
        <w:rPr>
          <w:color w:val="575757"/>
          <w:spacing w:val="-2"/>
        </w:rPr>
        <w:t xml:space="preserve"> </w:t>
      </w:r>
      <w:r>
        <w:rPr>
          <w:color w:val="575757"/>
        </w:rPr>
        <w:t>této</w:t>
      </w:r>
      <w:r>
        <w:rPr>
          <w:color w:val="575757"/>
          <w:spacing w:val="-2"/>
        </w:rPr>
        <w:t xml:space="preserve"> Smlouvy.</w:t>
      </w:r>
    </w:p>
    <w:p w14:paraId="5CD66459" w14:textId="77777777" w:rsidR="00CA2C3F" w:rsidRDefault="00187ACE">
      <w:pPr>
        <w:pStyle w:val="Odstavecseseznamem"/>
        <w:numPr>
          <w:ilvl w:val="1"/>
          <w:numId w:val="25"/>
        </w:numPr>
        <w:tabs>
          <w:tab w:val="left" w:pos="686"/>
        </w:tabs>
        <w:spacing w:before="128" w:line="360" w:lineRule="auto"/>
        <w:ind w:left="685" w:right="337"/>
        <w:jc w:val="both"/>
      </w:pPr>
      <w:r>
        <w:rPr>
          <w:color w:val="575757"/>
        </w:rPr>
        <w:t xml:space="preserve">S ohledem na charakter sjednaných Služeb se předpokládá jejich poskytování </w:t>
      </w:r>
      <w:r>
        <w:rPr>
          <w:color w:val="575757"/>
          <w:spacing w:val="-2"/>
        </w:rPr>
        <w:t>celosvětově.</w:t>
      </w:r>
    </w:p>
    <w:p w14:paraId="27D4A31E" w14:textId="77777777" w:rsidR="00CA2C3F" w:rsidRDefault="00187ACE">
      <w:pPr>
        <w:pStyle w:val="Odstavecseseznamem"/>
        <w:numPr>
          <w:ilvl w:val="1"/>
          <w:numId w:val="25"/>
        </w:numPr>
        <w:tabs>
          <w:tab w:val="left" w:pos="685"/>
        </w:tabs>
        <w:spacing w:line="360" w:lineRule="auto"/>
        <w:ind w:right="330"/>
        <w:jc w:val="both"/>
      </w:pPr>
      <w:r>
        <w:rPr>
          <w:color w:val="575757"/>
        </w:rPr>
        <w:t>Poskytovatel dodá Služby v kvalitě, rozsahu a za podmínek</w:t>
      </w:r>
      <w:r>
        <w:rPr>
          <w:color w:val="575757"/>
        </w:rPr>
        <w:t xml:space="preserve"> specifikovaných touto Smlouvou a jednotlivými Objednávkami.</w:t>
      </w:r>
    </w:p>
    <w:p w14:paraId="2382883F" w14:textId="77777777" w:rsidR="00CA2C3F" w:rsidRDefault="00187ACE">
      <w:pPr>
        <w:pStyle w:val="Odstavecseseznamem"/>
        <w:numPr>
          <w:ilvl w:val="1"/>
          <w:numId w:val="25"/>
        </w:numPr>
        <w:tabs>
          <w:tab w:val="left" w:pos="685"/>
        </w:tabs>
        <w:spacing w:line="360" w:lineRule="auto"/>
        <w:ind w:right="329"/>
        <w:jc w:val="both"/>
      </w:pPr>
      <w:r>
        <w:rPr>
          <w:color w:val="575757"/>
        </w:rPr>
        <w:t>Poskytovatel je povinen poskytovat Předmět plnění v souladu s platnými právními předpisy, jakož i v souladu se všemi relevantními technickými normami, které bude interpretovat podle svého nejlepš</w:t>
      </w:r>
      <w:r>
        <w:rPr>
          <w:color w:val="575757"/>
        </w:rPr>
        <w:t>ího vědomí a svědomí a při vynaložení veškeré odborné péče.</w:t>
      </w:r>
    </w:p>
    <w:p w14:paraId="61B1A443" w14:textId="77777777" w:rsidR="00CA2C3F" w:rsidRDefault="00187ACE">
      <w:pPr>
        <w:pStyle w:val="Odstavecseseznamem"/>
        <w:numPr>
          <w:ilvl w:val="1"/>
          <w:numId w:val="25"/>
        </w:numPr>
        <w:tabs>
          <w:tab w:val="left" w:pos="685"/>
        </w:tabs>
        <w:spacing w:line="360" w:lineRule="auto"/>
        <w:ind w:right="331"/>
        <w:jc w:val="both"/>
      </w:pPr>
      <w:r>
        <w:rPr>
          <w:color w:val="575757"/>
        </w:rPr>
        <w:t>Objednatel tímto sděluje Poskytovateli a Poskytovatel podpisem této Smlouvy souhlasí s</w:t>
      </w:r>
      <w:r>
        <w:rPr>
          <w:color w:val="575757"/>
          <w:spacing w:val="-1"/>
        </w:rPr>
        <w:t xml:space="preserve"> </w:t>
      </w:r>
      <w:r>
        <w:rPr>
          <w:color w:val="575757"/>
        </w:rPr>
        <w:t>tím,</w:t>
      </w:r>
      <w:r>
        <w:rPr>
          <w:color w:val="575757"/>
          <w:spacing w:val="-3"/>
        </w:rPr>
        <w:t xml:space="preserve"> </w:t>
      </w:r>
      <w:r>
        <w:rPr>
          <w:color w:val="575757"/>
        </w:rPr>
        <w:t>že</w:t>
      </w:r>
      <w:r>
        <w:rPr>
          <w:color w:val="575757"/>
          <w:spacing w:val="-2"/>
        </w:rPr>
        <w:t xml:space="preserve"> </w:t>
      </w:r>
      <w:r>
        <w:rPr>
          <w:color w:val="575757"/>
        </w:rPr>
        <w:t>Objednatel</w:t>
      </w:r>
      <w:r>
        <w:rPr>
          <w:color w:val="575757"/>
          <w:spacing w:val="-2"/>
        </w:rPr>
        <w:t xml:space="preserve"> </w:t>
      </w:r>
      <w:r>
        <w:rPr>
          <w:color w:val="575757"/>
        </w:rPr>
        <w:t>může</w:t>
      </w:r>
      <w:r>
        <w:rPr>
          <w:color w:val="575757"/>
          <w:spacing w:val="-2"/>
        </w:rPr>
        <w:t xml:space="preserve"> </w:t>
      </w:r>
      <w:r>
        <w:rPr>
          <w:color w:val="575757"/>
        </w:rPr>
        <w:t>u</w:t>
      </w:r>
      <w:r>
        <w:rPr>
          <w:color w:val="575757"/>
          <w:spacing w:val="-2"/>
        </w:rPr>
        <w:t xml:space="preserve"> </w:t>
      </w:r>
      <w:r>
        <w:rPr>
          <w:color w:val="575757"/>
        </w:rPr>
        <w:t>Poskytovatele</w:t>
      </w:r>
      <w:r>
        <w:rPr>
          <w:color w:val="575757"/>
          <w:spacing w:val="-2"/>
        </w:rPr>
        <w:t xml:space="preserve"> </w:t>
      </w:r>
      <w:r>
        <w:rPr>
          <w:color w:val="575757"/>
        </w:rPr>
        <w:t>zajistit</w:t>
      </w:r>
      <w:r>
        <w:rPr>
          <w:color w:val="575757"/>
          <w:spacing w:val="-3"/>
        </w:rPr>
        <w:t xml:space="preserve"> </w:t>
      </w:r>
      <w:r>
        <w:rPr>
          <w:color w:val="575757"/>
        </w:rPr>
        <w:t>poskytování Služeb</w:t>
      </w:r>
      <w:r>
        <w:rPr>
          <w:color w:val="575757"/>
          <w:spacing w:val="-2"/>
        </w:rPr>
        <w:t xml:space="preserve"> </w:t>
      </w:r>
      <w:r>
        <w:rPr>
          <w:color w:val="575757"/>
        </w:rPr>
        <w:t>dle</w:t>
      </w:r>
      <w:r>
        <w:rPr>
          <w:color w:val="575757"/>
          <w:spacing w:val="-2"/>
        </w:rPr>
        <w:t xml:space="preserve"> </w:t>
      </w:r>
      <w:r>
        <w:rPr>
          <w:color w:val="575757"/>
        </w:rPr>
        <w:t>této</w:t>
      </w:r>
      <w:r>
        <w:rPr>
          <w:color w:val="575757"/>
          <w:spacing w:val="-2"/>
        </w:rPr>
        <w:t xml:space="preserve"> </w:t>
      </w:r>
      <w:r>
        <w:rPr>
          <w:color w:val="575757"/>
        </w:rPr>
        <w:t>Smlouvy mimo</w:t>
      </w:r>
      <w:r>
        <w:rPr>
          <w:color w:val="575757"/>
          <w:spacing w:val="-1"/>
        </w:rPr>
        <w:t xml:space="preserve"> </w:t>
      </w:r>
      <w:r>
        <w:rPr>
          <w:color w:val="575757"/>
        </w:rPr>
        <w:t>sebe</w:t>
      </w:r>
      <w:r>
        <w:rPr>
          <w:color w:val="575757"/>
          <w:spacing w:val="-1"/>
        </w:rPr>
        <w:t xml:space="preserve"> </w:t>
      </w:r>
      <w:r>
        <w:rPr>
          <w:color w:val="575757"/>
        </w:rPr>
        <w:t>i</w:t>
      </w:r>
      <w:r>
        <w:rPr>
          <w:color w:val="575757"/>
          <w:spacing w:val="-1"/>
        </w:rPr>
        <w:t xml:space="preserve"> </w:t>
      </w:r>
      <w:r>
        <w:rPr>
          <w:color w:val="575757"/>
        </w:rPr>
        <w:t>pro</w:t>
      </w:r>
      <w:r>
        <w:rPr>
          <w:color w:val="575757"/>
          <w:spacing w:val="-3"/>
        </w:rPr>
        <w:t xml:space="preserve"> </w:t>
      </w:r>
      <w:r>
        <w:rPr>
          <w:color w:val="575757"/>
        </w:rPr>
        <w:t>Minister</w:t>
      </w:r>
      <w:r>
        <w:rPr>
          <w:color w:val="575757"/>
        </w:rPr>
        <w:t>stvo</w:t>
      </w:r>
      <w:r>
        <w:rPr>
          <w:color w:val="575757"/>
          <w:spacing w:val="-1"/>
        </w:rPr>
        <w:t xml:space="preserve"> </w:t>
      </w:r>
      <w:r>
        <w:rPr>
          <w:color w:val="575757"/>
        </w:rPr>
        <w:t>vnitra</w:t>
      </w:r>
      <w:r>
        <w:rPr>
          <w:color w:val="575757"/>
          <w:spacing w:val="-1"/>
        </w:rPr>
        <w:t xml:space="preserve"> </w:t>
      </w:r>
      <w:r>
        <w:rPr>
          <w:color w:val="575757"/>
        </w:rPr>
        <w:t>České</w:t>
      </w:r>
      <w:r>
        <w:rPr>
          <w:color w:val="575757"/>
          <w:spacing w:val="-3"/>
        </w:rPr>
        <w:t xml:space="preserve"> </w:t>
      </w:r>
      <w:r>
        <w:rPr>
          <w:color w:val="575757"/>
        </w:rPr>
        <w:t>republiky (dále</w:t>
      </w:r>
      <w:r>
        <w:rPr>
          <w:color w:val="575757"/>
          <w:spacing w:val="-1"/>
        </w:rPr>
        <w:t xml:space="preserve"> </w:t>
      </w:r>
      <w:r>
        <w:rPr>
          <w:color w:val="575757"/>
        </w:rPr>
        <w:t>jen</w:t>
      </w:r>
      <w:r>
        <w:rPr>
          <w:color w:val="575757"/>
          <w:spacing w:val="-3"/>
        </w:rPr>
        <w:t xml:space="preserve"> </w:t>
      </w:r>
      <w:r>
        <w:rPr>
          <w:color w:val="575757"/>
        </w:rPr>
        <w:t>„</w:t>
      </w:r>
      <w:r>
        <w:rPr>
          <w:b/>
          <w:color w:val="575757"/>
        </w:rPr>
        <w:t>MVČR</w:t>
      </w:r>
      <w:r>
        <w:rPr>
          <w:color w:val="575757"/>
        </w:rPr>
        <w:t>“) a</w:t>
      </w:r>
      <w:r>
        <w:rPr>
          <w:color w:val="575757"/>
          <w:spacing w:val="-1"/>
        </w:rPr>
        <w:t xml:space="preserve"> </w:t>
      </w:r>
      <w:r>
        <w:rPr>
          <w:color w:val="575757"/>
        </w:rPr>
        <w:t xml:space="preserve">další subjekty, jejichž je MVČR zřizovatel, zakladatel či se vůči nim nachází v jiném obdobném </w:t>
      </w:r>
      <w:r>
        <w:rPr>
          <w:color w:val="575757"/>
          <w:spacing w:val="-2"/>
        </w:rPr>
        <w:t>postavení.</w:t>
      </w:r>
    </w:p>
    <w:p w14:paraId="76F79433" w14:textId="77777777" w:rsidR="00CA2C3F" w:rsidRDefault="00CA2C3F">
      <w:pPr>
        <w:pStyle w:val="Zkladntext"/>
        <w:spacing w:before="9"/>
        <w:rPr>
          <w:sz w:val="20"/>
        </w:rPr>
      </w:pPr>
    </w:p>
    <w:p w14:paraId="12FD5E05" w14:textId="77777777" w:rsidR="00CA2C3F" w:rsidRDefault="00187ACE">
      <w:pPr>
        <w:pStyle w:val="Nadpis2"/>
        <w:numPr>
          <w:ilvl w:val="0"/>
          <w:numId w:val="27"/>
        </w:numPr>
        <w:tabs>
          <w:tab w:val="left" w:pos="3292"/>
        </w:tabs>
        <w:spacing w:before="1"/>
        <w:ind w:left="3291" w:hanging="356"/>
        <w:jc w:val="left"/>
      </w:pPr>
      <w:bookmarkStart w:id="4" w:name="4._Cena_plnění_a_platební_podmínky"/>
      <w:bookmarkEnd w:id="4"/>
      <w:r>
        <w:rPr>
          <w:color w:val="575757"/>
        </w:rPr>
        <w:t>Cena</w:t>
      </w:r>
      <w:r>
        <w:rPr>
          <w:color w:val="575757"/>
          <w:spacing w:val="-6"/>
        </w:rPr>
        <w:t xml:space="preserve"> </w:t>
      </w:r>
      <w:r>
        <w:rPr>
          <w:color w:val="575757"/>
        </w:rPr>
        <w:t>plnění</w:t>
      </w:r>
      <w:r>
        <w:rPr>
          <w:color w:val="575757"/>
          <w:spacing w:val="-4"/>
        </w:rPr>
        <w:t xml:space="preserve"> </w:t>
      </w:r>
      <w:r>
        <w:rPr>
          <w:color w:val="575757"/>
        </w:rPr>
        <w:t>a</w:t>
      </w:r>
      <w:r>
        <w:rPr>
          <w:color w:val="575757"/>
          <w:spacing w:val="-6"/>
        </w:rPr>
        <w:t xml:space="preserve"> </w:t>
      </w:r>
      <w:r>
        <w:rPr>
          <w:color w:val="575757"/>
        </w:rPr>
        <w:t>platební</w:t>
      </w:r>
      <w:r>
        <w:rPr>
          <w:color w:val="575757"/>
          <w:spacing w:val="-12"/>
        </w:rPr>
        <w:t xml:space="preserve"> </w:t>
      </w:r>
      <w:r>
        <w:rPr>
          <w:color w:val="575757"/>
          <w:spacing w:val="-2"/>
        </w:rPr>
        <w:t>podmínky</w:t>
      </w:r>
    </w:p>
    <w:p w14:paraId="1D0C921A" w14:textId="77777777" w:rsidR="00CA2C3F" w:rsidRDefault="00CA2C3F">
      <w:pPr>
        <w:pStyle w:val="Zkladntext"/>
        <w:spacing w:before="7"/>
        <w:rPr>
          <w:b/>
          <w:sz w:val="31"/>
        </w:rPr>
      </w:pPr>
    </w:p>
    <w:p w14:paraId="064DB056" w14:textId="77777777" w:rsidR="00CA2C3F" w:rsidRDefault="00187ACE">
      <w:pPr>
        <w:pStyle w:val="Odstavecseseznamem"/>
        <w:numPr>
          <w:ilvl w:val="1"/>
          <w:numId w:val="24"/>
        </w:numPr>
        <w:tabs>
          <w:tab w:val="left" w:pos="685"/>
        </w:tabs>
        <w:spacing w:line="360" w:lineRule="auto"/>
        <w:ind w:right="326"/>
        <w:jc w:val="both"/>
      </w:pPr>
      <w:r>
        <w:rPr>
          <w:color w:val="575757"/>
        </w:rPr>
        <w:t>Ceny za poskytování jednotlivých položek Služeb dle této Smlouvy jsou stanoveny dohodou Smluvních stran na základě nabídky Poskytovatele a uvedeny v Příloze č. 2 této Smlouvy (dále jen „</w:t>
      </w:r>
      <w:r>
        <w:rPr>
          <w:b/>
          <w:color w:val="575757"/>
        </w:rPr>
        <w:t>jednotkové ceny</w:t>
      </w:r>
      <w:r>
        <w:rPr>
          <w:color w:val="575757"/>
        </w:rPr>
        <w:t>“). Mimo jednotkových cen dle Přílohy č. 2 Smlouvy moho</w:t>
      </w:r>
      <w:r>
        <w:rPr>
          <w:color w:val="575757"/>
        </w:rPr>
        <w:t>u být ceny určeny i jako ceny dle odst. 4.4 tohoto článku Smlouvy, popř. dle aplikace odst. 2.12.5 Přílohy č. 1 Smlouvy (tj. aplikace nižší ceníkové ceny, než je cena sjednaná v této Smlouvě).</w:t>
      </w:r>
    </w:p>
    <w:p w14:paraId="6D729241" w14:textId="77777777" w:rsidR="00CA2C3F" w:rsidRDefault="00187ACE">
      <w:pPr>
        <w:pStyle w:val="Odstavecseseznamem"/>
        <w:numPr>
          <w:ilvl w:val="1"/>
          <w:numId w:val="24"/>
        </w:numPr>
        <w:tabs>
          <w:tab w:val="left" w:pos="685"/>
        </w:tabs>
        <w:spacing w:before="3" w:line="357" w:lineRule="auto"/>
        <w:ind w:right="335"/>
        <w:jc w:val="both"/>
      </w:pPr>
      <w:r>
        <w:rPr>
          <w:color w:val="575757"/>
        </w:rPr>
        <w:t xml:space="preserve">Maximální cena fakturovaná dle této Smlouvy je 75 000 000,- Kč </w:t>
      </w:r>
      <w:r>
        <w:rPr>
          <w:color w:val="575757"/>
        </w:rPr>
        <w:t>bez DPH (slovy: sedmdesát pět milionů korun českých).</w:t>
      </w:r>
    </w:p>
    <w:p w14:paraId="5F61BE99" w14:textId="77777777" w:rsidR="00CA2C3F" w:rsidRDefault="00187ACE">
      <w:pPr>
        <w:pStyle w:val="Odstavecseseznamem"/>
        <w:numPr>
          <w:ilvl w:val="1"/>
          <w:numId w:val="24"/>
        </w:numPr>
        <w:tabs>
          <w:tab w:val="left" w:pos="685"/>
        </w:tabs>
        <w:spacing w:before="2" w:line="362" w:lineRule="auto"/>
        <w:ind w:left="685" w:right="331"/>
        <w:jc w:val="both"/>
      </w:pPr>
      <w:r>
        <w:rPr>
          <w:color w:val="575757"/>
        </w:rPr>
        <w:t>Jednotkové</w:t>
      </w:r>
      <w:r>
        <w:rPr>
          <w:color w:val="575757"/>
          <w:spacing w:val="-8"/>
        </w:rPr>
        <w:t xml:space="preserve"> </w:t>
      </w:r>
      <w:r>
        <w:rPr>
          <w:color w:val="575757"/>
        </w:rPr>
        <w:t>ceny</w:t>
      </w:r>
      <w:r>
        <w:rPr>
          <w:color w:val="575757"/>
          <w:spacing w:val="-6"/>
        </w:rPr>
        <w:t xml:space="preserve"> </w:t>
      </w:r>
      <w:r>
        <w:rPr>
          <w:color w:val="575757"/>
        </w:rPr>
        <w:t>uvedené</w:t>
      </w:r>
      <w:r>
        <w:rPr>
          <w:color w:val="575757"/>
          <w:spacing w:val="-4"/>
        </w:rPr>
        <w:t xml:space="preserve"> </w:t>
      </w:r>
      <w:r>
        <w:rPr>
          <w:color w:val="575757"/>
        </w:rPr>
        <w:t>v</w:t>
      </w:r>
      <w:r>
        <w:rPr>
          <w:color w:val="575757"/>
          <w:spacing w:val="-4"/>
        </w:rPr>
        <w:t xml:space="preserve"> </w:t>
      </w:r>
      <w:r>
        <w:rPr>
          <w:color w:val="575757"/>
        </w:rPr>
        <w:t>Příloze</w:t>
      </w:r>
      <w:r>
        <w:rPr>
          <w:color w:val="575757"/>
          <w:spacing w:val="-7"/>
        </w:rPr>
        <w:t xml:space="preserve"> </w:t>
      </w:r>
      <w:r>
        <w:rPr>
          <w:color w:val="575757"/>
        </w:rPr>
        <w:t>č.</w:t>
      </w:r>
      <w:r>
        <w:rPr>
          <w:color w:val="575757"/>
          <w:spacing w:val="-5"/>
        </w:rPr>
        <w:t xml:space="preserve"> </w:t>
      </w:r>
      <w:r>
        <w:rPr>
          <w:color w:val="575757"/>
        </w:rPr>
        <w:t>2</w:t>
      </w:r>
      <w:r>
        <w:rPr>
          <w:color w:val="575757"/>
          <w:spacing w:val="-6"/>
        </w:rPr>
        <w:t xml:space="preserve"> </w:t>
      </w:r>
      <w:r>
        <w:rPr>
          <w:color w:val="575757"/>
        </w:rPr>
        <w:t>této</w:t>
      </w:r>
      <w:r>
        <w:rPr>
          <w:color w:val="575757"/>
          <w:spacing w:val="-7"/>
        </w:rPr>
        <w:t xml:space="preserve"> </w:t>
      </w:r>
      <w:r>
        <w:rPr>
          <w:color w:val="575757"/>
        </w:rPr>
        <w:t>Smlouvy</w:t>
      </w:r>
      <w:r>
        <w:rPr>
          <w:color w:val="575757"/>
          <w:spacing w:val="-6"/>
        </w:rPr>
        <w:t xml:space="preserve"> </w:t>
      </w:r>
      <w:r>
        <w:rPr>
          <w:color w:val="575757"/>
        </w:rPr>
        <w:t>zahrnují</w:t>
      </w:r>
      <w:r>
        <w:rPr>
          <w:color w:val="575757"/>
          <w:spacing w:val="-5"/>
        </w:rPr>
        <w:t xml:space="preserve"> </w:t>
      </w:r>
      <w:r>
        <w:rPr>
          <w:color w:val="575757"/>
        </w:rPr>
        <w:t>veškeré</w:t>
      </w:r>
      <w:r>
        <w:rPr>
          <w:color w:val="575757"/>
          <w:spacing w:val="-6"/>
        </w:rPr>
        <w:t xml:space="preserve"> </w:t>
      </w:r>
      <w:r>
        <w:rPr>
          <w:color w:val="575757"/>
        </w:rPr>
        <w:t>náklady</w:t>
      </w:r>
      <w:r>
        <w:rPr>
          <w:color w:val="575757"/>
          <w:spacing w:val="-3"/>
        </w:rPr>
        <w:t xml:space="preserve"> </w:t>
      </w:r>
      <w:r>
        <w:rPr>
          <w:color w:val="575757"/>
        </w:rPr>
        <w:t>spojené se zajištěním příslušné služby v rozsahu a kvalitě vymezené touto</w:t>
      </w:r>
      <w:r>
        <w:rPr>
          <w:color w:val="575757"/>
          <w:spacing w:val="-7"/>
        </w:rPr>
        <w:t xml:space="preserve"> </w:t>
      </w:r>
      <w:r>
        <w:rPr>
          <w:color w:val="575757"/>
        </w:rPr>
        <w:t>Smlouvou.</w:t>
      </w:r>
    </w:p>
    <w:p w14:paraId="43D9DE81" w14:textId="77777777" w:rsidR="00CA2C3F" w:rsidRDefault="00187ACE">
      <w:pPr>
        <w:pStyle w:val="Odstavecseseznamem"/>
        <w:numPr>
          <w:ilvl w:val="1"/>
          <w:numId w:val="24"/>
        </w:numPr>
        <w:tabs>
          <w:tab w:val="left" w:pos="685"/>
        </w:tabs>
        <w:spacing w:line="362" w:lineRule="auto"/>
        <w:ind w:right="331"/>
        <w:jc w:val="both"/>
      </w:pPr>
      <w:r>
        <w:rPr>
          <w:color w:val="575757"/>
          <w:u w:val="single" w:color="575757"/>
        </w:rPr>
        <w:t>Vyhrazená změna závazku ze Smlouvy týkající se výjimečného dodání Služeb nad</w:t>
      </w:r>
      <w:r>
        <w:rPr>
          <w:color w:val="575757"/>
        </w:rPr>
        <w:t xml:space="preserve"> </w:t>
      </w:r>
      <w:r>
        <w:rPr>
          <w:color w:val="575757"/>
          <w:u w:val="single" w:color="575757"/>
        </w:rPr>
        <w:t>rámec služeb uvedených v technické specifikaci v Příloze č. 1 a 2</w:t>
      </w:r>
      <w:r>
        <w:rPr>
          <w:color w:val="575757"/>
          <w:spacing w:val="-14"/>
          <w:u w:val="single" w:color="575757"/>
        </w:rPr>
        <w:t xml:space="preserve"> </w:t>
      </w:r>
      <w:r>
        <w:rPr>
          <w:color w:val="575757"/>
          <w:u w:val="single" w:color="575757"/>
        </w:rPr>
        <w:t>Smlouvy:</w:t>
      </w:r>
    </w:p>
    <w:p w14:paraId="1839DC6C" w14:textId="77777777" w:rsidR="00CA2C3F" w:rsidRDefault="00CA2C3F">
      <w:pPr>
        <w:spacing w:line="362" w:lineRule="auto"/>
        <w:jc w:val="both"/>
        <w:sectPr w:rsidR="00CA2C3F">
          <w:pgSz w:w="11920" w:h="16850"/>
          <w:pgMar w:top="1880" w:right="1080" w:bottom="1140" w:left="1300" w:header="680" w:footer="883" w:gutter="0"/>
          <w:cols w:space="708"/>
        </w:sectPr>
      </w:pPr>
    </w:p>
    <w:p w14:paraId="7EC9E1BD" w14:textId="77777777" w:rsidR="00CA2C3F" w:rsidRDefault="00187ACE">
      <w:pPr>
        <w:pStyle w:val="Zkladntext"/>
        <w:spacing w:before="89" w:line="360" w:lineRule="auto"/>
        <w:ind w:left="684" w:right="327"/>
        <w:jc w:val="both"/>
      </w:pPr>
      <w:r>
        <w:rPr>
          <w:color w:val="575757"/>
        </w:rPr>
        <w:t>Objednatel</w:t>
      </w:r>
      <w:r>
        <w:rPr>
          <w:color w:val="575757"/>
          <w:spacing w:val="-11"/>
        </w:rPr>
        <w:t xml:space="preserve"> </w:t>
      </w:r>
      <w:r>
        <w:rPr>
          <w:color w:val="575757"/>
        </w:rPr>
        <w:t>si</w:t>
      </w:r>
      <w:r>
        <w:rPr>
          <w:color w:val="575757"/>
          <w:spacing w:val="-7"/>
        </w:rPr>
        <w:t xml:space="preserve"> </w:t>
      </w:r>
      <w:r>
        <w:rPr>
          <w:color w:val="575757"/>
        </w:rPr>
        <w:t>v</w:t>
      </w:r>
      <w:r>
        <w:rPr>
          <w:color w:val="575757"/>
          <w:spacing w:val="-6"/>
        </w:rPr>
        <w:t xml:space="preserve"> </w:t>
      </w:r>
      <w:r>
        <w:rPr>
          <w:color w:val="575757"/>
        </w:rPr>
        <w:t>souladu</w:t>
      </w:r>
      <w:r>
        <w:rPr>
          <w:color w:val="575757"/>
          <w:spacing w:val="-10"/>
        </w:rPr>
        <w:t xml:space="preserve"> </w:t>
      </w:r>
      <w:r>
        <w:rPr>
          <w:color w:val="575757"/>
        </w:rPr>
        <w:t>s</w:t>
      </w:r>
      <w:r>
        <w:rPr>
          <w:color w:val="575757"/>
          <w:spacing w:val="-10"/>
        </w:rPr>
        <w:t xml:space="preserve"> </w:t>
      </w:r>
      <w:r>
        <w:rPr>
          <w:color w:val="575757"/>
        </w:rPr>
        <w:t>§</w:t>
      </w:r>
      <w:r>
        <w:rPr>
          <w:color w:val="575757"/>
          <w:spacing w:val="-8"/>
        </w:rPr>
        <w:t xml:space="preserve"> </w:t>
      </w:r>
      <w:r>
        <w:rPr>
          <w:color w:val="575757"/>
        </w:rPr>
        <w:t>100</w:t>
      </w:r>
      <w:r>
        <w:rPr>
          <w:color w:val="575757"/>
          <w:spacing w:val="-9"/>
        </w:rPr>
        <w:t xml:space="preserve"> </w:t>
      </w:r>
      <w:r>
        <w:rPr>
          <w:color w:val="575757"/>
        </w:rPr>
        <w:t>odst.</w:t>
      </w:r>
      <w:r>
        <w:rPr>
          <w:color w:val="575757"/>
          <w:spacing w:val="-7"/>
        </w:rPr>
        <w:t xml:space="preserve"> </w:t>
      </w:r>
      <w:r>
        <w:rPr>
          <w:color w:val="575757"/>
        </w:rPr>
        <w:t>1</w:t>
      </w:r>
      <w:r>
        <w:rPr>
          <w:color w:val="575757"/>
          <w:spacing w:val="-10"/>
        </w:rPr>
        <w:t xml:space="preserve"> </w:t>
      </w:r>
      <w:r>
        <w:rPr>
          <w:color w:val="575757"/>
        </w:rPr>
        <w:t>ZZVZ</w:t>
      </w:r>
      <w:r>
        <w:rPr>
          <w:color w:val="575757"/>
          <w:spacing w:val="-8"/>
        </w:rPr>
        <w:t xml:space="preserve"> </w:t>
      </w:r>
      <w:r>
        <w:rPr>
          <w:color w:val="575757"/>
        </w:rPr>
        <w:t>ve</w:t>
      </w:r>
      <w:r>
        <w:rPr>
          <w:color w:val="575757"/>
          <w:spacing w:val="-10"/>
        </w:rPr>
        <w:t xml:space="preserve"> </w:t>
      </w:r>
      <w:r>
        <w:rPr>
          <w:color w:val="575757"/>
        </w:rPr>
        <w:t>výjimečných</w:t>
      </w:r>
      <w:r>
        <w:rPr>
          <w:color w:val="575757"/>
          <w:spacing w:val="-8"/>
        </w:rPr>
        <w:t xml:space="preserve"> </w:t>
      </w:r>
      <w:r>
        <w:rPr>
          <w:color w:val="575757"/>
        </w:rPr>
        <w:t>případech</w:t>
      </w:r>
      <w:r>
        <w:rPr>
          <w:color w:val="575757"/>
          <w:spacing w:val="-10"/>
        </w:rPr>
        <w:t xml:space="preserve"> </w:t>
      </w:r>
      <w:r>
        <w:rPr>
          <w:color w:val="575757"/>
        </w:rPr>
        <w:t>vyhrazuje</w:t>
      </w:r>
      <w:r>
        <w:rPr>
          <w:color w:val="575757"/>
          <w:spacing w:val="-10"/>
        </w:rPr>
        <w:t xml:space="preserve"> </w:t>
      </w:r>
      <w:r>
        <w:rPr>
          <w:color w:val="575757"/>
        </w:rPr>
        <w:t xml:space="preserve">právo </w:t>
      </w:r>
      <w:r>
        <w:rPr>
          <w:color w:val="575757"/>
        </w:rPr>
        <w:t>v</w:t>
      </w:r>
      <w:r>
        <w:rPr>
          <w:color w:val="575757"/>
          <w:spacing w:val="16"/>
        </w:rPr>
        <w:t xml:space="preserve"> </w:t>
      </w:r>
      <w:r>
        <w:rPr>
          <w:color w:val="575757"/>
        </w:rPr>
        <w:t>průběhu</w:t>
      </w:r>
      <w:r>
        <w:rPr>
          <w:color w:val="575757"/>
          <w:spacing w:val="15"/>
        </w:rPr>
        <w:t xml:space="preserve"> </w:t>
      </w:r>
      <w:r>
        <w:rPr>
          <w:color w:val="575757"/>
        </w:rPr>
        <w:t>plnění</w:t>
      </w:r>
      <w:r>
        <w:rPr>
          <w:color w:val="575757"/>
          <w:spacing w:val="14"/>
        </w:rPr>
        <w:t xml:space="preserve"> </w:t>
      </w:r>
      <w:r>
        <w:rPr>
          <w:color w:val="575757"/>
        </w:rPr>
        <w:t>této</w:t>
      </w:r>
      <w:r>
        <w:rPr>
          <w:color w:val="575757"/>
          <w:spacing w:val="15"/>
        </w:rPr>
        <w:t xml:space="preserve"> </w:t>
      </w:r>
      <w:r>
        <w:rPr>
          <w:color w:val="575757"/>
        </w:rPr>
        <w:t>Smlouvy</w:t>
      </w:r>
      <w:r>
        <w:rPr>
          <w:color w:val="575757"/>
          <w:spacing w:val="80"/>
        </w:rPr>
        <w:t xml:space="preserve"> </w:t>
      </w:r>
      <w:r>
        <w:rPr>
          <w:color w:val="575757"/>
        </w:rPr>
        <w:t>využít</w:t>
      </w:r>
      <w:r>
        <w:rPr>
          <w:color w:val="575757"/>
          <w:spacing w:val="80"/>
        </w:rPr>
        <w:t xml:space="preserve"> </w:t>
      </w:r>
      <w:r>
        <w:rPr>
          <w:color w:val="575757"/>
        </w:rPr>
        <w:t>Služby</w:t>
      </w:r>
      <w:r>
        <w:rPr>
          <w:color w:val="575757"/>
          <w:spacing w:val="16"/>
        </w:rPr>
        <w:t xml:space="preserve"> </w:t>
      </w:r>
      <w:r>
        <w:rPr>
          <w:color w:val="575757"/>
        </w:rPr>
        <w:t>nad</w:t>
      </w:r>
      <w:r>
        <w:rPr>
          <w:color w:val="575757"/>
          <w:spacing w:val="15"/>
        </w:rPr>
        <w:t xml:space="preserve"> </w:t>
      </w:r>
      <w:r>
        <w:rPr>
          <w:color w:val="575757"/>
        </w:rPr>
        <w:t>rámec</w:t>
      </w:r>
      <w:r>
        <w:rPr>
          <w:color w:val="575757"/>
          <w:spacing w:val="16"/>
        </w:rPr>
        <w:t xml:space="preserve"> </w:t>
      </w:r>
      <w:r>
        <w:rPr>
          <w:color w:val="575757"/>
        </w:rPr>
        <w:t>služeb výslovně</w:t>
      </w:r>
      <w:r>
        <w:rPr>
          <w:color w:val="575757"/>
          <w:spacing w:val="15"/>
        </w:rPr>
        <w:t xml:space="preserve"> </w:t>
      </w:r>
      <w:r>
        <w:rPr>
          <w:color w:val="575757"/>
        </w:rPr>
        <w:t>popsaných v Příloze č. 2 Smlouvy, a to i nad rámec služeb definovaných v Příloze č. 1 Smlouvy, pokud svým charakterem odpovídají definici Služeb dle čl. 1 odst. 1.3 a</w:t>
      </w:r>
      <w:r>
        <w:rPr>
          <w:color w:val="575757"/>
          <w:spacing w:val="-2"/>
        </w:rPr>
        <w:t xml:space="preserve"> </w:t>
      </w:r>
      <w:r>
        <w:rPr>
          <w:color w:val="575757"/>
        </w:rPr>
        <w:t xml:space="preserve">dle Přílohy č. 1 této Smlouvy. Služby dle předchozí věty musí sloužit pro naplnění účelu </w:t>
      </w:r>
      <w:r>
        <w:rPr>
          <w:color w:val="575757"/>
        </w:rPr>
        <w:t>Smlouvy a aktuálních potřeb Objednatele. Služby ve smyslu tohoto odstavce Smlouvy budou poskytovány za podmínek uvedených v této Smlouvě a účtovány nejvýše v ceně dle aktuálního ceníku Poskytovatele platného k okamžiku poskytnutí dané služby (dále</w:t>
      </w:r>
      <w:r>
        <w:rPr>
          <w:color w:val="575757"/>
          <w:spacing w:val="40"/>
        </w:rPr>
        <w:t xml:space="preserve"> </w:t>
      </w:r>
      <w:r>
        <w:rPr>
          <w:color w:val="575757"/>
        </w:rPr>
        <w:t>jen</w:t>
      </w:r>
    </w:p>
    <w:p w14:paraId="21E60CF1" w14:textId="77777777" w:rsidR="00CA2C3F" w:rsidRDefault="00187ACE">
      <w:pPr>
        <w:pStyle w:val="Zkladntext"/>
        <w:tabs>
          <w:tab w:val="left" w:pos="2942"/>
          <w:tab w:val="left" w:pos="4075"/>
          <w:tab w:val="left" w:pos="6197"/>
          <w:tab w:val="left" w:pos="7858"/>
        </w:tabs>
        <w:spacing w:line="360" w:lineRule="auto"/>
        <w:ind w:left="684" w:right="328"/>
        <w:jc w:val="both"/>
      </w:pPr>
      <w:r>
        <w:rPr>
          <w:color w:val="575757"/>
        </w:rPr>
        <w:t>„</w:t>
      </w:r>
      <w:r>
        <w:rPr>
          <w:b/>
          <w:color w:val="575757"/>
        </w:rPr>
        <w:t>Akt</w:t>
      </w:r>
      <w:r>
        <w:rPr>
          <w:b/>
          <w:color w:val="575757"/>
        </w:rPr>
        <w:t>uální ceník Poskytovatele</w:t>
      </w:r>
      <w:r>
        <w:rPr>
          <w:color w:val="575757"/>
        </w:rPr>
        <w:t xml:space="preserve">“) a veřejně dostupného na webových stránkách </w:t>
      </w:r>
      <w:r>
        <w:rPr>
          <w:color w:val="575757"/>
          <w:spacing w:val="-2"/>
        </w:rPr>
        <w:t>Poskytovatele</w:t>
      </w:r>
      <w:r>
        <w:rPr>
          <w:color w:val="575757"/>
        </w:rPr>
        <w:tab/>
      </w:r>
      <w:r>
        <w:rPr>
          <w:color w:val="575757"/>
          <w:spacing w:val="-6"/>
        </w:rPr>
        <w:t>na</w:t>
      </w:r>
      <w:r>
        <w:rPr>
          <w:color w:val="575757"/>
        </w:rPr>
        <w:tab/>
      </w:r>
      <w:r>
        <w:rPr>
          <w:color w:val="575757"/>
          <w:spacing w:val="-2"/>
        </w:rPr>
        <w:t>následujícím</w:t>
      </w:r>
      <w:r>
        <w:rPr>
          <w:color w:val="575757"/>
        </w:rPr>
        <w:tab/>
      </w:r>
      <w:r>
        <w:rPr>
          <w:color w:val="575757"/>
          <w:spacing w:val="-2"/>
        </w:rPr>
        <w:t>odkazu:</w:t>
      </w:r>
      <w:r>
        <w:rPr>
          <w:color w:val="575757"/>
        </w:rPr>
        <w:tab/>
      </w:r>
      <w:hyperlink r:id="rId9">
        <w:r>
          <w:rPr>
            <w:color w:val="0000FF"/>
            <w:spacing w:val="-2"/>
            <w:u w:val="single" w:color="0000FF"/>
          </w:rPr>
          <w:t>https://www.t-</w:t>
        </w:r>
      </w:hyperlink>
      <w:r>
        <w:rPr>
          <w:color w:val="0000FF"/>
          <w:spacing w:val="-2"/>
        </w:rPr>
        <w:t xml:space="preserve"> </w:t>
      </w:r>
      <w:hyperlink r:id="rId10">
        <w:r>
          <w:rPr>
            <w:color w:val="0000FF"/>
            <w:u w:val="single" w:color="0000FF"/>
          </w:rPr>
          <w:t>mobile.cz/dcpublic/Cenik_sluzeb_T-Mobile_zakaznici_s_ramcovou_smlouvou-II.pdf</w:t>
        </w:r>
      </w:hyperlink>
      <w:r>
        <w:rPr>
          <w:color w:val="0000FF"/>
        </w:rPr>
        <w:t xml:space="preserve"> </w:t>
      </w:r>
      <w:r>
        <w:rPr>
          <w:color w:val="575757"/>
        </w:rPr>
        <w:t>.</w:t>
      </w:r>
    </w:p>
    <w:p w14:paraId="118B4801" w14:textId="77777777" w:rsidR="00CA2C3F" w:rsidRDefault="00187ACE">
      <w:pPr>
        <w:pStyle w:val="Zkladntext"/>
        <w:spacing w:line="360" w:lineRule="auto"/>
        <w:ind w:left="684" w:right="332"/>
        <w:jc w:val="both"/>
      </w:pPr>
      <w:r>
        <w:rPr>
          <w:color w:val="575757"/>
        </w:rPr>
        <w:t>Existuje-li více cen</w:t>
      </w:r>
      <w:r>
        <w:rPr>
          <w:color w:val="575757"/>
        </w:rPr>
        <w:t>íků dle předchozí věty ve kterých je požadovaná služba uvedena, použije se nejnižší cena</w:t>
      </w:r>
      <w:r>
        <w:rPr>
          <w:color w:val="575757"/>
          <w:spacing w:val="-4"/>
        </w:rPr>
        <w:t xml:space="preserve"> </w:t>
      </w:r>
      <w:r>
        <w:rPr>
          <w:color w:val="575757"/>
        </w:rPr>
        <w:t>z těchto ceníků. Případnou aplikací vyhrazené</w:t>
      </w:r>
      <w:r>
        <w:rPr>
          <w:color w:val="575757"/>
          <w:spacing w:val="-2"/>
        </w:rPr>
        <w:t xml:space="preserve"> </w:t>
      </w:r>
      <w:r>
        <w:rPr>
          <w:color w:val="575757"/>
        </w:rPr>
        <w:t xml:space="preserve">změny závazku ve smyslu tohoto odstavce článku Smlouvy není dotčeno </w:t>
      </w:r>
      <w:proofErr w:type="spellStart"/>
      <w:r>
        <w:rPr>
          <w:color w:val="575757"/>
        </w:rPr>
        <w:t>ust</w:t>
      </w:r>
      <w:proofErr w:type="spellEnd"/>
      <w:r>
        <w:rPr>
          <w:color w:val="575757"/>
        </w:rPr>
        <w:t>. odst. 4.2 tohoto článku Smlouvy.</w:t>
      </w:r>
      <w:r>
        <w:rPr>
          <w:color w:val="575757"/>
          <w:spacing w:val="-1"/>
        </w:rPr>
        <w:t xml:space="preserve"> </w:t>
      </w:r>
      <w:r>
        <w:rPr>
          <w:color w:val="575757"/>
        </w:rPr>
        <w:t>Na vyúčtování</w:t>
      </w:r>
      <w:r>
        <w:rPr>
          <w:color w:val="575757"/>
          <w:spacing w:val="-1"/>
        </w:rPr>
        <w:t xml:space="preserve"> </w:t>
      </w:r>
      <w:r>
        <w:rPr>
          <w:color w:val="575757"/>
        </w:rPr>
        <w:t>a</w:t>
      </w:r>
      <w:r>
        <w:rPr>
          <w:color w:val="575757"/>
        </w:rPr>
        <w:t xml:space="preserve"> uhrazení</w:t>
      </w:r>
      <w:r>
        <w:rPr>
          <w:color w:val="575757"/>
          <w:spacing w:val="-1"/>
        </w:rPr>
        <w:t xml:space="preserve"> </w:t>
      </w:r>
      <w:r>
        <w:rPr>
          <w:color w:val="575757"/>
        </w:rPr>
        <w:t>cen za</w:t>
      </w:r>
      <w:r>
        <w:rPr>
          <w:color w:val="575757"/>
          <w:spacing w:val="-2"/>
        </w:rPr>
        <w:t xml:space="preserve"> </w:t>
      </w:r>
      <w:r>
        <w:rPr>
          <w:color w:val="575757"/>
        </w:rPr>
        <w:t>Služby dle Aktuálního</w:t>
      </w:r>
      <w:r>
        <w:rPr>
          <w:color w:val="575757"/>
          <w:spacing w:val="-2"/>
        </w:rPr>
        <w:t xml:space="preserve"> </w:t>
      </w:r>
      <w:r>
        <w:rPr>
          <w:color w:val="575757"/>
        </w:rPr>
        <w:t>ceníku</w:t>
      </w:r>
      <w:r>
        <w:rPr>
          <w:color w:val="575757"/>
          <w:spacing w:val="-4"/>
        </w:rPr>
        <w:t xml:space="preserve"> </w:t>
      </w:r>
      <w:r>
        <w:rPr>
          <w:color w:val="575757"/>
        </w:rPr>
        <w:t>Poskytovatele se aplikují platební podmínky dle tohoto čl. 4 Smlouvy.</w:t>
      </w:r>
    </w:p>
    <w:p w14:paraId="275608A9" w14:textId="77777777" w:rsidR="00CA2C3F" w:rsidRDefault="00187ACE">
      <w:pPr>
        <w:pStyle w:val="Odstavecseseznamem"/>
        <w:numPr>
          <w:ilvl w:val="1"/>
          <w:numId w:val="24"/>
        </w:numPr>
        <w:tabs>
          <w:tab w:val="left" w:pos="685"/>
        </w:tabs>
        <w:spacing w:line="360" w:lineRule="auto"/>
        <w:ind w:left="685" w:right="323" w:hanging="568"/>
        <w:jc w:val="both"/>
      </w:pPr>
      <w:r>
        <w:rPr>
          <w:color w:val="575757"/>
        </w:rPr>
        <w:t>Celková</w:t>
      </w:r>
      <w:r>
        <w:rPr>
          <w:color w:val="575757"/>
          <w:spacing w:val="-4"/>
        </w:rPr>
        <w:t xml:space="preserve"> </w:t>
      </w:r>
      <w:r>
        <w:rPr>
          <w:color w:val="575757"/>
        </w:rPr>
        <w:t>souhrnná</w:t>
      </w:r>
      <w:r>
        <w:rPr>
          <w:color w:val="575757"/>
          <w:spacing w:val="-1"/>
        </w:rPr>
        <w:t xml:space="preserve"> </w:t>
      </w:r>
      <w:r>
        <w:rPr>
          <w:color w:val="575757"/>
        </w:rPr>
        <w:t>cena</w:t>
      </w:r>
      <w:r>
        <w:rPr>
          <w:color w:val="575757"/>
          <w:spacing w:val="-6"/>
        </w:rPr>
        <w:t xml:space="preserve"> </w:t>
      </w:r>
      <w:r>
        <w:rPr>
          <w:color w:val="575757"/>
        </w:rPr>
        <w:t>za</w:t>
      </w:r>
      <w:r>
        <w:rPr>
          <w:color w:val="575757"/>
          <w:spacing w:val="-2"/>
        </w:rPr>
        <w:t xml:space="preserve"> </w:t>
      </w:r>
      <w:r>
        <w:rPr>
          <w:color w:val="575757"/>
        </w:rPr>
        <w:t>Služby</w:t>
      </w:r>
      <w:r>
        <w:rPr>
          <w:color w:val="575757"/>
          <w:spacing w:val="-1"/>
        </w:rPr>
        <w:t xml:space="preserve"> </w:t>
      </w:r>
      <w:r>
        <w:rPr>
          <w:color w:val="575757"/>
        </w:rPr>
        <w:t>poskytnuté</w:t>
      </w:r>
      <w:r>
        <w:rPr>
          <w:color w:val="575757"/>
          <w:spacing w:val="-4"/>
        </w:rPr>
        <w:t xml:space="preserve"> </w:t>
      </w:r>
      <w:r>
        <w:rPr>
          <w:color w:val="575757"/>
        </w:rPr>
        <w:t>za</w:t>
      </w:r>
      <w:r>
        <w:rPr>
          <w:color w:val="575757"/>
          <w:spacing w:val="-6"/>
        </w:rPr>
        <w:t xml:space="preserve"> </w:t>
      </w:r>
      <w:r>
        <w:rPr>
          <w:color w:val="575757"/>
        </w:rPr>
        <w:t>dobu</w:t>
      </w:r>
      <w:r>
        <w:rPr>
          <w:color w:val="575757"/>
          <w:spacing w:val="-1"/>
        </w:rPr>
        <w:t xml:space="preserve"> </w:t>
      </w:r>
      <w:r>
        <w:rPr>
          <w:color w:val="575757"/>
        </w:rPr>
        <w:t>platnosti</w:t>
      </w:r>
      <w:r>
        <w:rPr>
          <w:color w:val="575757"/>
          <w:spacing w:val="-4"/>
        </w:rPr>
        <w:t xml:space="preserve"> </w:t>
      </w:r>
      <w:r>
        <w:rPr>
          <w:color w:val="575757"/>
        </w:rPr>
        <w:t>této</w:t>
      </w:r>
      <w:r>
        <w:rPr>
          <w:color w:val="575757"/>
          <w:spacing w:val="-2"/>
        </w:rPr>
        <w:t xml:space="preserve"> </w:t>
      </w:r>
      <w:r>
        <w:rPr>
          <w:color w:val="575757"/>
        </w:rPr>
        <w:t>Smlouvy, u</w:t>
      </w:r>
      <w:r>
        <w:rPr>
          <w:color w:val="575757"/>
          <w:spacing w:val="-6"/>
        </w:rPr>
        <w:t xml:space="preserve"> </w:t>
      </w:r>
      <w:r>
        <w:rPr>
          <w:color w:val="575757"/>
        </w:rPr>
        <w:t>kterých bude cena fakturována a uhrazena dle Aktuálního ceníku Poskytovatele postupem dle odst.</w:t>
      </w:r>
      <w:r>
        <w:rPr>
          <w:color w:val="575757"/>
          <w:spacing w:val="36"/>
        </w:rPr>
        <w:t xml:space="preserve"> </w:t>
      </w:r>
      <w:r>
        <w:rPr>
          <w:color w:val="575757"/>
        </w:rPr>
        <w:t>4.4</w:t>
      </w:r>
      <w:r>
        <w:rPr>
          <w:color w:val="575757"/>
          <w:spacing w:val="32"/>
        </w:rPr>
        <w:t xml:space="preserve"> </w:t>
      </w:r>
      <w:r>
        <w:rPr>
          <w:color w:val="575757"/>
        </w:rPr>
        <w:t>tohoto</w:t>
      </w:r>
      <w:r>
        <w:rPr>
          <w:color w:val="575757"/>
          <w:spacing w:val="32"/>
        </w:rPr>
        <w:t xml:space="preserve"> </w:t>
      </w:r>
      <w:r>
        <w:rPr>
          <w:color w:val="575757"/>
        </w:rPr>
        <w:t>článku</w:t>
      </w:r>
      <w:r>
        <w:rPr>
          <w:color w:val="575757"/>
          <w:spacing w:val="32"/>
        </w:rPr>
        <w:t xml:space="preserve"> </w:t>
      </w:r>
      <w:r>
        <w:rPr>
          <w:color w:val="575757"/>
        </w:rPr>
        <w:t>Smlouvy</w:t>
      </w:r>
      <w:r>
        <w:rPr>
          <w:color w:val="575757"/>
          <w:spacing w:val="35"/>
        </w:rPr>
        <w:t xml:space="preserve"> </w:t>
      </w:r>
      <w:r>
        <w:rPr>
          <w:color w:val="575757"/>
        </w:rPr>
        <w:t>(tj.</w:t>
      </w:r>
      <w:r>
        <w:rPr>
          <w:color w:val="575757"/>
          <w:spacing w:val="36"/>
        </w:rPr>
        <w:t xml:space="preserve"> </w:t>
      </w:r>
      <w:r>
        <w:rPr>
          <w:color w:val="575757"/>
        </w:rPr>
        <w:t>nikoliv</w:t>
      </w:r>
      <w:r>
        <w:rPr>
          <w:color w:val="575757"/>
          <w:spacing w:val="35"/>
        </w:rPr>
        <w:t xml:space="preserve"> </w:t>
      </w:r>
      <w:r>
        <w:rPr>
          <w:color w:val="575757"/>
        </w:rPr>
        <w:t>na</w:t>
      </w:r>
      <w:r>
        <w:rPr>
          <w:color w:val="575757"/>
          <w:spacing w:val="34"/>
        </w:rPr>
        <w:t xml:space="preserve"> </w:t>
      </w:r>
      <w:r>
        <w:rPr>
          <w:color w:val="575757"/>
        </w:rPr>
        <w:t>základě</w:t>
      </w:r>
      <w:r>
        <w:rPr>
          <w:color w:val="575757"/>
          <w:spacing w:val="34"/>
        </w:rPr>
        <w:t xml:space="preserve"> </w:t>
      </w:r>
      <w:r>
        <w:rPr>
          <w:color w:val="575757"/>
        </w:rPr>
        <w:t>jednotkových</w:t>
      </w:r>
      <w:r>
        <w:rPr>
          <w:color w:val="575757"/>
          <w:spacing w:val="34"/>
        </w:rPr>
        <w:t xml:space="preserve"> </w:t>
      </w:r>
      <w:r>
        <w:rPr>
          <w:color w:val="575757"/>
        </w:rPr>
        <w:t>cen</w:t>
      </w:r>
      <w:r>
        <w:rPr>
          <w:color w:val="575757"/>
          <w:spacing w:val="34"/>
        </w:rPr>
        <w:t xml:space="preserve"> </w:t>
      </w:r>
      <w:r>
        <w:rPr>
          <w:color w:val="575757"/>
        </w:rPr>
        <w:t>uvedených v</w:t>
      </w:r>
      <w:r>
        <w:rPr>
          <w:color w:val="575757"/>
          <w:spacing w:val="-1"/>
        </w:rPr>
        <w:t xml:space="preserve"> </w:t>
      </w:r>
      <w:r>
        <w:rPr>
          <w:color w:val="575757"/>
        </w:rPr>
        <w:t>Příloze</w:t>
      </w:r>
      <w:r>
        <w:rPr>
          <w:color w:val="575757"/>
          <w:spacing w:val="-4"/>
        </w:rPr>
        <w:t xml:space="preserve"> </w:t>
      </w:r>
      <w:r>
        <w:rPr>
          <w:color w:val="575757"/>
        </w:rPr>
        <w:t>č.</w:t>
      </w:r>
      <w:r>
        <w:rPr>
          <w:color w:val="575757"/>
          <w:spacing w:val="-2"/>
        </w:rPr>
        <w:t xml:space="preserve"> </w:t>
      </w:r>
      <w:r>
        <w:rPr>
          <w:color w:val="575757"/>
        </w:rPr>
        <w:t>2</w:t>
      </w:r>
      <w:r>
        <w:rPr>
          <w:color w:val="575757"/>
          <w:spacing w:val="-6"/>
        </w:rPr>
        <w:t xml:space="preserve"> </w:t>
      </w:r>
      <w:r>
        <w:rPr>
          <w:color w:val="575757"/>
        </w:rPr>
        <w:t>Smlouvy)</w:t>
      </w:r>
      <w:r>
        <w:rPr>
          <w:color w:val="575757"/>
          <w:spacing w:val="-3"/>
        </w:rPr>
        <w:t xml:space="preserve"> </w:t>
      </w:r>
      <w:r>
        <w:rPr>
          <w:color w:val="575757"/>
        </w:rPr>
        <w:t>nepřesáhne</w:t>
      </w:r>
      <w:r>
        <w:rPr>
          <w:color w:val="575757"/>
          <w:spacing w:val="-3"/>
        </w:rPr>
        <w:t xml:space="preserve"> </w:t>
      </w:r>
      <w:r>
        <w:rPr>
          <w:color w:val="575757"/>
        </w:rPr>
        <w:t>10</w:t>
      </w:r>
      <w:r>
        <w:rPr>
          <w:color w:val="575757"/>
          <w:spacing w:val="-6"/>
        </w:rPr>
        <w:t xml:space="preserve"> </w:t>
      </w:r>
      <w:r>
        <w:rPr>
          <w:color w:val="575757"/>
        </w:rPr>
        <w:t>%</w:t>
      </w:r>
      <w:r>
        <w:rPr>
          <w:color w:val="575757"/>
          <w:spacing w:val="-3"/>
        </w:rPr>
        <w:t xml:space="preserve"> </w:t>
      </w:r>
      <w:r>
        <w:rPr>
          <w:color w:val="575757"/>
        </w:rPr>
        <w:t>z</w:t>
      </w:r>
      <w:r>
        <w:rPr>
          <w:color w:val="575757"/>
          <w:spacing w:val="-4"/>
        </w:rPr>
        <w:t xml:space="preserve"> </w:t>
      </w:r>
      <w:r>
        <w:rPr>
          <w:color w:val="575757"/>
        </w:rPr>
        <w:t>celkové</w:t>
      </w:r>
      <w:r>
        <w:rPr>
          <w:color w:val="575757"/>
          <w:spacing w:val="-4"/>
        </w:rPr>
        <w:t xml:space="preserve"> </w:t>
      </w:r>
      <w:r>
        <w:rPr>
          <w:color w:val="575757"/>
        </w:rPr>
        <w:t>maximální</w:t>
      </w:r>
      <w:r>
        <w:rPr>
          <w:color w:val="575757"/>
          <w:spacing w:val="-5"/>
        </w:rPr>
        <w:t xml:space="preserve"> </w:t>
      </w:r>
      <w:r>
        <w:rPr>
          <w:color w:val="575757"/>
        </w:rPr>
        <w:t>ceny</w:t>
      </w:r>
      <w:r>
        <w:rPr>
          <w:color w:val="575757"/>
          <w:spacing w:val="-3"/>
        </w:rPr>
        <w:t xml:space="preserve"> </w:t>
      </w:r>
      <w:r>
        <w:rPr>
          <w:color w:val="575757"/>
        </w:rPr>
        <w:t>dle</w:t>
      </w:r>
      <w:r>
        <w:rPr>
          <w:color w:val="575757"/>
          <w:spacing w:val="-4"/>
        </w:rPr>
        <w:t xml:space="preserve"> </w:t>
      </w:r>
      <w:r>
        <w:rPr>
          <w:color w:val="575757"/>
        </w:rPr>
        <w:t>odst.</w:t>
      </w:r>
      <w:r>
        <w:rPr>
          <w:color w:val="575757"/>
          <w:spacing w:val="-2"/>
        </w:rPr>
        <w:t xml:space="preserve"> </w:t>
      </w:r>
      <w:r>
        <w:rPr>
          <w:color w:val="575757"/>
        </w:rPr>
        <w:t>4.2</w:t>
      </w:r>
      <w:r>
        <w:rPr>
          <w:color w:val="575757"/>
          <w:spacing w:val="-6"/>
        </w:rPr>
        <w:t xml:space="preserve"> </w:t>
      </w:r>
      <w:r>
        <w:rPr>
          <w:color w:val="575757"/>
        </w:rPr>
        <w:t>tohoto článku Smlouvy.</w:t>
      </w:r>
    </w:p>
    <w:p w14:paraId="2A96FB03" w14:textId="77777777" w:rsidR="00CA2C3F" w:rsidRDefault="00187ACE">
      <w:pPr>
        <w:pStyle w:val="Odstavecseseznamem"/>
        <w:numPr>
          <w:ilvl w:val="1"/>
          <w:numId w:val="24"/>
        </w:numPr>
        <w:tabs>
          <w:tab w:val="left" w:pos="687"/>
        </w:tabs>
        <w:spacing w:line="360" w:lineRule="auto"/>
        <w:ind w:left="685" w:right="326" w:hanging="566"/>
        <w:jc w:val="both"/>
      </w:pPr>
      <w:r>
        <w:rPr>
          <w:color w:val="575757"/>
        </w:rPr>
        <w:t xml:space="preserve">Poskytovatel není se zohledněním </w:t>
      </w:r>
      <w:proofErr w:type="spellStart"/>
      <w:r>
        <w:rPr>
          <w:color w:val="575757"/>
        </w:rPr>
        <w:t>ust</w:t>
      </w:r>
      <w:proofErr w:type="spellEnd"/>
      <w:r>
        <w:rPr>
          <w:color w:val="575757"/>
        </w:rPr>
        <w:t>. odst. 4.4 tohoto článku Smlouvy oprávněn účtovat</w:t>
      </w:r>
      <w:r>
        <w:rPr>
          <w:color w:val="575757"/>
          <w:spacing w:val="-12"/>
        </w:rPr>
        <w:t xml:space="preserve"> </w:t>
      </w:r>
      <w:r>
        <w:rPr>
          <w:color w:val="575757"/>
        </w:rPr>
        <w:t>za</w:t>
      </w:r>
      <w:r>
        <w:rPr>
          <w:color w:val="575757"/>
          <w:spacing w:val="-9"/>
        </w:rPr>
        <w:t xml:space="preserve"> </w:t>
      </w:r>
      <w:r>
        <w:rPr>
          <w:color w:val="575757"/>
        </w:rPr>
        <w:t>služby</w:t>
      </w:r>
      <w:r>
        <w:rPr>
          <w:color w:val="575757"/>
          <w:spacing w:val="-11"/>
        </w:rPr>
        <w:t xml:space="preserve"> </w:t>
      </w:r>
      <w:r>
        <w:rPr>
          <w:color w:val="575757"/>
        </w:rPr>
        <w:t>poskytnuté</w:t>
      </w:r>
      <w:r>
        <w:rPr>
          <w:color w:val="575757"/>
          <w:spacing w:val="-8"/>
        </w:rPr>
        <w:t xml:space="preserve"> </w:t>
      </w:r>
      <w:r>
        <w:rPr>
          <w:color w:val="575757"/>
        </w:rPr>
        <w:t>dle</w:t>
      </w:r>
      <w:r>
        <w:rPr>
          <w:color w:val="575757"/>
          <w:spacing w:val="-11"/>
        </w:rPr>
        <w:t xml:space="preserve"> </w:t>
      </w:r>
      <w:r>
        <w:rPr>
          <w:color w:val="575757"/>
        </w:rPr>
        <w:t>této</w:t>
      </w:r>
      <w:r>
        <w:rPr>
          <w:color w:val="575757"/>
          <w:spacing w:val="-9"/>
        </w:rPr>
        <w:t xml:space="preserve"> </w:t>
      </w:r>
      <w:r>
        <w:rPr>
          <w:color w:val="575757"/>
        </w:rPr>
        <w:t>Smlouvy</w:t>
      </w:r>
      <w:r>
        <w:rPr>
          <w:color w:val="575757"/>
          <w:spacing w:val="-11"/>
        </w:rPr>
        <w:t xml:space="preserve"> </w:t>
      </w:r>
      <w:r>
        <w:rPr>
          <w:color w:val="575757"/>
        </w:rPr>
        <w:t>jakékoli</w:t>
      </w:r>
      <w:r>
        <w:rPr>
          <w:color w:val="575757"/>
          <w:spacing w:val="-9"/>
        </w:rPr>
        <w:t xml:space="preserve"> </w:t>
      </w:r>
      <w:r>
        <w:rPr>
          <w:color w:val="575757"/>
        </w:rPr>
        <w:t>jiné</w:t>
      </w:r>
      <w:r>
        <w:rPr>
          <w:color w:val="575757"/>
          <w:spacing w:val="-9"/>
        </w:rPr>
        <w:t xml:space="preserve"> </w:t>
      </w:r>
      <w:r>
        <w:rPr>
          <w:color w:val="575757"/>
        </w:rPr>
        <w:t>či</w:t>
      </w:r>
      <w:r>
        <w:rPr>
          <w:color w:val="575757"/>
          <w:spacing w:val="-10"/>
        </w:rPr>
        <w:t xml:space="preserve"> </w:t>
      </w:r>
      <w:r>
        <w:rPr>
          <w:color w:val="575757"/>
        </w:rPr>
        <w:t>další</w:t>
      </w:r>
      <w:r>
        <w:rPr>
          <w:color w:val="575757"/>
          <w:spacing w:val="-10"/>
        </w:rPr>
        <w:t xml:space="preserve"> </w:t>
      </w:r>
      <w:r>
        <w:rPr>
          <w:color w:val="575757"/>
        </w:rPr>
        <w:t>ceny,</w:t>
      </w:r>
      <w:r>
        <w:rPr>
          <w:color w:val="575757"/>
          <w:spacing w:val="-7"/>
        </w:rPr>
        <w:t xml:space="preserve"> </w:t>
      </w:r>
      <w:r>
        <w:rPr>
          <w:color w:val="575757"/>
        </w:rPr>
        <w:t>poplatky,</w:t>
      </w:r>
      <w:r>
        <w:rPr>
          <w:color w:val="575757"/>
          <w:spacing w:val="-10"/>
        </w:rPr>
        <w:t xml:space="preserve"> </w:t>
      </w:r>
      <w:r>
        <w:rPr>
          <w:color w:val="575757"/>
        </w:rPr>
        <w:t>sazby apod. nad rámec jednotkových cen vymezených v Příloze č. 2 této</w:t>
      </w:r>
      <w:r>
        <w:rPr>
          <w:color w:val="575757"/>
          <w:spacing w:val="-8"/>
        </w:rPr>
        <w:t xml:space="preserve"> </w:t>
      </w:r>
      <w:r>
        <w:rPr>
          <w:color w:val="575757"/>
        </w:rPr>
        <w:t>Smlouvy.</w:t>
      </w:r>
    </w:p>
    <w:p w14:paraId="7D285DBB" w14:textId="77777777" w:rsidR="00CA2C3F" w:rsidRDefault="00187ACE">
      <w:pPr>
        <w:pStyle w:val="Odstavecseseznamem"/>
        <w:numPr>
          <w:ilvl w:val="1"/>
          <w:numId w:val="24"/>
        </w:numPr>
        <w:tabs>
          <w:tab w:val="left" w:pos="686"/>
        </w:tabs>
        <w:spacing w:line="360" w:lineRule="auto"/>
        <w:ind w:left="685" w:right="327"/>
        <w:jc w:val="both"/>
      </w:pPr>
      <w:r>
        <w:rPr>
          <w:color w:val="575757"/>
        </w:rPr>
        <w:t>Veškeré ceny uvedené v Příloze č. 2 Smlouvy jsou ceny v korunách českých. Stane-li se v průběhu trvání Smlouvy Česká republika členem Evropské měnové unie a bude-li závazně stanoven koeficient pro přepočet CZK na EUR, budou ceny sjednané v CZK přepočteny</w:t>
      </w:r>
      <w:r>
        <w:rPr>
          <w:color w:val="575757"/>
          <w:spacing w:val="-5"/>
        </w:rPr>
        <w:t xml:space="preserve"> </w:t>
      </w:r>
      <w:r>
        <w:rPr>
          <w:color w:val="575757"/>
        </w:rPr>
        <w:t>n</w:t>
      </w:r>
      <w:r>
        <w:rPr>
          <w:color w:val="575757"/>
        </w:rPr>
        <w:t>a</w:t>
      </w:r>
      <w:r>
        <w:rPr>
          <w:color w:val="575757"/>
          <w:spacing w:val="-4"/>
        </w:rPr>
        <w:t xml:space="preserve"> </w:t>
      </w:r>
      <w:r>
        <w:rPr>
          <w:color w:val="575757"/>
        </w:rPr>
        <w:t>EUR</w:t>
      </w:r>
      <w:r>
        <w:rPr>
          <w:color w:val="575757"/>
          <w:spacing w:val="-4"/>
        </w:rPr>
        <w:t xml:space="preserve"> </w:t>
      </w:r>
      <w:r>
        <w:rPr>
          <w:color w:val="575757"/>
        </w:rPr>
        <w:t>na</w:t>
      </w:r>
      <w:r>
        <w:rPr>
          <w:color w:val="575757"/>
          <w:spacing w:val="-4"/>
        </w:rPr>
        <w:t xml:space="preserve"> </w:t>
      </w:r>
      <w:r>
        <w:rPr>
          <w:color w:val="575757"/>
        </w:rPr>
        <w:t>základě</w:t>
      </w:r>
      <w:r>
        <w:rPr>
          <w:color w:val="575757"/>
          <w:spacing w:val="-1"/>
        </w:rPr>
        <w:t xml:space="preserve"> </w:t>
      </w:r>
      <w:r>
        <w:rPr>
          <w:color w:val="575757"/>
        </w:rPr>
        <w:t>odpovídajícího</w:t>
      </w:r>
      <w:r>
        <w:rPr>
          <w:color w:val="575757"/>
          <w:spacing w:val="-6"/>
        </w:rPr>
        <w:t xml:space="preserve"> </w:t>
      </w:r>
      <w:r>
        <w:rPr>
          <w:color w:val="575757"/>
        </w:rPr>
        <w:t>koeficientu</w:t>
      </w:r>
      <w:r>
        <w:rPr>
          <w:color w:val="575757"/>
          <w:spacing w:val="-4"/>
        </w:rPr>
        <w:t xml:space="preserve"> </w:t>
      </w:r>
      <w:r>
        <w:rPr>
          <w:color w:val="575757"/>
        </w:rPr>
        <w:t>sjednaného</w:t>
      </w:r>
      <w:r>
        <w:rPr>
          <w:color w:val="575757"/>
          <w:spacing w:val="-6"/>
        </w:rPr>
        <w:t xml:space="preserve"> </w:t>
      </w:r>
      <w:r>
        <w:rPr>
          <w:color w:val="575757"/>
        </w:rPr>
        <w:t>v</w:t>
      </w:r>
      <w:r>
        <w:rPr>
          <w:color w:val="575757"/>
          <w:spacing w:val="-4"/>
        </w:rPr>
        <w:t xml:space="preserve"> </w:t>
      </w:r>
      <w:r>
        <w:rPr>
          <w:color w:val="575757"/>
        </w:rPr>
        <w:t>mezinárodních úmluvách, kterými bude Česká republika vázána, jakož i v souladu s případnou tomu odpovídající vnitrostátní úpravou České republiky.</w:t>
      </w:r>
    </w:p>
    <w:p w14:paraId="10A0BF41" w14:textId="77777777" w:rsidR="00CA2C3F" w:rsidRDefault="00187ACE">
      <w:pPr>
        <w:pStyle w:val="Odstavecseseznamem"/>
        <w:numPr>
          <w:ilvl w:val="1"/>
          <w:numId w:val="24"/>
        </w:numPr>
        <w:tabs>
          <w:tab w:val="left" w:pos="685"/>
        </w:tabs>
        <w:spacing w:line="250" w:lineRule="exact"/>
        <w:jc w:val="both"/>
      </w:pPr>
      <w:r>
        <w:rPr>
          <w:color w:val="575757"/>
          <w:u w:val="single" w:color="575757"/>
        </w:rPr>
        <w:t>Inflační</w:t>
      </w:r>
      <w:r>
        <w:rPr>
          <w:color w:val="575757"/>
          <w:spacing w:val="-7"/>
          <w:u w:val="single" w:color="575757"/>
        </w:rPr>
        <w:t xml:space="preserve"> </w:t>
      </w:r>
      <w:r>
        <w:rPr>
          <w:color w:val="575757"/>
          <w:spacing w:val="-2"/>
          <w:u w:val="single" w:color="575757"/>
        </w:rPr>
        <w:t>doložka:</w:t>
      </w:r>
    </w:p>
    <w:p w14:paraId="01D5DEE2" w14:textId="77777777" w:rsidR="00CA2C3F" w:rsidRDefault="00187ACE">
      <w:pPr>
        <w:pStyle w:val="Odstavecseseznamem"/>
        <w:numPr>
          <w:ilvl w:val="2"/>
          <w:numId w:val="24"/>
        </w:numPr>
        <w:tabs>
          <w:tab w:val="left" w:pos="1595"/>
        </w:tabs>
        <w:spacing w:before="130" w:line="360" w:lineRule="auto"/>
        <w:ind w:right="327" w:hanging="723"/>
        <w:jc w:val="both"/>
      </w:pPr>
      <w:r>
        <w:rPr>
          <w:color w:val="575757"/>
        </w:rPr>
        <w:t>Inflační</w:t>
      </w:r>
      <w:r>
        <w:rPr>
          <w:color w:val="575757"/>
          <w:spacing w:val="-1"/>
        </w:rPr>
        <w:t xml:space="preserve"> </w:t>
      </w:r>
      <w:r>
        <w:rPr>
          <w:color w:val="575757"/>
        </w:rPr>
        <w:t>doložka</w:t>
      </w:r>
      <w:r>
        <w:rPr>
          <w:color w:val="575757"/>
          <w:spacing w:val="-2"/>
        </w:rPr>
        <w:t xml:space="preserve"> </w:t>
      </w:r>
      <w:r>
        <w:rPr>
          <w:color w:val="575757"/>
        </w:rPr>
        <w:t>definovaná v</w:t>
      </w:r>
      <w:r>
        <w:rPr>
          <w:color w:val="575757"/>
          <w:spacing w:val="-2"/>
        </w:rPr>
        <w:t xml:space="preserve"> </w:t>
      </w:r>
      <w:r>
        <w:rPr>
          <w:color w:val="575757"/>
        </w:rPr>
        <w:t>tomt</w:t>
      </w:r>
      <w:r>
        <w:rPr>
          <w:color w:val="575757"/>
        </w:rPr>
        <w:t>o</w:t>
      </w:r>
      <w:r>
        <w:rPr>
          <w:color w:val="575757"/>
          <w:spacing w:val="-2"/>
        </w:rPr>
        <w:t xml:space="preserve"> </w:t>
      </w:r>
      <w:r>
        <w:rPr>
          <w:color w:val="575757"/>
        </w:rPr>
        <w:t>odstavci stanovuje,</w:t>
      </w:r>
      <w:r>
        <w:rPr>
          <w:color w:val="575757"/>
          <w:spacing w:val="-1"/>
        </w:rPr>
        <w:t xml:space="preserve"> </w:t>
      </w:r>
      <w:r>
        <w:rPr>
          <w:color w:val="575757"/>
        </w:rPr>
        <w:t>zda</w:t>
      </w:r>
      <w:r>
        <w:rPr>
          <w:color w:val="575757"/>
          <w:spacing w:val="-2"/>
        </w:rPr>
        <w:t xml:space="preserve"> </w:t>
      </w:r>
      <w:r>
        <w:rPr>
          <w:color w:val="575757"/>
        </w:rPr>
        <w:t>se na</w:t>
      </w:r>
      <w:r>
        <w:rPr>
          <w:color w:val="575757"/>
          <w:spacing w:val="-2"/>
        </w:rPr>
        <w:t xml:space="preserve"> </w:t>
      </w:r>
      <w:proofErr w:type="spellStart"/>
      <w:r>
        <w:rPr>
          <w:color w:val="575757"/>
        </w:rPr>
        <w:t>základětéto</w:t>
      </w:r>
      <w:proofErr w:type="spellEnd"/>
      <w:r>
        <w:rPr>
          <w:color w:val="575757"/>
        </w:rPr>
        <w:t xml:space="preserve"> Smlouvy</w:t>
      </w:r>
      <w:r>
        <w:rPr>
          <w:color w:val="575757"/>
          <w:spacing w:val="-1"/>
        </w:rPr>
        <w:t xml:space="preserve"> </w:t>
      </w:r>
      <w:r>
        <w:rPr>
          <w:color w:val="575757"/>
        </w:rPr>
        <w:t>a</w:t>
      </w:r>
      <w:r>
        <w:rPr>
          <w:color w:val="575757"/>
          <w:spacing w:val="-4"/>
        </w:rPr>
        <w:t xml:space="preserve"> </w:t>
      </w:r>
      <w:r>
        <w:rPr>
          <w:color w:val="575757"/>
        </w:rPr>
        <w:t>v</w:t>
      </w:r>
      <w:r>
        <w:rPr>
          <w:color w:val="575757"/>
          <w:spacing w:val="-1"/>
        </w:rPr>
        <w:t xml:space="preserve"> </w:t>
      </w:r>
      <w:r>
        <w:rPr>
          <w:color w:val="575757"/>
        </w:rPr>
        <w:t>souladu</w:t>
      </w:r>
      <w:r>
        <w:rPr>
          <w:color w:val="575757"/>
          <w:spacing w:val="-4"/>
        </w:rPr>
        <w:t xml:space="preserve"> </w:t>
      </w:r>
      <w:r>
        <w:rPr>
          <w:color w:val="575757"/>
        </w:rPr>
        <w:t>s</w:t>
      </w:r>
      <w:r>
        <w:rPr>
          <w:color w:val="575757"/>
          <w:spacing w:val="-1"/>
        </w:rPr>
        <w:t xml:space="preserve"> </w:t>
      </w:r>
      <w:r>
        <w:rPr>
          <w:color w:val="575757"/>
        </w:rPr>
        <w:t>ní</w:t>
      </w:r>
      <w:r>
        <w:rPr>
          <w:color w:val="575757"/>
          <w:spacing w:val="-3"/>
        </w:rPr>
        <w:t xml:space="preserve"> </w:t>
      </w:r>
      <w:r>
        <w:rPr>
          <w:color w:val="575757"/>
        </w:rPr>
        <w:t>(tedy</w:t>
      </w:r>
      <w:r>
        <w:rPr>
          <w:color w:val="575757"/>
          <w:spacing w:val="-1"/>
        </w:rPr>
        <w:t xml:space="preserve"> </w:t>
      </w:r>
      <w:r>
        <w:rPr>
          <w:color w:val="575757"/>
        </w:rPr>
        <w:t>beze</w:t>
      </w:r>
      <w:r>
        <w:rPr>
          <w:color w:val="575757"/>
          <w:spacing w:val="-4"/>
        </w:rPr>
        <w:t xml:space="preserve"> </w:t>
      </w:r>
      <w:r>
        <w:rPr>
          <w:color w:val="575757"/>
        </w:rPr>
        <w:t>změny</w:t>
      </w:r>
      <w:r>
        <w:rPr>
          <w:color w:val="575757"/>
          <w:spacing w:val="-4"/>
        </w:rPr>
        <w:t xml:space="preserve"> </w:t>
      </w:r>
      <w:r>
        <w:rPr>
          <w:color w:val="575757"/>
        </w:rPr>
        <w:t>smluvních</w:t>
      </w:r>
      <w:r>
        <w:rPr>
          <w:color w:val="575757"/>
          <w:spacing w:val="-2"/>
        </w:rPr>
        <w:t xml:space="preserve"> </w:t>
      </w:r>
      <w:r>
        <w:rPr>
          <w:color w:val="575757"/>
        </w:rPr>
        <w:t>podmínek)</w:t>
      </w:r>
      <w:r>
        <w:rPr>
          <w:color w:val="575757"/>
          <w:spacing w:val="-3"/>
        </w:rPr>
        <w:t xml:space="preserve"> </w:t>
      </w:r>
      <w:r>
        <w:rPr>
          <w:color w:val="575757"/>
        </w:rPr>
        <w:t>změní</w:t>
      </w:r>
      <w:r>
        <w:rPr>
          <w:color w:val="575757"/>
          <w:spacing w:val="40"/>
        </w:rPr>
        <w:t xml:space="preserve"> </w:t>
      </w:r>
      <w:r>
        <w:rPr>
          <w:color w:val="575757"/>
        </w:rPr>
        <w:t>(tzn.</w:t>
      </w:r>
    </w:p>
    <w:p w14:paraId="04D43569" w14:textId="77777777" w:rsidR="00CA2C3F" w:rsidRDefault="00CA2C3F">
      <w:pPr>
        <w:spacing w:line="360" w:lineRule="auto"/>
        <w:jc w:val="both"/>
        <w:sectPr w:rsidR="00CA2C3F">
          <w:pgSz w:w="11920" w:h="16850"/>
          <w:pgMar w:top="1880" w:right="1080" w:bottom="1140" w:left="1300" w:header="680" w:footer="883" w:gutter="0"/>
          <w:cols w:space="708"/>
        </w:sectPr>
      </w:pPr>
    </w:p>
    <w:p w14:paraId="5C119E30" w14:textId="77777777" w:rsidR="00CA2C3F" w:rsidRDefault="00187ACE">
      <w:pPr>
        <w:pStyle w:val="Zkladntext"/>
        <w:spacing w:before="89" w:line="360" w:lineRule="auto"/>
        <w:ind w:left="1558" w:right="331"/>
        <w:jc w:val="both"/>
      </w:pPr>
      <w:proofErr w:type="gramStart"/>
      <w:r>
        <w:rPr>
          <w:color w:val="575757"/>
        </w:rPr>
        <w:t>navýší</w:t>
      </w:r>
      <w:proofErr w:type="gramEnd"/>
      <w:r>
        <w:rPr>
          <w:color w:val="575757"/>
        </w:rPr>
        <w:t xml:space="preserve"> či poníží) jednotkové ceny uvedené v Příloze č. 2 Smlouvy, a to na základě dále definovaného indexu cen v tržních službách (dále jen „</w:t>
      </w:r>
      <w:r>
        <w:rPr>
          <w:b/>
          <w:color w:val="575757"/>
        </w:rPr>
        <w:t>Index</w:t>
      </w:r>
      <w:r>
        <w:rPr>
          <w:color w:val="575757"/>
        </w:rPr>
        <w:t>“).</w:t>
      </w:r>
    </w:p>
    <w:p w14:paraId="2AEE8C3E" w14:textId="77777777" w:rsidR="00CA2C3F" w:rsidRDefault="00187ACE">
      <w:pPr>
        <w:pStyle w:val="Odstavecseseznamem"/>
        <w:numPr>
          <w:ilvl w:val="2"/>
          <w:numId w:val="24"/>
        </w:numPr>
        <w:tabs>
          <w:tab w:val="left" w:pos="1559"/>
        </w:tabs>
        <w:spacing w:line="360" w:lineRule="auto"/>
        <w:ind w:left="1559" w:right="322"/>
        <w:jc w:val="both"/>
      </w:pPr>
      <w:r>
        <w:rPr>
          <w:color w:val="575757"/>
        </w:rPr>
        <w:t>Index</w:t>
      </w:r>
      <w:r>
        <w:rPr>
          <w:color w:val="575757"/>
          <w:spacing w:val="-6"/>
        </w:rPr>
        <w:t xml:space="preserve"> </w:t>
      </w:r>
      <w:r>
        <w:rPr>
          <w:color w:val="575757"/>
        </w:rPr>
        <w:t>je</w:t>
      </w:r>
      <w:r>
        <w:rPr>
          <w:color w:val="575757"/>
          <w:spacing w:val="-6"/>
        </w:rPr>
        <w:t xml:space="preserve"> </w:t>
      </w:r>
      <w:r>
        <w:rPr>
          <w:color w:val="575757"/>
        </w:rPr>
        <w:t>publikován</w:t>
      </w:r>
      <w:r>
        <w:rPr>
          <w:color w:val="575757"/>
          <w:spacing w:val="-6"/>
        </w:rPr>
        <w:t xml:space="preserve"> </w:t>
      </w:r>
      <w:r>
        <w:rPr>
          <w:color w:val="575757"/>
        </w:rPr>
        <w:t>Českým</w:t>
      </w:r>
      <w:r>
        <w:rPr>
          <w:color w:val="575757"/>
          <w:spacing w:val="-3"/>
        </w:rPr>
        <w:t xml:space="preserve"> </w:t>
      </w:r>
      <w:r>
        <w:rPr>
          <w:color w:val="575757"/>
        </w:rPr>
        <w:t>statistickým</w:t>
      </w:r>
      <w:r>
        <w:rPr>
          <w:color w:val="575757"/>
          <w:spacing w:val="-5"/>
        </w:rPr>
        <w:t xml:space="preserve"> </w:t>
      </w:r>
      <w:r>
        <w:rPr>
          <w:color w:val="575757"/>
        </w:rPr>
        <w:t>úřadem</w:t>
      </w:r>
      <w:r>
        <w:rPr>
          <w:color w:val="575757"/>
          <w:spacing w:val="-5"/>
        </w:rPr>
        <w:t xml:space="preserve"> </w:t>
      </w:r>
      <w:r>
        <w:rPr>
          <w:color w:val="575757"/>
        </w:rPr>
        <w:t>(dále</w:t>
      </w:r>
      <w:r>
        <w:rPr>
          <w:color w:val="575757"/>
          <w:spacing w:val="-4"/>
        </w:rPr>
        <w:t xml:space="preserve"> </w:t>
      </w:r>
      <w:r>
        <w:rPr>
          <w:color w:val="575757"/>
        </w:rPr>
        <w:t>jen</w:t>
      </w:r>
      <w:r>
        <w:rPr>
          <w:color w:val="575757"/>
          <w:spacing w:val="-6"/>
        </w:rPr>
        <w:t xml:space="preserve"> </w:t>
      </w:r>
      <w:r>
        <w:rPr>
          <w:color w:val="575757"/>
        </w:rPr>
        <w:t>„</w:t>
      </w:r>
      <w:r>
        <w:rPr>
          <w:b/>
          <w:color w:val="575757"/>
        </w:rPr>
        <w:t>ČSÚ</w:t>
      </w:r>
      <w:r>
        <w:rPr>
          <w:color w:val="575757"/>
        </w:rPr>
        <w:t>“)</w:t>
      </w:r>
      <w:r>
        <w:rPr>
          <w:color w:val="575757"/>
          <w:spacing w:val="-2"/>
        </w:rPr>
        <w:t xml:space="preserve"> </w:t>
      </w:r>
      <w:r>
        <w:rPr>
          <w:color w:val="575757"/>
        </w:rPr>
        <w:t>a</w:t>
      </w:r>
      <w:r>
        <w:rPr>
          <w:color w:val="575757"/>
          <w:spacing w:val="-6"/>
        </w:rPr>
        <w:t xml:space="preserve"> </w:t>
      </w:r>
      <w:r>
        <w:rPr>
          <w:color w:val="575757"/>
        </w:rPr>
        <w:t>počítán</w:t>
      </w:r>
      <w:r>
        <w:rPr>
          <w:color w:val="575757"/>
          <w:spacing w:val="-4"/>
        </w:rPr>
        <w:t xml:space="preserve"> </w:t>
      </w:r>
      <w:r>
        <w:rPr>
          <w:color w:val="575757"/>
        </w:rPr>
        <w:t>na základě cen za výběrové soubo</w:t>
      </w:r>
      <w:r>
        <w:rPr>
          <w:color w:val="575757"/>
        </w:rPr>
        <w:t xml:space="preserve">ry reprezentantů. Pro účely této Smlouvy je využíván konkrétně </w:t>
      </w:r>
      <w:r>
        <w:rPr>
          <w:b/>
          <w:color w:val="575757"/>
        </w:rPr>
        <w:t>index cen v telekomunikačních službách ve formě meziročního podílu klouzavých průměrů (úroveň klasifikace J61)</w:t>
      </w:r>
      <w:r>
        <w:rPr>
          <w:color w:val="575757"/>
        </w:rPr>
        <w:t>,</w:t>
      </w:r>
      <w:r>
        <w:rPr>
          <w:color w:val="575757"/>
          <w:spacing w:val="-1"/>
        </w:rPr>
        <w:t xml:space="preserve"> </w:t>
      </w:r>
      <w:r>
        <w:rPr>
          <w:color w:val="575757"/>
        </w:rPr>
        <w:t>který</w:t>
      </w:r>
      <w:r>
        <w:rPr>
          <w:color w:val="575757"/>
          <w:spacing w:val="-2"/>
        </w:rPr>
        <w:t xml:space="preserve"> </w:t>
      </w:r>
      <w:r>
        <w:rPr>
          <w:color w:val="575757"/>
        </w:rPr>
        <w:t>je dostupný na webových stránkách ČSÚ.</w:t>
      </w:r>
    </w:p>
    <w:p w14:paraId="1C86F7E6" w14:textId="77777777" w:rsidR="00CA2C3F" w:rsidRDefault="00187ACE">
      <w:pPr>
        <w:pStyle w:val="Odstavecseseznamem"/>
        <w:numPr>
          <w:ilvl w:val="2"/>
          <w:numId w:val="24"/>
        </w:numPr>
        <w:tabs>
          <w:tab w:val="left" w:pos="1560"/>
        </w:tabs>
        <w:ind w:left="1559"/>
        <w:jc w:val="both"/>
      </w:pPr>
      <w:r>
        <w:rPr>
          <w:color w:val="575757"/>
        </w:rPr>
        <w:t>Index</w:t>
      </w:r>
      <w:r>
        <w:rPr>
          <w:color w:val="575757"/>
          <w:spacing w:val="-5"/>
        </w:rPr>
        <w:t xml:space="preserve"> </w:t>
      </w:r>
      <w:r>
        <w:rPr>
          <w:color w:val="575757"/>
        </w:rPr>
        <w:t>bude</w:t>
      </w:r>
      <w:r>
        <w:rPr>
          <w:color w:val="575757"/>
          <w:spacing w:val="-5"/>
        </w:rPr>
        <w:t xml:space="preserve"> </w:t>
      </w:r>
      <w:r>
        <w:rPr>
          <w:color w:val="575757"/>
        </w:rPr>
        <w:t>vyhodnocován</w:t>
      </w:r>
      <w:r>
        <w:rPr>
          <w:color w:val="575757"/>
          <w:spacing w:val="-3"/>
        </w:rPr>
        <w:t xml:space="preserve"> </w:t>
      </w:r>
      <w:r>
        <w:rPr>
          <w:color w:val="575757"/>
        </w:rPr>
        <w:t>vždy</w:t>
      </w:r>
      <w:r>
        <w:rPr>
          <w:color w:val="575757"/>
          <w:spacing w:val="-6"/>
        </w:rPr>
        <w:t xml:space="preserve"> </w:t>
      </w:r>
      <w:r>
        <w:rPr>
          <w:color w:val="575757"/>
        </w:rPr>
        <w:t>ke</w:t>
      </w:r>
      <w:r>
        <w:rPr>
          <w:color w:val="575757"/>
          <w:spacing w:val="-3"/>
        </w:rPr>
        <w:t xml:space="preserve"> </w:t>
      </w:r>
      <w:r>
        <w:rPr>
          <w:color w:val="575757"/>
        </w:rPr>
        <w:t>stavu</w:t>
      </w:r>
      <w:r>
        <w:rPr>
          <w:color w:val="575757"/>
          <w:spacing w:val="-5"/>
        </w:rPr>
        <w:t xml:space="preserve"> </w:t>
      </w:r>
      <w:r>
        <w:rPr>
          <w:color w:val="575757"/>
        </w:rPr>
        <w:t>k</w:t>
      </w:r>
      <w:r>
        <w:rPr>
          <w:color w:val="575757"/>
          <w:spacing w:val="-3"/>
        </w:rPr>
        <w:t xml:space="preserve"> </w:t>
      </w:r>
      <w:r>
        <w:rPr>
          <w:color w:val="575757"/>
        </w:rPr>
        <w:t>1.</w:t>
      </w:r>
      <w:r>
        <w:rPr>
          <w:color w:val="575757"/>
          <w:spacing w:val="-1"/>
        </w:rPr>
        <w:t xml:space="preserve"> </w:t>
      </w:r>
      <w:r>
        <w:rPr>
          <w:color w:val="575757"/>
        </w:rPr>
        <w:t>lednu</w:t>
      </w:r>
      <w:r>
        <w:rPr>
          <w:color w:val="575757"/>
          <w:spacing w:val="-3"/>
        </w:rPr>
        <w:t xml:space="preserve"> </w:t>
      </w:r>
      <w:r>
        <w:rPr>
          <w:color w:val="575757"/>
        </w:rPr>
        <w:t>za</w:t>
      </w:r>
      <w:r>
        <w:rPr>
          <w:color w:val="575757"/>
          <w:spacing w:val="-4"/>
        </w:rPr>
        <w:t xml:space="preserve"> </w:t>
      </w:r>
      <w:r>
        <w:rPr>
          <w:color w:val="575757"/>
        </w:rPr>
        <w:t>období</w:t>
      </w:r>
      <w:r>
        <w:rPr>
          <w:color w:val="575757"/>
          <w:spacing w:val="7"/>
        </w:rPr>
        <w:t xml:space="preserve"> </w:t>
      </w:r>
      <w:r>
        <w:rPr>
          <w:color w:val="575757"/>
          <w:spacing w:val="-2"/>
        </w:rPr>
        <w:t>předcházejících</w:t>
      </w:r>
    </w:p>
    <w:p w14:paraId="00E0F013" w14:textId="77777777" w:rsidR="00CA2C3F" w:rsidRDefault="00187ACE">
      <w:pPr>
        <w:pStyle w:val="Zkladntext"/>
        <w:spacing w:before="126" w:line="360" w:lineRule="auto"/>
        <w:ind w:left="1559" w:right="329"/>
        <w:jc w:val="both"/>
      </w:pPr>
      <w:r>
        <w:rPr>
          <w:color w:val="575757"/>
        </w:rPr>
        <w:t>12 kalendářních měsíců. Tzn., že Index bude pro účely výpočtu poprvé zohledňován</w:t>
      </w:r>
      <w:r>
        <w:rPr>
          <w:color w:val="575757"/>
          <w:spacing w:val="-11"/>
        </w:rPr>
        <w:t xml:space="preserve"> </w:t>
      </w:r>
      <w:r>
        <w:rPr>
          <w:color w:val="575757"/>
        </w:rPr>
        <w:t>od</w:t>
      </w:r>
      <w:r>
        <w:rPr>
          <w:color w:val="575757"/>
          <w:spacing w:val="-11"/>
        </w:rPr>
        <w:t xml:space="preserve"> </w:t>
      </w:r>
      <w:r>
        <w:rPr>
          <w:color w:val="575757"/>
        </w:rPr>
        <w:t>1.</w:t>
      </w:r>
      <w:r>
        <w:rPr>
          <w:color w:val="575757"/>
          <w:spacing w:val="-7"/>
        </w:rPr>
        <w:t xml:space="preserve"> </w:t>
      </w:r>
      <w:r>
        <w:rPr>
          <w:color w:val="575757"/>
        </w:rPr>
        <w:t>1.</w:t>
      </w:r>
      <w:r>
        <w:rPr>
          <w:color w:val="575757"/>
          <w:spacing w:val="-10"/>
        </w:rPr>
        <w:t xml:space="preserve"> </w:t>
      </w:r>
      <w:r>
        <w:rPr>
          <w:color w:val="575757"/>
        </w:rPr>
        <w:t>2024</w:t>
      </w:r>
      <w:r>
        <w:rPr>
          <w:color w:val="575757"/>
          <w:spacing w:val="-9"/>
        </w:rPr>
        <w:t xml:space="preserve"> </w:t>
      </w:r>
      <w:r>
        <w:rPr>
          <w:color w:val="575757"/>
        </w:rPr>
        <w:t>za</w:t>
      </w:r>
      <w:r>
        <w:rPr>
          <w:color w:val="575757"/>
          <w:spacing w:val="-11"/>
        </w:rPr>
        <w:t xml:space="preserve"> </w:t>
      </w:r>
      <w:r>
        <w:rPr>
          <w:color w:val="575757"/>
        </w:rPr>
        <w:t>období</w:t>
      </w:r>
      <w:r>
        <w:rPr>
          <w:color w:val="575757"/>
          <w:spacing w:val="-9"/>
        </w:rPr>
        <w:t xml:space="preserve"> </w:t>
      </w:r>
      <w:r>
        <w:rPr>
          <w:color w:val="575757"/>
        </w:rPr>
        <w:t>od</w:t>
      </w:r>
      <w:r>
        <w:rPr>
          <w:color w:val="575757"/>
          <w:spacing w:val="-11"/>
        </w:rPr>
        <w:t xml:space="preserve"> </w:t>
      </w:r>
      <w:r>
        <w:rPr>
          <w:color w:val="575757"/>
        </w:rPr>
        <w:t>1.</w:t>
      </w:r>
      <w:r>
        <w:rPr>
          <w:color w:val="575757"/>
          <w:spacing w:val="-7"/>
        </w:rPr>
        <w:t xml:space="preserve"> </w:t>
      </w:r>
      <w:r>
        <w:rPr>
          <w:color w:val="575757"/>
        </w:rPr>
        <w:t>1.</w:t>
      </w:r>
      <w:r>
        <w:rPr>
          <w:color w:val="575757"/>
          <w:spacing w:val="-10"/>
        </w:rPr>
        <w:t xml:space="preserve"> </w:t>
      </w:r>
      <w:r>
        <w:rPr>
          <w:color w:val="575757"/>
        </w:rPr>
        <w:t>2023</w:t>
      </w:r>
      <w:r>
        <w:rPr>
          <w:color w:val="575757"/>
          <w:spacing w:val="-11"/>
        </w:rPr>
        <w:t xml:space="preserve"> </w:t>
      </w:r>
      <w:r>
        <w:rPr>
          <w:color w:val="575757"/>
        </w:rPr>
        <w:t>do</w:t>
      </w:r>
      <w:r>
        <w:rPr>
          <w:color w:val="575757"/>
          <w:spacing w:val="-14"/>
        </w:rPr>
        <w:t xml:space="preserve"> </w:t>
      </w:r>
      <w:r>
        <w:rPr>
          <w:color w:val="575757"/>
        </w:rPr>
        <w:t>31.</w:t>
      </w:r>
      <w:r>
        <w:rPr>
          <w:color w:val="575757"/>
          <w:spacing w:val="-10"/>
        </w:rPr>
        <w:t xml:space="preserve"> </w:t>
      </w:r>
      <w:r>
        <w:rPr>
          <w:color w:val="575757"/>
        </w:rPr>
        <w:t>12.</w:t>
      </w:r>
      <w:r>
        <w:rPr>
          <w:color w:val="575757"/>
          <w:spacing w:val="-10"/>
        </w:rPr>
        <w:t xml:space="preserve"> </w:t>
      </w:r>
      <w:r>
        <w:rPr>
          <w:color w:val="575757"/>
        </w:rPr>
        <w:t>2023.</w:t>
      </w:r>
      <w:r>
        <w:rPr>
          <w:color w:val="575757"/>
          <w:spacing w:val="-10"/>
        </w:rPr>
        <w:t xml:space="preserve"> </w:t>
      </w:r>
      <w:r>
        <w:rPr>
          <w:color w:val="575757"/>
        </w:rPr>
        <w:t>Index</w:t>
      </w:r>
      <w:r>
        <w:rPr>
          <w:color w:val="575757"/>
          <w:spacing w:val="-11"/>
        </w:rPr>
        <w:t xml:space="preserve"> </w:t>
      </w:r>
      <w:r>
        <w:rPr>
          <w:color w:val="575757"/>
        </w:rPr>
        <w:t>bude vyhodnocován vždy za období předcházejících 12 kalendářních měsíců, a to bez</w:t>
      </w:r>
      <w:r>
        <w:rPr>
          <w:color w:val="575757"/>
          <w:spacing w:val="-8"/>
        </w:rPr>
        <w:t xml:space="preserve"> </w:t>
      </w:r>
      <w:r>
        <w:rPr>
          <w:color w:val="575757"/>
        </w:rPr>
        <w:t>ohledu</w:t>
      </w:r>
      <w:r>
        <w:rPr>
          <w:color w:val="575757"/>
          <w:spacing w:val="-9"/>
        </w:rPr>
        <w:t xml:space="preserve"> </w:t>
      </w:r>
      <w:r>
        <w:rPr>
          <w:color w:val="575757"/>
        </w:rPr>
        <w:t>na</w:t>
      </w:r>
      <w:r>
        <w:rPr>
          <w:color w:val="575757"/>
          <w:spacing w:val="-6"/>
        </w:rPr>
        <w:t xml:space="preserve"> </w:t>
      </w:r>
      <w:r>
        <w:rPr>
          <w:color w:val="575757"/>
        </w:rPr>
        <w:t>to,</w:t>
      </w:r>
      <w:r>
        <w:rPr>
          <w:color w:val="575757"/>
          <w:spacing w:val="-7"/>
        </w:rPr>
        <w:t xml:space="preserve"> </w:t>
      </w:r>
      <w:r>
        <w:rPr>
          <w:color w:val="575757"/>
        </w:rPr>
        <w:t>zda</w:t>
      </w:r>
      <w:r>
        <w:rPr>
          <w:color w:val="575757"/>
          <w:spacing w:val="-9"/>
        </w:rPr>
        <w:t xml:space="preserve"> </w:t>
      </w:r>
      <w:r>
        <w:rPr>
          <w:color w:val="575757"/>
        </w:rPr>
        <w:t>byla</w:t>
      </w:r>
      <w:r>
        <w:rPr>
          <w:color w:val="575757"/>
          <w:spacing w:val="-9"/>
        </w:rPr>
        <w:t xml:space="preserve"> </w:t>
      </w:r>
      <w:r>
        <w:rPr>
          <w:color w:val="575757"/>
        </w:rPr>
        <w:t>v</w:t>
      </w:r>
      <w:r>
        <w:rPr>
          <w:color w:val="575757"/>
          <w:spacing w:val="-2"/>
        </w:rPr>
        <w:t xml:space="preserve"> </w:t>
      </w:r>
      <w:r>
        <w:rPr>
          <w:color w:val="575757"/>
        </w:rPr>
        <w:t>předcházejícím</w:t>
      </w:r>
      <w:r>
        <w:rPr>
          <w:color w:val="575757"/>
          <w:spacing w:val="-10"/>
        </w:rPr>
        <w:t xml:space="preserve"> </w:t>
      </w:r>
      <w:r>
        <w:rPr>
          <w:color w:val="575757"/>
        </w:rPr>
        <w:t>roce</w:t>
      </w:r>
      <w:r>
        <w:rPr>
          <w:color w:val="575757"/>
          <w:spacing w:val="-11"/>
        </w:rPr>
        <w:t xml:space="preserve"> </w:t>
      </w:r>
      <w:r>
        <w:rPr>
          <w:color w:val="575757"/>
        </w:rPr>
        <w:t>Inflační</w:t>
      </w:r>
      <w:r>
        <w:rPr>
          <w:color w:val="575757"/>
          <w:spacing w:val="-5"/>
        </w:rPr>
        <w:t xml:space="preserve"> </w:t>
      </w:r>
      <w:r>
        <w:rPr>
          <w:color w:val="575757"/>
        </w:rPr>
        <w:t>doložka</w:t>
      </w:r>
      <w:r>
        <w:rPr>
          <w:color w:val="575757"/>
          <w:spacing w:val="-11"/>
        </w:rPr>
        <w:t xml:space="preserve"> </w:t>
      </w:r>
      <w:r>
        <w:rPr>
          <w:color w:val="575757"/>
        </w:rPr>
        <w:t>aplikována</w:t>
      </w:r>
      <w:r>
        <w:rPr>
          <w:color w:val="575757"/>
          <w:spacing w:val="-8"/>
        </w:rPr>
        <w:t xml:space="preserve"> </w:t>
      </w:r>
      <w:r>
        <w:rPr>
          <w:color w:val="575757"/>
        </w:rPr>
        <w:t xml:space="preserve">či </w:t>
      </w:r>
      <w:r>
        <w:rPr>
          <w:color w:val="575757"/>
          <w:spacing w:val="-2"/>
        </w:rPr>
        <w:t>nikoliv.</w:t>
      </w:r>
    </w:p>
    <w:p w14:paraId="5066C13F" w14:textId="77777777" w:rsidR="00CA2C3F" w:rsidRDefault="00187ACE">
      <w:pPr>
        <w:pStyle w:val="Odstavecseseznamem"/>
        <w:numPr>
          <w:ilvl w:val="2"/>
          <w:numId w:val="24"/>
        </w:numPr>
        <w:tabs>
          <w:tab w:val="left" w:pos="1560"/>
        </w:tabs>
        <w:spacing w:line="360" w:lineRule="auto"/>
        <w:ind w:left="1558" w:right="326" w:hanging="720"/>
        <w:jc w:val="both"/>
      </w:pPr>
      <w:r>
        <w:rPr>
          <w:color w:val="575757"/>
        </w:rPr>
        <w:t>V případě, že Index dle údajů ČSÚ, publikovaných na jeho webových stránkách, uvedený k 1.</w:t>
      </w:r>
      <w:r>
        <w:rPr>
          <w:color w:val="575757"/>
        </w:rPr>
        <w:t xml:space="preserve"> lednu vzroste či klesne o více než 5 %, změní se plošně všechny aktuální jednotkové ceny bez DPH dle Přílohy č. 2 Smlouvy (tedy</w:t>
      </w:r>
      <w:r>
        <w:rPr>
          <w:color w:val="575757"/>
          <w:spacing w:val="-16"/>
        </w:rPr>
        <w:t xml:space="preserve"> </w:t>
      </w:r>
      <w:r>
        <w:rPr>
          <w:color w:val="575757"/>
        </w:rPr>
        <w:t>již</w:t>
      </w:r>
      <w:r>
        <w:rPr>
          <w:color w:val="575757"/>
          <w:spacing w:val="-14"/>
        </w:rPr>
        <w:t xml:space="preserve"> </w:t>
      </w:r>
      <w:r>
        <w:rPr>
          <w:color w:val="575757"/>
        </w:rPr>
        <w:t>upravené</w:t>
      </w:r>
      <w:r>
        <w:rPr>
          <w:color w:val="575757"/>
          <w:spacing w:val="-11"/>
        </w:rPr>
        <w:t xml:space="preserve"> </w:t>
      </w:r>
      <w:r>
        <w:rPr>
          <w:color w:val="575757"/>
        </w:rPr>
        <w:t>za</w:t>
      </w:r>
      <w:r>
        <w:rPr>
          <w:color w:val="575757"/>
          <w:spacing w:val="-16"/>
        </w:rPr>
        <w:t xml:space="preserve"> </w:t>
      </w:r>
      <w:r>
        <w:rPr>
          <w:color w:val="575757"/>
        </w:rPr>
        <w:t>trvání</w:t>
      </w:r>
      <w:r>
        <w:rPr>
          <w:color w:val="575757"/>
          <w:spacing w:val="-12"/>
        </w:rPr>
        <w:t xml:space="preserve"> </w:t>
      </w:r>
      <w:r>
        <w:rPr>
          <w:color w:val="575757"/>
        </w:rPr>
        <w:t>této</w:t>
      </w:r>
      <w:r>
        <w:rPr>
          <w:color w:val="575757"/>
          <w:spacing w:val="-14"/>
        </w:rPr>
        <w:t xml:space="preserve"> </w:t>
      </w:r>
      <w:r>
        <w:rPr>
          <w:color w:val="575757"/>
        </w:rPr>
        <w:t>Smlouvy</w:t>
      </w:r>
      <w:r>
        <w:rPr>
          <w:color w:val="575757"/>
          <w:spacing w:val="-13"/>
        </w:rPr>
        <w:t xml:space="preserve"> </w:t>
      </w:r>
      <w:r>
        <w:rPr>
          <w:color w:val="575757"/>
        </w:rPr>
        <w:t>v</w:t>
      </w:r>
      <w:r>
        <w:rPr>
          <w:color w:val="575757"/>
          <w:spacing w:val="-7"/>
        </w:rPr>
        <w:t xml:space="preserve"> </w:t>
      </w:r>
      <w:r>
        <w:rPr>
          <w:color w:val="575757"/>
        </w:rPr>
        <w:t>důsledku</w:t>
      </w:r>
      <w:r>
        <w:rPr>
          <w:color w:val="575757"/>
          <w:spacing w:val="-11"/>
        </w:rPr>
        <w:t xml:space="preserve"> </w:t>
      </w:r>
      <w:r>
        <w:rPr>
          <w:color w:val="575757"/>
        </w:rPr>
        <w:t>předchozích</w:t>
      </w:r>
      <w:r>
        <w:rPr>
          <w:color w:val="575757"/>
          <w:spacing w:val="-13"/>
        </w:rPr>
        <w:t xml:space="preserve"> </w:t>
      </w:r>
      <w:r>
        <w:rPr>
          <w:color w:val="575757"/>
        </w:rPr>
        <w:t>případů</w:t>
      </w:r>
      <w:r>
        <w:rPr>
          <w:color w:val="575757"/>
          <w:spacing w:val="-13"/>
        </w:rPr>
        <w:t xml:space="preserve"> </w:t>
      </w:r>
      <w:r>
        <w:rPr>
          <w:color w:val="575757"/>
        </w:rPr>
        <w:t>změn cen, pokud k</w:t>
      </w:r>
      <w:r>
        <w:rPr>
          <w:color w:val="575757"/>
          <w:spacing w:val="40"/>
        </w:rPr>
        <w:t xml:space="preserve"> </w:t>
      </w:r>
      <w:r>
        <w:rPr>
          <w:color w:val="575757"/>
        </w:rPr>
        <w:t>nim došlo) o částku vypočítanou dle následujícího vzorce:</w:t>
      </w:r>
    </w:p>
    <w:p w14:paraId="11107E82" w14:textId="77777777" w:rsidR="00CA2C3F" w:rsidRDefault="00187ACE">
      <w:pPr>
        <w:spacing w:line="103" w:lineRule="auto"/>
        <w:ind w:left="1558"/>
        <w:jc w:val="both"/>
      </w:pPr>
      <w:r>
        <w:pict w14:anchorId="7523F5E5">
          <v:shape id="docshape3" o:spid="_x0000_s2061" style="position:absolute;left:0;text-align:left;margin-left:219.85pt;margin-top:11.25pt;width:62.65pt;height:.1pt;z-index:-15728640;mso-wrap-distance-left:0;mso-wrap-distance-right:0;mso-position-horizontal-relative:page" coordorigin="4397,225" coordsize="1253,0" path="m4397,225r1253,e" filled="f" strokecolor="#575757" strokeweight=".72pt">
            <v:path arrowok="t"/>
            <w10:wrap type="topAndBottom" anchorx="page"/>
          </v:shape>
        </w:pict>
      </w:r>
      <w:r>
        <w:rPr>
          <w:rFonts w:ascii="Cambria Math" w:eastAsia="Cambria Math" w:hAnsi="Cambria Math"/>
          <w:color w:val="575757"/>
          <w:spacing w:val="-1"/>
          <w:w w:val="22"/>
          <w:position w:val="-12"/>
        </w:rPr>
        <w:t>𝑎𝑎𝑎</w:t>
      </w:r>
      <w:r>
        <w:rPr>
          <w:rFonts w:ascii="Cambria Math" w:eastAsia="Cambria Math" w:hAnsi="Cambria Math"/>
          <w:color w:val="575757"/>
          <w:spacing w:val="1"/>
          <w:w w:val="22"/>
          <w:position w:val="-12"/>
        </w:rPr>
        <w:t>𝑎</w:t>
      </w:r>
      <w:r>
        <w:rPr>
          <w:rFonts w:ascii="Cambria Math" w:eastAsia="Cambria Math" w:hAnsi="Cambria Math"/>
          <w:color w:val="575757"/>
          <w:w w:val="22"/>
          <w:position w:val="-12"/>
        </w:rPr>
        <w:t>𝑎𝑎𝑎𝑎</w:t>
      </w:r>
      <w:r>
        <w:rPr>
          <w:rFonts w:ascii="Cambria Math" w:eastAsia="Cambria Math" w:hAnsi="Cambria Math"/>
          <w:color w:val="575757"/>
          <w:w w:val="15"/>
          <w:position w:val="-12"/>
        </w:rPr>
        <w:t>𝑎</w:t>
      </w:r>
      <w:r>
        <w:rPr>
          <w:rFonts w:ascii="Cambria Math" w:eastAsia="Cambria Math" w:hAnsi="Cambria Math"/>
          <w:color w:val="575757"/>
          <w:spacing w:val="-2"/>
          <w:w w:val="15"/>
          <w:position w:val="-12"/>
        </w:rPr>
        <w:t>𝑎</w:t>
      </w:r>
      <w:r>
        <w:rPr>
          <w:rFonts w:ascii="Cambria Math" w:eastAsia="Cambria Math" w:hAnsi="Cambria Math"/>
          <w:color w:val="575757"/>
          <w:w w:val="15"/>
          <w:position w:val="-12"/>
        </w:rPr>
        <w:t>𝑎</w:t>
      </w:r>
      <w:r>
        <w:rPr>
          <w:rFonts w:ascii="Cambria Math" w:eastAsia="Cambria Math" w:hAnsi="Cambria Math"/>
          <w:color w:val="575757"/>
          <w:spacing w:val="-2"/>
          <w:w w:val="15"/>
          <w:position w:val="-12"/>
        </w:rPr>
        <w:t>𝑎</w:t>
      </w:r>
      <w:r>
        <w:rPr>
          <w:rFonts w:ascii="Cambria Math" w:eastAsia="Cambria Math" w:hAnsi="Cambria Math"/>
          <w:color w:val="575757"/>
          <w:spacing w:val="-1"/>
          <w:w w:val="23"/>
          <w:position w:val="-12"/>
        </w:rPr>
        <w:t>𝑎𝑎𝑎𝑎</w:t>
      </w:r>
      <w:r>
        <w:rPr>
          <w:rFonts w:ascii="Cambria Math" w:eastAsia="Cambria Math" w:hAnsi="Cambria Math"/>
          <w:color w:val="575757"/>
          <w:w w:val="98"/>
          <w:position w:val="-12"/>
        </w:rPr>
        <w:t>á</w:t>
      </w:r>
      <w:r>
        <w:rPr>
          <w:rFonts w:ascii="Cambria Math" w:eastAsia="Cambria Math" w:hAnsi="Cambria Math"/>
          <w:color w:val="575757"/>
          <w:spacing w:val="-1"/>
          <w:w w:val="32"/>
          <w:position w:val="-12"/>
        </w:rPr>
        <w:t>𝑙𝑙𝑙𝑙𝑙𝑙</w:t>
      </w:r>
      <w:r>
        <w:rPr>
          <w:rFonts w:ascii="Cambria Math" w:eastAsia="Cambria Math" w:hAnsi="Cambria Math"/>
          <w:color w:val="575757"/>
          <w:w w:val="32"/>
          <w:position w:val="-12"/>
        </w:rPr>
        <w:t>𝑙</w:t>
      </w:r>
      <w:r>
        <w:rPr>
          <w:rFonts w:ascii="Cambria Math" w:eastAsia="Cambria Math" w:hAnsi="Cambria Math"/>
          <w:color w:val="575757"/>
          <w:spacing w:val="-1"/>
          <w:w w:val="32"/>
          <w:position w:val="-12"/>
        </w:rPr>
        <w:t>𝑙</w:t>
      </w:r>
      <w:r>
        <w:rPr>
          <w:rFonts w:ascii="Cambria Math" w:eastAsia="Cambria Math" w:hAnsi="Cambria Math"/>
          <w:color w:val="575757"/>
          <w:w w:val="98"/>
          <w:position w:val="-12"/>
        </w:rPr>
        <w:t>í</w:t>
      </w:r>
      <w:r>
        <w:rPr>
          <w:rFonts w:ascii="Cambria Math" w:eastAsia="Cambria Math" w:hAnsi="Cambria Math"/>
          <w:color w:val="575757"/>
          <w:spacing w:val="45"/>
          <w:position w:val="-12"/>
        </w:rPr>
        <w:t xml:space="preserve"> </w:t>
      </w:r>
      <w:r>
        <w:rPr>
          <w:rFonts w:ascii="Cambria Math" w:eastAsia="Cambria Math" w:hAnsi="Cambria Math"/>
          <w:color w:val="575757"/>
          <w:w w:val="30"/>
          <w:position w:val="-12"/>
        </w:rPr>
        <w:t>𝑐𝑐𝑐𝑐𝑐𝑐𝑐𝑐𝑙𝑙𝑙𝑙𝑎𝑎𝑎𝑎</w:t>
      </w:r>
      <w:r>
        <w:rPr>
          <w:rFonts w:ascii="Cambria Math" w:eastAsia="Cambria Math" w:hAnsi="Cambria Math"/>
          <w:color w:val="575757"/>
          <w:spacing w:val="44"/>
          <w:position w:val="-12"/>
        </w:rPr>
        <w:t xml:space="preserve"> </w:t>
      </w:r>
      <w:r>
        <w:rPr>
          <w:rFonts w:ascii="Cambria Math" w:eastAsia="Cambria Math" w:hAnsi="Cambria Math"/>
          <w:color w:val="575757"/>
          <w:w w:val="30"/>
          <w:position w:val="-12"/>
        </w:rPr>
        <w:t>∗</w:t>
      </w:r>
      <w:r>
        <w:rPr>
          <w:rFonts w:ascii="Cambria Math" w:eastAsia="Cambria Math" w:hAnsi="Cambria Math"/>
          <w:color w:val="575757"/>
          <w:spacing w:val="52"/>
          <w:position w:val="-12"/>
        </w:rPr>
        <w:t xml:space="preserve"> </w:t>
      </w:r>
      <w:r>
        <w:rPr>
          <w:rFonts w:ascii="Cambria Math" w:eastAsia="Cambria Math" w:hAnsi="Cambria Math"/>
          <w:color w:val="575757"/>
          <w:w w:val="109"/>
          <w:sz w:val="16"/>
        </w:rPr>
        <w:t>ℎ</w:t>
      </w:r>
      <w:r>
        <w:rPr>
          <w:rFonts w:ascii="Cambria Math" w:eastAsia="Cambria Math" w:hAnsi="Cambria Math"/>
          <w:color w:val="575757"/>
          <w:w w:val="27"/>
          <w:sz w:val="16"/>
        </w:rPr>
        <w:t>𝑜</w:t>
      </w:r>
      <w:r>
        <w:rPr>
          <w:rFonts w:ascii="Cambria Math" w:eastAsia="Cambria Math" w:hAnsi="Cambria Math"/>
          <w:color w:val="575757"/>
          <w:spacing w:val="-2"/>
          <w:w w:val="27"/>
          <w:sz w:val="16"/>
        </w:rPr>
        <w:t>𝑜</w:t>
      </w:r>
      <w:r>
        <w:rPr>
          <w:rFonts w:ascii="Cambria Math" w:eastAsia="Cambria Math" w:hAnsi="Cambria Math"/>
          <w:color w:val="575757"/>
          <w:spacing w:val="-1"/>
          <w:w w:val="27"/>
          <w:sz w:val="16"/>
        </w:rPr>
        <w:t>𝑜𝑜𝑜</w:t>
      </w:r>
      <w:r>
        <w:rPr>
          <w:rFonts w:ascii="Cambria Math" w:eastAsia="Cambria Math" w:hAnsi="Cambria Math"/>
          <w:color w:val="575757"/>
          <w:spacing w:val="1"/>
          <w:w w:val="27"/>
          <w:sz w:val="16"/>
        </w:rPr>
        <w:t>𝑜</w:t>
      </w:r>
      <w:r>
        <w:rPr>
          <w:rFonts w:ascii="Cambria Math" w:eastAsia="Cambria Math" w:hAnsi="Cambria Math"/>
          <w:color w:val="575757"/>
          <w:w w:val="27"/>
          <w:sz w:val="16"/>
        </w:rPr>
        <w:t>𝑜</w:t>
      </w:r>
      <w:r>
        <w:rPr>
          <w:rFonts w:ascii="Cambria Math" w:eastAsia="Cambria Math" w:hAnsi="Cambria Math"/>
          <w:color w:val="575757"/>
          <w:spacing w:val="-2"/>
          <w:w w:val="27"/>
          <w:sz w:val="16"/>
        </w:rPr>
        <w:t>𝑜</w:t>
      </w:r>
      <w:r>
        <w:rPr>
          <w:rFonts w:ascii="Cambria Math" w:eastAsia="Cambria Math" w:hAnsi="Cambria Math"/>
          <w:color w:val="575757"/>
          <w:w w:val="29"/>
          <w:sz w:val="16"/>
        </w:rPr>
        <w:t>𝑜𝑜𝑜𝑜</w:t>
      </w:r>
      <w:r>
        <w:rPr>
          <w:rFonts w:ascii="Cambria Math" w:eastAsia="Cambria Math" w:hAnsi="Cambria Math"/>
          <w:color w:val="575757"/>
          <w:w w:val="25"/>
          <w:sz w:val="16"/>
        </w:rPr>
        <w:t>𝑜</w:t>
      </w:r>
      <w:r>
        <w:rPr>
          <w:rFonts w:ascii="Cambria Math" w:eastAsia="Cambria Math" w:hAnsi="Cambria Math"/>
          <w:color w:val="575757"/>
          <w:spacing w:val="-2"/>
          <w:w w:val="25"/>
          <w:sz w:val="16"/>
        </w:rPr>
        <w:t>𝑜𝑜𝑜𝑜</w:t>
      </w:r>
      <w:r>
        <w:rPr>
          <w:rFonts w:ascii="Cambria Math" w:eastAsia="Cambria Math" w:hAnsi="Cambria Math"/>
          <w:color w:val="575757"/>
          <w:spacing w:val="1"/>
          <w:w w:val="25"/>
          <w:sz w:val="16"/>
        </w:rPr>
        <w:t>𝑜</w:t>
      </w:r>
      <w:r>
        <w:rPr>
          <w:rFonts w:ascii="Cambria Math" w:eastAsia="Cambria Math" w:hAnsi="Cambria Math"/>
          <w:color w:val="575757"/>
          <w:spacing w:val="-2"/>
          <w:w w:val="25"/>
          <w:sz w:val="16"/>
        </w:rPr>
        <w:t>𝑜𝑜𝑜</w:t>
      </w:r>
      <w:r>
        <w:rPr>
          <w:rFonts w:ascii="Cambria Math" w:eastAsia="Cambria Math" w:hAnsi="Cambria Math"/>
          <w:color w:val="575757"/>
          <w:spacing w:val="1"/>
          <w:w w:val="25"/>
          <w:sz w:val="16"/>
        </w:rPr>
        <w:t>𝑜</w:t>
      </w:r>
      <w:r>
        <w:rPr>
          <w:rFonts w:ascii="Cambria Math" w:eastAsia="Cambria Math" w:hAnsi="Cambria Math"/>
          <w:color w:val="575757"/>
          <w:w w:val="25"/>
          <w:sz w:val="16"/>
        </w:rPr>
        <w:t>𝑜𝑜</w:t>
      </w:r>
      <w:r>
        <w:rPr>
          <w:rFonts w:ascii="Cambria Math" w:eastAsia="Cambria Math" w:hAnsi="Cambria Math"/>
          <w:color w:val="575757"/>
          <w:spacing w:val="34"/>
          <w:sz w:val="16"/>
        </w:rPr>
        <w:t xml:space="preserve"> </w:t>
      </w:r>
      <w:r>
        <w:rPr>
          <w:rFonts w:ascii="Cambria Math" w:eastAsia="Cambria Math" w:hAnsi="Cambria Math"/>
          <w:color w:val="575757"/>
          <w:spacing w:val="-2"/>
          <w:w w:val="16"/>
          <w:sz w:val="16"/>
        </w:rPr>
        <w:t>𝑖𝑖𝑖</w:t>
      </w:r>
      <w:r>
        <w:rPr>
          <w:rFonts w:ascii="Cambria Math" w:eastAsia="Cambria Math" w:hAnsi="Cambria Math"/>
          <w:color w:val="575757"/>
          <w:spacing w:val="-6"/>
          <w:w w:val="16"/>
          <w:sz w:val="16"/>
        </w:rPr>
        <w:t>𝑖</w:t>
      </w:r>
      <w:r>
        <w:rPr>
          <w:rFonts w:ascii="Cambria Math" w:eastAsia="Cambria Math" w:hAnsi="Cambria Math"/>
          <w:color w:val="575757"/>
          <w:spacing w:val="-2"/>
          <w:w w:val="19"/>
          <w:sz w:val="16"/>
        </w:rPr>
        <w:t>𝑜𝑜𝑜𝑜𝑜</w:t>
      </w:r>
      <w:r>
        <w:rPr>
          <w:rFonts w:ascii="Cambria Math" w:eastAsia="Cambria Math" w:hAnsi="Cambria Math"/>
          <w:color w:val="575757"/>
          <w:spacing w:val="-1"/>
          <w:w w:val="19"/>
          <w:sz w:val="16"/>
        </w:rPr>
        <w:t>𝑜</w:t>
      </w:r>
      <w:r>
        <w:rPr>
          <w:rFonts w:ascii="Cambria Math" w:eastAsia="Cambria Math" w:hAnsi="Cambria Math"/>
          <w:color w:val="575757"/>
          <w:spacing w:val="-2"/>
          <w:w w:val="19"/>
          <w:sz w:val="16"/>
        </w:rPr>
        <w:t>𝑜</w:t>
      </w:r>
      <w:r>
        <w:rPr>
          <w:rFonts w:ascii="Cambria Math" w:eastAsia="Cambria Math" w:hAnsi="Cambria Math"/>
          <w:color w:val="575757"/>
          <w:spacing w:val="-3"/>
          <w:w w:val="19"/>
          <w:sz w:val="16"/>
        </w:rPr>
        <w:t>𝑜</w:t>
      </w:r>
      <w:r>
        <w:rPr>
          <w:rFonts w:ascii="Cambria Math" w:eastAsia="Cambria Math" w:hAnsi="Cambria Math"/>
          <w:color w:val="575757"/>
          <w:spacing w:val="-2"/>
          <w:w w:val="32"/>
          <w:sz w:val="16"/>
        </w:rPr>
        <w:t>𝑖</w:t>
      </w:r>
      <w:r>
        <w:rPr>
          <w:rFonts w:ascii="Cambria Math" w:eastAsia="Cambria Math" w:hAnsi="Cambria Math"/>
          <w:color w:val="575757"/>
          <w:spacing w:val="-3"/>
          <w:w w:val="32"/>
          <w:sz w:val="16"/>
        </w:rPr>
        <w:t>𝑖</w:t>
      </w:r>
      <w:r>
        <w:rPr>
          <w:rFonts w:ascii="Cambria Math" w:eastAsia="Cambria Math" w:hAnsi="Cambria Math"/>
          <w:color w:val="575757"/>
          <w:spacing w:val="-2"/>
          <w:w w:val="32"/>
          <w:sz w:val="16"/>
        </w:rPr>
        <w:t>𝑖</w:t>
      </w:r>
      <w:r>
        <w:rPr>
          <w:rFonts w:ascii="Cambria Math" w:eastAsia="Cambria Math" w:hAnsi="Cambria Math"/>
          <w:color w:val="575757"/>
          <w:spacing w:val="-3"/>
          <w:w w:val="32"/>
          <w:sz w:val="16"/>
        </w:rPr>
        <w:t>𝑖</w:t>
      </w:r>
      <w:r>
        <w:rPr>
          <w:rFonts w:ascii="Cambria Math" w:eastAsia="Cambria Math" w:hAnsi="Cambria Math"/>
          <w:color w:val="575757"/>
          <w:spacing w:val="-2"/>
          <w:w w:val="36"/>
          <w:sz w:val="16"/>
        </w:rPr>
        <w:t>𝑖𝑖𝑖𝑖</w:t>
      </w:r>
      <w:r>
        <w:rPr>
          <w:rFonts w:ascii="Cambria Math" w:eastAsia="Cambria Math" w:hAnsi="Cambria Math"/>
          <w:color w:val="575757"/>
          <w:spacing w:val="-2"/>
          <w:w w:val="39"/>
          <w:sz w:val="16"/>
        </w:rPr>
        <w:t>𝑖</w:t>
      </w:r>
      <w:r>
        <w:rPr>
          <w:rFonts w:ascii="Cambria Math" w:eastAsia="Cambria Math" w:hAnsi="Cambria Math"/>
          <w:color w:val="575757"/>
          <w:spacing w:val="-3"/>
          <w:w w:val="39"/>
          <w:sz w:val="16"/>
        </w:rPr>
        <w:t>𝑖</w:t>
      </w:r>
      <w:r>
        <w:rPr>
          <w:rFonts w:ascii="Cambria Math" w:eastAsia="Cambria Math" w:hAnsi="Cambria Math"/>
          <w:color w:val="575757"/>
          <w:spacing w:val="-2"/>
          <w:w w:val="39"/>
          <w:sz w:val="16"/>
        </w:rPr>
        <w:t>𝑖</w:t>
      </w:r>
      <w:r>
        <w:rPr>
          <w:rFonts w:ascii="Cambria Math" w:eastAsia="Cambria Math" w:hAnsi="Cambria Math"/>
          <w:color w:val="575757"/>
          <w:spacing w:val="-5"/>
          <w:w w:val="39"/>
          <w:sz w:val="16"/>
        </w:rPr>
        <w:t>𝑖</w:t>
      </w:r>
      <w:r>
        <w:rPr>
          <w:color w:val="575757"/>
          <w:spacing w:val="-2"/>
          <w:w w:val="89"/>
          <w:position w:val="-12"/>
        </w:rPr>
        <w:t>.</w:t>
      </w:r>
    </w:p>
    <w:p w14:paraId="40D20064" w14:textId="77777777" w:rsidR="00CA2C3F" w:rsidRDefault="00187ACE">
      <w:pPr>
        <w:spacing w:before="20"/>
        <w:ind w:left="630" w:right="2700"/>
        <w:jc w:val="center"/>
        <w:rPr>
          <w:rFonts w:ascii="Cambria Math"/>
          <w:sz w:val="16"/>
        </w:rPr>
      </w:pPr>
      <w:r>
        <w:rPr>
          <w:rFonts w:ascii="Cambria Math"/>
          <w:color w:val="575757"/>
          <w:spacing w:val="-5"/>
          <w:w w:val="105"/>
          <w:sz w:val="16"/>
        </w:rPr>
        <w:t>100</w:t>
      </w:r>
    </w:p>
    <w:p w14:paraId="5365DAE3" w14:textId="77777777" w:rsidR="00CA2C3F" w:rsidRDefault="00187ACE">
      <w:pPr>
        <w:pStyle w:val="Zkladntext"/>
        <w:spacing w:before="89"/>
        <w:ind w:left="1558"/>
        <w:jc w:val="both"/>
      </w:pPr>
      <w:r>
        <w:rPr>
          <w:color w:val="575757"/>
        </w:rPr>
        <w:t>Tzn.,</w:t>
      </w:r>
      <w:r>
        <w:rPr>
          <w:color w:val="575757"/>
          <w:spacing w:val="5"/>
        </w:rPr>
        <w:t xml:space="preserve"> </w:t>
      </w:r>
      <w:r>
        <w:rPr>
          <w:color w:val="575757"/>
        </w:rPr>
        <w:t>že</w:t>
      </w:r>
      <w:r>
        <w:rPr>
          <w:color w:val="575757"/>
          <w:spacing w:val="8"/>
        </w:rPr>
        <w:t xml:space="preserve"> </w:t>
      </w:r>
      <w:r>
        <w:rPr>
          <w:color w:val="575757"/>
        </w:rPr>
        <w:t>v</w:t>
      </w:r>
      <w:r>
        <w:rPr>
          <w:color w:val="575757"/>
          <w:spacing w:val="-7"/>
        </w:rPr>
        <w:t xml:space="preserve"> </w:t>
      </w:r>
      <w:r>
        <w:rPr>
          <w:color w:val="575757"/>
        </w:rPr>
        <w:t>případě,</w:t>
      </w:r>
      <w:r>
        <w:rPr>
          <w:color w:val="575757"/>
          <w:spacing w:val="9"/>
        </w:rPr>
        <w:t xml:space="preserve"> </w:t>
      </w:r>
      <w:r>
        <w:rPr>
          <w:color w:val="575757"/>
        </w:rPr>
        <w:t>kdy</w:t>
      </w:r>
      <w:r>
        <w:rPr>
          <w:color w:val="575757"/>
          <w:spacing w:val="10"/>
        </w:rPr>
        <w:t xml:space="preserve"> </w:t>
      </w:r>
      <w:r>
        <w:rPr>
          <w:color w:val="575757"/>
        </w:rPr>
        <w:t>se</w:t>
      </w:r>
      <w:r>
        <w:rPr>
          <w:color w:val="575757"/>
          <w:spacing w:val="7"/>
        </w:rPr>
        <w:t xml:space="preserve"> </w:t>
      </w:r>
      <w:r>
        <w:rPr>
          <w:color w:val="575757"/>
        </w:rPr>
        <w:t>meziroční</w:t>
      </w:r>
      <w:r>
        <w:rPr>
          <w:color w:val="575757"/>
          <w:spacing w:val="9"/>
        </w:rPr>
        <w:t xml:space="preserve"> </w:t>
      </w:r>
      <w:r>
        <w:rPr>
          <w:color w:val="575757"/>
        </w:rPr>
        <w:t>Index</w:t>
      </w:r>
      <w:r>
        <w:rPr>
          <w:color w:val="575757"/>
          <w:spacing w:val="10"/>
        </w:rPr>
        <w:t xml:space="preserve"> </w:t>
      </w:r>
      <w:r>
        <w:rPr>
          <w:color w:val="575757"/>
        </w:rPr>
        <w:t>pohybuje</w:t>
      </w:r>
      <w:r>
        <w:rPr>
          <w:color w:val="575757"/>
          <w:spacing w:val="7"/>
        </w:rPr>
        <w:t xml:space="preserve"> </w:t>
      </w:r>
      <w:r>
        <w:rPr>
          <w:color w:val="575757"/>
        </w:rPr>
        <w:t>v</w:t>
      </w:r>
      <w:r>
        <w:rPr>
          <w:color w:val="575757"/>
          <w:spacing w:val="-5"/>
        </w:rPr>
        <w:t xml:space="preserve"> </w:t>
      </w:r>
      <w:r>
        <w:rPr>
          <w:color w:val="575757"/>
        </w:rPr>
        <w:t>intervalu</w:t>
      </w:r>
      <w:r>
        <w:rPr>
          <w:color w:val="575757"/>
          <w:spacing w:val="10"/>
        </w:rPr>
        <w:t xml:space="preserve"> </w:t>
      </w:r>
      <w:r>
        <w:rPr>
          <w:color w:val="575757"/>
        </w:rPr>
        <w:t>od</w:t>
      </w:r>
      <w:r>
        <w:rPr>
          <w:color w:val="575757"/>
          <w:spacing w:val="5"/>
        </w:rPr>
        <w:t xml:space="preserve"> </w:t>
      </w:r>
      <w:r>
        <w:rPr>
          <w:color w:val="575757"/>
        </w:rPr>
        <w:t>-</w:t>
      </w:r>
      <w:r>
        <w:rPr>
          <w:color w:val="575757"/>
          <w:spacing w:val="11"/>
        </w:rPr>
        <w:t xml:space="preserve"> </w:t>
      </w:r>
      <w:r>
        <w:rPr>
          <w:color w:val="575757"/>
        </w:rPr>
        <w:t>5</w:t>
      </w:r>
      <w:r>
        <w:rPr>
          <w:color w:val="575757"/>
          <w:spacing w:val="4"/>
        </w:rPr>
        <w:t xml:space="preserve"> </w:t>
      </w:r>
      <w:r>
        <w:rPr>
          <w:color w:val="575757"/>
        </w:rPr>
        <w:t>do</w:t>
      </w:r>
      <w:r>
        <w:rPr>
          <w:color w:val="575757"/>
          <w:spacing w:val="3"/>
        </w:rPr>
        <w:t xml:space="preserve"> </w:t>
      </w:r>
      <w:r>
        <w:rPr>
          <w:color w:val="575757"/>
        </w:rPr>
        <w:t>+</w:t>
      </w:r>
      <w:r>
        <w:rPr>
          <w:color w:val="575757"/>
          <w:spacing w:val="8"/>
        </w:rPr>
        <w:t xml:space="preserve"> </w:t>
      </w:r>
      <w:r>
        <w:rPr>
          <w:color w:val="575757"/>
          <w:spacing w:val="-10"/>
        </w:rPr>
        <w:t>5</w:t>
      </w:r>
    </w:p>
    <w:p w14:paraId="058B1926" w14:textId="77777777" w:rsidR="00CA2C3F" w:rsidRDefault="00187ACE">
      <w:pPr>
        <w:pStyle w:val="Zkladntext"/>
        <w:spacing w:before="126" w:line="360" w:lineRule="auto"/>
        <w:ind w:left="1557" w:right="336"/>
        <w:jc w:val="both"/>
      </w:pPr>
      <w:r>
        <w:rPr>
          <w:color w:val="575757"/>
        </w:rPr>
        <w:t>%, nebude Inflační doložka dle této Smlouvy pro dané období aplikována. Částka</w:t>
      </w:r>
      <w:r>
        <w:rPr>
          <w:color w:val="575757"/>
          <w:spacing w:val="-9"/>
        </w:rPr>
        <w:t xml:space="preserve"> </w:t>
      </w:r>
      <w:r>
        <w:rPr>
          <w:color w:val="575757"/>
        </w:rPr>
        <w:t>změny</w:t>
      </w:r>
      <w:r>
        <w:rPr>
          <w:color w:val="575757"/>
          <w:spacing w:val="-9"/>
        </w:rPr>
        <w:t xml:space="preserve"> </w:t>
      </w:r>
      <w:r>
        <w:rPr>
          <w:color w:val="575757"/>
        </w:rPr>
        <w:t>každé</w:t>
      </w:r>
      <w:r>
        <w:rPr>
          <w:color w:val="575757"/>
          <w:spacing w:val="-9"/>
        </w:rPr>
        <w:t xml:space="preserve"> </w:t>
      </w:r>
      <w:r>
        <w:rPr>
          <w:color w:val="575757"/>
        </w:rPr>
        <w:t>z</w:t>
      </w:r>
      <w:r>
        <w:rPr>
          <w:color w:val="575757"/>
          <w:spacing w:val="-9"/>
        </w:rPr>
        <w:t xml:space="preserve"> </w:t>
      </w:r>
      <w:r>
        <w:rPr>
          <w:color w:val="575757"/>
        </w:rPr>
        <w:t>cen</w:t>
      </w:r>
      <w:r>
        <w:rPr>
          <w:color w:val="575757"/>
          <w:spacing w:val="-7"/>
        </w:rPr>
        <w:t xml:space="preserve"> </w:t>
      </w:r>
      <w:r>
        <w:rPr>
          <w:color w:val="575757"/>
        </w:rPr>
        <w:t>se</w:t>
      </w:r>
      <w:r>
        <w:rPr>
          <w:color w:val="575757"/>
          <w:spacing w:val="-9"/>
        </w:rPr>
        <w:t xml:space="preserve"> </w:t>
      </w:r>
      <w:r>
        <w:rPr>
          <w:color w:val="575757"/>
        </w:rPr>
        <w:t>zaokrouhlí</w:t>
      </w:r>
      <w:r>
        <w:rPr>
          <w:color w:val="575757"/>
          <w:spacing w:val="-7"/>
        </w:rPr>
        <w:t xml:space="preserve"> </w:t>
      </w:r>
      <w:r>
        <w:rPr>
          <w:color w:val="575757"/>
        </w:rPr>
        <w:t>matematicky</w:t>
      </w:r>
      <w:r>
        <w:rPr>
          <w:color w:val="575757"/>
          <w:spacing w:val="-8"/>
        </w:rPr>
        <w:t xml:space="preserve"> </w:t>
      </w:r>
      <w:r>
        <w:rPr>
          <w:color w:val="575757"/>
        </w:rPr>
        <w:t>na</w:t>
      </w:r>
      <w:r>
        <w:rPr>
          <w:color w:val="575757"/>
          <w:spacing w:val="-7"/>
        </w:rPr>
        <w:t xml:space="preserve"> </w:t>
      </w:r>
      <w:r>
        <w:rPr>
          <w:color w:val="575757"/>
        </w:rPr>
        <w:t>dvě</w:t>
      </w:r>
      <w:r>
        <w:rPr>
          <w:color w:val="575757"/>
          <w:spacing w:val="-9"/>
        </w:rPr>
        <w:t xml:space="preserve"> </w:t>
      </w:r>
      <w:r>
        <w:rPr>
          <w:color w:val="575757"/>
        </w:rPr>
        <w:t>desetinná</w:t>
      </w:r>
      <w:r>
        <w:rPr>
          <w:color w:val="575757"/>
          <w:spacing w:val="-11"/>
        </w:rPr>
        <w:t xml:space="preserve"> </w:t>
      </w:r>
      <w:r>
        <w:rPr>
          <w:color w:val="575757"/>
        </w:rPr>
        <w:t>místa.</w:t>
      </w:r>
    </w:p>
    <w:p w14:paraId="445082BF" w14:textId="77777777" w:rsidR="00CA2C3F" w:rsidRDefault="00187ACE">
      <w:pPr>
        <w:pStyle w:val="Odstavecseseznamem"/>
        <w:numPr>
          <w:ilvl w:val="2"/>
          <w:numId w:val="24"/>
        </w:numPr>
        <w:tabs>
          <w:tab w:val="left" w:pos="1558"/>
        </w:tabs>
        <w:spacing w:line="360" w:lineRule="auto"/>
        <w:ind w:left="1557" w:right="326"/>
        <w:jc w:val="both"/>
      </w:pPr>
      <w:r>
        <w:rPr>
          <w:color w:val="575757"/>
        </w:rPr>
        <w:t>Žádost o aplikaci Inflační doložky může iniciovat jakákoli Smluvní strana, a to písemným</w:t>
      </w:r>
      <w:r>
        <w:rPr>
          <w:color w:val="575757"/>
          <w:spacing w:val="-9"/>
        </w:rPr>
        <w:t xml:space="preserve"> </w:t>
      </w:r>
      <w:r>
        <w:rPr>
          <w:color w:val="575757"/>
        </w:rPr>
        <w:t>oznámením</w:t>
      </w:r>
      <w:r>
        <w:rPr>
          <w:color w:val="575757"/>
          <w:spacing w:val="-7"/>
        </w:rPr>
        <w:t xml:space="preserve"> </w:t>
      </w:r>
      <w:r>
        <w:rPr>
          <w:color w:val="575757"/>
        </w:rPr>
        <w:t>druhé</w:t>
      </w:r>
      <w:r>
        <w:rPr>
          <w:color w:val="575757"/>
          <w:spacing w:val="-8"/>
        </w:rPr>
        <w:t xml:space="preserve"> </w:t>
      </w:r>
      <w:r>
        <w:rPr>
          <w:color w:val="575757"/>
        </w:rPr>
        <w:t>Smluvní</w:t>
      </w:r>
      <w:r>
        <w:rPr>
          <w:color w:val="575757"/>
          <w:spacing w:val="-7"/>
        </w:rPr>
        <w:t xml:space="preserve"> </w:t>
      </w:r>
      <w:r>
        <w:rPr>
          <w:color w:val="575757"/>
        </w:rPr>
        <w:t>straně</w:t>
      </w:r>
      <w:r>
        <w:rPr>
          <w:color w:val="575757"/>
          <w:spacing w:val="-8"/>
        </w:rPr>
        <w:t xml:space="preserve"> </w:t>
      </w:r>
      <w:r>
        <w:rPr>
          <w:color w:val="575757"/>
        </w:rPr>
        <w:t>prostřednictvím</w:t>
      </w:r>
      <w:r>
        <w:rPr>
          <w:color w:val="575757"/>
          <w:spacing w:val="-7"/>
        </w:rPr>
        <w:t xml:space="preserve"> </w:t>
      </w:r>
      <w:r>
        <w:rPr>
          <w:color w:val="575757"/>
        </w:rPr>
        <w:t>kontaktních</w:t>
      </w:r>
      <w:r>
        <w:rPr>
          <w:color w:val="575757"/>
          <w:spacing w:val="-8"/>
        </w:rPr>
        <w:t xml:space="preserve"> </w:t>
      </w:r>
      <w:r>
        <w:rPr>
          <w:color w:val="575757"/>
        </w:rPr>
        <w:t>osob dle Přílohy č. 3 této Smlouvy. Oznámení dle předchozí věty musí být učiněno nejpozději do konce února daného roku. Přílohou takového oznámení bude vždy písemné doložení změny Indexu a související návrh aktualizovaného znění</w:t>
      </w:r>
      <w:r>
        <w:rPr>
          <w:color w:val="575757"/>
          <w:spacing w:val="-12"/>
        </w:rPr>
        <w:t xml:space="preserve"> </w:t>
      </w:r>
      <w:r>
        <w:rPr>
          <w:color w:val="575757"/>
        </w:rPr>
        <w:t>Přílohy</w:t>
      </w:r>
      <w:r>
        <w:rPr>
          <w:color w:val="575757"/>
          <w:spacing w:val="-14"/>
        </w:rPr>
        <w:t xml:space="preserve"> </w:t>
      </w:r>
      <w:r>
        <w:rPr>
          <w:color w:val="575757"/>
        </w:rPr>
        <w:t>č.</w:t>
      </w:r>
      <w:r>
        <w:rPr>
          <w:color w:val="575757"/>
          <w:spacing w:val="-11"/>
        </w:rPr>
        <w:t xml:space="preserve"> </w:t>
      </w:r>
      <w:r>
        <w:rPr>
          <w:color w:val="575757"/>
        </w:rPr>
        <w:t>2</w:t>
      </w:r>
      <w:r>
        <w:rPr>
          <w:color w:val="575757"/>
          <w:spacing w:val="-15"/>
        </w:rPr>
        <w:t xml:space="preserve"> </w:t>
      </w:r>
      <w:r>
        <w:rPr>
          <w:color w:val="575757"/>
        </w:rPr>
        <w:t>Smlouvy.</w:t>
      </w:r>
      <w:r>
        <w:rPr>
          <w:color w:val="575757"/>
          <w:spacing w:val="-11"/>
        </w:rPr>
        <w:t xml:space="preserve"> </w:t>
      </w:r>
      <w:r>
        <w:rPr>
          <w:color w:val="575757"/>
        </w:rPr>
        <w:t>Pokud</w:t>
      </w:r>
      <w:r>
        <w:rPr>
          <w:color w:val="575757"/>
          <w:spacing w:val="-14"/>
        </w:rPr>
        <w:t xml:space="preserve"> </w:t>
      </w:r>
      <w:r>
        <w:rPr>
          <w:color w:val="575757"/>
        </w:rPr>
        <w:t>bude</w:t>
      </w:r>
      <w:r>
        <w:rPr>
          <w:color w:val="575757"/>
          <w:spacing w:val="-14"/>
        </w:rPr>
        <w:t xml:space="preserve"> </w:t>
      </w:r>
      <w:r>
        <w:rPr>
          <w:color w:val="575757"/>
        </w:rPr>
        <w:t>hodnota</w:t>
      </w:r>
      <w:r>
        <w:rPr>
          <w:color w:val="575757"/>
          <w:spacing w:val="-16"/>
        </w:rPr>
        <w:t xml:space="preserve"> </w:t>
      </w:r>
      <w:r>
        <w:rPr>
          <w:color w:val="575757"/>
        </w:rPr>
        <w:t>Indexu</w:t>
      </w:r>
      <w:r>
        <w:rPr>
          <w:color w:val="575757"/>
          <w:spacing w:val="-12"/>
        </w:rPr>
        <w:t xml:space="preserve"> </w:t>
      </w:r>
      <w:r>
        <w:rPr>
          <w:color w:val="575757"/>
        </w:rPr>
        <w:t>splňovat</w:t>
      </w:r>
      <w:r>
        <w:rPr>
          <w:color w:val="575757"/>
          <w:spacing w:val="-10"/>
        </w:rPr>
        <w:t xml:space="preserve"> </w:t>
      </w:r>
      <w:r>
        <w:rPr>
          <w:color w:val="575757"/>
        </w:rPr>
        <w:t>podmínky</w:t>
      </w:r>
      <w:r>
        <w:rPr>
          <w:color w:val="575757"/>
          <w:spacing w:val="-12"/>
        </w:rPr>
        <w:t xml:space="preserve"> </w:t>
      </w:r>
      <w:r>
        <w:rPr>
          <w:color w:val="575757"/>
        </w:rPr>
        <w:t>pro aplikaci Inflační doložky dle tohoto odstavce Smlouvy, zavazují se Smluvní strany</w:t>
      </w:r>
      <w:r>
        <w:rPr>
          <w:color w:val="575757"/>
          <w:spacing w:val="-3"/>
        </w:rPr>
        <w:t xml:space="preserve"> </w:t>
      </w:r>
      <w:r>
        <w:rPr>
          <w:color w:val="575757"/>
        </w:rPr>
        <w:t>uzavřít</w:t>
      </w:r>
      <w:r>
        <w:rPr>
          <w:color w:val="575757"/>
          <w:spacing w:val="-2"/>
        </w:rPr>
        <w:t xml:space="preserve"> </w:t>
      </w:r>
      <w:r>
        <w:rPr>
          <w:color w:val="575757"/>
        </w:rPr>
        <w:t>na</w:t>
      </w:r>
      <w:r>
        <w:rPr>
          <w:color w:val="575757"/>
          <w:spacing w:val="-2"/>
        </w:rPr>
        <w:t xml:space="preserve"> </w:t>
      </w:r>
      <w:r>
        <w:rPr>
          <w:color w:val="575757"/>
        </w:rPr>
        <w:t>základě</w:t>
      </w:r>
      <w:r>
        <w:rPr>
          <w:color w:val="575757"/>
          <w:spacing w:val="-1"/>
        </w:rPr>
        <w:t xml:space="preserve"> </w:t>
      </w:r>
      <w:r>
        <w:rPr>
          <w:color w:val="575757"/>
        </w:rPr>
        <w:t>oznámení dle</w:t>
      </w:r>
      <w:r>
        <w:rPr>
          <w:color w:val="575757"/>
          <w:spacing w:val="-4"/>
        </w:rPr>
        <w:t xml:space="preserve"> </w:t>
      </w:r>
      <w:r>
        <w:rPr>
          <w:color w:val="575757"/>
        </w:rPr>
        <w:t>předchozí</w:t>
      </w:r>
      <w:r>
        <w:rPr>
          <w:color w:val="575757"/>
          <w:spacing w:val="-2"/>
        </w:rPr>
        <w:t xml:space="preserve"> </w:t>
      </w:r>
      <w:r>
        <w:rPr>
          <w:color w:val="575757"/>
        </w:rPr>
        <w:t>věty</w:t>
      </w:r>
      <w:r>
        <w:rPr>
          <w:color w:val="575757"/>
          <w:spacing w:val="-3"/>
        </w:rPr>
        <w:t xml:space="preserve"> </w:t>
      </w:r>
      <w:r>
        <w:rPr>
          <w:color w:val="575757"/>
        </w:rPr>
        <w:t>ve</w:t>
      </w:r>
      <w:r>
        <w:rPr>
          <w:color w:val="575757"/>
          <w:spacing w:val="-4"/>
        </w:rPr>
        <w:t xml:space="preserve"> </w:t>
      </w:r>
      <w:r>
        <w:rPr>
          <w:color w:val="575757"/>
        </w:rPr>
        <w:t>věci</w:t>
      </w:r>
      <w:r>
        <w:rPr>
          <w:color w:val="575757"/>
          <w:spacing w:val="-5"/>
        </w:rPr>
        <w:t xml:space="preserve"> </w:t>
      </w:r>
      <w:r>
        <w:rPr>
          <w:color w:val="575757"/>
        </w:rPr>
        <w:t>Inflační</w:t>
      </w:r>
      <w:r>
        <w:rPr>
          <w:color w:val="575757"/>
          <w:spacing w:val="-2"/>
        </w:rPr>
        <w:t xml:space="preserve"> </w:t>
      </w:r>
      <w:r>
        <w:rPr>
          <w:color w:val="575757"/>
        </w:rPr>
        <w:t>doložky dodatek</w:t>
      </w:r>
      <w:r>
        <w:rPr>
          <w:color w:val="575757"/>
          <w:spacing w:val="-14"/>
        </w:rPr>
        <w:t xml:space="preserve"> </w:t>
      </w:r>
      <w:r>
        <w:rPr>
          <w:color w:val="575757"/>
        </w:rPr>
        <w:t>k</w:t>
      </w:r>
      <w:r>
        <w:rPr>
          <w:color w:val="575757"/>
          <w:spacing w:val="-8"/>
        </w:rPr>
        <w:t xml:space="preserve"> </w:t>
      </w:r>
      <w:r>
        <w:rPr>
          <w:color w:val="575757"/>
        </w:rPr>
        <w:t>této</w:t>
      </w:r>
      <w:r>
        <w:rPr>
          <w:color w:val="575757"/>
          <w:spacing w:val="-16"/>
        </w:rPr>
        <w:t xml:space="preserve"> </w:t>
      </w:r>
      <w:r>
        <w:rPr>
          <w:color w:val="575757"/>
        </w:rPr>
        <w:t>Smlouvě</w:t>
      </w:r>
      <w:r>
        <w:rPr>
          <w:color w:val="575757"/>
          <w:spacing w:val="-12"/>
        </w:rPr>
        <w:t xml:space="preserve"> </w:t>
      </w:r>
      <w:r>
        <w:rPr>
          <w:color w:val="575757"/>
        </w:rPr>
        <w:t>dle</w:t>
      </w:r>
      <w:r>
        <w:rPr>
          <w:color w:val="575757"/>
          <w:spacing w:val="-14"/>
        </w:rPr>
        <w:t xml:space="preserve"> </w:t>
      </w:r>
      <w:r>
        <w:rPr>
          <w:color w:val="575757"/>
        </w:rPr>
        <w:t>čl.</w:t>
      </w:r>
      <w:r>
        <w:rPr>
          <w:color w:val="575757"/>
          <w:spacing w:val="-12"/>
        </w:rPr>
        <w:t xml:space="preserve"> </w:t>
      </w:r>
      <w:r>
        <w:rPr>
          <w:color w:val="575757"/>
        </w:rPr>
        <w:t>1</w:t>
      </w:r>
      <w:r>
        <w:rPr>
          <w:color w:val="575757"/>
          <w:spacing w:val="-16"/>
        </w:rPr>
        <w:t xml:space="preserve"> </w:t>
      </w:r>
      <w:r>
        <w:rPr>
          <w:color w:val="575757"/>
        </w:rPr>
        <w:t>odst.</w:t>
      </w:r>
      <w:r>
        <w:rPr>
          <w:color w:val="575757"/>
          <w:spacing w:val="-13"/>
        </w:rPr>
        <w:t xml:space="preserve"> </w:t>
      </w:r>
      <w:r>
        <w:rPr>
          <w:color w:val="575757"/>
        </w:rPr>
        <w:t>1.10</w:t>
      </w:r>
      <w:r>
        <w:rPr>
          <w:color w:val="575757"/>
          <w:spacing w:val="-16"/>
        </w:rPr>
        <w:t xml:space="preserve"> </w:t>
      </w:r>
      <w:r>
        <w:rPr>
          <w:color w:val="575757"/>
        </w:rPr>
        <w:t>Smlouvy.</w:t>
      </w:r>
      <w:r>
        <w:rPr>
          <w:color w:val="575757"/>
          <w:spacing w:val="-11"/>
        </w:rPr>
        <w:t xml:space="preserve"> </w:t>
      </w:r>
      <w:r>
        <w:rPr>
          <w:color w:val="575757"/>
        </w:rPr>
        <w:t>Smluvní</w:t>
      </w:r>
      <w:r>
        <w:rPr>
          <w:color w:val="575757"/>
          <w:spacing w:val="-14"/>
        </w:rPr>
        <w:t xml:space="preserve"> </w:t>
      </w:r>
      <w:r>
        <w:rPr>
          <w:color w:val="575757"/>
        </w:rPr>
        <w:t>strany</w:t>
      </w:r>
      <w:r>
        <w:rPr>
          <w:color w:val="575757"/>
          <w:spacing w:val="-15"/>
        </w:rPr>
        <w:t xml:space="preserve"> </w:t>
      </w:r>
      <w:r>
        <w:rPr>
          <w:color w:val="575757"/>
        </w:rPr>
        <w:t>se</w:t>
      </w:r>
      <w:r>
        <w:rPr>
          <w:color w:val="575757"/>
          <w:spacing w:val="-14"/>
        </w:rPr>
        <w:t xml:space="preserve"> </w:t>
      </w:r>
      <w:r>
        <w:rPr>
          <w:color w:val="575757"/>
        </w:rPr>
        <w:t>zavazují uzavřít</w:t>
      </w:r>
      <w:r>
        <w:rPr>
          <w:color w:val="575757"/>
          <w:spacing w:val="40"/>
        </w:rPr>
        <w:t xml:space="preserve"> </w:t>
      </w:r>
      <w:r>
        <w:rPr>
          <w:color w:val="575757"/>
        </w:rPr>
        <w:t>dodatek</w:t>
      </w:r>
      <w:r>
        <w:rPr>
          <w:color w:val="575757"/>
          <w:spacing w:val="40"/>
        </w:rPr>
        <w:t xml:space="preserve"> </w:t>
      </w:r>
      <w:r>
        <w:rPr>
          <w:color w:val="575757"/>
        </w:rPr>
        <w:t>dle</w:t>
      </w:r>
      <w:r>
        <w:rPr>
          <w:color w:val="575757"/>
          <w:spacing w:val="40"/>
        </w:rPr>
        <w:t xml:space="preserve"> </w:t>
      </w:r>
      <w:r>
        <w:rPr>
          <w:color w:val="575757"/>
        </w:rPr>
        <w:t>předchozí</w:t>
      </w:r>
      <w:r>
        <w:rPr>
          <w:color w:val="575757"/>
          <w:spacing w:val="40"/>
        </w:rPr>
        <w:t xml:space="preserve"> </w:t>
      </w:r>
      <w:r>
        <w:rPr>
          <w:color w:val="575757"/>
        </w:rPr>
        <w:t>věty</w:t>
      </w:r>
      <w:r>
        <w:rPr>
          <w:color w:val="575757"/>
          <w:spacing w:val="40"/>
        </w:rPr>
        <w:t xml:space="preserve"> </w:t>
      </w:r>
      <w:r>
        <w:rPr>
          <w:color w:val="575757"/>
        </w:rPr>
        <w:t>nejpozději</w:t>
      </w:r>
      <w:r>
        <w:rPr>
          <w:color w:val="575757"/>
          <w:spacing w:val="40"/>
        </w:rPr>
        <w:t xml:space="preserve"> </w:t>
      </w:r>
      <w:r>
        <w:rPr>
          <w:color w:val="575757"/>
        </w:rPr>
        <w:t>do</w:t>
      </w:r>
      <w:r>
        <w:rPr>
          <w:color w:val="575757"/>
          <w:spacing w:val="40"/>
        </w:rPr>
        <w:t xml:space="preserve"> </w:t>
      </w:r>
      <w:r>
        <w:rPr>
          <w:color w:val="575757"/>
        </w:rPr>
        <w:t>20.</w:t>
      </w:r>
      <w:r>
        <w:rPr>
          <w:color w:val="575757"/>
          <w:spacing w:val="40"/>
        </w:rPr>
        <w:t xml:space="preserve"> </w:t>
      </w:r>
      <w:r>
        <w:rPr>
          <w:color w:val="575757"/>
        </w:rPr>
        <w:t>března</w:t>
      </w:r>
      <w:r>
        <w:rPr>
          <w:color w:val="575757"/>
          <w:spacing w:val="40"/>
        </w:rPr>
        <w:t xml:space="preserve"> </w:t>
      </w:r>
      <w:r>
        <w:rPr>
          <w:color w:val="575757"/>
        </w:rPr>
        <w:t>daného</w:t>
      </w:r>
      <w:r>
        <w:rPr>
          <w:color w:val="575757"/>
          <w:spacing w:val="40"/>
        </w:rPr>
        <w:t xml:space="preserve"> </w:t>
      </w:r>
      <w:r>
        <w:rPr>
          <w:color w:val="575757"/>
        </w:rPr>
        <w:t>roku</w:t>
      </w:r>
      <w:r>
        <w:rPr>
          <w:color w:val="575757"/>
          <w:spacing w:val="40"/>
        </w:rPr>
        <w:t xml:space="preserve"> </w:t>
      </w:r>
      <w:r>
        <w:rPr>
          <w:color w:val="575757"/>
        </w:rPr>
        <w:t>s účinností (tj. s účinností nově stanovených cen) od 1. dubna daného roku, nebude-li</w:t>
      </w:r>
      <w:r>
        <w:rPr>
          <w:color w:val="575757"/>
          <w:spacing w:val="40"/>
        </w:rPr>
        <w:t xml:space="preserve"> </w:t>
      </w:r>
      <w:r>
        <w:rPr>
          <w:color w:val="575757"/>
        </w:rPr>
        <w:t>Smluvními</w:t>
      </w:r>
      <w:r>
        <w:rPr>
          <w:color w:val="575757"/>
          <w:spacing w:val="40"/>
        </w:rPr>
        <w:t xml:space="preserve"> </w:t>
      </w:r>
      <w:r>
        <w:rPr>
          <w:color w:val="575757"/>
        </w:rPr>
        <w:t>stranami</w:t>
      </w:r>
      <w:r>
        <w:rPr>
          <w:color w:val="575757"/>
          <w:spacing w:val="40"/>
        </w:rPr>
        <w:t xml:space="preserve"> </w:t>
      </w:r>
      <w:r>
        <w:rPr>
          <w:color w:val="575757"/>
        </w:rPr>
        <w:t>dohodnuto jinak.</w:t>
      </w:r>
      <w:r>
        <w:rPr>
          <w:color w:val="575757"/>
          <w:spacing w:val="40"/>
        </w:rPr>
        <w:t xml:space="preserve"> </w:t>
      </w:r>
      <w:r>
        <w:rPr>
          <w:color w:val="575757"/>
        </w:rPr>
        <w:t>V případě,</w:t>
      </w:r>
      <w:r>
        <w:rPr>
          <w:color w:val="575757"/>
          <w:spacing w:val="40"/>
        </w:rPr>
        <w:t xml:space="preserve"> </w:t>
      </w:r>
      <w:r>
        <w:rPr>
          <w:color w:val="575757"/>
        </w:rPr>
        <w:t>že</w:t>
      </w:r>
      <w:r>
        <w:rPr>
          <w:color w:val="575757"/>
          <w:spacing w:val="40"/>
        </w:rPr>
        <w:t xml:space="preserve"> </w:t>
      </w:r>
      <w:r>
        <w:rPr>
          <w:color w:val="575757"/>
        </w:rPr>
        <w:t>žádná</w:t>
      </w:r>
      <w:r>
        <w:rPr>
          <w:color w:val="575757"/>
          <w:spacing w:val="40"/>
        </w:rPr>
        <w:t xml:space="preserve"> </w:t>
      </w:r>
      <w:r>
        <w:rPr>
          <w:color w:val="575757"/>
        </w:rPr>
        <w:t>ze</w:t>
      </w:r>
    </w:p>
    <w:p w14:paraId="5FB4BF36" w14:textId="77777777" w:rsidR="00CA2C3F" w:rsidRDefault="00CA2C3F">
      <w:pPr>
        <w:spacing w:line="360" w:lineRule="auto"/>
        <w:jc w:val="both"/>
        <w:sectPr w:rsidR="00CA2C3F">
          <w:pgSz w:w="11920" w:h="16850"/>
          <w:pgMar w:top="1880" w:right="1080" w:bottom="1140" w:left="1300" w:header="680" w:footer="883" w:gutter="0"/>
          <w:cols w:space="708"/>
        </w:sectPr>
      </w:pPr>
    </w:p>
    <w:p w14:paraId="3418750D" w14:textId="77777777" w:rsidR="00CA2C3F" w:rsidRDefault="00187ACE">
      <w:pPr>
        <w:pStyle w:val="Zkladntext"/>
        <w:spacing w:before="89" w:line="360" w:lineRule="auto"/>
        <w:ind w:left="1558" w:right="336"/>
        <w:jc w:val="both"/>
      </w:pPr>
      <w:r>
        <w:rPr>
          <w:color w:val="575757"/>
        </w:rPr>
        <w:t>Smluvních stran neiniciuje aplikaci Inflační doložky do konce února, nebude automaticky pro dané období Inflační doložka aplikována.</w:t>
      </w:r>
    </w:p>
    <w:p w14:paraId="294F45EC" w14:textId="77777777" w:rsidR="00CA2C3F" w:rsidRDefault="00187ACE">
      <w:pPr>
        <w:pStyle w:val="Zkladntext"/>
        <w:spacing w:line="360" w:lineRule="auto"/>
        <w:ind w:left="1558" w:right="331"/>
        <w:jc w:val="both"/>
      </w:pPr>
      <w:r>
        <w:rPr>
          <w:color w:val="575757"/>
        </w:rPr>
        <w:t>Pro úplnost se uvádí, že změna cen dle odst. 4.8.4 tohoto článku Smlouvy je účinná vždy až ke dni účinnosti dodatku dle tohoto odstavce Smlouvy, nikoliv zpětně od 1. ledna daného roku.</w:t>
      </w:r>
    </w:p>
    <w:p w14:paraId="613A2C2D" w14:textId="77777777" w:rsidR="00CA2C3F" w:rsidRDefault="00187ACE">
      <w:pPr>
        <w:pStyle w:val="Odstavecseseznamem"/>
        <w:numPr>
          <w:ilvl w:val="2"/>
          <w:numId w:val="24"/>
        </w:numPr>
        <w:tabs>
          <w:tab w:val="left" w:pos="1559"/>
        </w:tabs>
        <w:spacing w:line="360" w:lineRule="auto"/>
        <w:ind w:left="1558" w:right="337"/>
        <w:jc w:val="both"/>
      </w:pPr>
      <w:r>
        <w:rPr>
          <w:color w:val="575757"/>
        </w:rPr>
        <w:t>V</w:t>
      </w:r>
      <w:r>
        <w:rPr>
          <w:color w:val="575757"/>
          <w:spacing w:val="-1"/>
        </w:rPr>
        <w:t xml:space="preserve"> </w:t>
      </w:r>
      <w:r>
        <w:rPr>
          <w:color w:val="575757"/>
        </w:rPr>
        <w:t>případě,</w:t>
      </w:r>
      <w:r>
        <w:rPr>
          <w:color w:val="575757"/>
          <w:spacing w:val="-1"/>
        </w:rPr>
        <w:t xml:space="preserve"> </w:t>
      </w:r>
      <w:r>
        <w:rPr>
          <w:color w:val="575757"/>
        </w:rPr>
        <w:t>že</w:t>
      </w:r>
      <w:r>
        <w:rPr>
          <w:color w:val="575757"/>
          <w:spacing w:val="-5"/>
        </w:rPr>
        <w:t xml:space="preserve"> </w:t>
      </w:r>
      <w:r>
        <w:rPr>
          <w:color w:val="575757"/>
        </w:rPr>
        <w:t>Index</w:t>
      </w:r>
      <w:r>
        <w:rPr>
          <w:color w:val="575757"/>
          <w:spacing w:val="-2"/>
        </w:rPr>
        <w:t xml:space="preserve"> </w:t>
      </w:r>
      <w:r>
        <w:rPr>
          <w:color w:val="575757"/>
        </w:rPr>
        <w:t>přestane být</w:t>
      </w:r>
      <w:r>
        <w:rPr>
          <w:color w:val="575757"/>
          <w:spacing w:val="-1"/>
        </w:rPr>
        <w:t xml:space="preserve"> </w:t>
      </w:r>
      <w:r>
        <w:rPr>
          <w:color w:val="575757"/>
        </w:rPr>
        <w:t>ČSÚ</w:t>
      </w:r>
      <w:r>
        <w:rPr>
          <w:color w:val="575757"/>
          <w:spacing w:val="-1"/>
        </w:rPr>
        <w:t xml:space="preserve"> </w:t>
      </w:r>
      <w:r>
        <w:rPr>
          <w:color w:val="575757"/>
        </w:rPr>
        <w:t>či</w:t>
      </w:r>
      <w:r>
        <w:rPr>
          <w:color w:val="575757"/>
          <w:spacing w:val="-6"/>
        </w:rPr>
        <w:t xml:space="preserve"> </w:t>
      </w:r>
      <w:r>
        <w:rPr>
          <w:color w:val="575757"/>
        </w:rPr>
        <w:t>jeho</w:t>
      </w:r>
      <w:r>
        <w:rPr>
          <w:color w:val="575757"/>
          <w:spacing w:val="-3"/>
        </w:rPr>
        <w:t xml:space="preserve"> </w:t>
      </w:r>
      <w:r>
        <w:rPr>
          <w:color w:val="575757"/>
        </w:rPr>
        <w:t>právním</w:t>
      </w:r>
      <w:r>
        <w:rPr>
          <w:color w:val="575757"/>
          <w:spacing w:val="-1"/>
        </w:rPr>
        <w:t xml:space="preserve"> </w:t>
      </w:r>
      <w:r>
        <w:rPr>
          <w:color w:val="575757"/>
        </w:rPr>
        <w:t>nástupcem</w:t>
      </w:r>
      <w:r>
        <w:rPr>
          <w:color w:val="575757"/>
          <w:spacing w:val="-1"/>
        </w:rPr>
        <w:t xml:space="preserve"> </w:t>
      </w:r>
      <w:r>
        <w:rPr>
          <w:color w:val="575757"/>
        </w:rPr>
        <w:t>vyhlašov</w:t>
      </w:r>
      <w:r>
        <w:rPr>
          <w:color w:val="575757"/>
        </w:rPr>
        <w:t>án, vyhrazují si</w:t>
      </w:r>
      <w:r>
        <w:rPr>
          <w:color w:val="575757"/>
          <w:spacing w:val="-1"/>
        </w:rPr>
        <w:t xml:space="preserve"> </w:t>
      </w:r>
      <w:r>
        <w:rPr>
          <w:color w:val="575757"/>
        </w:rPr>
        <w:t>strany právo</w:t>
      </w:r>
      <w:r>
        <w:rPr>
          <w:color w:val="575757"/>
          <w:spacing w:val="-5"/>
        </w:rPr>
        <w:t xml:space="preserve"> </w:t>
      </w:r>
      <w:r>
        <w:rPr>
          <w:color w:val="575757"/>
        </w:rPr>
        <w:t xml:space="preserve">nahradit užití Indexu obsahově nejbližším dostupným </w:t>
      </w:r>
      <w:r>
        <w:rPr>
          <w:color w:val="575757"/>
          <w:spacing w:val="-2"/>
        </w:rPr>
        <w:t>indexem.</w:t>
      </w:r>
    </w:p>
    <w:p w14:paraId="0FBD9218" w14:textId="77777777" w:rsidR="00CA2C3F" w:rsidRDefault="00187ACE">
      <w:pPr>
        <w:pStyle w:val="Odstavecseseznamem"/>
        <w:numPr>
          <w:ilvl w:val="2"/>
          <w:numId w:val="24"/>
        </w:numPr>
        <w:tabs>
          <w:tab w:val="left" w:pos="1559"/>
        </w:tabs>
        <w:spacing w:line="360" w:lineRule="auto"/>
        <w:ind w:left="1558" w:right="336"/>
        <w:jc w:val="both"/>
      </w:pPr>
      <w:r>
        <w:rPr>
          <w:color w:val="575757"/>
        </w:rPr>
        <w:t>Aplikací Inflační doložky nedochází ke změně maximální ceny dle odst. 4.2 tohoto článku Smlouvy.</w:t>
      </w:r>
    </w:p>
    <w:p w14:paraId="769A4ABA" w14:textId="77777777" w:rsidR="00CA2C3F" w:rsidRDefault="00187ACE">
      <w:pPr>
        <w:pStyle w:val="Odstavecseseznamem"/>
        <w:numPr>
          <w:ilvl w:val="1"/>
          <w:numId w:val="24"/>
        </w:numPr>
        <w:tabs>
          <w:tab w:val="left" w:pos="686"/>
        </w:tabs>
        <w:spacing w:line="360" w:lineRule="auto"/>
        <w:ind w:left="685" w:right="327"/>
        <w:jc w:val="both"/>
      </w:pPr>
      <w:r>
        <w:rPr>
          <w:color w:val="575757"/>
        </w:rPr>
        <w:t>Veškeré ceny uvedené v Příloze č. 2 této Smlouvy jsou cenami nejvýše</w:t>
      </w:r>
      <w:r>
        <w:rPr>
          <w:color w:val="575757"/>
        </w:rPr>
        <w:t xml:space="preserve"> přípustnými po celou dobu platnosti a účinnosti této Smlouvy vyjma případů aplikace Inflační doložky dle odst. 4.8 tohoto článku Smlouvy. K ceně bez DPH bude připočtena DPH v aktuální výši.</w:t>
      </w:r>
      <w:r>
        <w:rPr>
          <w:color w:val="575757"/>
          <w:spacing w:val="-13"/>
        </w:rPr>
        <w:t xml:space="preserve"> </w:t>
      </w:r>
      <w:r>
        <w:rPr>
          <w:color w:val="575757"/>
        </w:rPr>
        <w:t>V</w:t>
      </w:r>
      <w:r>
        <w:rPr>
          <w:color w:val="575757"/>
          <w:spacing w:val="-7"/>
        </w:rPr>
        <w:t xml:space="preserve"> </w:t>
      </w:r>
      <w:r>
        <w:rPr>
          <w:color w:val="575757"/>
        </w:rPr>
        <w:t>případě</w:t>
      </w:r>
      <w:r>
        <w:rPr>
          <w:color w:val="575757"/>
          <w:spacing w:val="-13"/>
        </w:rPr>
        <w:t xml:space="preserve"> </w:t>
      </w:r>
      <w:r>
        <w:rPr>
          <w:color w:val="575757"/>
        </w:rPr>
        <w:t>změny</w:t>
      </w:r>
      <w:r>
        <w:rPr>
          <w:color w:val="575757"/>
          <w:spacing w:val="-13"/>
        </w:rPr>
        <w:t xml:space="preserve"> </w:t>
      </w:r>
      <w:r>
        <w:rPr>
          <w:color w:val="575757"/>
        </w:rPr>
        <w:t>sazby</w:t>
      </w:r>
      <w:r>
        <w:rPr>
          <w:color w:val="575757"/>
          <w:spacing w:val="-11"/>
        </w:rPr>
        <w:t xml:space="preserve"> </w:t>
      </w:r>
      <w:r>
        <w:rPr>
          <w:color w:val="575757"/>
        </w:rPr>
        <w:t>DPH</w:t>
      </w:r>
      <w:r>
        <w:rPr>
          <w:color w:val="575757"/>
          <w:spacing w:val="-14"/>
        </w:rPr>
        <w:t xml:space="preserve"> </w:t>
      </w:r>
      <w:r>
        <w:rPr>
          <w:color w:val="575757"/>
        </w:rPr>
        <w:t>je</w:t>
      </w:r>
      <w:r>
        <w:rPr>
          <w:color w:val="575757"/>
          <w:spacing w:val="-14"/>
        </w:rPr>
        <w:t xml:space="preserve"> </w:t>
      </w:r>
      <w:r>
        <w:rPr>
          <w:color w:val="575757"/>
        </w:rPr>
        <w:t>Poskytovatel</w:t>
      </w:r>
      <w:r>
        <w:rPr>
          <w:color w:val="575757"/>
          <w:spacing w:val="-16"/>
        </w:rPr>
        <w:t xml:space="preserve"> </w:t>
      </w:r>
      <w:r>
        <w:rPr>
          <w:color w:val="575757"/>
        </w:rPr>
        <w:t>povinen</w:t>
      </w:r>
      <w:r>
        <w:rPr>
          <w:color w:val="575757"/>
          <w:spacing w:val="-10"/>
        </w:rPr>
        <w:t xml:space="preserve"> </w:t>
      </w:r>
      <w:r>
        <w:rPr>
          <w:color w:val="575757"/>
        </w:rPr>
        <w:t>k</w:t>
      </w:r>
      <w:r>
        <w:rPr>
          <w:color w:val="575757"/>
          <w:spacing w:val="-1"/>
        </w:rPr>
        <w:t xml:space="preserve"> </w:t>
      </w:r>
      <w:r>
        <w:rPr>
          <w:color w:val="575757"/>
        </w:rPr>
        <w:t>ceně</w:t>
      </w:r>
      <w:r>
        <w:rPr>
          <w:color w:val="575757"/>
          <w:spacing w:val="-14"/>
        </w:rPr>
        <w:t xml:space="preserve"> </w:t>
      </w:r>
      <w:r>
        <w:rPr>
          <w:color w:val="575757"/>
        </w:rPr>
        <w:t>bez</w:t>
      </w:r>
      <w:r>
        <w:rPr>
          <w:color w:val="575757"/>
          <w:spacing w:val="-13"/>
        </w:rPr>
        <w:t xml:space="preserve"> </w:t>
      </w:r>
      <w:r>
        <w:rPr>
          <w:color w:val="575757"/>
        </w:rPr>
        <w:t>DPH</w:t>
      </w:r>
      <w:r>
        <w:rPr>
          <w:color w:val="575757"/>
          <w:spacing w:val="-16"/>
        </w:rPr>
        <w:t xml:space="preserve"> </w:t>
      </w:r>
      <w:r>
        <w:rPr>
          <w:color w:val="575757"/>
        </w:rPr>
        <w:t>účtovat</w:t>
      </w:r>
      <w:r>
        <w:rPr>
          <w:color w:val="575757"/>
          <w:spacing w:val="-11"/>
        </w:rPr>
        <w:t xml:space="preserve"> </w:t>
      </w:r>
      <w:r>
        <w:rPr>
          <w:color w:val="575757"/>
        </w:rPr>
        <w:t>DPH v</w:t>
      </w:r>
      <w:r>
        <w:rPr>
          <w:color w:val="575757"/>
          <w:spacing w:val="40"/>
        </w:rPr>
        <w:t xml:space="preserve"> </w:t>
      </w:r>
      <w:r>
        <w:rPr>
          <w:color w:val="575757"/>
        </w:rPr>
        <w:t>platné</w:t>
      </w:r>
      <w:r>
        <w:rPr>
          <w:color w:val="575757"/>
          <w:spacing w:val="40"/>
        </w:rPr>
        <w:t xml:space="preserve"> </w:t>
      </w:r>
      <w:r>
        <w:rPr>
          <w:color w:val="575757"/>
        </w:rPr>
        <w:t>výši.</w:t>
      </w:r>
      <w:r>
        <w:rPr>
          <w:color w:val="575757"/>
          <w:spacing w:val="40"/>
        </w:rPr>
        <w:t xml:space="preserve"> </w:t>
      </w:r>
      <w:r>
        <w:rPr>
          <w:color w:val="575757"/>
        </w:rPr>
        <w:t>Poskytovatel</w:t>
      </w:r>
      <w:r>
        <w:rPr>
          <w:color w:val="575757"/>
          <w:spacing w:val="40"/>
        </w:rPr>
        <w:t xml:space="preserve"> </w:t>
      </w:r>
      <w:r>
        <w:rPr>
          <w:color w:val="575757"/>
        </w:rPr>
        <w:t>odpovídá</w:t>
      </w:r>
      <w:r>
        <w:rPr>
          <w:color w:val="575757"/>
          <w:spacing w:val="40"/>
        </w:rPr>
        <w:t xml:space="preserve"> </w:t>
      </w:r>
      <w:r>
        <w:rPr>
          <w:color w:val="575757"/>
        </w:rPr>
        <w:t>za</w:t>
      </w:r>
      <w:r>
        <w:rPr>
          <w:color w:val="575757"/>
          <w:spacing w:val="40"/>
        </w:rPr>
        <w:t xml:space="preserve"> </w:t>
      </w:r>
      <w:r>
        <w:rPr>
          <w:color w:val="575757"/>
        </w:rPr>
        <w:t>to,</w:t>
      </w:r>
      <w:r>
        <w:rPr>
          <w:color w:val="575757"/>
          <w:spacing w:val="40"/>
        </w:rPr>
        <w:t xml:space="preserve"> </w:t>
      </w:r>
      <w:r>
        <w:rPr>
          <w:color w:val="575757"/>
        </w:rPr>
        <w:t>že</w:t>
      </w:r>
      <w:r>
        <w:rPr>
          <w:color w:val="575757"/>
          <w:spacing w:val="40"/>
        </w:rPr>
        <w:t xml:space="preserve"> </w:t>
      </w:r>
      <w:r>
        <w:rPr>
          <w:color w:val="575757"/>
        </w:rPr>
        <w:t>sazba</w:t>
      </w:r>
      <w:r>
        <w:rPr>
          <w:color w:val="575757"/>
          <w:spacing w:val="40"/>
        </w:rPr>
        <w:t xml:space="preserve"> </w:t>
      </w:r>
      <w:r>
        <w:rPr>
          <w:color w:val="575757"/>
        </w:rPr>
        <w:t>DPH</w:t>
      </w:r>
      <w:r>
        <w:rPr>
          <w:color w:val="575757"/>
          <w:spacing w:val="40"/>
        </w:rPr>
        <w:t xml:space="preserve"> </w:t>
      </w:r>
      <w:r>
        <w:rPr>
          <w:color w:val="575757"/>
        </w:rPr>
        <w:t>je</w:t>
      </w:r>
      <w:r>
        <w:rPr>
          <w:color w:val="575757"/>
          <w:spacing w:val="40"/>
        </w:rPr>
        <w:t xml:space="preserve"> </w:t>
      </w:r>
      <w:r>
        <w:rPr>
          <w:color w:val="575757"/>
        </w:rPr>
        <w:t>stanovena</w:t>
      </w:r>
      <w:r>
        <w:rPr>
          <w:color w:val="575757"/>
          <w:spacing w:val="40"/>
        </w:rPr>
        <w:t xml:space="preserve"> </w:t>
      </w:r>
      <w:r>
        <w:rPr>
          <w:color w:val="575757"/>
        </w:rPr>
        <w:t>v</w:t>
      </w:r>
      <w:r>
        <w:rPr>
          <w:color w:val="575757"/>
          <w:spacing w:val="40"/>
        </w:rPr>
        <w:t xml:space="preserve"> </w:t>
      </w:r>
      <w:r>
        <w:rPr>
          <w:color w:val="575757"/>
        </w:rPr>
        <w:t>souladu s platnými právními předpisy.</w:t>
      </w:r>
    </w:p>
    <w:p w14:paraId="1831C1A0" w14:textId="77777777" w:rsidR="00CA2C3F" w:rsidRDefault="00187ACE">
      <w:pPr>
        <w:pStyle w:val="Odstavecseseznamem"/>
        <w:numPr>
          <w:ilvl w:val="1"/>
          <w:numId w:val="24"/>
        </w:numPr>
        <w:tabs>
          <w:tab w:val="left" w:pos="686"/>
        </w:tabs>
        <w:spacing w:line="360" w:lineRule="auto"/>
        <w:ind w:left="685" w:right="327"/>
        <w:jc w:val="both"/>
      </w:pPr>
      <w:r>
        <w:rPr>
          <w:color w:val="575757"/>
        </w:rPr>
        <w:t>Úhrada za Služby poskytnuté dle této Smlouvy a příslušné Dílčí smlouvy bude prováděna vždy dle skutečného objemu a rozsahu čerpaný</w:t>
      </w:r>
      <w:r>
        <w:rPr>
          <w:color w:val="575757"/>
        </w:rPr>
        <w:t xml:space="preserve">ch Služeb měsíčně zpětně na základě daňového dokladu (faktury) vystaveného Poskytovatelem a doručeného Objednateli. Za den uskutečnění zdanitelného plnění se v tomto případě považuje poslední den kalendářního měsíce, ve kterém byly Služby poskytnuty. Cena </w:t>
      </w:r>
      <w:r>
        <w:rPr>
          <w:color w:val="575757"/>
        </w:rPr>
        <w:t>za fakturovaný měsíc se vypočte jako součin jednotkových cen a počtu jednotek skutečně poskytnutých a odebraných Služeb.</w:t>
      </w:r>
    </w:p>
    <w:p w14:paraId="47DDDAEF" w14:textId="77777777" w:rsidR="00CA2C3F" w:rsidRDefault="00187ACE">
      <w:pPr>
        <w:pStyle w:val="Odstavecseseznamem"/>
        <w:numPr>
          <w:ilvl w:val="1"/>
          <w:numId w:val="24"/>
        </w:numPr>
        <w:tabs>
          <w:tab w:val="left" w:pos="685"/>
        </w:tabs>
        <w:spacing w:line="360" w:lineRule="auto"/>
        <w:ind w:right="332"/>
        <w:jc w:val="both"/>
      </w:pPr>
      <w:r>
        <w:rPr>
          <w:color w:val="575757"/>
        </w:rPr>
        <w:t>V případě,</w:t>
      </w:r>
      <w:r>
        <w:rPr>
          <w:color w:val="575757"/>
          <w:spacing w:val="71"/>
        </w:rPr>
        <w:t xml:space="preserve"> </w:t>
      </w:r>
      <w:r>
        <w:rPr>
          <w:color w:val="575757"/>
        </w:rPr>
        <w:t>že</w:t>
      </w:r>
      <w:r>
        <w:rPr>
          <w:color w:val="575757"/>
          <w:spacing w:val="69"/>
        </w:rPr>
        <w:t xml:space="preserve"> </w:t>
      </w:r>
      <w:r>
        <w:rPr>
          <w:color w:val="575757"/>
        </w:rPr>
        <w:t>služba</w:t>
      </w:r>
      <w:r>
        <w:rPr>
          <w:color w:val="575757"/>
          <w:spacing w:val="72"/>
        </w:rPr>
        <w:t xml:space="preserve"> </w:t>
      </w:r>
      <w:r>
        <w:rPr>
          <w:color w:val="575757"/>
        </w:rPr>
        <w:t>bude</w:t>
      </w:r>
      <w:r>
        <w:rPr>
          <w:color w:val="575757"/>
          <w:spacing w:val="72"/>
        </w:rPr>
        <w:t xml:space="preserve"> </w:t>
      </w:r>
      <w:r>
        <w:rPr>
          <w:color w:val="575757"/>
        </w:rPr>
        <w:t>poskytovaná</w:t>
      </w:r>
      <w:r>
        <w:rPr>
          <w:color w:val="575757"/>
          <w:spacing w:val="69"/>
        </w:rPr>
        <w:t xml:space="preserve"> </w:t>
      </w:r>
      <w:r>
        <w:rPr>
          <w:color w:val="575757"/>
        </w:rPr>
        <w:t>jen</w:t>
      </w:r>
      <w:r>
        <w:rPr>
          <w:color w:val="575757"/>
          <w:spacing w:val="72"/>
        </w:rPr>
        <w:t xml:space="preserve"> </w:t>
      </w:r>
      <w:proofErr w:type="gramStart"/>
      <w:r>
        <w:rPr>
          <w:color w:val="575757"/>
        </w:rPr>
        <w:t>po</w:t>
      </w:r>
      <w:r>
        <w:rPr>
          <w:color w:val="575757"/>
          <w:spacing w:val="39"/>
        </w:rPr>
        <w:t xml:space="preserve">  </w:t>
      </w:r>
      <w:r>
        <w:rPr>
          <w:color w:val="575757"/>
        </w:rPr>
        <w:t>část</w:t>
      </w:r>
      <w:proofErr w:type="gramEnd"/>
      <w:r>
        <w:rPr>
          <w:color w:val="575757"/>
          <w:spacing w:val="71"/>
        </w:rPr>
        <w:t xml:space="preserve"> </w:t>
      </w:r>
      <w:r>
        <w:rPr>
          <w:color w:val="575757"/>
        </w:rPr>
        <w:t>kalendářního</w:t>
      </w:r>
      <w:r>
        <w:rPr>
          <w:color w:val="575757"/>
          <w:spacing w:val="69"/>
        </w:rPr>
        <w:t xml:space="preserve"> </w:t>
      </w:r>
      <w:r>
        <w:rPr>
          <w:color w:val="575757"/>
        </w:rPr>
        <w:t>měsíce,</w:t>
      </w:r>
      <w:r>
        <w:rPr>
          <w:color w:val="575757"/>
          <w:spacing w:val="71"/>
        </w:rPr>
        <w:t xml:space="preserve"> </w:t>
      </w:r>
      <w:r>
        <w:rPr>
          <w:color w:val="575757"/>
        </w:rPr>
        <w:t>bude v takovém případě vždy účtována a fakturována pouze poměrná část měsíční paušální platby za tarif nebo jinou službu oceňovanou formou měsíční paušální platby. Za den uskutečnění zdanitelného plnění se v tomto případě považuje datum vystavení</w:t>
      </w:r>
      <w:r>
        <w:rPr>
          <w:color w:val="575757"/>
          <w:spacing w:val="-19"/>
        </w:rPr>
        <w:t xml:space="preserve"> </w:t>
      </w:r>
      <w:r>
        <w:rPr>
          <w:color w:val="575757"/>
        </w:rPr>
        <w:t>faktury.</w:t>
      </w:r>
    </w:p>
    <w:p w14:paraId="2524EB6D" w14:textId="77777777" w:rsidR="00CA2C3F" w:rsidRDefault="00187ACE">
      <w:pPr>
        <w:pStyle w:val="Odstavecseseznamem"/>
        <w:numPr>
          <w:ilvl w:val="1"/>
          <w:numId w:val="24"/>
        </w:numPr>
        <w:tabs>
          <w:tab w:val="left" w:pos="685"/>
        </w:tabs>
        <w:spacing w:line="360" w:lineRule="auto"/>
        <w:ind w:right="328"/>
        <w:jc w:val="both"/>
      </w:pPr>
      <w:r>
        <w:rPr>
          <w:color w:val="575757"/>
        </w:rPr>
        <w:t>Faktury budou vystavovány dle skutečně a prokazatelně čerpaných služeb doložených elektronickým vyúčtováním za odebrané služby (bližší požadavky na výpisy a fakturaci jsou uvedeny v čl. 2 odst. 2.12.8 Přílohy č. 1 Smlouvy) zpřístupněným Objednateli nejpozd</w:t>
      </w:r>
      <w:r>
        <w:rPr>
          <w:color w:val="575757"/>
        </w:rPr>
        <w:t>ěji do deseti (10) dnů od ukončení příslušného zúčtovacího období (kalendářního měsíce) a budou doručeny Objednateli do 3 (tří) pracovních dní od vystavení jedním z následujících způsobů:</w:t>
      </w:r>
    </w:p>
    <w:p w14:paraId="14687DF5" w14:textId="77777777" w:rsidR="00CA2C3F" w:rsidRDefault="00187ACE">
      <w:pPr>
        <w:pStyle w:val="Odstavecseseznamem"/>
        <w:numPr>
          <w:ilvl w:val="0"/>
          <w:numId w:val="23"/>
        </w:numPr>
        <w:tabs>
          <w:tab w:val="left" w:pos="1110"/>
        </w:tabs>
        <w:ind w:hanging="426"/>
        <w:jc w:val="both"/>
      </w:pPr>
      <w:r>
        <w:rPr>
          <w:color w:val="575757"/>
          <w:spacing w:val="-2"/>
        </w:rPr>
        <w:t>elektronicky:</w:t>
      </w:r>
    </w:p>
    <w:p w14:paraId="07B4CCD1" w14:textId="77777777" w:rsidR="00CA2C3F" w:rsidRDefault="00CA2C3F">
      <w:pPr>
        <w:jc w:val="both"/>
        <w:sectPr w:rsidR="00CA2C3F">
          <w:pgSz w:w="11920" w:h="16850"/>
          <w:pgMar w:top="1880" w:right="1080" w:bottom="1140" w:left="1300" w:header="680" w:footer="883" w:gutter="0"/>
          <w:cols w:space="708"/>
        </w:sectPr>
      </w:pPr>
    </w:p>
    <w:p w14:paraId="3E2212DE" w14:textId="77777777" w:rsidR="00CA2C3F" w:rsidRDefault="00187ACE">
      <w:pPr>
        <w:pStyle w:val="Zkladntext"/>
        <w:spacing w:before="91"/>
        <w:ind w:left="1111"/>
      </w:pPr>
      <w:r>
        <w:rPr>
          <w:color w:val="575757"/>
        </w:rPr>
        <w:t>e-mail:</w:t>
      </w:r>
      <w:r>
        <w:rPr>
          <w:color w:val="575757"/>
          <w:spacing w:val="-6"/>
        </w:rPr>
        <w:t xml:space="preserve"> </w:t>
      </w:r>
      <w:hyperlink r:id="rId11">
        <w:r>
          <w:rPr>
            <w:color w:val="575757"/>
            <w:spacing w:val="-2"/>
            <w:u w:val="single" w:color="575757"/>
          </w:rPr>
          <w:t>faktury@nakit.cz</w:t>
        </w:r>
      </w:hyperlink>
    </w:p>
    <w:p w14:paraId="3C3A972E" w14:textId="77777777" w:rsidR="00CA2C3F" w:rsidRDefault="00CA2C3F">
      <w:pPr>
        <w:pStyle w:val="Zkladntext"/>
        <w:spacing w:before="1"/>
        <w:rPr>
          <w:sz w:val="13"/>
        </w:rPr>
      </w:pPr>
    </w:p>
    <w:p w14:paraId="2EC692F5" w14:textId="77777777" w:rsidR="00CA2C3F" w:rsidRDefault="00187ACE">
      <w:pPr>
        <w:pStyle w:val="Odstavecseseznamem"/>
        <w:numPr>
          <w:ilvl w:val="0"/>
          <w:numId w:val="23"/>
        </w:numPr>
        <w:tabs>
          <w:tab w:val="left" w:pos="1110"/>
        </w:tabs>
        <w:spacing w:before="93"/>
        <w:ind w:hanging="426"/>
        <w:jc w:val="both"/>
      </w:pPr>
      <w:r>
        <w:rPr>
          <w:color w:val="575757"/>
        </w:rPr>
        <w:t>doporučeným</w:t>
      </w:r>
      <w:r>
        <w:rPr>
          <w:color w:val="575757"/>
          <w:spacing w:val="-6"/>
        </w:rPr>
        <w:t xml:space="preserve"> </w:t>
      </w:r>
      <w:r>
        <w:rPr>
          <w:color w:val="575757"/>
        </w:rPr>
        <w:t>dopisem</w:t>
      </w:r>
      <w:r>
        <w:rPr>
          <w:color w:val="575757"/>
          <w:spacing w:val="-5"/>
        </w:rPr>
        <w:t xml:space="preserve"> </w:t>
      </w:r>
      <w:r>
        <w:rPr>
          <w:color w:val="575757"/>
        </w:rPr>
        <w:t>na</w:t>
      </w:r>
      <w:r>
        <w:rPr>
          <w:color w:val="575757"/>
          <w:spacing w:val="-3"/>
        </w:rPr>
        <w:t xml:space="preserve"> </w:t>
      </w:r>
      <w:r>
        <w:rPr>
          <w:color w:val="575757"/>
          <w:spacing w:val="-2"/>
        </w:rPr>
        <w:t>adresu:</w:t>
      </w:r>
    </w:p>
    <w:p w14:paraId="13009347" w14:textId="77777777" w:rsidR="00CA2C3F" w:rsidRDefault="00187ACE">
      <w:pPr>
        <w:pStyle w:val="Zkladntext"/>
        <w:spacing w:before="126" w:line="360" w:lineRule="auto"/>
        <w:ind w:left="1111" w:right="2027"/>
        <w:jc w:val="both"/>
      </w:pPr>
      <w:r>
        <w:rPr>
          <w:color w:val="575757"/>
        </w:rPr>
        <w:t>Národní</w:t>
      </w:r>
      <w:r>
        <w:rPr>
          <w:color w:val="575757"/>
          <w:spacing w:val="-3"/>
        </w:rPr>
        <w:t xml:space="preserve"> </w:t>
      </w:r>
      <w:r>
        <w:rPr>
          <w:color w:val="575757"/>
        </w:rPr>
        <w:t>agentura</w:t>
      </w:r>
      <w:r>
        <w:rPr>
          <w:color w:val="575757"/>
          <w:spacing w:val="-4"/>
        </w:rPr>
        <w:t xml:space="preserve"> </w:t>
      </w:r>
      <w:r>
        <w:rPr>
          <w:color w:val="575757"/>
        </w:rPr>
        <w:t>pro</w:t>
      </w:r>
      <w:r>
        <w:rPr>
          <w:color w:val="575757"/>
          <w:spacing w:val="-4"/>
        </w:rPr>
        <w:t xml:space="preserve"> </w:t>
      </w:r>
      <w:r>
        <w:rPr>
          <w:color w:val="575757"/>
        </w:rPr>
        <w:t>komunikační</w:t>
      </w:r>
      <w:r>
        <w:rPr>
          <w:color w:val="575757"/>
          <w:spacing w:val="-3"/>
        </w:rPr>
        <w:t xml:space="preserve"> </w:t>
      </w:r>
      <w:r>
        <w:rPr>
          <w:color w:val="575757"/>
        </w:rPr>
        <w:t>a</w:t>
      </w:r>
      <w:r>
        <w:rPr>
          <w:color w:val="575757"/>
          <w:spacing w:val="-4"/>
        </w:rPr>
        <w:t xml:space="preserve"> </w:t>
      </w:r>
      <w:r>
        <w:rPr>
          <w:color w:val="575757"/>
        </w:rPr>
        <w:t>informační</w:t>
      </w:r>
      <w:r>
        <w:rPr>
          <w:color w:val="575757"/>
          <w:spacing w:val="-3"/>
        </w:rPr>
        <w:t xml:space="preserve"> </w:t>
      </w:r>
      <w:r>
        <w:rPr>
          <w:color w:val="575757"/>
        </w:rPr>
        <w:t>technologie,</w:t>
      </w:r>
      <w:r>
        <w:rPr>
          <w:color w:val="575757"/>
          <w:spacing w:val="-3"/>
        </w:rPr>
        <w:t xml:space="preserve"> </w:t>
      </w:r>
      <w:r>
        <w:rPr>
          <w:color w:val="575757"/>
        </w:rPr>
        <w:t>s.</w:t>
      </w:r>
      <w:r>
        <w:rPr>
          <w:color w:val="575757"/>
          <w:spacing w:val="-3"/>
        </w:rPr>
        <w:t xml:space="preserve"> </w:t>
      </w:r>
      <w:r>
        <w:rPr>
          <w:color w:val="575757"/>
        </w:rPr>
        <w:t>p. Kodaňská 1441/46, 100 00 Praha 10</w:t>
      </w:r>
    </w:p>
    <w:p w14:paraId="181ECF35" w14:textId="77777777" w:rsidR="00CA2C3F" w:rsidRDefault="00187ACE">
      <w:pPr>
        <w:pStyle w:val="Odstavecseseznamem"/>
        <w:numPr>
          <w:ilvl w:val="1"/>
          <w:numId w:val="24"/>
        </w:numPr>
        <w:tabs>
          <w:tab w:val="left" w:pos="685"/>
        </w:tabs>
        <w:spacing w:before="122"/>
        <w:jc w:val="both"/>
      </w:pPr>
      <w:r>
        <w:rPr>
          <w:color w:val="575757"/>
        </w:rPr>
        <w:t>Ze</w:t>
      </w:r>
      <w:r>
        <w:rPr>
          <w:color w:val="575757"/>
          <w:spacing w:val="-9"/>
        </w:rPr>
        <w:t xml:space="preserve"> </w:t>
      </w:r>
      <w:r>
        <w:rPr>
          <w:color w:val="575757"/>
        </w:rPr>
        <w:t>strany</w:t>
      </w:r>
      <w:r>
        <w:rPr>
          <w:color w:val="575757"/>
          <w:spacing w:val="-8"/>
        </w:rPr>
        <w:t xml:space="preserve"> </w:t>
      </w:r>
      <w:r>
        <w:rPr>
          <w:color w:val="575757"/>
        </w:rPr>
        <w:t>Objednatele</w:t>
      </w:r>
      <w:r>
        <w:rPr>
          <w:color w:val="575757"/>
          <w:spacing w:val="-8"/>
        </w:rPr>
        <w:t xml:space="preserve"> </w:t>
      </w:r>
      <w:r>
        <w:rPr>
          <w:color w:val="575757"/>
        </w:rPr>
        <w:t>nebudou</w:t>
      </w:r>
      <w:r>
        <w:rPr>
          <w:color w:val="575757"/>
          <w:spacing w:val="-7"/>
        </w:rPr>
        <w:t xml:space="preserve"> </w:t>
      </w:r>
      <w:r>
        <w:rPr>
          <w:color w:val="575757"/>
        </w:rPr>
        <w:t>poskytovány</w:t>
      </w:r>
      <w:r>
        <w:rPr>
          <w:color w:val="575757"/>
          <w:spacing w:val="-8"/>
        </w:rPr>
        <w:t xml:space="preserve"> </w:t>
      </w:r>
      <w:r>
        <w:rPr>
          <w:color w:val="575757"/>
        </w:rPr>
        <w:t>zálohové</w:t>
      </w:r>
      <w:r>
        <w:rPr>
          <w:color w:val="575757"/>
          <w:spacing w:val="-10"/>
        </w:rPr>
        <w:t xml:space="preserve"> </w:t>
      </w:r>
      <w:r>
        <w:rPr>
          <w:color w:val="575757"/>
          <w:spacing w:val="-2"/>
        </w:rPr>
        <w:t>platby.</w:t>
      </w:r>
    </w:p>
    <w:p w14:paraId="70FFD182" w14:textId="77777777" w:rsidR="00CA2C3F" w:rsidRDefault="00187ACE">
      <w:pPr>
        <w:pStyle w:val="Odstavecseseznamem"/>
        <w:numPr>
          <w:ilvl w:val="1"/>
          <w:numId w:val="24"/>
        </w:numPr>
        <w:tabs>
          <w:tab w:val="left" w:pos="685"/>
        </w:tabs>
        <w:spacing w:before="126" w:line="360" w:lineRule="auto"/>
        <w:ind w:right="328"/>
        <w:jc w:val="both"/>
      </w:pPr>
      <w:r>
        <w:rPr>
          <w:color w:val="575757"/>
        </w:rPr>
        <w:t>Daňový doklad (faktura) musí obsahovat evidenční číslo Smlouvy, k níž se daňový doklad vztahuje, číslo Objednávky, a veškeré údaje vyžadované právními předpisy, zejména § 29 zákona č. 235/2004 Sb., o dani z přidané hodnoty, ve znění pozdějších před</w:t>
      </w:r>
      <w:r>
        <w:rPr>
          <w:color w:val="575757"/>
        </w:rPr>
        <w:t>pisů (dále jen „</w:t>
      </w:r>
      <w:r>
        <w:rPr>
          <w:b/>
          <w:color w:val="575757"/>
        </w:rPr>
        <w:t>Zákon o DPH</w:t>
      </w:r>
      <w:r>
        <w:rPr>
          <w:color w:val="575757"/>
        </w:rPr>
        <w:t>“), zákona č. 563/1991 Sb., o účetnictví, ve znění pozdějších</w:t>
      </w:r>
      <w:r>
        <w:rPr>
          <w:color w:val="575757"/>
          <w:spacing w:val="-6"/>
        </w:rPr>
        <w:t xml:space="preserve"> </w:t>
      </w:r>
      <w:r>
        <w:rPr>
          <w:color w:val="575757"/>
        </w:rPr>
        <w:t>předpisů</w:t>
      </w:r>
      <w:r>
        <w:rPr>
          <w:color w:val="575757"/>
          <w:spacing w:val="-6"/>
        </w:rPr>
        <w:t xml:space="preserve"> </w:t>
      </w:r>
      <w:r>
        <w:rPr>
          <w:color w:val="575757"/>
        </w:rPr>
        <w:t>a</w:t>
      </w:r>
      <w:r>
        <w:rPr>
          <w:color w:val="575757"/>
          <w:spacing w:val="-6"/>
        </w:rPr>
        <w:t xml:space="preserve"> </w:t>
      </w:r>
      <w:r>
        <w:rPr>
          <w:color w:val="575757"/>
        </w:rPr>
        <w:t>§</w:t>
      </w:r>
      <w:r>
        <w:rPr>
          <w:color w:val="575757"/>
          <w:spacing w:val="-8"/>
        </w:rPr>
        <w:t xml:space="preserve"> </w:t>
      </w:r>
      <w:r>
        <w:rPr>
          <w:color w:val="575757"/>
        </w:rPr>
        <w:t>435</w:t>
      </w:r>
      <w:r>
        <w:rPr>
          <w:color w:val="575757"/>
          <w:spacing w:val="-6"/>
        </w:rPr>
        <w:t xml:space="preserve"> </w:t>
      </w:r>
      <w:r>
        <w:rPr>
          <w:color w:val="575757"/>
        </w:rPr>
        <w:t>NOZ</w:t>
      </w:r>
      <w:r>
        <w:rPr>
          <w:color w:val="575757"/>
          <w:spacing w:val="-6"/>
        </w:rPr>
        <w:t xml:space="preserve"> </w:t>
      </w:r>
      <w:r>
        <w:rPr>
          <w:color w:val="575757"/>
        </w:rPr>
        <w:t>a</w:t>
      </w:r>
      <w:r>
        <w:rPr>
          <w:color w:val="575757"/>
          <w:spacing w:val="-4"/>
        </w:rPr>
        <w:t xml:space="preserve"> </w:t>
      </w:r>
      <w:r>
        <w:rPr>
          <w:color w:val="575757"/>
        </w:rPr>
        <w:t>dále</w:t>
      </w:r>
      <w:r>
        <w:rPr>
          <w:color w:val="575757"/>
          <w:spacing w:val="-6"/>
        </w:rPr>
        <w:t xml:space="preserve"> </w:t>
      </w:r>
      <w:r>
        <w:rPr>
          <w:color w:val="575757"/>
        </w:rPr>
        <w:t>vyčíslení</w:t>
      </w:r>
      <w:r>
        <w:rPr>
          <w:color w:val="575757"/>
          <w:spacing w:val="-5"/>
        </w:rPr>
        <w:t xml:space="preserve"> </w:t>
      </w:r>
      <w:r>
        <w:rPr>
          <w:color w:val="575757"/>
        </w:rPr>
        <w:t>zvlášť</w:t>
      </w:r>
      <w:r>
        <w:rPr>
          <w:color w:val="575757"/>
          <w:spacing w:val="-7"/>
        </w:rPr>
        <w:t xml:space="preserve"> </w:t>
      </w:r>
      <w:r>
        <w:rPr>
          <w:color w:val="575757"/>
        </w:rPr>
        <w:t>měsíční</w:t>
      </w:r>
      <w:r>
        <w:rPr>
          <w:color w:val="575757"/>
          <w:spacing w:val="-5"/>
        </w:rPr>
        <w:t xml:space="preserve"> </w:t>
      </w:r>
      <w:r>
        <w:rPr>
          <w:color w:val="575757"/>
        </w:rPr>
        <w:t>ceny</w:t>
      </w:r>
      <w:r>
        <w:rPr>
          <w:color w:val="575757"/>
          <w:spacing w:val="-6"/>
        </w:rPr>
        <w:t xml:space="preserve"> </w:t>
      </w:r>
      <w:r>
        <w:rPr>
          <w:color w:val="575757"/>
        </w:rPr>
        <w:t>služeb</w:t>
      </w:r>
      <w:r>
        <w:rPr>
          <w:color w:val="575757"/>
          <w:spacing w:val="-4"/>
        </w:rPr>
        <w:t xml:space="preserve"> </w:t>
      </w:r>
      <w:r>
        <w:rPr>
          <w:color w:val="575757"/>
        </w:rPr>
        <w:t>bez</w:t>
      </w:r>
      <w:r>
        <w:rPr>
          <w:color w:val="575757"/>
          <w:spacing w:val="-6"/>
        </w:rPr>
        <w:t xml:space="preserve"> </w:t>
      </w:r>
      <w:r>
        <w:rPr>
          <w:color w:val="575757"/>
        </w:rPr>
        <w:t>DPH, zvlášť</w:t>
      </w:r>
      <w:r>
        <w:rPr>
          <w:color w:val="575757"/>
          <w:spacing w:val="-6"/>
        </w:rPr>
        <w:t xml:space="preserve"> </w:t>
      </w:r>
      <w:r>
        <w:rPr>
          <w:color w:val="575757"/>
        </w:rPr>
        <w:t>DPH</w:t>
      </w:r>
      <w:r>
        <w:rPr>
          <w:color w:val="575757"/>
          <w:spacing w:val="-8"/>
        </w:rPr>
        <w:t xml:space="preserve"> </w:t>
      </w:r>
      <w:r>
        <w:rPr>
          <w:color w:val="575757"/>
        </w:rPr>
        <w:t>a</w:t>
      </w:r>
      <w:r>
        <w:rPr>
          <w:color w:val="575757"/>
          <w:spacing w:val="-10"/>
        </w:rPr>
        <w:t xml:space="preserve"> </w:t>
      </w:r>
      <w:r>
        <w:rPr>
          <w:color w:val="575757"/>
        </w:rPr>
        <w:t>cenu</w:t>
      </w:r>
      <w:r>
        <w:rPr>
          <w:color w:val="575757"/>
          <w:spacing w:val="-10"/>
        </w:rPr>
        <w:t xml:space="preserve"> </w:t>
      </w:r>
      <w:r>
        <w:rPr>
          <w:color w:val="575757"/>
        </w:rPr>
        <w:t>služeb</w:t>
      </w:r>
      <w:r>
        <w:rPr>
          <w:color w:val="575757"/>
          <w:spacing w:val="-7"/>
        </w:rPr>
        <w:t xml:space="preserve"> </w:t>
      </w:r>
      <w:r>
        <w:rPr>
          <w:color w:val="575757"/>
        </w:rPr>
        <w:t>včetně</w:t>
      </w:r>
      <w:r>
        <w:rPr>
          <w:color w:val="575757"/>
          <w:spacing w:val="-7"/>
        </w:rPr>
        <w:t xml:space="preserve"> </w:t>
      </w:r>
      <w:r>
        <w:rPr>
          <w:color w:val="575757"/>
        </w:rPr>
        <w:t>DPH,</w:t>
      </w:r>
      <w:r>
        <w:rPr>
          <w:color w:val="575757"/>
          <w:spacing w:val="-8"/>
        </w:rPr>
        <w:t xml:space="preserve"> </w:t>
      </w:r>
      <w:r>
        <w:rPr>
          <w:color w:val="575757"/>
        </w:rPr>
        <w:t>identifikační</w:t>
      </w:r>
      <w:r>
        <w:rPr>
          <w:color w:val="575757"/>
          <w:spacing w:val="-5"/>
        </w:rPr>
        <w:t xml:space="preserve"> </w:t>
      </w:r>
      <w:r>
        <w:rPr>
          <w:color w:val="575757"/>
        </w:rPr>
        <w:t>údaje</w:t>
      </w:r>
      <w:r>
        <w:rPr>
          <w:color w:val="575757"/>
          <w:spacing w:val="-12"/>
        </w:rPr>
        <w:t xml:space="preserve"> </w:t>
      </w:r>
      <w:r>
        <w:rPr>
          <w:color w:val="575757"/>
        </w:rPr>
        <w:t>Objednatele</w:t>
      </w:r>
      <w:r>
        <w:rPr>
          <w:color w:val="575757"/>
          <w:spacing w:val="-7"/>
        </w:rPr>
        <w:t xml:space="preserve"> </w:t>
      </w:r>
      <w:r>
        <w:rPr>
          <w:color w:val="575757"/>
        </w:rPr>
        <w:t>a</w:t>
      </w:r>
      <w:r>
        <w:rPr>
          <w:color w:val="575757"/>
          <w:spacing w:val="-10"/>
        </w:rPr>
        <w:t xml:space="preserve"> </w:t>
      </w:r>
      <w:r>
        <w:rPr>
          <w:color w:val="575757"/>
        </w:rPr>
        <w:t>Poskytovatele, popis</w:t>
      </w:r>
      <w:r>
        <w:rPr>
          <w:color w:val="575757"/>
          <w:spacing w:val="-1"/>
        </w:rPr>
        <w:t xml:space="preserve"> </w:t>
      </w:r>
      <w:r>
        <w:rPr>
          <w:color w:val="575757"/>
        </w:rPr>
        <w:t>fakturovaných</w:t>
      </w:r>
      <w:r>
        <w:rPr>
          <w:color w:val="575757"/>
          <w:spacing w:val="-3"/>
        </w:rPr>
        <w:t xml:space="preserve"> </w:t>
      </w:r>
      <w:r>
        <w:rPr>
          <w:color w:val="575757"/>
        </w:rPr>
        <w:t>služeb, platební</w:t>
      </w:r>
      <w:r>
        <w:rPr>
          <w:color w:val="575757"/>
          <w:spacing w:val="-1"/>
        </w:rPr>
        <w:t xml:space="preserve"> </w:t>
      </w:r>
      <w:r>
        <w:rPr>
          <w:color w:val="575757"/>
        </w:rPr>
        <w:t>podmínky</w:t>
      </w:r>
      <w:r>
        <w:rPr>
          <w:color w:val="575757"/>
          <w:spacing w:val="-2"/>
        </w:rPr>
        <w:t xml:space="preserve"> </w:t>
      </w:r>
      <w:r>
        <w:rPr>
          <w:color w:val="575757"/>
        </w:rPr>
        <w:t>v</w:t>
      </w:r>
      <w:r>
        <w:rPr>
          <w:color w:val="575757"/>
          <w:spacing w:val="-5"/>
        </w:rPr>
        <w:t xml:space="preserve"> </w:t>
      </w:r>
      <w:r>
        <w:rPr>
          <w:color w:val="575757"/>
        </w:rPr>
        <w:t>souladu se Smlouvou.</w:t>
      </w:r>
      <w:r>
        <w:rPr>
          <w:color w:val="575757"/>
          <w:spacing w:val="-1"/>
        </w:rPr>
        <w:t xml:space="preserve"> </w:t>
      </w:r>
      <w:r>
        <w:rPr>
          <w:color w:val="575757"/>
        </w:rPr>
        <w:t>Evidenční</w:t>
      </w:r>
      <w:r>
        <w:rPr>
          <w:color w:val="575757"/>
          <w:spacing w:val="-16"/>
        </w:rPr>
        <w:t xml:space="preserve"> </w:t>
      </w:r>
      <w:r>
        <w:rPr>
          <w:color w:val="575757"/>
        </w:rPr>
        <w:t>číslo Smlouvy bude Poskytovateli sděleno po podpisu Smlouvy.</w:t>
      </w:r>
    </w:p>
    <w:p w14:paraId="21155D57" w14:textId="77777777" w:rsidR="00CA2C3F" w:rsidRDefault="00187ACE">
      <w:pPr>
        <w:pStyle w:val="Odstavecseseznamem"/>
        <w:numPr>
          <w:ilvl w:val="1"/>
          <w:numId w:val="24"/>
        </w:numPr>
        <w:tabs>
          <w:tab w:val="left" w:pos="685"/>
        </w:tabs>
        <w:spacing w:line="360" w:lineRule="auto"/>
        <w:ind w:right="331"/>
        <w:jc w:val="both"/>
      </w:pPr>
      <w:r>
        <w:rPr>
          <w:color w:val="575757"/>
        </w:rPr>
        <w:t>V případech, kdy Poskytovatel využije služby poddodavatele, bude faktura poddodavatele přílohou faktu</w:t>
      </w:r>
      <w:r>
        <w:rPr>
          <w:color w:val="575757"/>
        </w:rPr>
        <w:t>ry Poskytovatele.</w:t>
      </w:r>
    </w:p>
    <w:p w14:paraId="4BAAA8D9" w14:textId="77777777" w:rsidR="00CA2C3F" w:rsidRDefault="00187ACE">
      <w:pPr>
        <w:pStyle w:val="Odstavecseseznamem"/>
        <w:numPr>
          <w:ilvl w:val="1"/>
          <w:numId w:val="24"/>
        </w:numPr>
        <w:tabs>
          <w:tab w:val="left" w:pos="685"/>
        </w:tabs>
        <w:spacing w:line="360" w:lineRule="auto"/>
        <w:ind w:left="682" w:right="330" w:hanging="565"/>
        <w:jc w:val="both"/>
      </w:pPr>
      <w:r>
        <w:rPr>
          <w:color w:val="575757"/>
        </w:rPr>
        <w:t>Splatnost faktur</w:t>
      </w:r>
      <w:r>
        <w:rPr>
          <w:color w:val="575757"/>
          <w:spacing w:val="-2"/>
        </w:rPr>
        <w:t xml:space="preserve"> </w:t>
      </w:r>
      <w:r>
        <w:rPr>
          <w:color w:val="575757"/>
        </w:rPr>
        <w:t>je</w:t>
      </w:r>
      <w:r>
        <w:rPr>
          <w:color w:val="575757"/>
          <w:spacing w:val="-1"/>
        </w:rPr>
        <w:t xml:space="preserve"> </w:t>
      </w:r>
      <w:r>
        <w:rPr>
          <w:color w:val="575757"/>
        </w:rPr>
        <w:t>stanovena do</w:t>
      </w:r>
      <w:r>
        <w:rPr>
          <w:color w:val="575757"/>
          <w:spacing w:val="-1"/>
        </w:rPr>
        <w:t xml:space="preserve"> </w:t>
      </w:r>
      <w:r>
        <w:rPr>
          <w:color w:val="575757"/>
        </w:rPr>
        <w:t>30</w:t>
      </w:r>
      <w:r>
        <w:rPr>
          <w:color w:val="575757"/>
          <w:spacing w:val="-1"/>
        </w:rPr>
        <w:t xml:space="preserve"> </w:t>
      </w:r>
      <w:r>
        <w:rPr>
          <w:color w:val="575757"/>
        </w:rPr>
        <w:t>dnů ode</w:t>
      </w:r>
      <w:r>
        <w:rPr>
          <w:color w:val="575757"/>
          <w:spacing w:val="-1"/>
        </w:rPr>
        <w:t xml:space="preserve"> </w:t>
      </w:r>
      <w:r>
        <w:rPr>
          <w:color w:val="575757"/>
        </w:rPr>
        <w:t>dne</w:t>
      </w:r>
      <w:r>
        <w:rPr>
          <w:color w:val="575757"/>
          <w:spacing w:val="-3"/>
        </w:rPr>
        <w:t xml:space="preserve"> </w:t>
      </w:r>
      <w:r>
        <w:rPr>
          <w:color w:val="575757"/>
        </w:rPr>
        <w:t>doručení</w:t>
      </w:r>
      <w:r>
        <w:rPr>
          <w:color w:val="575757"/>
          <w:spacing w:val="-2"/>
        </w:rPr>
        <w:t xml:space="preserve"> </w:t>
      </w:r>
      <w:r>
        <w:rPr>
          <w:color w:val="575757"/>
        </w:rPr>
        <w:t>faktury Objednateli. Cena</w:t>
      </w:r>
      <w:r>
        <w:rPr>
          <w:color w:val="575757"/>
          <w:spacing w:val="-1"/>
        </w:rPr>
        <w:t xml:space="preserve"> </w:t>
      </w:r>
      <w:r>
        <w:rPr>
          <w:color w:val="575757"/>
        </w:rPr>
        <w:t>za poskytnutí</w:t>
      </w:r>
      <w:r>
        <w:rPr>
          <w:color w:val="575757"/>
          <w:spacing w:val="-1"/>
        </w:rPr>
        <w:t xml:space="preserve"> </w:t>
      </w:r>
      <w:r>
        <w:rPr>
          <w:color w:val="575757"/>
        </w:rPr>
        <w:t>služby se</w:t>
      </w:r>
      <w:r>
        <w:rPr>
          <w:color w:val="575757"/>
          <w:spacing w:val="-3"/>
        </w:rPr>
        <w:t xml:space="preserve"> </w:t>
      </w:r>
      <w:r>
        <w:rPr>
          <w:color w:val="575757"/>
        </w:rPr>
        <w:t>považuje za uhrazenou okamžikem</w:t>
      </w:r>
      <w:r>
        <w:rPr>
          <w:color w:val="575757"/>
          <w:spacing w:val="-1"/>
        </w:rPr>
        <w:t xml:space="preserve"> </w:t>
      </w:r>
      <w:r>
        <w:rPr>
          <w:color w:val="575757"/>
        </w:rPr>
        <w:t>odepsání</w:t>
      </w:r>
      <w:r>
        <w:rPr>
          <w:color w:val="575757"/>
          <w:spacing w:val="-1"/>
        </w:rPr>
        <w:t xml:space="preserve"> </w:t>
      </w:r>
      <w:r>
        <w:rPr>
          <w:color w:val="575757"/>
        </w:rPr>
        <w:t>fakturované ceny</w:t>
      </w:r>
      <w:r>
        <w:rPr>
          <w:color w:val="575757"/>
          <w:spacing w:val="-2"/>
        </w:rPr>
        <w:t xml:space="preserve"> </w:t>
      </w:r>
      <w:r>
        <w:rPr>
          <w:color w:val="575757"/>
        </w:rPr>
        <w:t>za poskytnuté služby z bankovního účtu Objednatele ve prospěch účtu Posky</w:t>
      </w:r>
      <w:r>
        <w:rPr>
          <w:color w:val="575757"/>
        </w:rPr>
        <w:t>tovatele uvedeného</w:t>
      </w:r>
      <w:r>
        <w:rPr>
          <w:color w:val="575757"/>
          <w:spacing w:val="-15"/>
        </w:rPr>
        <w:t xml:space="preserve"> </w:t>
      </w:r>
      <w:r>
        <w:rPr>
          <w:color w:val="575757"/>
        </w:rPr>
        <w:t>ve</w:t>
      </w:r>
      <w:r>
        <w:rPr>
          <w:color w:val="575757"/>
          <w:spacing w:val="-15"/>
        </w:rPr>
        <w:t xml:space="preserve"> </w:t>
      </w:r>
      <w:r>
        <w:rPr>
          <w:color w:val="575757"/>
        </w:rPr>
        <w:t>Smlouvě.</w:t>
      </w:r>
      <w:r>
        <w:rPr>
          <w:color w:val="575757"/>
          <w:spacing w:val="-15"/>
        </w:rPr>
        <w:t xml:space="preserve"> </w:t>
      </w:r>
      <w:r>
        <w:rPr>
          <w:color w:val="575757"/>
        </w:rPr>
        <w:t>Pokud</w:t>
      </w:r>
      <w:r>
        <w:rPr>
          <w:color w:val="575757"/>
          <w:spacing w:val="-12"/>
        </w:rPr>
        <w:t xml:space="preserve"> </w:t>
      </w:r>
      <w:r>
        <w:rPr>
          <w:color w:val="575757"/>
        </w:rPr>
        <w:t>Poskytovatel</w:t>
      </w:r>
      <w:r>
        <w:rPr>
          <w:color w:val="575757"/>
          <w:spacing w:val="-15"/>
        </w:rPr>
        <w:t xml:space="preserve"> </w:t>
      </w:r>
      <w:r>
        <w:rPr>
          <w:color w:val="575757"/>
        </w:rPr>
        <w:t>změní</w:t>
      </w:r>
      <w:r>
        <w:rPr>
          <w:color w:val="575757"/>
          <w:spacing w:val="-11"/>
        </w:rPr>
        <w:t xml:space="preserve"> </w:t>
      </w:r>
      <w:r>
        <w:rPr>
          <w:color w:val="575757"/>
        </w:rPr>
        <w:t>účet,</w:t>
      </w:r>
      <w:r>
        <w:rPr>
          <w:color w:val="575757"/>
          <w:spacing w:val="-13"/>
        </w:rPr>
        <w:t xml:space="preserve"> </w:t>
      </w:r>
      <w:r>
        <w:rPr>
          <w:color w:val="575757"/>
        </w:rPr>
        <w:t>je</w:t>
      </w:r>
      <w:r>
        <w:rPr>
          <w:color w:val="575757"/>
          <w:spacing w:val="-16"/>
        </w:rPr>
        <w:t xml:space="preserve"> </w:t>
      </w:r>
      <w:r>
        <w:rPr>
          <w:color w:val="575757"/>
        </w:rPr>
        <w:t>povinen</w:t>
      </w:r>
      <w:r>
        <w:rPr>
          <w:color w:val="575757"/>
          <w:spacing w:val="-13"/>
        </w:rPr>
        <w:t xml:space="preserve"> </w:t>
      </w:r>
      <w:r>
        <w:rPr>
          <w:color w:val="575757"/>
        </w:rPr>
        <w:t>oznámit</w:t>
      </w:r>
      <w:r>
        <w:rPr>
          <w:color w:val="575757"/>
          <w:spacing w:val="-15"/>
        </w:rPr>
        <w:t xml:space="preserve"> </w:t>
      </w:r>
      <w:r>
        <w:rPr>
          <w:color w:val="575757"/>
        </w:rPr>
        <w:t>Objednateli změnu</w:t>
      </w:r>
      <w:r>
        <w:rPr>
          <w:color w:val="575757"/>
          <w:spacing w:val="-16"/>
        </w:rPr>
        <w:t xml:space="preserve"> </w:t>
      </w:r>
      <w:r>
        <w:rPr>
          <w:color w:val="575757"/>
        </w:rPr>
        <w:t>účtu</w:t>
      </w:r>
      <w:r>
        <w:rPr>
          <w:color w:val="575757"/>
          <w:spacing w:val="-15"/>
        </w:rPr>
        <w:t xml:space="preserve"> </w:t>
      </w:r>
      <w:r>
        <w:rPr>
          <w:color w:val="575757"/>
        </w:rPr>
        <w:t>s</w:t>
      </w:r>
      <w:r>
        <w:rPr>
          <w:color w:val="575757"/>
          <w:spacing w:val="-8"/>
        </w:rPr>
        <w:t xml:space="preserve"> </w:t>
      </w:r>
      <w:r>
        <w:rPr>
          <w:color w:val="575757"/>
        </w:rPr>
        <w:t>dostatečným</w:t>
      </w:r>
      <w:r>
        <w:rPr>
          <w:color w:val="575757"/>
          <w:spacing w:val="-12"/>
        </w:rPr>
        <w:t xml:space="preserve"> </w:t>
      </w:r>
      <w:r>
        <w:rPr>
          <w:color w:val="575757"/>
        </w:rPr>
        <w:t>časovým</w:t>
      </w:r>
      <w:r>
        <w:rPr>
          <w:color w:val="575757"/>
          <w:spacing w:val="-12"/>
        </w:rPr>
        <w:t xml:space="preserve"> </w:t>
      </w:r>
      <w:r>
        <w:rPr>
          <w:color w:val="575757"/>
        </w:rPr>
        <w:t>předstihem,</w:t>
      </w:r>
      <w:r>
        <w:rPr>
          <w:color w:val="575757"/>
          <w:spacing w:val="-16"/>
        </w:rPr>
        <w:t xml:space="preserve"> </w:t>
      </w:r>
      <w:r>
        <w:rPr>
          <w:color w:val="575757"/>
        </w:rPr>
        <w:t>a</w:t>
      </w:r>
      <w:r>
        <w:rPr>
          <w:color w:val="575757"/>
          <w:spacing w:val="-14"/>
        </w:rPr>
        <w:t xml:space="preserve"> </w:t>
      </w:r>
      <w:r>
        <w:rPr>
          <w:color w:val="575757"/>
        </w:rPr>
        <w:t>to</w:t>
      </w:r>
      <w:r>
        <w:rPr>
          <w:color w:val="575757"/>
          <w:spacing w:val="-16"/>
        </w:rPr>
        <w:t xml:space="preserve"> </w:t>
      </w:r>
      <w:r>
        <w:rPr>
          <w:color w:val="575757"/>
        </w:rPr>
        <w:t>minimálně</w:t>
      </w:r>
      <w:r>
        <w:rPr>
          <w:color w:val="575757"/>
          <w:spacing w:val="-13"/>
        </w:rPr>
        <w:t xml:space="preserve"> </w:t>
      </w:r>
      <w:r>
        <w:rPr>
          <w:color w:val="575757"/>
        </w:rPr>
        <w:t>10</w:t>
      </w:r>
      <w:r>
        <w:rPr>
          <w:color w:val="575757"/>
          <w:spacing w:val="-16"/>
        </w:rPr>
        <w:t xml:space="preserve"> </w:t>
      </w:r>
      <w:r>
        <w:rPr>
          <w:color w:val="575757"/>
        </w:rPr>
        <w:t>dní</w:t>
      </w:r>
      <w:r>
        <w:rPr>
          <w:color w:val="575757"/>
          <w:spacing w:val="-12"/>
        </w:rPr>
        <w:t xml:space="preserve"> </w:t>
      </w:r>
      <w:r>
        <w:rPr>
          <w:color w:val="575757"/>
        </w:rPr>
        <w:t>před</w:t>
      </w:r>
      <w:r>
        <w:rPr>
          <w:color w:val="575757"/>
          <w:spacing w:val="-11"/>
        </w:rPr>
        <w:t xml:space="preserve"> </w:t>
      </w:r>
      <w:r>
        <w:rPr>
          <w:color w:val="575757"/>
        </w:rPr>
        <w:t xml:space="preserve">provedením </w:t>
      </w:r>
      <w:r>
        <w:rPr>
          <w:color w:val="575757"/>
          <w:spacing w:val="-2"/>
        </w:rPr>
        <w:t>změny.</w:t>
      </w:r>
    </w:p>
    <w:p w14:paraId="6D1C694B" w14:textId="77777777" w:rsidR="00CA2C3F" w:rsidRDefault="00187ACE">
      <w:pPr>
        <w:pStyle w:val="Odstavecseseznamem"/>
        <w:numPr>
          <w:ilvl w:val="1"/>
          <w:numId w:val="24"/>
        </w:numPr>
        <w:tabs>
          <w:tab w:val="left" w:pos="683"/>
        </w:tabs>
        <w:spacing w:line="360" w:lineRule="auto"/>
        <w:ind w:left="682" w:right="331"/>
        <w:jc w:val="both"/>
      </w:pPr>
      <w:r>
        <w:rPr>
          <w:color w:val="575757"/>
        </w:rPr>
        <w:t>Nebude-li</w:t>
      </w:r>
      <w:r>
        <w:rPr>
          <w:color w:val="575757"/>
          <w:spacing w:val="-10"/>
        </w:rPr>
        <w:t xml:space="preserve"> </w:t>
      </w:r>
      <w:r>
        <w:rPr>
          <w:color w:val="575757"/>
        </w:rPr>
        <w:t>faktura</w:t>
      </w:r>
      <w:r>
        <w:rPr>
          <w:color w:val="575757"/>
          <w:spacing w:val="-10"/>
        </w:rPr>
        <w:t xml:space="preserve"> </w:t>
      </w:r>
      <w:r>
        <w:rPr>
          <w:color w:val="575757"/>
        </w:rPr>
        <w:t>obsahovat</w:t>
      </w:r>
      <w:r>
        <w:rPr>
          <w:color w:val="575757"/>
          <w:spacing w:val="-5"/>
        </w:rPr>
        <w:t xml:space="preserve"> </w:t>
      </w:r>
      <w:r>
        <w:rPr>
          <w:color w:val="575757"/>
        </w:rPr>
        <w:t>některou</w:t>
      </w:r>
      <w:r>
        <w:rPr>
          <w:color w:val="575757"/>
          <w:spacing w:val="-10"/>
        </w:rPr>
        <w:t xml:space="preserve"> </w:t>
      </w:r>
      <w:r>
        <w:rPr>
          <w:color w:val="575757"/>
        </w:rPr>
        <w:t>povinnou</w:t>
      </w:r>
      <w:r>
        <w:rPr>
          <w:color w:val="575757"/>
          <w:spacing w:val="-9"/>
        </w:rPr>
        <w:t xml:space="preserve"> </w:t>
      </w:r>
      <w:r>
        <w:rPr>
          <w:color w:val="575757"/>
        </w:rPr>
        <w:t>nebo</w:t>
      </w:r>
      <w:r>
        <w:rPr>
          <w:color w:val="575757"/>
          <w:spacing w:val="-10"/>
        </w:rPr>
        <w:t xml:space="preserve"> </w:t>
      </w:r>
      <w:r>
        <w:rPr>
          <w:color w:val="575757"/>
        </w:rPr>
        <w:t>dohodnutou</w:t>
      </w:r>
      <w:r>
        <w:rPr>
          <w:color w:val="575757"/>
          <w:spacing w:val="-7"/>
        </w:rPr>
        <w:t xml:space="preserve"> </w:t>
      </w:r>
      <w:r>
        <w:rPr>
          <w:color w:val="575757"/>
        </w:rPr>
        <w:t>náležitost</w:t>
      </w:r>
      <w:r>
        <w:rPr>
          <w:color w:val="575757"/>
          <w:spacing w:val="-10"/>
        </w:rPr>
        <w:t xml:space="preserve"> </w:t>
      </w:r>
      <w:r>
        <w:rPr>
          <w:color w:val="575757"/>
        </w:rPr>
        <w:t>nebo</w:t>
      </w:r>
      <w:r>
        <w:rPr>
          <w:color w:val="575757"/>
          <w:spacing w:val="-10"/>
        </w:rPr>
        <w:t xml:space="preserve"> </w:t>
      </w:r>
      <w:proofErr w:type="gramStart"/>
      <w:r>
        <w:rPr>
          <w:color w:val="575757"/>
        </w:rPr>
        <w:t xml:space="preserve">bude- </w:t>
      </w:r>
      <w:proofErr w:type="spellStart"/>
      <w:r>
        <w:rPr>
          <w:color w:val="575757"/>
        </w:rPr>
        <w:t>li</w:t>
      </w:r>
      <w:proofErr w:type="spellEnd"/>
      <w:proofErr w:type="gramEnd"/>
      <w:r>
        <w:rPr>
          <w:color w:val="575757"/>
        </w:rPr>
        <w:t xml:space="preserve"> chybně vyúčtována cena služby nebo DPH, je Objednatel oprávněn fakturu před uplynutím</w:t>
      </w:r>
      <w:r>
        <w:rPr>
          <w:color w:val="575757"/>
          <w:spacing w:val="80"/>
        </w:rPr>
        <w:t xml:space="preserve"> </w:t>
      </w:r>
      <w:r>
        <w:rPr>
          <w:color w:val="575757"/>
        </w:rPr>
        <w:t>lhůty</w:t>
      </w:r>
      <w:r>
        <w:rPr>
          <w:color w:val="575757"/>
          <w:spacing w:val="80"/>
        </w:rPr>
        <w:t xml:space="preserve"> </w:t>
      </w:r>
      <w:r>
        <w:rPr>
          <w:color w:val="575757"/>
        </w:rPr>
        <w:t>splatnosti</w:t>
      </w:r>
      <w:r>
        <w:rPr>
          <w:color w:val="575757"/>
          <w:spacing w:val="80"/>
        </w:rPr>
        <w:t xml:space="preserve"> </w:t>
      </w:r>
      <w:r>
        <w:rPr>
          <w:color w:val="575757"/>
        </w:rPr>
        <w:t>bez</w:t>
      </w:r>
      <w:r>
        <w:rPr>
          <w:color w:val="575757"/>
          <w:spacing w:val="80"/>
        </w:rPr>
        <w:t xml:space="preserve"> </w:t>
      </w:r>
      <w:r>
        <w:rPr>
          <w:color w:val="575757"/>
        </w:rPr>
        <w:t>zaplacení</w:t>
      </w:r>
      <w:r>
        <w:rPr>
          <w:color w:val="575757"/>
          <w:spacing w:val="80"/>
        </w:rPr>
        <w:t xml:space="preserve"> </w:t>
      </w:r>
      <w:r>
        <w:rPr>
          <w:color w:val="575757"/>
        </w:rPr>
        <w:t>vrátit</w:t>
      </w:r>
      <w:r>
        <w:rPr>
          <w:color w:val="575757"/>
          <w:spacing w:val="80"/>
        </w:rPr>
        <w:t xml:space="preserve"> </w:t>
      </w:r>
      <w:r>
        <w:rPr>
          <w:color w:val="575757"/>
        </w:rPr>
        <w:t>Poskytovateli</w:t>
      </w:r>
      <w:r>
        <w:rPr>
          <w:color w:val="575757"/>
          <w:spacing w:val="80"/>
        </w:rPr>
        <w:t xml:space="preserve"> </w:t>
      </w:r>
      <w:r>
        <w:rPr>
          <w:color w:val="575757"/>
        </w:rPr>
        <w:t>k</w:t>
      </w:r>
      <w:r>
        <w:rPr>
          <w:color w:val="575757"/>
          <w:spacing w:val="16"/>
        </w:rPr>
        <w:t xml:space="preserve"> </w:t>
      </w:r>
      <w:r>
        <w:rPr>
          <w:color w:val="575757"/>
        </w:rPr>
        <w:t>provedení</w:t>
      </w:r>
      <w:r>
        <w:rPr>
          <w:color w:val="575757"/>
          <w:spacing w:val="80"/>
        </w:rPr>
        <w:t xml:space="preserve"> </w:t>
      </w:r>
      <w:r>
        <w:rPr>
          <w:color w:val="575757"/>
        </w:rPr>
        <w:t>opravy</w:t>
      </w:r>
      <w:r>
        <w:rPr>
          <w:color w:val="575757"/>
          <w:spacing w:val="40"/>
        </w:rPr>
        <w:t xml:space="preserve"> </w:t>
      </w:r>
      <w:r>
        <w:rPr>
          <w:color w:val="575757"/>
        </w:rPr>
        <w:t>s vyznačením důvodu vrácení. Poskytovatel provede opravu vystavením nové f</w:t>
      </w:r>
      <w:r>
        <w:rPr>
          <w:color w:val="575757"/>
        </w:rPr>
        <w:t xml:space="preserve">aktury. Vrácením vadné faktury Poskytovateli přestává běžet původní lhůta splatnosti. Nová lhůta splatnosti v délce třiceti (30) kalendářních dní </w:t>
      </w:r>
      <w:proofErr w:type="gramStart"/>
      <w:r>
        <w:rPr>
          <w:color w:val="575757"/>
        </w:rPr>
        <w:t>běží</w:t>
      </w:r>
      <w:proofErr w:type="gramEnd"/>
      <w:r>
        <w:rPr>
          <w:color w:val="575757"/>
        </w:rPr>
        <w:t xml:space="preserve"> ode dne doručení nové</w:t>
      </w:r>
      <w:r>
        <w:rPr>
          <w:color w:val="575757"/>
          <w:spacing w:val="-2"/>
        </w:rPr>
        <w:t xml:space="preserve"> </w:t>
      </w:r>
      <w:r>
        <w:rPr>
          <w:color w:val="575757"/>
        </w:rPr>
        <w:t xml:space="preserve">faktury </w:t>
      </w:r>
      <w:r>
        <w:rPr>
          <w:color w:val="575757"/>
          <w:spacing w:val="-2"/>
        </w:rPr>
        <w:t>Objednateli.</w:t>
      </w:r>
    </w:p>
    <w:p w14:paraId="760041A0" w14:textId="77777777" w:rsidR="00CA2C3F" w:rsidRDefault="00187ACE">
      <w:pPr>
        <w:pStyle w:val="Odstavecseseznamem"/>
        <w:numPr>
          <w:ilvl w:val="1"/>
          <w:numId w:val="24"/>
        </w:numPr>
        <w:tabs>
          <w:tab w:val="left" w:pos="683"/>
        </w:tabs>
        <w:spacing w:line="360" w:lineRule="auto"/>
        <w:ind w:left="682" w:right="329"/>
        <w:jc w:val="both"/>
      </w:pPr>
      <w:r>
        <w:rPr>
          <w:color w:val="575757"/>
        </w:rPr>
        <w:t>V případě podání reklamace na fakturaci se postupuje v souladu</w:t>
      </w:r>
      <w:r>
        <w:rPr>
          <w:color w:val="575757"/>
        </w:rPr>
        <w:t xml:space="preserve"> s příslušnými ustanoveními ZEK. Reklamace vyúčtovaných služeb se uplatňuje písemně (postačí </w:t>
      </w:r>
      <w:proofErr w:type="gramStart"/>
      <w:r>
        <w:rPr>
          <w:color w:val="575757"/>
        </w:rPr>
        <w:t>e- mailem</w:t>
      </w:r>
      <w:proofErr w:type="gramEnd"/>
      <w:r>
        <w:rPr>
          <w:color w:val="575757"/>
        </w:rPr>
        <w:t>) na kontaktní adresu Poskytovatele.</w:t>
      </w:r>
    </w:p>
    <w:p w14:paraId="02E2A02C" w14:textId="77777777" w:rsidR="00CA2C3F" w:rsidRDefault="00187ACE">
      <w:pPr>
        <w:pStyle w:val="Odstavecseseznamem"/>
        <w:numPr>
          <w:ilvl w:val="1"/>
          <w:numId w:val="24"/>
        </w:numPr>
        <w:tabs>
          <w:tab w:val="left" w:pos="683"/>
        </w:tabs>
        <w:spacing w:line="360" w:lineRule="auto"/>
        <w:ind w:left="683" w:right="332" w:hanging="568"/>
        <w:jc w:val="both"/>
      </w:pPr>
      <w:r>
        <w:rPr>
          <w:color w:val="575757"/>
        </w:rPr>
        <w:t>Smluvní</w:t>
      </w:r>
      <w:r>
        <w:rPr>
          <w:color w:val="575757"/>
          <w:spacing w:val="-3"/>
        </w:rPr>
        <w:t xml:space="preserve"> </w:t>
      </w:r>
      <w:r>
        <w:rPr>
          <w:color w:val="575757"/>
        </w:rPr>
        <w:t>strany</w:t>
      </w:r>
      <w:r>
        <w:rPr>
          <w:color w:val="575757"/>
          <w:spacing w:val="-4"/>
        </w:rPr>
        <w:t xml:space="preserve"> </w:t>
      </w:r>
      <w:r>
        <w:rPr>
          <w:color w:val="575757"/>
        </w:rPr>
        <w:t>se</w:t>
      </w:r>
      <w:r>
        <w:rPr>
          <w:color w:val="575757"/>
          <w:spacing w:val="-7"/>
        </w:rPr>
        <w:t xml:space="preserve"> </w:t>
      </w:r>
      <w:r>
        <w:rPr>
          <w:color w:val="575757"/>
        </w:rPr>
        <w:t>dohodly,</w:t>
      </w:r>
      <w:r>
        <w:rPr>
          <w:color w:val="575757"/>
          <w:spacing w:val="-3"/>
        </w:rPr>
        <w:t xml:space="preserve"> </w:t>
      </w:r>
      <w:r>
        <w:rPr>
          <w:color w:val="575757"/>
        </w:rPr>
        <w:t>že</w:t>
      </w:r>
      <w:r>
        <w:rPr>
          <w:color w:val="575757"/>
          <w:spacing w:val="-3"/>
        </w:rPr>
        <w:t xml:space="preserve"> </w:t>
      </w:r>
      <w:r>
        <w:rPr>
          <w:color w:val="575757"/>
        </w:rPr>
        <w:t>pokud</w:t>
      </w:r>
      <w:r>
        <w:rPr>
          <w:color w:val="575757"/>
          <w:spacing w:val="-5"/>
        </w:rPr>
        <w:t xml:space="preserve"> </w:t>
      </w:r>
      <w:r>
        <w:rPr>
          <w:color w:val="575757"/>
        </w:rPr>
        <w:t>bude</w:t>
      </w:r>
      <w:r>
        <w:rPr>
          <w:color w:val="575757"/>
          <w:spacing w:val="-7"/>
        </w:rPr>
        <w:t xml:space="preserve"> </w:t>
      </w:r>
      <w:r>
        <w:rPr>
          <w:color w:val="575757"/>
        </w:rPr>
        <w:t>v</w:t>
      </w:r>
      <w:r>
        <w:rPr>
          <w:color w:val="575757"/>
          <w:spacing w:val="-5"/>
        </w:rPr>
        <w:t xml:space="preserve"> </w:t>
      </w:r>
      <w:r>
        <w:rPr>
          <w:color w:val="575757"/>
        </w:rPr>
        <w:t>okamžiku</w:t>
      </w:r>
      <w:r>
        <w:rPr>
          <w:color w:val="575757"/>
          <w:spacing w:val="-5"/>
        </w:rPr>
        <w:t xml:space="preserve"> </w:t>
      </w:r>
      <w:r>
        <w:rPr>
          <w:color w:val="575757"/>
        </w:rPr>
        <w:t>uskutečnění</w:t>
      </w:r>
      <w:r>
        <w:rPr>
          <w:color w:val="575757"/>
          <w:spacing w:val="-3"/>
        </w:rPr>
        <w:t xml:space="preserve"> </w:t>
      </w:r>
      <w:r>
        <w:rPr>
          <w:color w:val="575757"/>
        </w:rPr>
        <w:t>zdanitelného</w:t>
      </w:r>
      <w:r>
        <w:rPr>
          <w:color w:val="575757"/>
          <w:spacing w:val="-2"/>
        </w:rPr>
        <w:t xml:space="preserve"> </w:t>
      </w:r>
      <w:r>
        <w:rPr>
          <w:color w:val="575757"/>
        </w:rPr>
        <w:t>plnění správcem</w:t>
      </w:r>
      <w:r>
        <w:rPr>
          <w:color w:val="575757"/>
          <w:spacing w:val="80"/>
        </w:rPr>
        <w:t xml:space="preserve"> </w:t>
      </w:r>
      <w:r>
        <w:rPr>
          <w:color w:val="575757"/>
        </w:rPr>
        <w:t>daně</w:t>
      </w:r>
      <w:r>
        <w:rPr>
          <w:color w:val="575757"/>
          <w:spacing w:val="80"/>
        </w:rPr>
        <w:t xml:space="preserve"> </w:t>
      </w:r>
      <w:r>
        <w:rPr>
          <w:color w:val="575757"/>
        </w:rPr>
        <w:t>zveřejněna</w:t>
      </w:r>
      <w:r>
        <w:rPr>
          <w:color w:val="575757"/>
          <w:spacing w:val="80"/>
        </w:rPr>
        <w:t xml:space="preserve"> </w:t>
      </w:r>
      <w:r>
        <w:rPr>
          <w:color w:val="575757"/>
        </w:rPr>
        <w:t>způsobem</w:t>
      </w:r>
      <w:r>
        <w:rPr>
          <w:color w:val="575757"/>
          <w:spacing w:val="80"/>
        </w:rPr>
        <w:t xml:space="preserve"> </w:t>
      </w:r>
      <w:r>
        <w:rPr>
          <w:color w:val="575757"/>
        </w:rPr>
        <w:t>umožňujícím</w:t>
      </w:r>
      <w:r>
        <w:rPr>
          <w:color w:val="575757"/>
          <w:spacing w:val="80"/>
        </w:rPr>
        <w:t xml:space="preserve"> </w:t>
      </w:r>
      <w:r>
        <w:rPr>
          <w:color w:val="575757"/>
        </w:rPr>
        <w:t>dálkový</w:t>
      </w:r>
      <w:r>
        <w:rPr>
          <w:color w:val="575757"/>
          <w:spacing w:val="80"/>
        </w:rPr>
        <w:t xml:space="preserve"> </w:t>
      </w:r>
      <w:r>
        <w:rPr>
          <w:color w:val="575757"/>
        </w:rPr>
        <w:t>přístup</w:t>
      </w:r>
      <w:r>
        <w:rPr>
          <w:color w:val="575757"/>
          <w:spacing w:val="80"/>
        </w:rPr>
        <w:t xml:space="preserve"> </w:t>
      </w:r>
      <w:r>
        <w:rPr>
          <w:color w:val="575757"/>
        </w:rPr>
        <w:t>skutečnost, že poskytovatel</w:t>
      </w:r>
      <w:r>
        <w:rPr>
          <w:color w:val="575757"/>
          <w:spacing w:val="-2"/>
        </w:rPr>
        <w:t xml:space="preserve"> </w:t>
      </w:r>
      <w:r>
        <w:rPr>
          <w:color w:val="575757"/>
        </w:rPr>
        <w:t>zdanitelného plnění (Poskytovatel) je</w:t>
      </w:r>
      <w:r>
        <w:rPr>
          <w:color w:val="575757"/>
          <w:spacing w:val="-1"/>
        </w:rPr>
        <w:t xml:space="preserve"> </w:t>
      </w:r>
      <w:r>
        <w:rPr>
          <w:color w:val="575757"/>
        </w:rPr>
        <w:t>nespolehlivým plátcem ve</w:t>
      </w:r>
      <w:r>
        <w:rPr>
          <w:color w:val="575757"/>
          <w:spacing w:val="-25"/>
        </w:rPr>
        <w:t xml:space="preserve"> </w:t>
      </w:r>
      <w:r>
        <w:rPr>
          <w:color w:val="575757"/>
        </w:rPr>
        <w:t>smyslu</w:t>
      </w:r>
    </w:p>
    <w:p w14:paraId="4B277400" w14:textId="77777777" w:rsidR="00CA2C3F" w:rsidRDefault="00CA2C3F">
      <w:pPr>
        <w:spacing w:line="360" w:lineRule="auto"/>
        <w:jc w:val="both"/>
        <w:sectPr w:rsidR="00CA2C3F">
          <w:pgSz w:w="11920" w:h="16850"/>
          <w:pgMar w:top="1880" w:right="1080" w:bottom="1140" w:left="1300" w:header="680" w:footer="883" w:gutter="0"/>
          <w:cols w:space="708"/>
        </w:sectPr>
      </w:pPr>
    </w:p>
    <w:p w14:paraId="439A10CC" w14:textId="77777777" w:rsidR="00CA2C3F" w:rsidRDefault="00187ACE">
      <w:pPr>
        <w:pStyle w:val="Zkladntext"/>
        <w:spacing w:before="89" w:line="360" w:lineRule="auto"/>
        <w:ind w:left="684" w:right="328"/>
        <w:jc w:val="both"/>
      </w:pPr>
      <w:r>
        <w:rPr>
          <w:color w:val="575757"/>
        </w:rPr>
        <w:t>§ 106a Zákona o DPH, nebo má-li být platba za zdanitelné plnění uskutečněné Poskytovatelem v tuzemsku zcela nebo z části poukázána na bankovní účet vedený poskytovatelem platebních služeb mimo tuzemsko, je příjemce zdanitelného plnění (Objednatel)</w:t>
      </w:r>
      <w:r>
        <w:rPr>
          <w:color w:val="575757"/>
          <w:spacing w:val="39"/>
        </w:rPr>
        <w:t xml:space="preserve"> </w:t>
      </w:r>
      <w:r>
        <w:rPr>
          <w:color w:val="575757"/>
        </w:rPr>
        <w:t>oprávněn</w:t>
      </w:r>
      <w:r>
        <w:rPr>
          <w:color w:val="575757"/>
          <w:spacing w:val="37"/>
        </w:rPr>
        <w:t xml:space="preserve"> </w:t>
      </w:r>
      <w:r>
        <w:rPr>
          <w:color w:val="575757"/>
        </w:rPr>
        <w:t>část</w:t>
      </w:r>
      <w:r>
        <w:rPr>
          <w:color w:val="575757"/>
          <w:spacing w:val="40"/>
        </w:rPr>
        <w:t xml:space="preserve"> </w:t>
      </w:r>
      <w:r>
        <w:rPr>
          <w:color w:val="575757"/>
        </w:rPr>
        <w:t>ceny</w:t>
      </w:r>
      <w:r>
        <w:rPr>
          <w:color w:val="575757"/>
          <w:spacing w:val="38"/>
        </w:rPr>
        <w:t xml:space="preserve"> </w:t>
      </w:r>
      <w:r>
        <w:rPr>
          <w:color w:val="575757"/>
        </w:rPr>
        <w:t>odpovídající</w:t>
      </w:r>
      <w:r>
        <w:rPr>
          <w:color w:val="575757"/>
          <w:spacing w:val="40"/>
        </w:rPr>
        <w:t xml:space="preserve"> </w:t>
      </w:r>
      <w:r>
        <w:rPr>
          <w:color w:val="575757"/>
        </w:rPr>
        <w:t>dani</w:t>
      </w:r>
      <w:r>
        <w:rPr>
          <w:color w:val="575757"/>
          <w:spacing w:val="38"/>
        </w:rPr>
        <w:t xml:space="preserve"> </w:t>
      </w:r>
      <w:r>
        <w:rPr>
          <w:color w:val="575757"/>
        </w:rPr>
        <w:t>z</w:t>
      </w:r>
      <w:r>
        <w:rPr>
          <w:color w:val="575757"/>
          <w:spacing w:val="38"/>
        </w:rPr>
        <w:t xml:space="preserve"> </w:t>
      </w:r>
      <w:r>
        <w:rPr>
          <w:color w:val="575757"/>
        </w:rPr>
        <w:t>přidané</w:t>
      </w:r>
      <w:r>
        <w:rPr>
          <w:color w:val="575757"/>
          <w:spacing w:val="38"/>
        </w:rPr>
        <w:t xml:space="preserve"> </w:t>
      </w:r>
      <w:r>
        <w:rPr>
          <w:color w:val="575757"/>
        </w:rPr>
        <w:t>hodnoty</w:t>
      </w:r>
      <w:r>
        <w:rPr>
          <w:color w:val="575757"/>
          <w:spacing w:val="37"/>
        </w:rPr>
        <w:t xml:space="preserve"> </w:t>
      </w:r>
      <w:r>
        <w:rPr>
          <w:color w:val="575757"/>
        </w:rPr>
        <w:t>zaplatit</w:t>
      </w:r>
      <w:r>
        <w:rPr>
          <w:color w:val="575757"/>
          <w:spacing w:val="40"/>
        </w:rPr>
        <w:t xml:space="preserve"> </w:t>
      </w:r>
      <w:r>
        <w:rPr>
          <w:color w:val="575757"/>
        </w:rPr>
        <w:t>přímo na bankovní účet správce daně ve smyslu § 109a Zákona o DPH. Na bankovní účet Poskytovatele</w:t>
      </w:r>
      <w:r>
        <w:rPr>
          <w:color w:val="575757"/>
          <w:spacing w:val="-4"/>
        </w:rPr>
        <w:t xml:space="preserve"> </w:t>
      </w:r>
      <w:r>
        <w:rPr>
          <w:color w:val="575757"/>
        </w:rPr>
        <w:t>bude</w:t>
      </w:r>
      <w:r>
        <w:rPr>
          <w:color w:val="575757"/>
          <w:spacing w:val="-4"/>
        </w:rPr>
        <w:t xml:space="preserve"> </w:t>
      </w:r>
      <w:r>
        <w:rPr>
          <w:color w:val="575757"/>
        </w:rPr>
        <w:t>v</w:t>
      </w:r>
      <w:r>
        <w:rPr>
          <w:color w:val="575757"/>
          <w:spacing w:val="-6"/>
        </w:rPr>
        <w:t xml:space="preserve"> </w:t>
      </w:r>
      <w:r>
        <w:rPr>
          <w:color w:val="575757"/>
        </w:rPr>
        <w:t>tomto</w:t>
      </w:r>
      <w:r>
        <w:rPr>
          <w:color w:val="575757"/>
          <w:spacing w:val="-7"/>
        </w:rPr>
        <w:t xml:space="preserve"> </w:t>
      </w:r>
      <w:r>
        <w:rPr>
          <w:color w:val="575757"/>
        </w:rPr>
        <w:t>případě</w:t>
      </w:r>
      <w:r>
        <w:rPr>
          <w:color w:val="575757"/>
          <w:spacing w:val="-4"/>
        </w:rPr>
        <w:t xml:space="preserve"> </w:t>
      </w:r>
      <w:r>
        <w:rPr>
          <w:color w:val="575757"/>
        </w:rPr>
        <w:t>uhrazena</w:t>
      </w:r>
      <w:r>
        <w:rPr>
          <w:color w:val="575757"/>
          <w:spacing w:val="-6"/>
        </w:rPr>
        <w:t xml:space="preserve"> </w:t>
      </w:r>
      <w:r>
        <w:rPr>
          <w:color w:val="575757"/>
        </w:rPr>
        <w:t>část</w:t>
      </w:r>
      <w:r>
        <w:rPr>
          <w:color w:val="575757"/>
          <w:spacing w:val="-3"/>
        </w:rPr>
        <w:t xml:space="preserve"> </w:t>
      </w:r>
      <w:r>
        <w:rPr>
          <w:color w:val="575757"/>
        </w:rPr>
        <w:t>ceny</w:t>
      </w:r>
      <w:r>
        <w:rPr>
          <w:color w:val="575757"/>
          <w:spacing w:val="-6"/>
        </w:rPr>
        <w:t xml:space="preserve"> </w:t>
      </w:r>
      <w:r>
        <w:rPr>
          <w:color w:val="575757"/>
        </w:rPr>
        <w:t>odpovídající</w:t>
      </w:r>
      <w:r>
        <w:rPr>
          <w:color w:val="575757"/>
          <w:spacing w:val="-2"/>
        </w:rPr>
        <w:t xml:space="preserve"> </w:t>
      </w:r>
      <w:r>
        <w:rPr>
          <w:color w:val="575757"/>
        </w:rPr>
        <w:t>výši</w:t>
      </w:r>
      <w:r>
        <w:rPr>
          <w:color w:val="575757"/>
          <w:spacing w:val="-9"/>
        </w:rPr>
        <w:t xml:space="preserve"> </w:t>
      </w:r>
      <w:r>
        <w:rPr>
          <w:color w:val="575757"/>
        </w:rPr>
        <w:t>základu</w:t>
      </w:r>
      <w:r>
        <w:rPr>
          <w:color w:val="575757"/>
          <w:spacing w:val="-4"/>
        </w:rPr>
        <w:t xml:space="preserve"> </w:t>
      </w:r>
      <w:r>
        <w:rPr>
          <w:color w:val="575757"/>
        </w:rPr>
        <w:t>daně z</w:t>
      </w:r>
      <w:r>
        <w:rPr>
          <w:color w:val="575757"/>
          <w:spacing w:val="11"/>
        </w:rPr>
        <w:t xml:space="preserve"> </w:t>
      </w:r>
      <w:r>
        <w:rPr>
          <w:color w:val="575757"/>
        </w:rPr>
        <w:t>přidané</w:t>
      </w:r>
      <w:r>
        <w:rPr>
          <w:color w:val="575757"/>
          <w:spacing w:val="80"/>
        </w:rPr>
        <w:t xml:space="preserve"> </w:t>
      </w:r>
      <w:r>
        <w:rPr>
          <w:color w:val="575757"/>
        </w:rPr>
        <w:t>hodnoty.</w:t>
      </w:r>
      <w:r>
        <w:rPr>
          <w:color w:val="575757"/>
          <w:spacing w:val="80"/>
        </w:rPr>
        <w:t xml:space="preserve"> </w:t>
      </w:r>
      <w:r>
        <w:rPr>
          <w:color w:val="575757"/>
        </w:rPr>
        <w:t>Úhrada</w:t>
      </w:r>
      <w:r>
        <w:rPr>
          <w:color w:val="575757"/>
          <w:spacing w:val="80"/>
        </w:rPr>
        <w:t xml:space="preserve"> </w:t>
      </w:r>
      <w:r>
        <w:rPr>
          <w:color w:val="575757"/>
        </w:rPr>
        <w:t>ceny</w:t>
      </w:r>
      <w:r>
        <w:rPr>
          <w:color w:val="575757"/>
          <w:spacing w:val="80"/>
        </w:rPr>
        <w:t xml:space="preserve"> </w:t>
      </w:r>
      <w:r>
        <w:rPr>
          <w:color w:val="575757"/>
        </w:rPr>
        <w:t>plnění</w:t>
      </w:r>
      <w:r>
        <w:rPr>
          <w:color w:val="575757"/>
          <w:spacing w:val="79"/>
        </w:rPr>
        <w:t xml:space="preserve"> </w:t>
      </w:r>
      <w:r>
        <w:rPr>
          <w:color w:val="575757"/>
        </w:rPr>
        <w:t>(základu</w:t>
      </w:r>
      <w:r>
        <w:rPr>
          <w:color w:val="575757"/>
          <w:spacing w:val="80"/>
        </w:rPr>
        <w:t xml:space="preserve"> </w:t>
      </w:r>
      <w:r>
        <w:rPr>
          <w:color w:val="575757"/>
        </w:rPr>
        <w:t>daně)</w:t>
      </w:r>
      <w:r>
        <w:rPr>
          <w:color w:val="575757"/>
          <w:spacing w:val="80"/>
        </w:rPr>
        <w:t xml:space="preserve"> </w:t>
      </w:r>
      <w:r>
        <w:rPr>
          <w:color w:val="575757"/>
        </w:rPr>
        <w:t>provedená</w:t>
      </w:r>
      <w:r>
        <w:rPr>
          <w:color w:val="575757"/>
          <w:spacing w:val="78"/>
        </w:rPr>
        <w:t xml:space="preserve"> </w:t>
      </w:r>
      <w:r>
        <w:rPr>
          <w:color w:val="575757"/>
        </w:rPr>
        <w:t>Objednatelem v</w:t>
      </w:r>
      <w:r>
        <w:rPr>
          <w:color w:val="575757"/>
          <w:spacing w:val="-2"/>
        </w:rPr>
        <w:t xml:space="preserve"> </w:t>
      </w:r>
      <w:r>
        <w:rPr>
          <w:color w:val="575757"/>
        </w:rPr>
        <w:t>souladu</w:t>
      </w:r>
      <w:r>
        <w:rPr>
          <w:color w:val="575757"/>
          <w:spacing w:val="-5"/>
        </w:rPr>
        <w:t xml:space="preserve"> </w:t>
      </w:r>
      <w:r>
        <w:rPr>
          <w:color w:val="575757"/>
        </w:rPr>
        <w:t>s</w:t>
      </w:r>
      <w:r>
        <w:rPr>
          <w:color w:val="575757"/>
          <w:spacing w:val="-5"/>
        </w:rPr>
        <w:t xml:space="preserve"> </w:t>
      </w:r>
      <w:r>
        <w:rPr>
          <w:color w:val="575757"/>
        </w:rPr>
        <w:t>ustanovením</w:t>
      </w:r>
      <w:r>
        <w:rPr>
          <w:color w:val="575757"/>
          <w:spacing w:val="-6"/>
        </w:rPr>
        <w:t xml:space="preserve"> </w:t>
      </w:r>
      <w:r>
        <w:rPr>
          <w:color w:val="575757"/>
        </w:rPr>
        <w:t>tohoto</w:t>
      </w:r>
      <w:r>
        <w:rPr>
          <w:color w:val="575757"/>
          <w:spacing w:val="-7"/>
        </w:rPr>
        <w:t xml:space="preserve"> </w:t>
      </w:r>
      <w:r>
        <w:rPr>
          <w:color w:val="575757"/>
        </w:rPr>
        <w:t>odstavce</w:t>
      </w:r>
      <w:r>
        <w:rPr>
          <w:color w:val="575757"/>
          <w:spacing w:val="-5"/>
        </w:rPr>
        <w:t xml:space="preserve"> </w:t>
      </w:r>
      <w:r>
        <w:rPr>
          <w:color w:val="575757"/>
        </w:rPr>
        <w:t>Smlouvy</w:t>
      </w:r>
      <w:r>
        <w:rPr>
          <w:color w:val="575757"/>
          <w:spacing w:val="-4"/>
        </w:rPr>
        <w:t xml:space="preserve"> </w:t>
      </w:r>
      <w:r>
        <w:rPr>
          <w:color w:val="575757"/>
        </w:rPr>
        <w:t>bude</w:t>
      </w:r>
      <w:r>
        <w:rPr>
          <w:color w:val="575757"/>
          <w:spacing w:val="-5"/>
        </w:rPr>
        <w:t xml:space="preserve"> </w:t>
      </w:r>
      <w:r>
        <w:rPr>
          <w:color w:val="575757"/>
        </w:rPr>
        <w:t>považována</w:t>
      </w:r>
      <w:r>
        <w:rPr>
          <w:color w:val="575757"/>
          <w:spacing w:val="-7"/>
        </w:rPr>
        <w:t xml:space="preserve"> </w:t>
      </w:r>
      <w:r>
        <w:rPr>
          <w:color w:val="575757"/>
        </w:rPr>
        <w:t>za</w:t>
      </w:r>
      <w:r>
        <w:rPr>
          <w:color w:val="575757"/>
          <w:spacing w:val="-7"/>
        </w:rPr>
        <w:t xml:space="preserve"> </w:t>
      </w:r>
      <w:r>
        <w:rPr>
          <w:color w:val="575757"/>
        </w:rPr>
        <w:t>řádnou</w:t>
      </w:r>
      <w:r>
        <w:rPr>
          <w:color w:val="575757"/>
          <w:spacing w:val="-5"/>
        </w:rPr>
        <w:t xml:space="preserve"> </w:t>
      </w:r>
      <w:r>
        <w:rPr>
          <w:color w:val="575757"/>
        </w:rPr>
        <w:t>úhradu ceny plnění poskytnutého dle této Smlouvy.</w:t>
      </w:r>
    </w:p>
    <w:p w14:paraId="08834911" w14:textId="77777777" w:rsidR="00CA2C3F" w:rsidRDefault="00187ACE">
      <w:pPr>
        <w:pStyle w:val="Odstavecseseznamem"/>
        <w:numPr>
          <w:ilvl w:val="1"/>
          <w:numId w:val="24"/>
        </w:numPr>
        <w:tabs>
          <w:tab w:val="left" w:pos="686"/>
        </w:tabs>
        <w:spacing w:line="360" w:lineRule="auto"/>
        <w:ind w:left="685" w:right="327"/>
        <w:jc w:val="both"/>
      </w:pPr>
      <w:r>
        <w:rPr>
          <w:color w:val="575757"/>
        </w:rPr>
        <w:t>Bankovní účet uvedený na daňovém dokladu, na který bude ze strany Poskytovatele po</w:t>
      </w:r>
      <w:r>
        <w:rPr>
          <w:color w:val="575757"/>
        </w:rPr>
        <w:t>žadována úhrada ceny za poskytnuté zdanitelné plnění, musí být Poskytovatelem zveřejněn způsobem umožňujícím dálkový přístup ve smyslu § 96 Zákona o DPH. Smluvní strany se výslovně dohodly, že pokud číslo bankovního účtu Poskytovatele,</w:t>
      </w:r>
      <w:r>
        <w:rPr>
          <w:color w:val="575757"/>
          <w:spacing w:val="80"/>
        </w:rPr>
        <w:t xml:space="preserve"> </w:t>
      </w:r>
      <w:r>
        <w:rPr>
          <w:color w:val="575757"/>
        </w:rPr>
        <w:t>na který bude ze str</w:t>
      </w:r>
      <w:r>
        <w:rPr>
          <w:color w:val="575757"/>
        </w:rPr>
        <w:t>any Poskytovatele požadována úhrada ceny za poskytnuté zdanitelné plnění dle příslušného daňového dokladu, nebude zveřejněno způsobem umožňujícím dálkový přístup ve smyslu § 96 Zákona o DPH a cena za poskytnuté zdanitelné plnění dle příslušného daňového do</w:t>
      </w:r>
      <w:r>
        <w:rPr>
          <w:color w:val="575757"/>
        </w:rPr>
        <w:t>kladu přesahuje limit uvedený v § 109 odst. 2 písm. c) Zákona o DPH, je Objednatel oprávněn zaslat daňový doklad zpět Poskytovateli k opravě. V takovém případě se doba splatnosti zastavuje a nová doba splatnosti</w:t>
      </w:r>
      <w:r>
        <w:rPr>
          <w:color w:val="575757"/>
          <w:spacing w:val="40"/>
        </w:rPr>
        <w:t xml:space="preserve"> </w:t>
      </w:r>
      <w:r>
        <w:rPr>
          <w:color w:val="575757"/>
        </w:rPr>
        <w:t>počíná</w:t>
      </w:r>
      <w:r>
        <w:rPr>
          <w:color w:val="575757"/>
          <w:spacing w:val="40"/>
        </w:rPr>
        <w:t xml:space="preserve"> </w:t>
      </w:r>
      <w:r>
        <w:rPr>
          <w:color w:val="575757"/>
        </w:rPr>
        <w:t>běžet</w:t>
      </w:r>
      <w:r>
        <w:rPr>
          <w:color w:val="575757"/>
          <w:spacing w:val="40"/>
        </w:rPr>
        <w:t xml:space="preserve"> </w:t>
      </w:r>
      <w:r>
        <w:rPr>
          <w:color w:val="575757"/>
        </w:rPr>
        <w:t>dnem</w:t>
      </w:r>
      <w:r>
        <w:rPr>
          <w:color w:val="575757"/>
          <w:spacing w:val="40"/>
        </w:rPr>
        <w:t xml:space="preserve"> </w:t>
      </w:r>
      <w:r>
        <w:rPr>
          <w:color w:val="575757"/>
        </w:rPr>
        <w:t>doručení</w:t>
      </w:r>
      <w:r>
        <w:rPr>
          <w:color w:val="575757"/>
          <w:spacing w:val="40"/>
        </w:rPr>
        <w:t xml:space="preserve"> </w:t>
      </w:r>
      <w:r>
        <w:rPr>
          <w:color w:val="575757"/>
        </w:rPr>
        <w:t>opraveného</w:t>
      </w:r>
      <w:r>
        <w:rPr>
          <w:color w:val="575757"/>
          <w:spacing w:val="40"/>
        </w:rPr>
        <w:t xml:space="preserve"> </w:t>
      </w:r>
      <w:r>
        <w:rPr>
          <w:color w:val="575757"/>
        </w:rPr>
        <w:t>daňové</w:t>
      </w:r>
      <w:r>
        <w:rPr>
          <w:color w:val="575757"/>
        </w:rPr>
        <w:t>ho</w:t>
      </w:r>
      <w:r>
        <w:rPr>
          <w:color w:val="575757"/>
          <w:spacing w:val="40"/>
        </w:rPr>
        <w:t xml:space="preserve"> </w:t>
      </w:r>
      <w:r>
        <w:rPr>
          <w:color w:val="575757"/>
        </w:rPr>
        <w:t>dokladu</w:t>
      </w:r>
      <w:r>
        <w:rPr>
          <w:color w:val="575757"/>
          <w:spacing w:val="40"/>
        </w:rPr>
        <w:t xml:space="preserve"> </w:t>
      </w:r>
      <w:r>
        <w:rPr>
          <w:color w:val="575757"/>
        </w:rPr>
        <w:t>Objednateli</w:t>
      </w:r>
      <w:r>
        <w:rPr>
          <w:color w:val="575757"/>
          <w:spacing w:val="80"/>
        </w:rPr>
        <w:t xml:space="preserve"> </w:t>
      </w:r>
      <w:r>
        <w:rPr>
          <w:color w:val="575757"/>
        </w:rPr>
        <w:t>s uvedením správného bankovního účtu Poskytovatele, tj. bankovního účtu zveřejněného správcem daně.</w:t>
      </w:r>
    </w:p>
    <w:p w14:paraId="2F96B452" w14:textId="77777777" w:rsidR="00CA2C3F" w:rsidRDefault="00CA2C3F">
      <w:pPr>
        <w:pStyle w:val="Zkladntext"/>
        <w:spacing w:before="8"/>
        <w:rPr>
          <w:sz w:val="20"/>
        </w:rPr>
      </w:pPr>
    </w:p>
    <w:p w14:paraId="43906888" w14:textId="77777777" w:rsidR="00CA2C3F" w:rsidRDefault="00187ACE">
      <w:pPr>
        <w:pStyle w:val="Nadpis2"/>
        <w:numPr>
          <w:ilvl w:val="0"/>
          <w:numId w:val="27"/>
        </w:numPr>
        <w:tabs>
          <w:tab w:val="left" w:pos="3145"/>
        </w:tabs>
        <w:ind w:left="3144" w:hanging="356"/>
        <w:jc w:val="left"/>
      </w:pPr>
      <w:bookmarkStart w:id="5" w:name="5._Práva_a_povinnosti_Smluvních_stran"/>
      <w:bookmarkEnd w:id="5"/>
      <w:r>
        <w:rPr>
          <w:color w:val="575757"/>
        </w:rPr>
        <w:t>Práva</w:t>
      </w:r>
      <w:r>
        <w:rPr>
          <w:color w:val="575757"/>
          <w:spacing w:val="-6"/>
        </w:rPr>
        <w:t xml:space="preserve"> </w:t>
      </w:r>
      <w:r>
        <w:rPr>
          <w:color w:val="575757"/>
        </w:rPr>
        <w:t>a</w:t>
      </w:r>
      <w:r>
        <w:rPr>
          <w:color w:val="575757"/>
          <w:spacing w:val="-5"/>
        </w:rPr>
        <w:t xml:space="preserve"> </w:t>
      </w:r>
      <w:r>
        <w:rPr>
          <w:color w:val="575757"/>
        </w:rPr>
        <w:t>povinnosti</w:t>
      </w:r>
      <w:r>
        <w:rPr>
          <w:color w:val="575757"/>
          <w:spacing w:val="-4"/>
        </w:rPr>
        <w:t xml:space="preserve"> </w:t>
      </w:r>
      <w:r>
        <w:rPr>
          <w:color w:val="575757"/>
        </w:rPr>
        <w:t>Smluvních</w:t>
      </w:r>
      <w:r>
        <w:rPr>
          <w:color w:val="575757"/>
          <w:spacing w:val="-5"/>
        </w:rPr>
        <w:t xml:space="preserve"> </w:t>
      </w:r>
      <w:r>
        <w:rPr>
          <w:color w:val="575757"/>
          <w:spacing w:val="-4"/>
        </w:rPr>
        <w:t>stran</w:t>
      </w:r>
    </w:p>
    <w:p w14:paraId="160712D5" w14:textId="77777777" w:rsidR="00CA2C3F" w:rsidRDefault="00CA2C3F">
      <w:pPr>
        <w:pStyle w:val="Zkladntext"/>
        <w:spacing w:before="10"/>
        <w:rPr>
          <w:b/>
          <w:sz w:val="31"/>
        </w:rPr>
      </w:pPr>
    </w:p>
    <w:p w14:paraId="286A3EA9" w14:textId="77777777" w:rsidR="00CA2C3F" w:rsidRDefault="00187ACE">
      <w:pPr>
        <w:pStyle w:val="Odstavecseseznamem"/>
        <w:numPr>
          <w:ilvl w:val="1"/>
          <w:numId w:val="22"/>
        </w:numPr>
        <w:tabs>
          <w:tab w:val="left" w:pos="684"/>
          <w:tab w:val="left" w:pos="685"/>
        </w:tabs>
        <w:spacing w:line="362" w:lineRule="auto"/>
        <w:ind w:right="1030"/>
        <w:rPr>
          <w:color w:val="00AEEE"/>
        </w:rPr>
      </w:pPr>
      <w:r>
        <w:rPr>
          <w:color w:val="575757"/>
        </w:rPr>
        <w:t>Objednatel</w:t>
      </w:r>
      <w:r>
        <w:rPr>
          <w:color w:val="575757"/>
          <w:spacing w:val="-4"/>
        </w:rPr>
        <w:t xml:space="preserve"> </w:t>
      </w:r>
      <w:r>
        <w:rPr>
          <w:color w:val="575757"/>
        </w:rPr>
        <w:t>poskytne</w:t>
      </w:r>
      <w:r>
        <w:rPr>
          <w:color w:val="575757"/>
          <w:spacing w:val="-6"/>
        </w:rPr>
        <w:t xml:space="preserve"> </w:t>
      </w:r>
      <w:r>
        <w:rPr>
          <w:color w:val="575757"/>
        </w:rPr>
        <w:t>Poskytovateli</w:t>
      </w:r>
      <w:r>
        <w:rPr>
          <w:color w:val="575757"/>
          <w:spacing w:val="-4"/>
        </w:rPr>
        <w:t xml:space="preserve"> </w:t>
      </w:r>
      <w:r>
        <w:rPr>
          <w:color w:val="575757"/>
        </w:rPr>
        <w:t>úplné,</w:t>
      </w:r>
      <w:r>
        <w:rPr>
          <w:color w:val="575757"/>
          <w:spacing w:val="-2"/>
        </w:rPr>
        <w:t xml:space="preserve"> </w:t>
      </w:r>
      <w:r>
        <w:rPr>
          <w:color w:val="575757"/>
        </w:rPr>
        <w:t>pravdivé</w:t>
      </w:r>
      <w:r>
        <w:rPr>
          <w:color w:val="575757"/>
          <w:spacing w:val="-4"/>
        </w:rPr>
        <w:t xml:space="preserve"> </w:t>
      </w:r>
      <w:r>
        <w:rPr>
          <w:color w:val="575757"/>
        </w:rPr>
        <w:t>a</w:t>
      </w:r>
      <w:r>
        <w:rPr>
          <w:color w:val="575757"/>
          <w:spacing w:val="-4"/>
        </w:rPr>
        <w:t xml:space="preserve"> </w:t>
      </w:r>
      <w:r>
        <w:rPr>
          <w:color w:val="575757"/>
        </w:rPr>
        <w:t>včasné</w:t>
      </w:r>
      <w:r>
        <w:rPr>
          <w:color w:val="575757"/>
          <w:spacing w:val="-4"/>
        </w:rPr>
        <w:t xml:space="preserve"> </w:t>
      </w:r>
      <w:r>
        <w:rPr>
          <w:color w:val="575757"/>
        </w:rPr>
        <w:t>informace</w:t>
      </w:r>
      <w:r>
        <w:rPr>
          <w:color w:val="575757"/>
          <w:spacing w:val="-4"/>
        </w:rPr>
        <w:t xml:space="preserve"> </w:t>
      </w:r>
      <w:r>
        <w:rPr>
          <w:color w:val="575757"/>
        </w:rPr>
        <w:t>potřebné k řádnému plnění závazků Poskytovatele.</w:t>
      </w:r>
    </w:p>
    <w:p w14:paraId="0EF2A59A" w14:textId="77777777" w:rsidR="00CA2C3F" w:rsidRDefault="00187ACE">
      <w:pPr>
        <w:pStyle w:val="Odstavecseseznamem"/>
        <w:numPr>
          <w:ilvl w:val="1"/>
          <w:numId w:val="22"/>
        </w:numPr>
        <w:tabs>
          <w:tab w:val="left" w:pos="685"/>
          <w:tab w:val="left" w:pos="686"/>
        </w:tabs>
        <w:spacing w:line="357" w:lineRule="auto"/>
        <w:ind w:right="334"/>
        <w:rPr>
          <w:color w:val="00AEEE"/>
        </w:rPr>
      </w:pPr>
      <w:r>
        <w:rPr>
          <w:color w:val="575757"/>
        </w:rPr>
        <w:t>Objednatel</w:t>
      </w:r>
      <w:r>
        <w:rPr>
          <w:color w:val="575757"/>
          <w:spacing w:val="40"/>
        </w:rPr>
        <w:t xml:space="preserve"> </w:t>
      </w:r>
      <w:r>
        <w:rPr>
          <w:color w:val="575757"/>
        </w:rPr>
        <w:t>poskytne</w:t>
      </w:r>
      <w:r>
        <w:rPr>
          <w:color w:val="575757"/>
          <w:spacing w:val="40"/>
        </w:rPr>
        <w:t xml:space="preserve"> </w:t>
      </w:r>
      <w:r>
        <w:rPr>
          <w:color w:val="575757"/>
        </w:rPr>
        <w:t>Poskytovateli</w:t>
      </w:r>
      <w:r>
        <w:rPr>
          <w:color w:val="575757"/>
          <w:spacing w:val="40"/>
        </w:rPr>
        <w:t xml:space="preserve"> </w:t>
      </w:r>
      <w:r>
        <w:rPr>
          <w:color w:val="575757"/>
        </w:rPr>
        <w:t>veškerou</w:t>
      </w:r>
      <w:r>
        <w:rPr>
          <w:color w:val="575757"/>
          <w:spacing w:val="40"/>
        </w:rPr>
        <w:t xml:space="preserve"> </w:t>
      </w:r>
      <w:r>
        <w:rPr>
          <w:color w:val="575757"/>
        </w:rPr>
        <w:t>součinnost,</w:t>
      </w:r>
      <w:r>
        <w:rPr>
          <w:color w:val="575757"/>
          <w:spacing w:val="40"/>
        </w:rPr>
        <w:t xml:space="preserve"> </w:t>
      </w:r>
      <w:r>
        <w:rPr>
          <w:color w:val="575757"/>
        </w:rPr>
        <w:t>která</w:t>
      </w:r>
      <w:r>
        <w:rPr>
          <w:color w:val="575757"/>
          <w:spacing w:val="40"/>
        </w:rPr>
        <w:t xml:space="preserve"> </w:t>
      </w:r>
      <w:r>
        <w:rPr>
          <w:color w:val="575757"/>
        </w:rPr>
        <w:t>se</w:t>
      </w:r>
      <w:r>
        <w:rPr>
          <w:color w:val="575757"/>
          <w:spacing w:val="40"/>
        </w:rPr>
        <w:t xml:space="preserve"> </w:t>
      </w:r>
      <w:r>
        <w:rPr>
          <w:color w:val="575757"/>
        </w:rPr>
        <w:t>v</w:t>
      </w:r>
      <w:r>
        <w:rPr>
          <w:color w:val="575757"/>
          <w:spacing w:val="40"/>
        </w:rPr>
        <w:t xml:space="preserve"> </w:t>
      </w:r>
      <w:r>
        <w:rPr>
          <w:color w:val="575757"/>
        </w:rPr>
        <w:t>průběhu</w:t>
      </w:r>
      <w:r>
        <w:rPr>
          <w:color w:val="575757"/>
          <w:spacing w:val="40"/>
        </w:rPr>
        <w:t xml:space="preserve"> </w:t>
      </w:r>
      <w:r>
        <w:rPr>
          <w:color w:val="575757"/>
        </w:rPr>
        <w:t>plnění závazků Poskytovatele dle této Smlouvy a projeví jako potřebná pro toto</w:t>
      </w:r>
      <w:r>
        <w:rPr>
          <w:color w:val="575757"/>
          <w:spacing w:val="-11"/>
        </w:rPr>
        <w:t xml:space="preserve"> </w:t>
      </w:r>
      <w:r>
        <w:rPr>
          <w:color w:val="575757"/>
        </w:rPr>
        <w:t>plnění.</w:t>
      </w:r>
    </w:p>
    <w:p w14:paraId="0DC7AE02" w14:textId="77777777" w:rsidR="00CA2C3F" w:rsidRDefault="00187ACE">
      <w:pPr>
        <w:pStyle w:val="Odstavecseseznamem"/>
        <w:numPr>
          <w:ilvl w:val="1"/>
          <w:numId w:val="22"/>
        </w:numPr>
        <w:tabs>
          <w:tab w:val="left" w:pos="686"/>
        </w:tabs>
        <w:spacing w:line="360" w:lineRule="auto"/>
        <w:ind w:left="684" w:right="327" w:hanging="566"/>
        <w:jc w:val="both"/>
        <w:rPr>
          <w:color w:val="00AEEE"/>
        </w:rPr>
      </w:pPr>
      <w:r>
        <w:rPr>
          <w:color w:val="575757"/>
        </w:rPr>
        <w:t>Vzájemný styk mezi Poskytovatelem a Objednatel</w:t>
      </w:r>
      <w:r>
        <w:rPr>
          <w:color w:val="575757"/>
        </w:rPr>
        <w:t>em bude na pracovní úrovni probíhat prostřednictvím</w:t>
      </w:r>
      <w:r>
        <w:rPr>
          <w:color w:val="575757"/>
          <w:spacing w:val="-12"/>
        </w:rPr>
        <w:t xml:space="preserve"> </w:t>
      </w:r>
      <w:r>
        <w:rPr>
          <w:color w:val="575757"/>
        </w:rPr>
        <w:t>kontaktních</w:t>
      </w:r>
      <w:r>
        <w:rPr>
          <w:color w:val="575757"/>
          <w:spacing w:val="-11"/>
        </w:rPr>
        <w:t xml:space="preserve"> </w:t>
      </w:r>
      <w:r>
        <w:rPr>
          <w:color w:val="575757"/>
        </w:rPr>
        <w:t>osob</w:t>
      </w:r>
      <w:r>
        <w:rPr>
          <w:color w:val="575757"/>
          <w:spacing w:val="-13"/>
        </w:rPr>
        <w:t xml:space="preserve"> </w:t>
      </w:r>
      <w:r>
        <w:rPr>
          <w:color w:val="575757"/>
        </w:rPr>
        <w:t>uvedených</w:t>
      </w:r>
      <w:r>
        <w:rPr>
          <w:color w:val="575757"/>
          <w:spacing w:val="-13"/>
        </w:rPr>
        <w:t xml:space="preserve"> </w:t>
      </w:r>
      <w:r>
        <w:rPr>
          <w:color w:val="575757"/>
        </w:rPr>
        <w:t>v</w:t>
      </w:r>
      <w:r>
        <w:rPr>
          <w:color w:val="575757"/>
          <w:spacing w:val="-13"/>
        </w:rPr>
        <w:t xml:space="preserve"> </w:t>
      </w:r>
      <w:r>
        <w:rPr>
          <w:color w:val="575757"/>
        </w:rPr>
        <w:t>Příloze</w:t>
      </w:r>
      <w:r>
        <w:rPr>
          <w:color w:val="575757"/>
          <w:spacing w:val="-11"/>
        </w:rPr>
        <w:t xml:space="preserve"> </w:t>
      </w:r>
      <w:r>
        <w:rPr>
          <w:color w:val="575757"/>
        </w:rPr>
        <w:t>č.</w:t>
      </w:r>
      <w:r>
        <w:rPr>
          <w:color w:val="575757"/>
          <w:spacing w:val="-10"/>
        </w:rPr>
        <w:t xml:space="preserve"> </w:t>
      </w:r>
      <w:r>
        <w:rPr>
          <w:color w:val="575757"/>
        </w:rPr>
        <w:t>3</w:t>
      </w:r>
      <w:r>
        <w:rPr>
          <w:color w:val="575757"/>
          <w:spacing w:val="-16"/>
        </w:rPr>
        <w:t xml:space="preserve"> </w:t>
      </w:r>
      <w:r>
        <w:rPr>
          <w:color w:val="575757"/>
        </w:rPr>
        <w:t>této</w:t>
      </w:r>
      <w:r>
        <w:rPr>
          <w:color w:val="575757"/>
          <w:spacing w:val="-13"/>
        </w:rPr>
        <w:t xml:space="preserve"> </w:t>
      </w:r>
      <w:r>
        <w:rPr>
          <w:color w:val="575757"/>
        </w:rPr>
        <w:t>Smlouvy,</w:t>
      </w:r>
      <w:r>
        <w:rPr>
          <w:color w:val="575757"/>
          <w:spacing w:val="-12"/>
        </w:rPr>
        <w:t xml:space="preserve"> </w:t>
      </w:r>
      <w:r>
        <w:rPr>
          <w:color w:val="575757"/>
        </w:rPr>
        <w:t>která</w:t>
      </w:r>
      <w:r>
        <w:rPr>
          <w:color w:val="575757"/>
          <w:spacing w:val="-11"/>
        </w:rPr>
        <w:t xml:space="preserve"> </w:t>
      </w:r>
      <w:r>
        <w:rPr>
          <w:color w:val="575757"/>
        </w:rPr>
        <w:t>ve</w:t>
      </w:r>
      <w:r>
        <w:rPr>
          <w:color w:val="575757"/>
          <w:spacing w:val="-14"/>
        </w:rPr>
        <w:t xml:space="preserve"> </w:t>
      </w:r>
      <w:r>
        <w:rPr>
          <w:color w:val="575757"/>
        </w:rPr>
        <w:t>vztahu k jednotlivým kontaktním osobám obsahuje vždy minimálně jméno a příjmení konkrétní kontaktní osoby a kontaktní údaje (např. telefonní číslo, emailovou adresu a poštovní adresu) konkrétní kontaktní osoby. Jakékoli změny v údajích týkajících se kontak</w:t>
      </w:r>
      <w:r>
        <w:rPr>
          <w:color w:val="575757"/>
        </w:rPr>
        <w:t>tních osob si Poskytovatel a Objednatel vždy vzájemně bez zbytečného odkladu písemně</w:t>
      </w:r>
    </w:p>
    <w:p w14:paraId="406B4AE2" w14:textId="77777777" w:rsidR="00CA2C3F" w:rsidRDefault="00CA2C3F">
      <w:pPr>
        <w:spacing w:line="360" w:lineRule="auto"/>
        <w:jc w:val="both"/>
        <w:sectPr w:rsidR="00CA2C3F">
          <w:pgSz w:w="11920" w:h="16850"/>
          <w:pgMar w:top="1880" w:right="1080" w:bottom="1140" w:left="1300" w:header="680" w:footer="883" w:gutter="0"/>
          <w:cols w:space="708"/>
        </w:sectPr>
      </w:pPr>
    </w:p>
    <w:p w14:paraId="6F2496DE" w14:textId="77777777" w:rsidR="00CA2C3F" w:rsidRDefault="00187ACE">
      <w:pPr>
        <w:pStyle w:val="Zkladntext"/>
        <w:spacing w:before="89" w:line="360" w:lineRule="auto"/>
        <w:ind w:left="684" w:right="331"/>
        <w:jc w:val="both"/>
      </w:pPr>
      <w:r>
        <w:rPr>
          <w:color w:val="575757"/>
        </w:rPr>
        <w:t xml:space="preserve">oznámí, bez nutnosti uzavírat písemný dodatek k této Smlouvě dle čl. 1 odst. 1.10 </w:t>
      </w:r>
      <w:r>
        <w:rPr>
          <w:color w:val="575757"/>
          <w:spacing w:val="-2"/>
        </w:rPr>
        <w:t>Smlouvy.</w:t>
      </w:r>
    </w:p>
    <w:p w14:paraId="69BCA986" w14:textId="77777777" w:rsidR="00CA2C3F" w:rsidRDefault="00187ACE">
      <w:pPr>
        <w:pStyle w:val="Odstavecseseznamem"/>
        <w:numPr>
          <w:ilvl w:val="1"/>
          <w:numId w:val="22"/>
        </w:numPr>
        <w:tabs>
          <w:tab w:val="left" w:pos="686"/>
        </w:tabs>
        <w:spacing w:line="360" w:lineRule="auto"/>
        <w:ind w:right="329"/>
        <w:jc w:val="both"/>
        <w:rPr>
          <w:color w:val="00AEEE"/>
        </w:rPr>
      </w:pPr>
      <w:r>
        <w:rPr>
          <w:color w:val="575757"/>
        </w:rPr>
        <w:t>Poskytovatel</w:t>
      </w:r>
      <w:r>
        <w:rPr>
          <w:color w:val="575757"/>
          <w:spacing w:val="-11"/>
        </w:rPr>
        <w:t xml:space="preserve"> </w:t>
      </w:r>
      <w:r>
        <w:rPr>
          <w:color w:val="575757"/>
        </w:rPr>
        <w:t>se</w:t>
      </w:r>
      <w:r>
        <w:rPr>
          <w:color w:val="575757"/>
          <w:spacing w:val="-7"/>
        </w:rPr>
        <w:t xml:space="preserve"> </w:t>
      </w:r>
      <w:r>
        <w:rPr>
          <w:color w:val="575757"/>
        </w:rPr>
        <w:t>zavazuje</w:t>
      </w:r>
      <w:r>
        <w:rPr>
          <w:color w:val="575757"/>
          <w:spacing w:val="-7"/>
        </w:rPr>
        <w:t xml:space="preserve"> </w:t>
      </w:r>
      <w:r>
        <w:rPr>
          <w:color w:val="575757"/>
        </w:rPr>
        <w:t>na</w:t>
      </w:r>
      <w:r>
        <w:rPr>
          <w:color w:val="575757"/>
          <w:spacing w:val="-10"/>
        </w:rPr>
        <w:t xml:space="preserve"> </w:t>
      </w:r>
      <w:r>
        <w:rPr>
          <w:color w:val="575757"/>
        </w:rPr>
        <w:t>základě</w:t>
      </w:r>
      <w:r>
        <w:rPr>
          <w:color w:val="575757"/>
          <w:spacing w:val="-7"/>
        </w:rPr>
        <w:t xml:space="preserve"> </w:t>
      </w:r>
      <w:r>
        <w:rPr>
          <w:color w:val="575757"/>
        </w:rPr>
        <w:t>písemného</w:t>
      </w:r>
      <w:r>
        <w:rPr>
          <w:color w:val="575757"/>
          <w:spacing w:val="-14"/>
        </w:rPr>
        <w:t xml:space="preserve"> </w:t>
      </w:r>
      <w:r>
        <w:rPr>
          <w:color w:val="575757"/>
        </w:rPr>
        <w:t>požadavku</w:t>
      </w:r>
      <w:r>
        <w:rPr>
          <w:color w:val="575757"/>
          <w:spacing w:val="-7"/>
        </w:rPr>
        <w:t xml:space="preserve"> </w:t>
      </w:r>
      <w:r>
        <w:rPr>
          <w:color w:val="575757"/>
        </w:rPr>
        <w:t>informovat</w:t>
      </w:r>
      <w:r>
        <w:rPr>
          <w:color w:val="575757"/>
          <w:spacing w:val="-8"/>
        </w:rPr>
        <w:t xml:space="preserve"> </w:t>
      </w:r>
      <w:r>
        <w:rPr>
          <w:color w:val="575757"/>
        </w:rPr>
        <w:t>bez</w:t>
      </w:r>
      <w:r>
        <w:rPr>
          <w:color w:val="575757"/>
          <w:spacing w:val="-7"/>
        </w:rPr>
        <w:t xml:space="preserve"> </w:t>
      </w:r>
      <w:r>
        <w:rPr>
          <w:color w:val="575757"/>
        </w:rPr>
        <w:t>zbytečného odkladu Objednatele o veškerých skutečnostech, které jsou významné pro plnění závaz</w:t>
      </w:r>
      <w:r>
        <w:rPr>
          <w:color w:val="575757"/>
        </w:rPr>
        <w:t>ků Smluvních stran, a zejména o skutečnostech, které mohou být významné pro rozhodování Objednatele ve věcech této Smlouvy (např. změna sídla, právní formy, změna bankovního spojení, zrušení registrace k DPH).</w:t>
      </w:r>
    </w:p>
    <w:p w14:paraId="05C062A8" w14:textId="77777777" w:rsidR="00CA2C3F" w:rsidRDefault="00187ACE">
      <w:pPr>
        <w:pStyle w:val="Odstavecseseznamem"/>
        <w:numPr>
          <w:ilvl w:val="1"/>
          <w:numId w:val="22"/>
        </w:numPr>
        <w:tabs>
          <w:tab w:val="left" w:pos="686"/>
        </w:tabs>
        <w:spacing w:line="360" w:lineRule="auto"/>
        <w:ind w:right="325"/>
        <w:jc w:val="both"/>
        <w:rPr>
          <w:color w:val="00AEEE"/>
        </w:rPr>
      </w:pPr>
      <w:r>
        <w:rPr>
          <w:color w:val="575757"/>
        </w:rPr>
        <w:t>Poskytovatel se zavazuje postupovat při plnění</w:t>
      </w:r>
      <w:r>
        <w:rPr>
          <w:color w:val="575757"/>
        </w:rPr>
        <w:t xml:space="preserve"> předmětu Smlouvy s odbornou péčí, podle</w:t>
      </w:r>
      <w:r>
        <w:rPr>
          <w:color w:val="575757"/>
          <w:spacing w:val="-5"/>
        </w:rPr>
        <w:t xml:space="preserve"> </w:t>
      </w:r>
      <w:r>
        <w:rPr>
          <w:color w:val="575757"/>
        </w:rPr>
        <w:t>nejlepších</w:t>
      </w:r>
      <w:r>
        <w:rPr>
          <w:color w:val="575757"/>
          <w:spacing w:val="-7"/>
        </w:rPr>
        <w:t xml:space="preserve"> </w:t>
      </w:r>
      <w:r>
        <w:rPr>
          <w:color w:val="575757"/>
        </w:rPr>
        <w:t>znalostí</w:t>
      </w:r>
      <w:r>
        <w:rPr>
          <w:color w:val="575757"/>
          <w:spacing w:val="-6"/>
        </w:rPr>
        <w:t xml:space="preserve"> </w:t>
      </w:r>
      <w:r>
        <w:rPr>
          <w:color w:val="575757"/>
        </w:rPr>
        <w:t>a</w:t>
      </w:r>
      <w:r>
        <w:rPr>
          <w:color w:val="575757"/>
          <w:spacing w:val="-7"/>
        </w:rPr>
        <w:t xml:space="preserve"> </w:t>
      </w:r>
      <w:r>
        <w:rPr>
          <w:color w:val="575757"/>
        </w:rPr>
        <w:t>schopností,</w:t>
      </w:r>
      <w:r>
        <w:rPr>
          <w:color w:val="575757"/>
          <w:spacing w:val="-5"/>
        </w:rPr>
        <w:t xml:space="preserve"> </w:t>
      </w:r>
      <w:r>
        <w:rPr>
          <w:color w:val="575757"/>
        </w:rPr>
        <w:t>sledovat</w:t>
      </w:r>
      <w:r>
        <w:rPr>
          <w:color w:val="575757"/>
          <w:spacing w:val="-6"/>
        </w:rPr>
        <w:t xml:space="preserve"> </w:t>
      </w:r>
      <w:r>
        <w:rPr>
          <w:color w:val="575757"/>
        </w:rPr>
        <w:t>a</w:t>
      </w:r>
      <w:r>
        <w:rPr>
          <w:color w:val="575757"/>
          <w:spacing w:val="-10"/>
        </w:rPr>
        <w:t xml:space="preserve"> </w:t>
      </w:r>
      <w:r>
        <w:rPr>
          <w:color w:val="575757"/>
        </w:rPr>
        <w:t>chránit</w:t>
      </w:r>
      <w:r>
        <w:rPr>
          <w:color w:val="575757"/>
          <w:spacing w:val="-6"/>
        </w:rPr>
        <w:t xml:space="preserve"> </w:t>
      </w:r>
      <w:r>
        <w:rPr>
          <w:color w:val="575757"/>
        </w:rPr>
        <w:t>oprávněné</w:t>
      </w:r>
      <w:r>
        <w:rPr>
          <w:color w:val="575757"/>
          <w:spacing w:val="-7"/>
        </w:rPr>
        <w:t xml:space="preserve"> </w:t>
      </w:r>
      <w:r>
        <w:rPr>
          <w:color w:val="575757"/>
        </w:rPr>
        <w:t>zájmy</w:t>
      </w:r>
      <w:r>
        <w:rPr>
          <w:color w:val="575757"/>
          <w:spacing w:val="-7"/>
        </w:rPr>
        <w:t xml:space="preserve"> </w:t>
      </w:r>
      <w:r>
        <w:rPr>
          <w:color w:val="575757"/>
        </w:rPr>
        <w:t>Objednatele a postupovat v souladu s jejich pokyny a pokyny jimi pověřených</w:t>
      </w:r>
      <w:r>
        <w:rPr>
          <w:color w:val="575757"/>
          <w:spacing w:val="-2"/>
        </w:rPr>
        <w:t xml:space="preserve"> </w:t>
      </w:r>
      <w:r>
        <w:rPr>
          <w:color w:val="575757"/>
        </w:rPr>
        <w:t>osob.</w:t>
      </w:r>
    </w:p>
    <w:p w14:paraId="40958CDD" w14:textId="77777777" w:rsidR="00CA2C3F" w:rsidRDefault="00187ACE">
      <w:pPr>
        <w:pStyle w:val="Odstavecseseznamem"/>
        <w:numPr>
          <w:ilvl w:val="1"/>
          <w:numId w:val="22"/>
        </w:numPr>
        <w:tabs>
          <w:tab w:val="left" w:pos="686"/>
        </w:tabs>
        <w:spacing w:line="360" w:lineRule="auto"/>
        <w:ind w:right="325"/>
        <w:jc w:val="both"/>
        <w:rPr>
          <w:color w:val="00AEEE"/>
        </w:rPr>
      </w:pPr>
      <w:r>
        <w:rPr>
          <w:color w:val="575757"/>
        </w:rPr>
        <w:t>Poskytovatel se zavazuje svou činnost uskutečňovat v souladu se zájmy</w:t>
      </w:r>
      <w:r>
        <w:rPr>
          <w:color w:val="575757"/>
          <w:spacing w:val="-1"/>
        </w:rPr>
        <w:t xml:space="preserve"> </w:t>
      </w:r>
      <w:r>
        <w:rPr>
          <w:color w:val="575757"/>
        </w:rPr>
        <w:t>Objednatele a při</w:t>
      </w:r>
      <w:r>
        <w:rPr>
          <w:color w:val="575757"/>
          <w:spacing w:val="-7"/>
        </w:rPr>
        <w:t xml:space="preserve"> </w:t>
      </w:r>
      <w:r>
        <w:rPr>
          <w:color w:val="575757"/>
        </w:rPr>
        <w:t>veškeré</w:t>
      </w:r>
      <w:r>
        <w:rPr>
          <w:color w:val="575757"/>
          <w:spacing w:val="-6"/>
        </w:rPr>
        <w:t xml:space="preserve"> </w:t>
      </w:r>
      <w:r>
        <w:rPr>
          <w:color w:val="575757"/>
        </w:rPr>
        <w:t>své</w:t>
      </w:r>
      <w:r>
        <w:rPr>
          <w:color w:val="575757"/>
          <w:spacing w:val="-6"/>
        </w:rPr>
        <w:t xml:space="preserve"> </w:t>
      </w:r>
      <w:r>
        <w:rPr>
          <w:color w:val="575757"/>
        </w:rPr>
        <w:t>činnosti</w:t>
      </w:r>
      <w:r>
        <w:rPr>
          <w:color w:val="575757"/>
          <w:spacing w:val="-7"/>
        </w:rPr>
        <w:t xml:space="preserve"> </w:t>
      </w:r>
      <w:r>
        <w:rPr>
          <w:color w:val="575757"/>
        </w:rPr>
        <w:t>dbát</w:t>
      </w:r>
      <w:r>
        <w:rPr>
          <w:color w:val="575757"/>
          <w:spacing w:val="-2"/>
        </w:rPr>
        <w:t xml:space="preserve"> </w:t>
      </w:r>
      <w:r>
        <w:rPr>
          <w:color w:val="575757"/>
        </w:rPr>
        <w:t>na</w:t>
      </w:r>
      <w:r>
        <w:rPr>
          <w:color w:val="575757"/>
          <w:spacing w:val="-6"/>
        </w:rPr>
        <w:t xml:space="preserve"> </w:t>
      </w:r>
      <w:r>
        <w:rPr>
          <w:color w:val="575757"/>
        </w:rPr>
        <w:t>dobré</w:t>
      </w:r>
      <w:r>
        <w:rPr>
          <w:color w:val="575757"/>
          <w:spacing w:val="-9"/>
        </w:rPr>
        <w:t xml:space="preserve"> </w:t>
      </w:r>
      <w:r>
        <w:rPr>
          <w:color w:val="575757"/>
        </w:rPr>
        <w:t>jméno</w:t>
      </w:r>
      <w:r>
        <w:rPr>
          <w:color w:val="575757"/>
          <w:spacing w:val="-9"/>
        </w:rPr>
        <w:t xml:space="preserve"> </w:t>
      </w:r>
      <w:r>
        <w:rPr>
          <w:color w:val="575757"/>
        </w:rPr>
        <w:t>Objednatele</w:t>
      </w:r>
      <w:r>
        <w:rPr>
          <w:color w:val="575757"/>
          <w:spacing w:val="-6"/>
        </w:rPr>
        <w:t xml:space="preserve"> </w:t>
      </w:r>
      <w:r>
        <w:rPr>
          <w:color w:val="575757"/>
        </w:rPr>
        <w:t>a</w:t>
      </w:r>
      <w:r>
        <w:rPr>
          <w:color w:val="575757"/>
          <w:spacing w:val="-6"/>
        </w:rPr>
        <w:t xml:space="preserve"> </w:t>
      </w:r>
      <w:r>
        <w:rPr>
          <w:color w:val="575757"/>
        </w:rPr>
        <w:t>nedopustit</w:t>
      </w:r>
      <w:r>
        <w:rPr>
          <w:color w:val="575757"/>
          <w:spacing w:val="-4"/>
        </w:rPr>
        <w:t xml:space="preserve"> </w:t>
      </w:r>
      <w:r>
        <w:rPr>
          <w:color w:val="575757"/>
        </w:rPr>
        <w:t>se</w:t>
      </w:r>
      <w:r>
        <w:rPr>
          <w:color w:val="575757"/>
          <w:spacing w:val="-9"/>
        </w:rPr>
        <w:t xml:space="preserve"> </w:t>
      </w:r>
      <w:r>
        <w:rPr>
          <w:color w:val="575757"/>
        </w:rPr>
        <w:t>jednání,</w:t>
      </w:r>
      <w:r>
        <w:rPr>
          <w:color w:val="575757"/>
          <w:spacing w:val="-5"/>
        </w:rPr>
        <w:t xml:space="preserve"> </w:t>
      </w:r>
      <w:r>
        <w:rPr>
          <w:color w:val="575757"/>
        </w:rPr>
        <w:t>které by</w:t>
      </w:r>
      <w:r>
        <w:rPr>
          <w:color w:val="575757"/>
        </w:rPr>
        <w:t xml:space="preserve"> mohlo dobré jméno </w:t>
      </w:r>
      <w:proofErr w:type="gramStart"/>
      <w:r>
        <w:rPr>
          <w:color w:val="575757"/>
        </w:rPr>
        <w:t>Objednatele</w:t>
      </w:r>
      <w:proofErr w:type="gramEnd"/>
      <w:r>
        <w:rPr>
          <w:color w:val="575757"/>
        </w:rPr>
        <w:t xml:space="preserve"> jakkoliv ohrozit nebo poškodit.</w:t>
      </w:r>
    </w:p>
    <w:p w14:paraId="4449DF37" w14:textId="77777777" w:rsidR="00CA2C3F" w:rsidRDefault="00187ACE">
      <w:pPr>
        <w:pStyle w:val="Odstavecseseznamem"/>
        <w:numPr>
          <w:ilvl w:val="1"/>
          <w:numId w:val="22"/>
        </w:numPr>
        <w:tabs>
          <w:tab w:val="left" w:pos="686"/>
        </w:tabs>
        <w:spacing w:line="360" w:lineRule="auto"/>
        <w:ind w:right="325"/>
        <w:jc w:val="both"/>
        <w:rPr>
          <w:color w:val="00AEEE"/>
        </w:rPr>
      </w:pPr>
      <w:r>
        <w:rPr>
          <w:color w:val="575757"/>
        </w:rPr>
        <w:t>Poskytovatel se zavazuje poskytovat plnění dle této Smlouvy sám, nebo s využitím poddodavatelů.</w:t>
      </w:r>
      <w:r>
        <w:rPr>
          <w:color w:val="575757"/>
          <w:spacing w:val="-5"/>
        </w:rPr>
        <w:t xml:space="preserve"> </w:t>
      </w:r>
      <w:r>
        <w:rPr>
          <w:color w:val="575757"/>
        </w:rPr>
        <w:t>Poskytovatel</w:t>
      </w:r>
      <w:r>
        <w:rPr>
          <w:color w:val="575757"/>
          <w:spacing w:val="-10"/>
        </w:rPr>
        <w:t xml:space="preserve"> </w:t>
      </w:r>
      <w:r>
        <w:rPr>
          <w:color w:val="575757"/>
        </w:rPr>
        <w:t>je</w:t>
      </w:r>
      <w:r>
        <w:rPr>
          <w:color w:val="575757"/>
          <w:spacing w:val="-7"/>
        </w:rPr>
        <w:t xml:space="preserve"> </w:t>
      </w:r>
      <w:r>
        <w:rPr>
          <w:color w:val="575757"/>
        </w:rPr>
        <w:t>povinen</w:t>
      </w:r>
      <w:r>
        <w:rPr>
          <w:color w:val="575757"/>
          <w:spacing w:val="-7"/>
        </w:rPr>
        <w:t xml:space="preserve"> </w:t>
      </w:r>
      <w:r>
        <w:rPr>
          <w:color w:val="575757"/>
        </w:rPr>
        <w:t>písemně</w:t>
      </w:r>
      <w:r>
        <w:rPr>
          <w:color w:val="575757"/>
          <w:spacing w:val="-10"/>
        </w:rPr>
        <w:t xml:space="preserve"> </w:t>
      </w:r>
      <w:r>
        <w:rPr>
          <w:color w:val="575757"/>
        </w:rPr>
        <w:t>informovat</w:t>
      </w:r>
      <w:r>
        <w:rPr>
          <w:color w:val="575757"/>
          <w:spacing w:val="-10"/>
        </w:rPr>
        <w:t xml:space="preserve"> </w:t>
      </w:r>
      <w:r>
        <w:rPr>
          <w:color w:val="575757"/>
        </w:rPr>
        <w:t>Objednatele</w:t>
      </w:r>
      <w:r>
        <w:rPr>
          <w:color w:val="575757"/>
          <w:spacing w:val="-7"/>
        </w:rPr>
        <w:t xml:space="preserve"> </w:t>
      </w:r>
      <w:r>
        <w:rPr>
          <w:color w:val="575757"/>
        </w:rPr>
        <w:t>o</w:t>
      </w:r>
      <w:r>
        <w:rPr>
          <w:color w:val="575757"/>
          <w:spacing w:val="-12"/>
        </w:rPr>
        <w:t xml:space="preserve"> </w:t>
      </w:r>
      <w:r>
        <w:rPr>
          <w:color w:val="575757"/>
        </w:rPr>
        <w:t>všech</w:t>
      </w:r>
      <w:r>
        <w:rPr>
          <w:color w:val="575757"/>
          <w:spacing w:val="-7"/>
        </w:rPr>
        <w:t xml:space="preserve"> </w:t>
      </w:r>
      <w:r>
        <w:rPr>
          <w:color w:val="575757"/>
        </w:rPr>
        <w:t>svých poddodavatelích</w:t>
      </w:r>
      <w:r>
        <w:rPr>
          <w:color w:val="575757"/>
          <w:spacing w:val="-12"/>
        </w:rPr>
        <w:t xml:space="preserve"> </w:t>
      </w:r>
      <w:r>
        <w:rPr>
          <w:color w:val="575757"/>
        </w:rPr>
        <w:t>(včetně</w:t>
      </w:r>
      <w:r>
        <w:rPr>
          <w:color w:val="575757"/>
          <w:spacing w:val="-13"/>
        </w:rPr>
        <w:t xml:space="preserve"> </w:t>
      </w:r>
      <w:r>
        <w:rPr>
          <w:color w:val="575757"/>
        </w:rPr>
        <w:t>jejich</w:t>
      </w:r>
      <w:r>
        <w:rPr>
          <w:color w:val="575757"/>
          <w:spacing w:val="-10"/>
        </w:rPr>
        <w:t xml:space="preserve"> </w:t>
      </w:r>
      <w:r>
        <w:rPr>
          <w:color w:val="575757"/>
        </w:rPr>
        <w:t>identifikačních</w:t>
      </w:r>
      <w:r>
        <w:rPr>
          <w:color w:val="575757"/>
          <w:spacing w:val="-10"/>
        </w:rPr>
        <w:t xml:space="preserve"> </w:t>
      </w:r>
      <w:r>
        <w:rPr>
          <w:color w:val="575757"/>
        </w:rPr>
        <w:t>údajů</w:t>
      </w:r>
      <w:r>
        <w:rPr>
          <w:color w:val="575757"/>
          <w:spacing w:val="-8"/>
        </w:rPr>
        <w:t xml:space="preserve"> </w:t>
      </w:r>
      <w:r>
        <w:rPr>
          <w:color w:val="575757"/>
        </w:rPr>
        <w:t>a</w:t>
      </w:r>
      <w:r>
        <w:rPr>
          <w:color w:val="575757"/>
          <w:spacing w:val="-10"/>
        </w:rPr>
        <w:t xml:space="preserve"> </w:t>
      </w:r>
      <w:r>
        <w:rPr>
          <w:color w:val="575757"/>
        </w:rPr>
        <w:t>o</w:t>
      </w:r>
      <w:r>
        <w:rPr>
          <w:color w:val="575757"/>
          <w:spacing w:val="-10"/>
        </w:rPr>
        <w:t xml:space="preserve"> </w:t>
      </w:r>
      <w:r>
        <w:rPr>
          <w:color w:val="575757"/>
        </w:rPr>
        <w:t>tom,</w:t>
      </w:r>
      <w:r>
        <w:rPr>
          <w:color w:val="575757"/>
          <w:spacing w:val="-9"/>
        </w:rPr>
        <w:t xml:space="preserve"> </w:t>
      </w:r>
      <w:r>
        <w:rPr>
          <w:color w:val="575757"/>
        </w:rPr>
        <w:t>které</w:t>
      </w:r>
      <w:r>
        <w:rPr>
          <w:color w:val="575757"/>
          <w:spacing w:val="-10"/>
        </w:rPr>
        <w:t xml:space="preserve"> </w:t>
      </w:r>
      <w:r>
        <w:rPr>
          <w:color w:val="575757"/>
        </w:rPr>
        <w:t>služby</w:t>
      </w:r>
      <w:r>
        <w:rPr>
          <w:color w:val="575757"/>
          <w:spacing w:val="-10"/>
        </w:rPr>
        <w:t xml:space="preserve"> </w:t>
      </w:r>
      <w:r>
        <w:rPr>
          <w:color w:val="575757"/>
        </w:rPr>
        <w:t>pro</w:t>
      </w:r>
      <w:r>
        <w:rPr>
          <w:color w:val="575757"/>
          <w:spacing w:val="-10"/>
        </w:rPr>
        <w:t xml:space="preserve"> </w:t>
      </w:r>
      <w:r>
        <w:rPr>
          <w:color w:val="575757"/>
        </w:rPr>
        <w:t>něj</w:t>
      </w:r>
      <w:r>
        <w:rPr>
          <w:color w:val="575757"/>
          <w:spacing w:val="-6"/>
        </w:rPr>
        <w:t xml:space="preserve"> </w:t>
      </w:r>
      <w:r>
        <w:rPr>
          <w:color w:val="575757"/>
        </w:rPr>
        <w:t>v</w:t>
      </w:r>
      <w:r>
        <w:rPr>
          <w:color w:val="575757"/>
          <w:spacing w:val="-5"/>
        </w:rPr>
        <w:t xml:space="preserve"> </w:t>
      </w:r>
      <w:r>
        <w:rPr>
          <w:color w:val="575757"/>
        </w:rPr>
        <w:t>rámci předmětu plnění každý z poddodavatelů poskytuje) a o</w:t>
      </w:r>
      <w:r>
        <w:rPr>
          <w:color w:val="575757"/>
          <w:spacing w:val="-2"/>
        </w:rPr>
        <w:t xml:space="preserve"> </w:t>
      </w:r>
      <w:r>
        <w:rPr>
          <w:color w:val="575757"/>
        </w:rPr>
        <w:t>jejich změně, a</w:t>
      </w:r>
      <w:r>
        <w:rPr>
          <w:color w:val="575757"/>
          <w:spacing w:val="-2"/>
        </w:rPr>
        <w:t xml:space="preserve"> </w:t>
      </w:r>
      <w:r>
        <w:rPr>
          <w:color w:val="575757"/>
        </w:rPr>
        <w:t>to</w:t>
      </w:r>
      <w:r>
        <w:rPr>
          <w:color w:val="575757"/>
          <w:spacing w:val="-2"/>
        </w:rPr>
        <w:t xml:space="preserve"> </w:t>
      </w:r>
      <w:r>
        <w:rPr>
          <w:color w:val="575757"/>
        </w:rPr>
        <w:t>nejpozději do sedmi</w:t>
      </w:r>
      <w:r>
        <w:rPr>
          <w:color w:val="575757"/>
          <w:spacing w:val="-7"/>
        </w:rPr>
        <w:t xml:space="preserve"> </w:t>
      </w:r>
      <w:r>
        <w:rPr>
          <w:color w:val="575757"/>
        </w:rPr>
        <w:t>(7)</w:t>
      </w:r>
      <w:r>
        <w:rPr>
          <w:color w:val="575757"/>
          <w:spacing w:val="-5"/>
        </w:rPr>
        <w:t xml:space="preserve"> </w:t>
      </w:r>
      <w:r>
        <w:rPr>
          <w:color w:val="575757"/>
        </w:rPr>
        <w:t>dnů</w:t>
      </w:r>
      <w:r>
        <w:rPr>
          <w:color w:val="575757"/>
          <w:spacing w:val="-9"/>
        </w:rPr>
        <w:t xml:space="preserve"> </w:t>
      </w:r>
      <w:r>
        <w:rPr>
          <w:color w:val="575757"/>
        </w:rPr>
        <w:t>ode</w:t>
      </w:r>
      <w:r>
        <w:rPr>
          <w:color w:val="575757"/>
          <w:spacing w:val="-6"/>
        </w:rPr>
        <w:t xml:space="preserve"> </w:t>
      </w:r>
      <w:r>
        <w:rPr>
          <w:color w:val="575757"/>
        </w:rPr>
        <w:t>dne,</w:t>
      </w:r>
      <w:r>
        <w:rPr>
          <w:color w:val="575757"/>
          <w:spacing w:val="-2"/>
        </w:rPr>
        <w:t xml:space="preserve"> </w:t>
      </w:r>
      <w:r>
        <w:rPr>
          <w:color w:val="575757"/>
        </w:rPr>
        <w:t>kdy</w:t>
      </w:r>
      <w:r>
        <w:rPr>
          <w:color w:val="575757"/>
          <w:spacing w:val="-6"/>
        </w:rPr>
        <w:t xml:space="preserve"> </w:t>
      </w:r>
      <w:r>
        <w:rPr>
          <w:color w:val="575757"/>
        </w:rPr>
        <w:t>Poskytovatel</w:t>
      </w:r>
      <w:r>
        <w:rPr>
          <w:color w:val="575757"/>
          <w:spacing w:val="-7"/>
        </w:rPr>
        <w:t xml:space="preserve"> </w:t>
      </w:r>
      <w:r>
        <w:rPr>
          <w:color w:val="575757"/>
        </w:rPr>
        <w:t>vstoupil</w:t>
      </w:r>
      <w:r>
        <w:rPr>
          <w:color w:val="575757"/>
          <w:spacing w:val="-9"/>
        </w:rPr>
        <w:t xml:space="preserve"> </w:t>
      </w:r>
      <w:r>
        <w:rPr>
          <w:color w:val="575757"/>
        </w:rPr>
        <w:t>s</w:t>
      </w:r>
      <w:r>
        <w:rPr>
          <w:color w:val="575757"/>
          <w:spacing w:val="-4"/>
        </w:rPr>
        <w:t xml:space="preserve"> </w:t>
      </w:r>
      <w:r>
        <w:rPr>
          <w:color w:val="575757"/>
        </w:rPr>
        <w:t>poddodavatelem</w:t>
      </w:r>
      <w:r>
        <w:rPr>
          <w:color w:val="575757"/>
          <w:spacing w:val="-4"/>
        </w:rPr>
        <w:t xml:space="preserve"> </w:t>
      </w:r>
      <w:r>
        <w:rPr>
          <w:color w:val="575757"/>
        </w:rPr>
        <w:t>ve</w:t>
      </w:r>
      <w:r>
        <w:rPr>
          <w:color w:val="575757"/>
          <w:spacing w:val="-6"/>
        </w:rPr>
        <w:t xml:space="preserve"> </w:t>
      </w:r>
      <w:r>
        <w:rPr>
          <w:color w:val="575757"/>
        </w:rPr>
        <w:t>smlu</w:t>
      </w:r>
      <w:r>
        <w:rPr>
          <w:color w:val="575757"/>
        </w:rPr>
        <w:t>vní</w:t>
      </w:r>
      <w:r>
        <w:rPr>
          <w:color w:val="575757"/>
          <w:spacing w:val="-2"/>
        </w:rPr>
        <w:t xml:space="preserve"> </w:t>
      </w:r>
      <w:r>
        <w:rPr>
          <w:color w:val="575757"/>
        </w:rPr>
        <w:t>vztah</w:t>
      </w:r>
      <w:r>
        <w:rPr>
          <w:color w:val="575757"/>
          <w:spacing w:val="-6"/>
        </w:rPr>
        <w:t xml:space="preserve"> </w:t>
      </w:r>
      <w:r>
        <w:rPr>
          <w:color w:val="575757"/>
        </w:rPr>
        <w:t>či ode dne, kdy nastala změna. Poskytovatel je povinen zajistit, aby osoby, které použije</w:t>
      </w:r>
      <w:r>
        <w:rPr>
          <w:color w:val="575757"/>
          <w:spacing w:val="80"/>
        </w:rPr>
        <w:t xml:space="preserve"> </w:t>
      </w:r>
      <w:r>
        <w:rPr>
          <w:color w:val="575757"/>
        </w:rPr>
        <w:t>k plnění této Smlouvy, byly písemně zavázány k</w:t>
      </w:r>
      <w:r>
        <w:rPr>
          <w:color w:val="575757"/>
          <w:spacing w:val="-1"/>
        </w:rPr>
        <w:t xml:space="preserve"> </w:t>
      </w:r>
      <w:r>
        <w:rPr>
          <w:color w:val="575757"/>
        </w:rPr>
        <w:t>tomu, aby svou činnost vykonávaly za respektování</w:t>
      </w:r>
      <w:r>
        <w:rPr>
          <w:color w:val="575757"/>
          <w:spacing w:val="-8"/>
        </w:rPr>
        <w:t xml:space="preserve"> </w:t>
      </w:r>
      <w:r>
        <w:rPr>
          <w:color w:val="575757"/>
        </w:rPr>
        <w:t>všech</w:t>
      </w:r>
      <w:r>
        <w:rPr>
          <w:color w:val="575757"/>
          <w:spacing w:val="-10"/>
        </w:rPr>
        <w:t xml:space="preserve"> </w:t>
      </w:r>
      <w:r>
        <w:rPr>
          <w:color w:val="575757"/>
        </w:rPr>
        <w:t>ustanovení</w:t>
      </w:r>
      <w:r>
        <w:rPr>
          <w:color w:val="575757"/>
          <w:spacing w:val="-8"/>
        </w:rPr>
        <w:t xml:space="preserve"> </w:t>
      </w:r>
      <w:r>
        <w:rPr>
          <w:color w:val="575757"/>
        </w:rPr>
        <w:t>tak,</w:t>
      </w:r>
      <w:r>
        <w:rPr>
          <w:color w:val="575757"/>
          <w:spacing w:val="-11"/>
        </w:rPr>
        <w:t xml:space="preserve"> </w:t>
      </w:r>
      <w:r>
        <w:rPr>
          <w:color w:val="575757"/>
        </w:rPr>
        <w:t>jak</w:t>
      </w:r>
      <w:r>
        <w:rPr>
          <w:color w:val="575757"/>
          <w:spacing w:val="-14"/>
        </w:rPr>
        <w:t xml:space="preserve"> </w:t>
      </w:r>
      <w:r>
        <w:rPr>
          <w:color w:val="575757"/>
        </w:rPr>
        <w:t>jsou</w:t>
      </w:r>
      <w:r>
        <w:rPr>
          <w:color w:val="575757"/>
          <w:spacing w:val="-10"/>
        </w:rPr>
        <w:t xml:space="preserve"> </w:t>
      </w:r>
      <w:r>
        <w:rPr>
          <w:color w:val="575757"/>
        </w:rPr>
        <w:t>pro</w:t>
      </w:r>
      <w:r>
        <w:rPr>
          <w:color w:val="575757"/>
          <w:spacing w:val="-12"/>
        </w:rPr>
        <w:t xml:space="preserve"> </w:t>
      </w:r>
      <w:r>
        <w:rPr>
          <w:color w:val="575757"/>
        </w:rPr>
        <w:t>Poskytovatele</w:t>
      </w:r>
      <w:r>
        <w:rPr>
          <w:color w:val="575757"/>
          <w:spacing w:val="-10"/>
        </w:rPr>
        <w:t xml:space="preserve"> </w:t>
      </w:r>
      <w:r>
        <w:rPr>
          <w:color w:val="575757"/>
        </w:rPr>
        <w:t>sjednána</w:t>
      </w:r>
      <w:r>
        <w:rPr>
          <w:color w:val="575757"/>
          <w:spacing w:val="-12"/>
        </w:rPr>
        <w:t xml:space="preserve"> </w:t>
      </w:r>
      <w:r>
        <w:rPr>
          <w:color w:val="575757"/>
        </w:rPr>
        <w:t>v</w:t>
      </w:r>
      <w:r>
        <w:rPr>
          <w:color w:val="575757"/>
          <w:spacing w:val="-12"/>
        </w:rPr>
        <w:t xml:space="preserve"> </w:t>
      </w:r>
      <w:r>
        <w:rPr>
          <w:color w:val="575757"/>
        </w:rPr>
        <w:t>této</w:t>
      </w:r>
      <w:r>
        <w:rPr>
          <w:color w:val="575757"/>
          <w:spacing w:val="-5"/>
        </w:rPr>
        <w:t xml:space="preserve"> </w:t>
      </w:r>
      <w:r>
        <w:rPr>
          <w:color w:val="575757"/>
        </w:rPr>
        <w:t>Smlouvě.</w:t>
      </w:r>
    </w:p>
    <w:p w14:paraId="61050E28" w14:textId="77777777" w:rsidR="00CA2C3F" w:rsidRDefault="00187ACE">
      <w:pPr>
        <w:pStyle w:val="Odstavecseseznamem"/>
        <w:numPr>
          <w:ilvl w:val="1"/>
          <w:numId w:val="22"/>
        </w:numPr>
        <w:tabs>
          <w:tab w:val="left" w:pos="685"/>
        </w:tabs>
        <w:spacing w:line="360" w:lineRule="auto"/>
        <w:ind w:right="329" w:hanging="570"/>
        <w:jc w:val="both"/>
        <w:rPr>
          <w:color w:val="00AEEE"/>
        </w:rPr>
      </w:pPr>
      <w:r>
        <w:rPr>
          <w:color w:val="575757"/>
        </w:rPr>
        <w:t>Poskytovatel</w:t>
      </w:r>
      <w:r>
        <w:rPr>
          <w:color w:val="575757"/>
          <w:spacing w:val="-5"/>
        </w:rPr>
        <w:t xml:space="preserve"> </w:t>
      </w:r>
      <w:r>
        <w:rPr>
          <w:color w:val="575757"/>
        </w:rPr>
        <w:t>je</w:t>
      </w:r>
      <w:r>
        <w:rPr>
          <w:color w:val="575757"/>
          <w:spacing w:val="-4"/>
        </w:rPr>
        <w:t xml:space="preserve"> </w:t>
      </w:r>
      <w:r>
        <w:rPr>
          <w:color w:val="575757"/>
        </w:rPr>
        <w:t>povinen</w:t>
      </w:r>
      <w:r>
        <w:rPr>
          <w:color w:val="575757"/>
          <w:spacing w:val="-6"/>
        </w:rPr>
        <w:t xml:space="preserve"> </w:t>
      </w:r>
      <w:r>
        <w:rPr>
          <w:color w:val="575757"/>
        </w:rPr>
        <w:t>zajistit</w:t>
      </w:r>
      <w:r>
        <w:rPr>
          <w:color w:val="575757"/>
          <w:spacing w:val="-5"/>
        </w:rPr>
        <w:t xml:space="preserve"> </w:t>
      </w:r>
      <w:r>
        <w:rPr>
          <w:color w:val="575757"/>
        </w:rPr>
        <w:t>mlčenlivost</w:t>
      </w:r>
      <w:r>
        <w:rPr>
          <w:color w:val="575757"/>
          <w:spacing w:val="-2"/>
        </w:rPr>
        <w:t xml:space="preserve"> </w:t>
      </w:r>
      <w:r>
        <w:rPr>
          <w:color w:val="575757"/>
        </w:rPr>
        <w:t>svých</w:t>
      </w:r>
      <w:r>
        <w:rPr>
          <w:color w:val="575757"/>
          <w:spacing w:val="-9"/>
        </w:rPr>
        <w:t xml:space="preserve"> </w:t>
      </w:r>
      <w:r>
        <w:rPr>
          <w:color w:val="575757"/>
        </w:rPr>
        <w:t>zaměstnanců,</w:t>
      </w:r>
      <w:r>
        <w:rPr>
          <w:color w:val="575757"/>
          <w:spacing w:val="-2"/>
        </w:rPr>
        <w:t xml:space="preserve"> </w:t>
      </w:r>
      <w:r>
        <w:rPr>
          <w:color w:val="575757"/>
        </w:rPr>
        <w:t>popř.</w:t>
      </w:r>
      <w:r>
        <w:rPr>
          <w:color w:val="575757"/>
          <w:spacing w:val="-5"/>
        </w:rPr>
        <w:t xml:space="preserve"> </w:t>
      </w:r>
      <w:r>
        <w:rPr>
          <w:color w:val="575757"/>
        </w:rPr>
        <w:t>jiných</w:t>
      </w:r>
      <w:r>
        <w:rPr>
          <w:color w:val="575757"/>
          <w:spacing w:val="-2"/>
        </w:rPr>
        <w:t xml:space="preserve"> </w:t>
      </w:r>
      <w:r>
        <w:rPr>
          <w:color w:val="575757"/>
        </w:rPr>
        <w:t>osob,</w:t>
      </w:r>
      <w:r>
        <w:rPr>
          <w:color w:val="575757"/>
          <w:spacing w:val="-2"/>
        </w:rPr>
        <w:t xml:space="preserve"> </w:t>
      </w:r>
      <w:r>
        <w:rPr>
          <w:color w:val="575757"/>
        </w:rPr>
        <w:t>které za Poskytovatele realizují předmět Smlouvy, o skutečnostech, o kterých se dozví v souvislosti s plněním této Smlouvy. Vznikne-li</w:t>
      </w:r>
      <w:r>
        <w:rPr>
          <w:color w:val="575757"/>
        </w:rPr>
        <w:t xml:space="preserve"> Objednateli nesplněním této povinnosti Poskytovatelem škoda, je Poskytovatel povinen ji Objednateli v plné výši uhradit. Porušení této povinnosti</w:t>
      </w:r>
      <w:r>
        <w:rPr>
          <w:color w:val="575757"/>
          <w:spacing w:val="-2"/>
        </w:rPr>
        <w:t xml:space="preserve"> </w:t>
      </w:r>
      <w:r>
        <w:rPr>
          <w:color w:val="575757"/>
        </w:rPr>
        <w:t>je podstatným porušením Smlouvy,</w:t>
      </w:r>
      <w:r>
        <w:rPr>
          <w:color w:val="575757"/>
          <w:spacing w:val="-1"/>
        </w:rPr>
        <w:t xml:space="preserve"> </w:t>
      </w:r>
      <w:r>
        <w:rPr>
          <w:color w:val="575757"/>
        </w:rPr>
        <w:t>jež opravňuje Objednatele odstoupit od Smlouvy.</w:t>
      </w:r>
    </w:p>
    <w:p w14:paraId="19FCF1D2" w14:textId="77777777" w:rsidR="00CA2C3F" w:rsidRDefault="00187ACE">
      <w:pPr>
        <w:pStyle w:val="Odstavecseseznamem"/>
        <w:numPr>
          <w:ilvl w:val="1"/>
          <w:numId w:val="22"/>
        </w:numPr>
        <w:tabs>
          <w:tab w:val="left" w:pos="686"/>
        </w:tabs>
        <w:spacing w:line="360" w:lineRule="auto"/>
        <w:ind w:right="327" w:hanging="569"/>
        <w:jc w:val="both"/>
        <w:rPr>
          <w:color w:val="00AEEE"/>
        </w:rPr>
      </w:pPr>
      <w:r>
        <w:rPr>
          <w:color w:val="575757"/>
        </w:rPr>
        <w:t>Poddodavatel, pomocí kterého Poskytovatel prokázal část splnění kvalifikace Veřejné zakázky, bude poskytovat i tomu odpovídající část plnění. Poskytovatel je oprávněn změnit poddodavatele, pomocí něhož prokázal část splnění kvalifikace v rámci Veřejné zaká</w:t>
      </w:r>
      <w:r>
        <w:rPr>
          <w:color w:val="575757"/>
        </w:rPr>
        <w:t>zky</w:t>
      </w:r>
      <w:r>
        <w:rPr>
          <w:color w:val="575757"/>
          <w:spacing w:val="-6"/>
        </w:rPr>
        <w:t xml:space="preserve"> </w:t>
      </w:r>
      <w:r>
        <w:rPr>
          <w:color w:val="575757"/>
        </w:rPr>
        <w:t>na</w:t>
      </w:r>
      <w:r>
        <w:rPr>
          <w:color w:val="575757"/>
          <w:spacing w:val="-6"/>
        </w:rPr>
        <w:t xml:space="preserve"> </w:t>
      </w:r>
      <w:r>
        <w:rPr>
          <w:color w:val="575757"/>
        </w:rPr>
        <w:t>jejímž</w:t>
      </w:r>
      <w:r>
        <w:rPr>
          <w:color w:val="575757"/>
          <w:spacing w:val="-6"/>
        </w:rPr>
        <w:t xml:space="preserve"> </w:t>
      </w:r>
      <w:r>
        <w:rPr>
          <w:color w:val="575757"/>
        </w:rPr>
        <w:t>základě</w:t>
      </w:r>
      <w:r>
        <w:rPr>
          <w:color w:val="575757"/>
          <w:spacing w:val="-4"/>
        </w:rPr>
        <w:t xml:space="preserve"> </w:t>
      </w:r>
      <w:r>
        <w:rPr>
          <w:color w:val="575757"/>
        </w:rPr>
        <w:t>byla</w:t>
      </w:r>
      <w:r>
        <w:rPr>
          <w:color w:val="575757"/>
          <w:spacing w:val="-4"/>
        </w:rPr>
        <w:t xml:space="preserve"> </w:t>
      </w:r>
      <w:r>
        <w:rPr>
          <w:color w:val="575757"/>
        </w:rPr>
        <w:t>uzavřena</w:t>
      </w:r>
      <w:r>
        <w:rPr>
          <w:color w:val="575757"/>
          <w:spacing w:val="-6"/>
        </w:rPr>
        <w:t xml:space="preserve"> </w:t>
      </w:r>
      <w:r>
        <w:rPr>
          <w:color w:val="575757"/>
        </w:rPr>
        <w:t>Smlouva,</w:t>
      </w:r>
      <w:r>
        <w:rPr>
          <w:color w:val="575757"/>
          <w:spacing w:val="-5"/>
        </w:rPr>
        <w:t xml:space="preserve"> </w:t>
      </w:r>
      <w:r>
        <w:rPr>
          <w:color w:val="575757"/>
        </w:rPr>
        <w:t>jen</w:t>
      </w:r>
      <w:r>
        <w:rPr>
          <w:color w:val="575757"/>
          <w:spacing w:val="-6"/>
        </w:rPr>
        <w:t xml:space="preserve"> </w:t>
      </w:r>
      <w:r>
        <w:rPr>
          <w:color w:val="575757"/>
        </w:rPr>
        <w:t>z</w:t>
      </w:r>
      <w:r>
        <w:rPr>
          <w:color w:val="575757"/>
          <w:spacing w:val="-4"/>
        </w:rPr>
        <w:t xml:space="preserve"> </w:t>
      </w:r>
      <w:r>
        <w:rPr>
          <w:color w:val="575757"/>
        </w:rPr>
        <w:t>vážných</w:t>
      </w:r>
      <w:r>
        <w:rPr>
          <w:color w:val="575757"/>
          <w:spacing w:val="-4"/>
        </w:rPr>
        <w:t xml:space="preserve"> </w:t>
      </w:r>
      <w:r>
        <w:rPr>
          <w:color w:val="575757"/>
        </w:rPr>
        <w:t>objektivních</w:t>
      </w:r>
      <w:r>
        <w:rPr>
          <w:color w:val="575757"/>
          <w:spacing w:val="-6"/>
        </w:rPr>
        <w:t xml:space="preserve"> </w:t>
      </w:r>
      <w:r>
        <w:rPr>
          <w:color w:val="575757"/>
        </w:rPr>
        <w:t>důvodů</w:t>
      </w:r>
      <w:r>
        <w:rPr>
          <w:color w:val="575757"/>
          <w:spacing w:val="-6"/>
        </w:rPr>
        <w:t xml:space="preserve"> </w:t>
      </w:r>
      <w:r>
        <w:rPr>
          <w:color w:val="575757"/>
        </w:rPr>
        <w:t>a s předchozím písemným souhlasem Objednatele, přičemž nový poddodavatel musí disponovat kvalifikací ve stejném či větším rozsahu, kterou původní poddodavatel prokázal za Poskyt</w:t>
      </w:r>
      <w:r>
        <w:rPr>
          <w:color w:val="575757"/>
        </w:rPr>
        <w:t>ovatele. Objednatel nesmí souhlas se změnou poddodavatele bez</w:t>
      </w:r>
    </w:p>
    <w:p w14:paraId="17D5BE3D" w14:textId="77777777" w:rsidR="00CA2C3F" w:rsidRDefault="00CA2C3F">
      <w:pPr>
        <w:spacing w:line="360" w:lineRule="auto"/>
        <w:jc w:val="both"/>
        <w:sectPr w:rsidR="00CA2C3F">
          <w:pgSz w:w="11920" w:h="16850"/>
          <w:pgMar w:top="1880" w:right="1080" w:bottom="1140" w:left="1300" w:header="680" w:footer="883" w:gutter="0"/>
          <w:cols w:space="708"/>
        </w:sectPr>
      </w:pPr>
    </w:p>
    <w:p w14:paraId="7DEFDF6E" w14:textId="77777777" w:rsidR="00CA2C3F" w:rsidRDefault="00187ACE">
      <w:pPr>
        <w:pStyle w:val="Zkladntext"/>
        <w:spacing w:before="91"/>
        <w:ind w:left="684"/>
        <w:jc w:val="both"/>
      </w:pPr>
      <w:r>
        <w:rPr>
          <w:color w:val="575757"/>
        </w:rPr>
        <w:t>objektivních</w:t>
      </w:r>
      <w:r>
        <w:rPr>
          <w:color w:val="575757"/>
          <w:spacing w:val="-8"/>
        </w:rPr>
        <w:t xml:space="preserve"> </w:t>
      </w:r>
      <w:r>
        <w:rPr>
          <w:color w:val="575757"/>
        </w:rPr>
        <w:t>důvodů</w:t>
      </w:r>
      <w:r>
        <w:rPr>
          <w:color w:val="575757"/>
          <w:spacing w:val="-5"/>
        </w:rPr>
        <w:t xml:space="preserve"> </w:t>
      </w:r>
      <w:r>
        <w:rPr>
          <w:color w:val="575757"/>
        </w:rPr>
        <w:t>odmítnout,</w:t>
      </w:r>
      <w:r>
        <w:rPr>
          <w:color w:val="575757"/>
          <w:spacing w:val="-6"/>
        </w:rPr>
        <w:t xml:space="preserve"> </w:t>
      </w:r>
      <w:r>
        <w:rPr>
          <w:color w:val="575757"/>
        </w:rPr>
        <w:t>pokud</w:t>
      </w:r>
      <w:r>
        <w:rPr>
          <w:color w:val="575757"/>
          <w:spacing w:val="-7"/>
        </w:rPr>
        <w:t xml:space="preserve"> </w:t>
      </w:r>
      <w:r>
        <w:rPr>
          <w:color w:val="575757"/>
        </w:rPr>
        <w:t>mu</w:t>
      </w:r>
      <w:r>
        <w:rPr>
          <w:color w:val="575757"/>
          <w:spacing w:val="-6"/>
        </w:rPr>
        <w:t xml:space="preserve"> </w:t>
      </w:r>
      <w:r>
        <w:rPr>
          <w:color w:val="575757"/>
        </w:rPr>
        <w:t>budou</w:t>
      </w:r>
      <w:r>
        <w:rPr>
          <w:color w:val="575757"/>
          <w:spacing w:val="-7"/>
        </w:rPr>
        <w:t xml:space="preserve"> </w:t>
      </w:r>
      <w:r>
        <w:rPr>
          <w:color w:val="575757"/>
        </w:rPr>
        <w:t>příslušné</w:t>
      </w:r>
      <w:r>
        <w:rPr>
          <w:color w:val="575757"/>
          <w:spacing w:val="-7"/>
        </w:rPr>
        <w:t xml:space="preserve"> </w:t>
      </w:r>
      <w:r>
        <w:rPr>
          <w:color w:val="575757"/>
        </w:rPr>
        <w:t>doklady</w:t>
      </w:r>
      <w:r>
        <w:rPr>
          <w:color w:val="575757"/>
          <w:spacing w:val="-4"/>
        </w:rPr>
        <w:t xml:space="preserve"> </w:t>
      </w:r>
      <w:r>
        <w:rPr>
          <w:color w:val="575757"/>
          <w:spacing w:val="-2"/>
        </w:rPr>
        <w:t>předloženy.</w:t>
      </w:r>
    </w:p>
    <w:p w14:paraId="765B84C8" w14:textId="77777777" w:rsidR="00CA2C3F" w:rsidRDefault="00187ACE">
      <w:pPr>
        <w:pStyle w:val="Odstavecseseznamem"/>
        <w:numPr>
          <w:ilvl w:val="1"/>
          <w:numId w:val="22"/>
        </w:numPr>
        <w:tabs>
          <w:tab w:val="left" w:pos="685"/>
        </w:tabs>
        <w:spacing w:before="126" w:line="360" w:lineRule="auto"/>
        <w:ind w:left="684" w:right="328"/>
        <w:jc w:val="both"/>
        <w:rPr>
          <w:color w:val="00AEEE"/>
        </w:rPr>
      </w:pPr>
      <w:r>
        <w:rPr>
          <w:color w:val="575757"/>
        </w:rPr>
        <w:t xml:space="preserve">Poskytovatel je povinen bez zbytečného odkladu v nejkratší objektivně možné době odstranit rozsáhlé </w:t>
      </w:r>
      <w:r>
        <w:rPr>
          <w:color w:val="575757"/>
        </w:rPr>
        <w:t>závady vzniklé na sítích nebo zařízeních Poskytovatele. V případě déletrvajících závad / výpadků se zavazuje Poskytovatel jednat s Objednatelem o zajištění dotčených Služeb náhradním způsobem. V souladu s § 64 odst. 12 ZEK se zavazuje Poskytovatel za dobu,</w:t>
      </w:r>
      <w:r>
        <w:rPr>
          <w:color w:val="575757"/>
        </w:rPr>
        <w:t xml:space="preserve"> kdy Objednatel nebude moci využívat Služby vůbec či jen částečně, přiměřeně snížit cenu za dané Služby.</w:t>
      </w:r>
    </w:p>
    <w:p w14:paraId="3001D662" w14:textId="77777777" w:rsidR="00CA2C3F" w:rsidRDefault="00187ACE">
      <w:pPr>
        <w:pStyle w:val="Odstavecseseznamem"/>
        <w:numPr>
          <w:ilvl w:val="1"/>
          <w:numId w:val="22"/>
        </w:numPr>
        <w:tabs>
          <w:tab w:val="left" w:pos="685"/>
        </w:tabs>
        <w:spacing w:line="360" w:lineRule="auto"/>
        <w:ind w:left="684" w:right="329" w:hanging="566"/>
        <w:jc w:val="both"/>
        <w:rPr>
          <w:color w:val="00AEEE"/>
        </w:rPr>
      </w:pPr>
      <w:r>
        <w:rPr>
          <w:color w:val="575757"/>
        </w:rPr>
        <w:t>Poskytovatel se zavazuje uhradit Objednateli veškerou škodu, která mu vznikne při realizaci</w:t>
      </w:r>
      <w:r>
        <w:rPr>
          <w:color w:val="575757"/>
          <w:spacing w:val="-10"/>
        </w:rPr>
        <w:t xml:space="preserve"> </w:t>
      </w:r>
      <w:r>
        <w:rPr>
          <w:color w:val="575757"/>
        </w:rPr>
        <w:t>Smlouvy</w:t>
      </w:r>
      <w:r>
        <w:rPr>
          <w:color w:val="575757"/>
          <w:spacing w:val="-9"/>
        </w:rPr>
        <w:t xml:space="preserve"> </w:t>
      </w:r>
      <w:r>
        <w:rPr>
          <w:color w:val="575757"/>
        </w:rPr>
        <w:t>v</w:t>
      </w:r>
      <w:r>
        <w:rPr>
          <w:color w:val="575757"/>
          <w:spacing w:val="-12"/>
        </w:rPr>
        <w:t xml:space="preserve"> </w:t>
      </w:r>
      <w:r>
        <w:rPr>
          <w:color w:val="575757"/>
        </w:rPr>
        <w:t>případě,</w:t>
      </w:r>
      <w:r>
        <w:rPr>
          <w:color w:val="575757"/>
          <w:spacing w:val="-6"/>
        </w:rPr>
        <w:t xml:space="preserve"> </w:t>
      </w:r>
      <w:r>
        <w:rPr>
          <w:color w:val="575757"/>
        </w:rPr>
        <w:t>že</w:t>
      </w:r>
      <w:r>
        <w:rPr>
          <w:color w:val="575757"/>
          <w:spacing w:val="-10"/>
        </w:rPr>
        <w:t xml:space="preserve"> </w:t>
      </w:r>
      <w:r>
        <w:rPr>
          <w:color w:val="575757"/>
        </w:rPr>
        <w:t>poskytované</w:t>
      </w:r>
      <w:r>
        <w:rPr>
          <w:color w:val="575757"/>
          <w:spacing w:val="-12"/>
        </w:rPr>
        <w:t xml:space="preserve"> </w:t>
      </w:r>
      <w:r>
        <w:rPr>
          <w:color w:val="575757"/>
        </w:rPr>
        <w:t>plnění</w:t>
      </w:r>
      <w:r>
        <w:rPr>
          <w:color w:val="575757"/>
          <w:spacing w:val="-6"/>
        </w:rPr>
        <w:t xml:space="preserve"> </w:t>
      </w:r>
      <w:r>
        <w:rPr>
          <w:color w:val="575757"/>
        </w:rPr>
        <w:t>se</w:t>
      </w:r>
      <w:r>
        <w:rPr>
          <w:color w:val="575757"/>
          <w:spacing w:val="-12"/>
        </w:rPr>
        <w:t xml:space="preserve"> </w:t>
      </w:r>
      <w:r>
        <w:rPr>
          <w:color w:val="575757"/>
        </w:rPr>
        <w:t>ukáže</w:t>
      </w:r>
      <w:r>
        <w:rPr>
          <w:color w:val="575757"/>
          <w:spacing w:val="-10"/>
        </w:rPr>
        <w:t xml:space="preserve"> </w:t>
      </w:r>
      <w:r>
        <w:rPr>
          <w:color w:val="575757"/>
        </w:rPr>
        <w:t>být</w:t>
      </w:r>
      <w:r>
        <w:rPr>
          <w:color w:val="575757"/>
          <w:spacing w:val="-8"/>
        </w:rPr>
        <w:t xml:space="preserve"> </w:t>
      </w:r>
      <w:r>
        <w:rPr>
          <w:color w:val="575757"/>
        </w:rPr>
        <w:t>nedostatečné,</w:t>
      </w:r>
      <w:r>
        <w:rPr>
          <w:color w:val="575757"/>
          <w:spacing w:val="-8"/>
        </w:rPr>
        <w:t xml:space="preserve"> </w:t>
      </w:r>
      <w:r>
        <w:rPr>
          <w:color w:val="575757"/>
        </w:rPr>
        <w:t>neúplné a/nebo</w:t>
      </w:r>
      <w:r>
        <w:rPr>
          <w:color w:val="575757"/>
          <w:spacing w:val="-11"/>
        </w:rPr>
        <w:t xml:space="preserve"> </w:t>
      </w:r>
      <w:r>
        <w:rPr>
          <w:color w:val="575757"/>
        </w:rPr>
        <w:t>v</w:t>
      </w:r>
      <w:r>
        <w:rPr>
          <w:color w:val="575757"/>
          <w:spacing w:val="-6"/>
        </w:rPr>
        <w:t xml:space="preserve"> </w:t>
      </w:r>
      <w:r>
        <w:rPr>
          <w:color w:val="575757"/>
        </w:rPr>
        <w:t>rozporu</w:t>
      </w:r>
      <w:r>
        <w:rPr>
          <w:color w:val="575757"/>
          <w:spacing w:val="-11"/>
        </w:rPr>
        <w:t xml:space="preserve"> </w:t>
      </w:r>
      <w:r>
        <w:rPr>
          <w:color w:val="575757"/>
        </w:rPr>
        <w:t>s</w:t>
      </w:r>
      <w:r>
        <w:rPr>
          <w:color w:val="575757"/>
          <w:spacing w:val="-13"/>
        </w:rPr>
        <w:t xml:space="preserve"> </w:t>
      </w:r>
      <w:r>
        <w:rPr>
          <w:color w:val="575757"/>
        </w:rPr>
        <w:t>touto</w:t>
      </w:r>
      <w:r>
        <w:rPr>
          <w:color w:val="575757"/>
          <w:spacing w:val="-16"/>
        </w:rPr>
        <w:t xml:space="preserve"> </w:t>
      </w:r>
      <w:r>
        <w:rPr>
          <w:color w:val="575757"/>
        </w:rPr>
        <w:t>Smlouvou</w:t>
      </w:r>
      <w:r>
        <w:rPr>
          <w:color w:val="575757"/>
          <w:spacing w:val="-10"/>
        </w:rPr>
        <w:t xml:space="preserve"> </w:t>
      </w:r>
      <w:r>
        <w:rPr>
          <w:color w:val="575757"/>
        </w:rPr>
        <w:t>či</w:t>
      </w:r>
      <w:r>
        <w:rPr>
          <w:color w:val="575757"/>
          <w:spacing w:val="-10"/>
        </w:rPr>
        <w:t xml:space="preserve"> </w:t>
      </w:r>
      <w:r>
        <w:rPr>
          <w:color w:val="575757"/>
        </w:rPr>
        <w:t>s</w:t>
      </w:r>
      <w:r>
        <w:rPr>
          <w:color w:val="575757"/>
          <w:spacing w:val="-6"/>
        </w:rPr>
        <w:t xml:space="preserve"> </w:t>
      </w:r>
      <w:r>
        <w:rPr>
          <w:color w:val="575757"/>
        </w:rPr>
        <w:t>platnými</w:t>
      </w:r>
      <w:r>
        <w:rPr>
          <w:color w:val="575757"/>
          <w:spacing w:val="-9"/>
        </w:rPr>
        <w:t xml:space="preserve"> </w:t>
      </w:r>
      <w:r>
        <w:rPr>
          <w:color w:val="575757"/>
        </w:rPr>
        <w:t>právními</w:t>
      </w:r>
      <w:r>
        <w:rPr>
          <w:color w:val="575757"/>
          <w:spacing w:val="-9"/>
        </w:rPr>
        <w:t xml:space="preserve"> </w:t>
      </w:r>
      <w:r>
        <w:rPr>
          <w:color w:val="575757"/>
        </w:rPr>
        <w:t>předpisy.</w:t>
      </w:r>
      <w:r>
        <w:rPr>
          <w:color w:val="575757"/>
          <w:spacing w:val="-10"/>
        </w:rPr>
        <w:t xml:space="preserve"> </w:t>
      </w:r>
      <w:proofErr w:type="spellStart"/>
      <w:r>
        <w:rPr>
          <w:color w:val="575757"/>
        </w:rPr>
        <w:t>Ust</w:t>
      </w:r>
      <w:proofErr w:type="spellEnd"/>
      <w:r>
        <w:rPr>
          <w:color w:val="575757"/>
        </w:rPr>
        <w:t>.</w:t>
      </w:r>
      <w:r>
        <w:rPr>
          <w:color w:val="575757"/>
          <w:spacing w:val="-12"/>
        </w:rPr>
        <w:t xml:space="preserve"> </w:t>
      </w:r>
      <w:r>
        <w:rPr>
          <w:color w:val="575757"/>
        </w:rPr>
        <w:t>tohoto</w:t>
      </w:r>
      <w:r>
        <w:rPr>
          <w:color w:val="575757"/>
          <w:spacing w:val="-9"/>
        </w:rPr>
        <w:t xml:space="preserve"> </w:t>
      </w:r>
      <w:r>
        <w:rPr>
          <w:color w:val="575757"/>
        </w:rPr>
        <w:t>odstavce se neaplikuje v případech stanovených v § 64 odst. 12 ZEK.</w:t>
      </w:r>
    </w:p>
    <w:p w14:paraId="518A2C77" w14:textId="77777777" w:rsidR="00CA2C3F" w:rsidRDefault="00187ACE">
      <w:pPr>
        <w:pStyle w:val="Odstavecseseznamem"/>
        <w:numPr>
          <w:ilvl w:val="1"/>
          <w:numId w:val="22"/>
        </w:numPr>
        <w:tabs>
          <w:tab w:val="left" w:pos="685"/>
        </w:tabs>
        <w:spacing w:line="360" w:lineRule="auto"/>
        <w:ind w:left="684" w:right="337"/>
        <w:jc w:val="both"/>
        <w:rPr>
          <w:color w:val="00AEEE"/>
        </w:rPr>
      </w:pPr>
      <w:r>
        <w:rPr>
          <w:color w:val="575757"/>
        </w:rPr>
        <w:t>Poskytovatel tímto prohlašuje, že mu nejsou známy žádné okolnosti, které by bránily uzavření této Smlouvy a plnění závazků z ní vyplývajících.</w:t>
      </w:r>
    </w:p>
    <w:p w14:paraId="3CD8BA48" w14:textId="77777777" w:rsidR="00CA2C3F" w:rsidRDefault="00187ACE">
      <w:pPr>
        <w:pStyle w:val="Odstavecseseznamem"/>
        <w:numPr>
          <w:ilvl w:val="1"/>
          <w:numId w:val="22"/>
        </w:numPr>
        <w:tabs>
          <w:tab w:val="left" w:pos="685"/>
        </w:tabs>
        <w:spacing w:line="362" w:lineRule="auto"/>
        <w:ind w:left="684" w:right="334"/>
        <w:jc w:val="both"/>
        <w:rPr>
          <w:color w:val="00AEEE"/>
        </w:rPr>
      </w:pPr>
      <w:r>
        <w:rPr>
          <w:color w:val="575757"/>
        </w:rPr>
        <w:t>Poskytovatel prohlašuje, že má veškerá povole</w:t>
      </w:r>
      <w:r>
        <w:rPr>
          <w:color w:val="575757"/>
        </w:rPr>
        <w:t>ní a/nebo souhlasy či jakákoliv jiná rozhodnutí nezbytná pro řádné plnění jeho povinností vyplývajících z této</w:t>
      </w:r>
      <w:r>
        <w:rPr>
          <w:color w:val="575757"/>
          <w:spacing w:val="-18"/>
        </w:rPr>
        <w:t xml:space="preserve"> </w:t>
      </w:r>
      <w:r>
        <w:rPr>
          <w:color w:val="575757"/>
        </w:rPr>
        <w:t>Smlouvy.</w:t>
      </w:r>
    </w:p>
    <w:p w14:paraId="616F28F5" w14:textId="77777777" w:rsidR="00CA2C3F" w:rsidRDefault="00187ACE">
      <w:pPr>
        <w:pStyle w:val="Odstavecseseznamem"/>
        <w:numPr>
          <w:ilvl w:val="1"/>
          <w:numId w:val="22"/>
        </w:numPr>
        <w:tabs>
          <w:tab w:val="left" w:pos="685"/>
        </w:tabs>
        <w:spacing w:line="360" w:lineRule="auto"/>
        <w:ind w:left="684" w:right="334"/>
        <w:jc w:val="both"/>
        <w:rPr>
          <w:color w:val="00AEEE"/>
        </w:rPr>
      </w:pPr>
      <w:r>
        <w:rPr>
          <w:color w:val="575757"/>
        </w:rPr>
        <w:t>Poskytovatel není oprávněn pracovat s daty Objednatele pro marketingové účely a zejména je předávat dalším osobám.</w:t>
      </w:r>
    </w:p>
    <w:p w14:paraId="00831FD1" w14:textId="77777777" w:rsidR="00CA2C3F" w:rsidRDefault="00187ACE">
      <w:pPr>
        <w:pStyle w:val="Odstavecseseznamem"/>
        <w:numPr>
          <w:ilvl w:val="1"/>
          <w:numId w:val="22"/>
        </w:numPr>
        <w:tabs>
          <w:tab w:val="left" w:pos="685"/>
        </w:tabs>
        <w:spacing w:line="248" w:lineRule="exact"/>
        <w:ind w:left="684" w:hanging="568"/>
        <w:jc w:val="both"/>
        <w:rPr>
          <w:color w:val="00AEEE"/>
        </w:rPr>
      </w:pPr>
      <w:r>
        <w:rPr>
          <w:color w:val="575757"/>
        </w:rPr>
        <w:t>Poskytovatel</w:t>
      </w:r>
      <w:r>
        <w:rPr>
          <w:color w:val="575757"/>
          <w:spacing w:val="-8"/>
        </w:rPr>
        <w:t xml:space="preserve"> </w:t>
      </w:r>
      <w:r>
        <w:rPr>
          <w:color w:val="575757"/>
        </w:rPr>
        <w:t>se</w:t>
      </w:r>
      <w:r>
        <w:rPr>
          <w:color w:val="575757"/>
          <w:spacing w:val="-6"/>
        </w:rPr>
        <w:t xml:space="preserve"> </w:t>
      </w:r>
      <w:r>
        <w:rPr>
          <w:color w:val="575757"/>
        </w:rPr>
        <w:t>v</w:t>
      </w:r>
      <w:r>
        <w:rPr>
          <w:color w:val="575757"/>
          <w:spacing w:val="-3"/>
        </w:rPr>
        <w:t xml:space="preserve"> </w:t>
      </w:r>
      <w:r>
        <w:rPr>
          <w:color w:val="575757"/>
        </w:rPr>
        <w:t>prů</w:t>
      </w:r>
      <w:r>
        <w:rPr>
          <w:color w:val="575757"/>
        </w:rPr>
        <w:t>běhu</w:t>
      </w:r>
      <w:r>
        <w:rPr>
          <w:color w:val="575757"/>
          <w:spacing w:val="-4"/>
        </w:rPr>
        <w:t xml:space="preserve"> </w:t>
      </w:r>
      <w:r>
        <w:rPr>
          <w:color w:val="575757"/>
        </w:rPr>
        <w:t>realizace</w:t>
      </w:r>
      <w:r>
        <w:rPr>
          <w:color w:val="575757"/>
          <w:spacing w:val="-6"/>
        </w:rPr>
        <w:t xml:space="preserve"> </w:t>
      </w:r>
      <w:r>
        <w:rPr>
          <w:color w:val="575757"/>
        </w:rPr>
        <w:t>této</w:t>
      </w:r>
      <w:r>
        <w:rPr>
          <w:color w:val="575757"/>
          <w:spacing w:val="-7"/>
        </w:rPr>
        <w:t xml:space="preserve"> </w:t>
      </w:r>
      <w:r>
        <w:rPr>
          <w:color w:val="575757"/>
        </w:rPr>
        <w:t>Smlouvy</w:t>
      </w:r>
      <w:r>
        <w:rPr>
          <w:color w:val="575757"/>
          <w:spacing w:val="-3"/>
        </w:rPr>
        <w:t xml:space="preserve"> </w:t>
      </w:r>
      <w:r>
        <w:rPr>
          <w:color w:val="575757"/>
        </w:rPr>
        <w:t>chová</w:t>
      </w:r>
      <w:r>
        <w:rPr>
          <w:color w:val="575757"/>
          <w:spacing w:val="-6"/>
        </w:rPr>
        <w:t xml:space="preserve"> </w:t>
      </w:r>
      <w:r>
        <w:rPr>
          <w:color w:val="575757"/>
        </w:rPr>
        <w:t>s</w:t>
      </w:r>
      <w:r>
        <w:rPr>
          <w:color w:val="575757"/>
          <w:spacing w:val="-3"/>
        </w:rPr>
        <w:t xml:space="preserve"> </w:t>
      </w:r>
      <w:r>
        <w:rPr>
          <w:color w:val="575757"/>
        </w:rPr>
        <w:t>péčí</w:t>
      </w:r>
      <w:r>
        <w:rPr>
          <w:color w:val="575757"/>
          <w:spacing w:val="-5"/>
        </w:rPr>
        <w:t xml:space="preserve"> </w:t>
      </w:r>
      <w:r>
        <w:rPr>
          <w:color w:val="575757"/>
        </w:rPr>
        <w:t>řádného</w:t>
      </w:r>
      <w:r>
        <w:rPr>
          <w:color w:val="575757"/>
          <w:spacing w:val="-19"/>
        </w:rPr>
        <w:t xml:space="preserve"> </w:t>
      </w:r>
      <w:r>
        <w:rPr>
          <w:color w:val="575757"/>
          <w:spacing w:val="-2"/>
        </w:rPr>
        <w:t>hospodáře.</w:t>
      </w:r>
    </w:p>
    <w:p w14:paraId="41683C1D" w14:textId="77777777" w:rsidR="00CA2C3F" w:rsidRDefault="00187ACE">
      <w:pPr>
        <w:pStyle w:val="Odstavecseseznamem"/>
        <w:numPr>
          <w:ilvl w:val="1"/>
          <w:numId w:val="22"/>
        </w:numPr>
        <w:tabs>
          <w:tab w:val="left" w:pos="684"/>
        </w:tabs>
        <w:spacing w:before="124" w:line="360" w:lineRule="auto"/>
        <w:ind w:left="683" w:right="335"/>
        <w:jc w:val="both"/>
        <w:rPr>
          <w:color w:val="00AEEE"/>
        </w:rPr>
      </w:pPr>
      <w:r>
        <w:rPr>
          <w:color w:val="575757"/>
        </w:rPr>
        <w:t>Poskytovatel je povinen poskytnout Objednateli potřebnou součinnost tak, aby Objednatel splnil své povinnosti uložené mu § 219 ZZVZ.</w:t>
      </w:r>
    </w:p>
    <w:p w14:paraId="56D6FE4D" w14:textId="77777777" w:rsidR="00CA2C3F" w:rsidRDefault="00187ACE">
      <w:pPr>
        <w:pStyle w:val="Odstavecseseznamem"/>
        <w:numPr>
          <w:ilvl w:val="1"/>
          <w:numId w:val="22"/>
        </w:numPr>
        <w:tabs>
          <w:tab w:val="left" w:pos="684"/>
        </w:tabs>
        <w:spacing w:line="360" w:lineRule="auto"/>
        <w:ind w:left="683" w:right="339"/>
        <w:jc w:val="both"/>
        <w:rPr>
          <w:color w:val="00AEEE"/>
        </w:rPr>
      </w:pPr>
      <w:r>
        <w:rPr>
          <w:color w:val="575757"/>
        </w:rPr>
        <w:t>Poskytovatel tímto prohlašuje, že dle jeho informací s ním nebylo zahájeno insolvenční řízení, není v úpadku, ani nelze dle</w:t>
      </w:r>
      <w:r>
        <w:rPr>
          <w:color w:val="575757"/>
        </w:rPr>
        <w:t xml:space="preserve"> jeho informací tyto skutečnosti</w:t>
      </w:r>
      <w:r>
        <w:rPr>
          <w:color w:val="575757"/>
          <w:spacing w:val="-8"/>
        </w:rPr>
        <w:t xml:space="preserve"> </w:t>
      </w:r>
      <w:r>
        <w:rPr>
          <w:color w:val="575757"/>
        </w:rPr>
        <w:t>očekávat.</w:t>
      </w:r>
    </w:p>
    <w:p w14:paraId="10E6A625" w14:textId="77777777" w:rsidR="00CA2C3F" w:rsidRDefault="00187ACE">
      <w:pPr>
        <w:pStyle w:val="Odstavecseseznamem"/>
        <w:numPr>
          <w:ilvl w:val="1"/>
          <w:numId w:val="22"/>
        </w:numPr>
        <w:tabs>
          <w:tab w:val="left" w:pos="684"/>
        </w:tabs>
        <w:spacing w:before="1" w:line="360" w:lineRule="auto"/>
        <w:ind w:left="684" w:right="335"/>
        <w:jc w:val="both"/>
        <w:rPr>
          <w:color w:val="00AEEE"/>
        </w:rPr>
      </w:pPr>
      <w:r>
        <w:rPr>
          <w:color w:val="575757"/>
        </w:rPr>
        <w:t>Smluvní</w:t>
      </w:r>
      <w:r>
        <w:rPr>
          <w:color w:val="575757"/>
          <w:spacing w:val="-7"/>
        </w:rPr>
        <w:t xml:space="preserve"> </w:t>
      </w:r>
      <w:r>
        <w:rPr>
          <w:color w:val="575757"/>
        </w:rPr>
        <w:t>strany</w:t>
      </w:r>
      <w:r>
        <w:rPr>
          <w:color w:val="575757"/>
          <w:spacing w:val="-8"/>
        </w:rPr>
        <w:t xml:space="preserve"> </w:t>
      </w:r>
      <w:r>
        <w:rPr>
          <w:color w:val="575757"/>
        </w:rPr>
        <w:t>se</w:t>
      </w:r>
      <w:r>
        <w:rPr>
          <w:color w:val="575757"/>
          <w:spacing w:val="-9"/>
        </w:rPr>
        <w:t xml:space="preserve"> </w:t>
      </w:r>
      <w:r>
        <w:rPr>
          <w:color w:val="575757"/>
        </w:rPr>
        <w:t>zavazují</w:t>
      </w:r>
      <w:r>
        <w:rPr>
          <w:color w:val="575757"/>
          <w:spacing w:val="-7"/>
        </w:rPr>
        <w:t xml:space="preserve"> </w:t>
      </w:r>
      <w:r>
        <w:rPr>
          <w:color w:val="575757"/>
        </w:rPr>
        <w:t>dodržovat</w:t>
      </w:r>
      <w:r>
        <w:rPr>
          <w:color w:val="575757"/>
          <w:spacing w:val="-4"/>
        </w:rPr>
        <w:t xml:space="preserve"> </w:t>
      </w:r>
      <w:r>
        <w:rPr>
          <w:color w:val="575757"/>
        </w:rPr>
        <w:t>právní</w:t>
      </w:r>
      <w:r>
        <w:rPr>
          <w:color w:val="575757"/>
          <w:spacing w:val="-7"/>
        </w:rPr>
        <w:t xml:space="preserve"> </w:t>
      </w:r>
      <w:r>
        <w:rPr>
          <w:color w:val="575757"/>
        </w:rPr>
        <w:t>předpisy</w:t>
      </w:r>
      <w:r>
        <w:rPr>
          <w:color w:val="575757"/>
          <w:spacing w:val="-6"/>
        </w:rPr>
        <w:t xml:space="preserve"> </w:t>
      </w:r>
      <w:r>
        <w:rPr>
          <w:color w:val="575757"/>
        </w:rPr>
        <w:t>a</w:t>
      </w:r>
      <w:r>
        <w:rPr>
          <w:color w:val="575757"/>
          <w:spacing w:val="-4"/>
        </w:rPr>
        <w:t xml:space="preserve"> </w:t>
      </w:r>
      <w:r>
        <w:rPr>
          <w:color w:val="575757"/>
        </w:rPr>
        <w:t>chovat</w:t>
      </w:r>
      <w:r>
        <w:rPr>
          <w:color w:val="575757"/>
          <w:spacing w:val="-5"/>
        </w:rPr>
        <w:t xml:space="preserve"> </w:t>
      </w:r>
      <w:r>
        <w:rPr>
          <w:color w:val="575757"/>
        </w:rPr>
        <w:t>se</w:t>
      </w:r>
      <w:r>
        <w:rPr>
          <w:color w:val="575757"/>
          <w:spacing w:val="-11"/>
        </w:rPr>
        <w:t xml:space="preserve"> </w:t>
      </w:r>
      <w:r>
        <w:rPr>
          <w:color w:val="575757"/>
        </w:rPr>
        <w:t>tak,</w:t>
      </w:r>
      <w:r>
        <w:rPr>
          <w:color w:val="575757"/>
          <w:spacing w:val="-5"/>
        </w:rPr>
        <w:t xml:space="preserve"> </w:t>
      </w:r>
      <w:r>
        <w:rPr>
          <w:color w:val="575757"/>
        </w:rPr>
        <w:t>aby</w:t>
      </w:r>
      <w:r>
        <w:rPr>
          <w:color w:val="575757"/>
          <w:spacing w:val="-13"/>
        </w:rPr>
        <w:t xml:space="preserve"> </w:t>
      </w:r>
      <w:r>
        <w:rPr>
          <w:color w:val="575757"/>
        </w:rPr>
        <w:t>jejich</w:t>
      </w:r>
      <w:r>
        <w:rPr>
          <w:color w:val="575757"/>
          <w:spacing w:val="-11"/>
        </w:rPr>
        <w:t xml:space="preserve"> </w:t>
      </w:r>
      <w:r>
        <w:rPr>
          <w:color w:val="575757"/>
        </w:rPr>
        <w:t>jednání nemohlo vzbudit důvodné podezření ze spáchání nebo páchání trestného činu přičitatelného jedné nebo oběma Smluvním stranám podle zákona č. 418/2011 Sb., o trestní odpovědnosti právnických osob a řízení proti nim, ve znění pozdějších</w:t>
      </w:r>
      <w:r>
        <w:rPr>
          <w:color w:val="575757"/>
          <w:spacing w:val="-26"/>
        </w:rPr>
        <w:t xml:space="preserve"> </w:t>
      </w:r>
      <w:r>
        <w:rPr>
          <w:color w:val="575757"/>
        </w:rPr>
        <w:t>předpisů.</w:t>
      </w:r>
    </w:p>
    <w:p w14:paraId="7B808891" w14:textId="77777777" w:rsidR="00CA2C3F" w:rsidRDefault="00187ACE">
      <w:pPr>
        <w:pStyle w:val="Odstavecseseznamem"/>
        <w:numPr>
          <w:ilvl w:val="1"/>
          <w:numId w:val="22"/>
        </w:numPr>
        <w:tabs>
          <w:tab w:val="left" w:pos="685"/>
        </w:tabs>
        <w:spacing w:line="360" w:lineRule="auto"/>
        <w:ind w:left="684" w:right="332"/>
        <w:jc w:val="both"/>
        <w:rPr>
          <w:color w:val="00AEEE"/>
        </w:rPr>
      </w:pPr>
      <w:r>
        <w:rPr>
          <w:color w:val="575757"/>
        </w:rPr>
        <w:t>Smluvní strany se zavazují, že učiní všechna opatření k tomu, aby se nedopustily ony</w:t>
      </w:r>
      <w:r>
        <w:rPr>
          <w:color w:val="575757"/>
          <w:spacing w:val="80"/>
        </w:rPr>
        <w:t xml:space="preserve"> </w:t>
      </w:r>
      <w:r>
        <w:rPr>
          <w:color w:val="575757"/>
        </w:rPr>
        <w:t xml:space="preserve">a ani nikdo z jejich zaměstnanců či zástupců jakékoliv formy korupčního jednání, zejména jednání, které by mohlo být vnímáno jako přijetí úplatku, podplácení nebo nepřímé </w:t>
      </w:r>
      <w:r>
        <w:rPr>
          <w:color w:val="575757"/>
        </w:rPr>
        <w:t>úplatkářství či jiný trestný čin spojený s korupcí dle zákona č. 40/2009 Sb., trestní zákoník, ve znění pozdějších předpisů.</w:t>
      </w:r>
    </w:p>
    <w:p w14:paraId="0D042C8C" w14:textId="77777777" w:rsidR="00CA2C3F" w:rsidRDefault="00187ACE">
      <w:pPr>
        <w:pStyle w:val="Odstavecseseznamem"/>
        <w:numPr>
          <w:ilvl w:val="1"/>
          <w:numId w:val="22"/>
        </w:numPr>
        <w:tabs>
          <w:tab w:val="left" w:pos="685"/>
        </w:tabs>
        <w:spacing w:line="251" w:lineRule="exact"/>
        <w:ind w:left="684" w:hanging="568"/>
        <w:jc w:val="both"/>
        <w:rPr>
          <w:color w:val="00AEEE"/>
        </w:rPr>
      </w:pPr>
      <w:r>
        <w:rPr>
          <w:color w:val="575757"/>
        </w:rPr>
        <w:t>Smluvní</w:t>
      </w:r>
      <w:r>
        <w:rPr>
          <w:color w:val="575757"/>
          <w:spacing w:val="-6"/>
        </w:rPr>
        <w:t xml:space="preserve"> </w:t>
      </w:r>
      <w:r>
        <w:rPr>
          <w:color w:val="575757"/>
        </w:rPr>
        <w:t>strany</w:t>
      </w:r>
      <w:r>
        <w:rPr>
          <w:color w:val="575757"/>
          <w:spacing w:val="-4"/>
        </w:rPr>
        <w:t xml:space="preserve"> </w:t>
      </w:r>
      <w:r>
        <w:rPr>
          <w:color w:val="575757"/>
        </w:rPr>
        <w:t>se</w:t>
      </w:r>
      <w:r>
        <w:rPr>
          <w:color w:val="575757"/>
          <w:spacing w:val="-6"/>
        </w:rPr>
        <w:t xml:space="preserve"> </w:t>
      </w:r>
      <w:r>
        <w:rPr>
          <w:color w:val="575757"/>
        </w:rPr>
        <w:t>zavazují,</w:t>
      </w:r>
      <w:r>
        <w:rPr>
          <w:color w:val="575757"/>
          <w:spacing w:val="-4"/>
        </w:rPr>
        <w:t xml:space="preserve"> </w:t>
      </w:r>
      <w:r>
        <w:rPr>
          <w:color w:val="575757"/>
          <w:spacing w:val="-5"/>
        </w:rPr>
        <w:t>že:</w:t>
      </w:r>
    </w:p>
    <w:p w14:paraId="742DB2B9" w14:textId="77777777" w:rsidR="00CA2C3F" w:rsidRDefault="00187ACE">
      <w:pPr>
        <w:pStyle w:val="Odstavecseseznamem"/>
        <w:numPr>
          <w:ilvl w:val="2"/>
          <w:numId w:val="22"/>
        </w:numPr>
        <w:tabs>
          <w:tab w:val="left" w:pos="1558"/>
        </w:tabs>
        <w:spacing w:before="125" w:line="360" w:lineRule="auto"/>
        <w:ind w:right="330"/>
        <w:jc w:val="both"/>
      </w:pPr>
      <w:r>
        <w:rPr>
          <w:color w:val="575757"/>
        </w:rPr>
        <w:t>neposkytnou, nenabídnou ani neslíbí úplatek jinému nebo pro jiného v souvislosti</w:t>
      </w:r>
      <w:r>
        <w:rPr>
          <w:color w:val="575757"/>
          <w:spacing w:val="40"/>
        </w:rPr>
        <w:t xml:space="preserve"> </w:t>
      </w:r>
      <w:r>
        <w:rPr>
          <w:color w:val="575757"/>
        </w:rPr>
        <w:t>s obstaráváním</w:t>
      </w:r>
      <w:r>
        <w:rPr>
          <w:color w:val="575757"/>
          <w:spacing w:val="40"/>
        </w:rPr>
        <w:t xml:space="preserve"> </w:t>
      </w:r>
      <w:r>
        <w:rPr>
          <w:color w:val="575757"/>
        </w:rPr>
        <w:t>věc</w:t>
      </w:r>
      <w:r>
        <w:rPr>
          <w:color w:val="575757"/>
        </w:rPr>
        <w:t>í</w:t>
      </w:r>
      <w:r>
        <w:rPr>
          <w:color w:val="575757"/>
          <w:spacing w:val="40"/>
        </w:rPr>
        <w:t xml:space="preserve"> </w:t>
      </w:r>
      <w:r>
        <w:rPr>
          <w:color w:val="575757"/>
        </w:rPr>
        <w:t>obecného</w:t>
      </w:r>
      <w:r>
        <w:rPr>
          <w:color w:val="575757"/>
          <w:spacing w:val="40"/>
        </w:rPr>
        <w:t xml:space="preserve"> </w:t>
      </w:r>
      <w:r>
        <w:rPr>
          <w:color w:val="575757"/>
        </w:rPr>
        <w:t>zájmu</w:t>
      </w:r>
      <w:r>
        <w:rPr>
          <w:color w:val="575757"/>
          <w:spacing w:val="40"/>
        </w:rPr>
        <w:t xml:space="preserve"> </w:t>
      </w:r>
      <w:r>
        <w:rPr>
          <w:color w:val="575757"/>
        </w:rPr>
        <w:t>anebo</w:t>
      </w:r>
      <w:r>
        <w:rPr>
          <w:color w:val="575757"/>
          <w:spacing w:val="40"/>
        </w:rPr>
        <w:t xml:space="preserve"> </w:t>
      </w:r>
      <w:r>
        <w:rPr>
          <w:color w:val="575757"/>
        </w:rPr>
        <w:t>v</w:t>
      </w:r>
      <w:r>
        <w:rPr>
          <w:color w:val="575757"/>
          <w:spacing w:val="40"/>
        </w:rPr>
        <w:t xml:space="preserve"> </w:t>
      </w:r>
      <w:r>
        <w:rPr>
          <w:color w:val="575757"/>
        </w:rPr>
        <w:t>souvislosti</w:t>
      </w:r>
      <w:r>
        <w:rPr>
          <w:color w:val="575757"/>
          <w:spacing w:val="40"/>
        </w:rPr>
        <w:t xml:space="preserve"> </w:t>
      </w:r>
      <w:r>
        <w:rPr>
          <w:color w:val="575757"/>
        </w:rPr>
        <w:t>s</w:t>
      </w:r>
    </w:p>
    <w:p w14:paraId="182E686F" w14:textId="77777777" w:rsidR="00CA2C3F" w:rsidRDefault="00CA2C3F">
      <w:pPr>
        <w:spacing w:line="360" w:lineRule="auto"/>
        <w:jc w:val="both"/>
        <w:sectPr w:rsidR="00CA2C3F">
          <w:pgSz w:w="11920" w:h="16850"/>
          <w:pgMar w:top="1880" w:right="1080" w:bottom="1140" w:left="1300" w:header="680" w:footer="883" w:gutter="0"/>
          <w:cols w:space="708"/>
        </w:sectPr>
      </w:pPr>
    </w:p>
    <w:p w14:paraId="47691C4D" w14:textId="77777777" w:rsidR="00CA2C3F" w:rsidRDefault="00187ACE">
      <w:pPr>
        <w:pStyle w:val="Zkladntext"/>
        <w:spacing w:before="91"/>
        <w:ind w:left="1558"/>
        <w:jc w:val="both"/>
      </w:pPr>
      <w:r>
        <w:rPr>
          <w:color w:val="575757"/>
        </w:rPr>
        <w:t>podnikáním</w:t>
      </w:r>
      <w:r>
        <w:rPr>
          <w:color w:val="575757"/>
          <w:spacing w:val="-6"/>
        </w:rPr>
        <w:t xml:space="preserve"> </w:t>
      </w:r>
      <w:r>
        <w:rPr>
          <w:color w:val="575757"/>
        </w:rPr>
        <w:t>svým</w:t>
      </w:r>
      <w:r>
        <w:rPr>
          <w:color w:val="575757"/>
          <w:spacing w:val="-3"/>
        </w:rPr>
        <w:t xml:space="preserve"> </w:t>
      </w:r>
      <w:r>
        <w:rPr>
          <w:color w:val="575757"/>
        </w:rPr>
        <w:t>nebo</w:t>
      </w:r>
      <w:r>
        <w:rPr>
          <w:color w:val="575757"/>
          <w:spacing w:val="-6"/>
        </w:rPr>
        <w:t xml:space="preserve"> </w:t>
      </w:r>
      <w:r>
        <w:rPr>
          <w:color w:val="575757"/>
          <w:spacing w:val="-2"/>
        </w:rPr>
        <w:t>jiného;</w:t>
      </w:r>
    </w:p>
    <w:p w14:paraId="266F95BC" w14:textId="77777777" w:rsidR="00CA2C3F" w:rsidRDefault="00187ACE">
      <w:pPr>
        <w:pStyle w:val="Odstavecseseznamem"/>
        <w:numPr>
          <w:ilvl w:val="2"/>
          <w:numId w:val="22"/>
        </w:numPr>
        <w:tabs>
          <w:tab w:val="left" w:pos="1559"/>
        </w:tabs>
        <w:spacing w:before="126" w:line="357" w:lineRule="auto"/>
        <w:ind w:left="1558" w:right="331"/>
        <w:jc w:val="both"/>
      </w:pPr>
      <w:r>
        <w:rPr>
          <w:color w:val="575757"/>
        </w:rPr>
        <w:t>úplatek nepřijmou, ani si jej nedají slíbit, ať už pro sebe nebo pro jiného v souvislosti</w:t>
      </w:r>
      <w:r>
        <w:rPr>
          <w:color w:val="575757"/>
          <w:spacing w:val="-5"/>
        </w:rPr>
        <w:t xml:space="preserve"> </w:t>
      </w:r>
      <w:r>
        <w:rPr>
          <w:color w:val="575757"/>
        </w:rPr>
        <w:t>s</w:t>
      </w:r>
      <w:r>
        <w:rPr>
          <w:color w:val="575757"/>
          <w:spacing w:val="-4"/>
        </w:rPr>
        <w:t xml:space="preserve"> </w:t>
      </w:r>
      <w:r>
        <w:rPr>
          <w:color w:val="575757"/>
        </w:rPr>
        <w:t>obstaráním</w:t>
      </w:r>
      <w:r>
        <w:rPr>
          <w:color w:val="575757"/>
          <w:spacing w:val="-7"/>
        </w:rPr>
        <w:t xml:space="preserve"> </w:t>
      </w:r>
      <w:r>
        <w:rPr>
          <w:color w:val="575757"/>
        </w:rPr>
        <w:t>věcí</w:t>
      </w:r>
      <w:r>
        <w:rPr>
          <w:color w:val="575757"/>
          <w:spacing w:val="-3"/>
        </w:rPr>
        <w:t xml:space="preserve"> </w:t>
      </w:r>
      <w:r>
        <w:rPr>
          <w:color w:val="575757"/>
        </w:rPr>
        <w:t>obecného</w:t>
      </w:r>
      <w:r>
        <w:rPr>
          <w:color w:val="575757"/>
          <w:spacing w:val="-4"/>
        </w:rPr>
        <w:t xml:space="preserve"> </w:t>
      </w:r>
      <w:r>
        <w:rPr>
          <w:color w:val="575757"/>
        </w:rPr>
        <w:t>zájmu</w:t>
      </w:r>
      <w:r>
        <w:rPr>
          <w:color w:val="575757"/>
          <w:spacing w:val="-4"/>
        </w:rPr>
        <w:t xml:space="preserve"> </w:t>
      </w:r>
      <w:r>
        <w:rPr>
          <w:color w:val="575757"/>
        </w:rPr>
        <w:t>nebo</w:t>
      </w:r>
      <w:r>
        <w:rPr>
          <w:color w:val="575757"/>
          <w:spacing w:val="-4"/>
        </w:rPr>
        <w:t xml:space="preserve"> </w:t>
      </w:r>
      <w:r>
        <w:rPr>
          <w:color w:val="575757"/>
        </w:rPr>
        <w:t>v</w:t>
      </w:r>
      <w:r>
        <w:rPr>
          <w:color w:val="575757"/>
          <w:spacing w:val="-4"/>
        </w:rPr>
        <w:t xml:space="preserve"> </w:t>
      </w:r>
      <w:r>
        <w:rPr>
          <w:color w:val="575757"/>
        </w:rPr>
        <w:t>souvislosti</w:t>
      </w:r>
      <w:r>
        <w:rPr>
          <w:color w:val="575757"/>
          <w:spacing w:val="-5"/>
        </w:rPr>
        <w:t xml:space="preserve"> </w:t>
      </w:r>
      <w:r>
        <w:rPr>
          <w:color w:val="575757"/>
        </w:rPr>
        <w:t>s</w:t>
      </w:r>
      <w:r>
        <w:rPr>
          <w:color w:val="575757"/>
          <w:spacing w:val="-6"/>
        </w:rPr>
        <w:t xml:space="preserve"> </w:t>
      </w:r>
      <w:r>
        <w:rPr>
          <w:color w:val="575757"/>
        </w:rPr>
        <w:t>podnikáním svým nebo jiného.</w:t>
      </w:r>
    </w:p>
    <w:p w14:paraId="21D00605" w14:textId="77777777" w:rsidR="00CA2C3F" w:rsidRDefault="00187ACE">
      <w:pPr>
        <w:pStyle w:val="Zkladntext"/>
        <w:spacing w:before="7" w:line="360" w:lineRule="auto"/>
        <w:ind w:left="685" w:right="336"/>
        <w:jc w:val="both"/>
      </w:pPr>
      <w:r>
        <w:rPr>
          <w:color w:val="575757"/>
        </w:rPr>
        <w:t>Úplatkem se přitom rozumí neoprávněná výhoda spočívající v přímém majetkovém obohacení nebo jiném zvýhodnění, které se dostává nebo má dostat uplácené osobě nebo s jejím souhlasem jiné osobě, a na kterou není nárok.</w:t>
      </w:r>
    </w:p>
    <w:p w14:paraId="4483B48C" w14:textId="77777777" w:rsidR="00CA2C3F" w:rsidRDefault="00187ACE">
      <w:pPr>
        <w:pStyle w:val="Odstavecseseznamem"/>
        <w:numPr>
          <w:ilvl w:val="1"/>
          <w:numId w:val="22"/>
        </w:numPr>
        <w:tabs>
          <w:tab w:val="left" w:pos="686"/>
        </w:tabs>
        <w:spacing w:line="360" w:lineRule="auto"/>
        <w:ind w:right="334"/>
        <w:jc w:val="both"/>
        <w:rPr>
          <w:color w:val="00AEEE"/>
        </w:rPr>
      </w:pPr>
      <w:r>
        <w:rPr>
          <w:color w:val="575757"/>
        </w:rPr>
        <w:t>Smluvní str</w:t>
      </w:r>
      <w:r>
        <w:rPr>
          <w:color w:val="575757"/>
        </w:rPr>
        <w:t>any nebudou ani u svých obchodních partnerů tolerovat jakoukoliv formu korupce či uplácení.</w:t>
      </w:r>
    </w:p>
    <w:p w14:paraId="0BB24AAF" w14:textId="77777777" w:rsidR="00CA2C3F" w:rsidRDefault="00187ACE">
      <w:pPr>
        <w:pStyle w:val="Odstavecseseznamem"/>
        <w:numPr>
          <w:ilvl w:val="1"/>
          <w:numId w:val="22"/>
        </w:numPr>
        <w:tabs>
          <w:tab w:val="left" w:pos="686"/>
        </w:tabs>
        <w:spacing w:line="362" w:lineRule="auto"/>
        <w:ind w:right="330"/>
        <w:jc w:val="both"/>
        <w:rPr>
          <w:color w:val="00AEEE"/>
        </w:rPr>
      </w:pPr>
      <w:r>
        <w:rPr>
          <w:color w:val="575757"/>
        </w:rPr>
        <w:t>V případě, že je zahájeno trestní stíhání Poskytovatele, zavazuje se Poskytovatel o tomto bez zbytečného odkladu Objednatele písemně informovat.</w:t>
      </w:r>
    </w:p>
    <w:p w14:paraId="51E7DDA9" w14:textId="77777777" w:rsidR="00CA2C3F" w:rsidRDefault="00187ACE">
      <w:pPr>
        <w:pStyle w:val="Odstavecseseznamem"/>
        <w:numPr>
          <w:ilvl w:val="1"/>
          <w:numId w:val="22"/>
        </w:numPr>
        <w:tabs>
          <w:tab w:val="left" w:pos="686"/>
        </w:tabs>
        <w:spacing w:line="360" w:lineRule="auto"/>
        <w:ind w:right="328"/>
        <w:jc w:val="both"/>
        <w:rPr>
          <w:rFonts w:ascii="Calibri" w:hAnsi="Calibri"/>
          <w:color w:val="00AEEE"/>
        </w:rPr>
      </w:pPr>
      <w:r>
        <w:rPr>
          <w:color w:val="575757"/>
        </w:rPr>
        <w:t>Poskytovatel rovněž prohlašuje, že si je vědom předpisů týkajících se mezinárodních sankcí, zejm. pak čl. 5 k n</w:t>
      </w:r>
      <w:r>
        <w:rPr>
          <w:color w:val="575757"/>
        </w:rPr>
        <w:t>ařízení Rady EU č. 833/2014 o omezujících opatřeních vzhledem k činnostem Ruska destabilizujícím situaci na Ukrajině, ve znění pozdějších předpisů a nařízení Rady EU č. 269/2014 o omezujících opatřeních vzhledem k činnostem narušujícím nebo ohrožujícím úze</w:t>
      </w:r>
      <w:r>
        <w:rPr>
          <w:color w:val="575757"/>
        </w:rPr>
        <w:t>mní celistvost, svrchovanost a nezávislost Ukrajiny,</w:t>
      </w:r>
      <w:r>
        <w:rPr>
          <w:color w:val="575757"/>
          <w:spacing w:val="-3"/>
        </w:rPr>
        <w:t xml:space="preserve"> </w:t>
      </w:r>
      <w:r>
        <w:rPr>
          <w:color w:val="575757"/>
        </w:rPr>
        <w:t>ve</w:t>
      </w:r>
      <w:r>
        <w:rPr>
          <w:color w:val="575757"/>
          <w:spacing w:val="-4"/>
        </w:rPr>
        <w:t xml:space="preserve"> </w:t>
      </w:r>
      <w:r>
        <w:rPr>
          <w:color w:val="575757"/>
        </w:rPr>
        <w:t>znění</w:t>
      </w:r>
      <w:r>
        <w:rPr>
          <w:color w:val="575757"/>
          <w:spacing w:val="-3"/>
        </w:rPr>
        <w:t xml:space="preserve"> </w:t>
      </w:r>
      <w:r>
        <w:rPr>
          <w:color w:val="575757"/>
        </w:rPr>
        <w:t>pozdějších</w:t>
      </w:r>
      <w:r>
        <w:rPr>
          <w:color w:val="575757"/>
          <w:spacing w:val="-2"/>
        </w:rPr>
        <w:t xml:space="preserve"> </w:t>
      </w:r>
      <w:r>
        <w:rPr>
          <w:color w:val="575757"/>
        </w:rPr>
        <w:t>předpisů,</w:t>
      </w:r>
      <w:r>
        <w:rPr>
          <w:color w:val="575757"/>
          <w:spacing w:val="-1"/>
        </w:rPr>
        <w:t xml:space="preserve"> </w:t>
      </w:r>
      <w:r>
        <w:rPr>
          <w:color w:val="575757"/>
        </w:rPr>
        <w:t>vč.</w:t>
      </w:r>
      <w:r>
        <w:rPr>
          <w:color w:val="575757"/>
          <w:spacing w:val="-3"/>
        </w:rPr>
        <w:t xml:space="preserve"> </w:t>
      </w:r>
      <w:r>
        <w:rPr>
          <w:color w:val="575757"/>
        </w:rPr>
        <w:t>prováděcího</w:t>
      </w:r>
      <w:r>
        <w:rPr>
          <w:color w:val="575757"/>
          <w:spacing w:val="-2"/>
        </w:rPr>
        <w:t xml:space="preserve"> </w:t>
      </w:r>
      <w:r>
        <w:rPr>
          <w:color w:val="575757"/>
        </w:rPr>
        <w:t>nařízení</w:t>
      </w:r>
      <w:r>
        <w:rPr>
          <w:color w:val="575757"/>
          <w:spacing w:val="-1"/>
        </w:rPr>
        <w:t xml:space="preserve"> </w:t>
      </w:r>
      <w:r>
        <w:rPr>
          <w:color w:val="575757"/>
        </w:rPr>
        <w:t>Rady</w:t>
      </w:r>
      <w:r>
        <w:rPr>
          <w:color w:val="575757"/>
          <w:spacing w:val="-4"/>
        </w:rPr>
        <w:t xml:space="preserve"> </w:t>
      </w:r>
      <w:r>
        <w:rPr>
          <w:color w:val="575757"/>
        </w:rPr>
        <w:t>EU</w:t>
      </w:r>
      <w:r>
        <w:rPr>
          <w:color w:val="575757"/>
          <w:spacing w:val="-2"/>
        </w:rPr>
        <w:t xml:space="preserve"> </w:t>
      </w:r>
      <w:r>
        <w:rPr>
          <w:color w:val="575757"/>
        </w:rPr>
        <w:t>2022/581</w:t>
      </w:r>
      <w:r>
        <w:rPr>
          <w:color w:val="575757"/>
          <w:spacing w:val="-2"/>
        </w:rPr>
        <w:t xml:space="preserve"> </w:t>
      </w:r>
      <w:r>
        <w:rPr>
          <w:color w:val="575757"/>
        </w:rPr>
        <w:t>ze dne</w:t>
      </w:r>
      <w:r>
        <w:rPr>
          <w:color w:val="575757"/>
          <w:spacing w:val="-6"/>
        </w:rPr>
        <w:t xml:space="preserve"> </w:t>
      </w:r>
      <w:r>
        <w:rPr>
          <w:color w:val="575757"/>
        </w:rPr>
        <w:t>8.</w:t>
      </w:r>
      <w:r>
        <w:rPr>
          <w:color w:val="575757"/>
          <w:spacing w:val="-6"/>
        </w:rPr>
        <w:t xml:space="preserve"> </w:t>
      </w:r>
      <w:r>
        <w:rPr>
          <w:color w:val="575757"/>
        </w:rPr>
        <w:t>dubna</w:t>
      </w:r>
      <w:r>
        <w:rPr>
          <w:color w:val="575757"/>
          <w:spacing w:val="-11"/>
        </w:rPr>
        <w:t xml:space="preserve"> </w:t>
      </w:r>
      <w:r>
        <w:rPr>
          <w:color w:val="575757"/>
        </w:rPr>
        <w:t>2022,</w:t>
      </w:r>
      <w:r>
        <w:rPr>
          <w:color w:val="575757"/>
          <w:spacing w:val="-7"/>
        </w:rPr>
        <w:t xml:space="preserve"> </w:t>
      </w:r>
      <w:r>
        <w:rPr>
          <w:color w:val="575757"/>
        </w:rPr>
        <w:t>ve</w:t>
      </w:r>
      <w:r>
        <w:rPr>
          <w:color w:val="575757"/>
          <w:spacing w:val="-11"/>
        </w:rPr>
        <w:t xml:space="preserve"> </w:t>
      </w:r>
      <w:r>
        <w:rPr>
          <w:color w:val="575757"/>
        </w:rPr>
        <w:t>znění</w:t>
      </w:r>
      <w:r>
        <w:rPr>
          <w:color w:val="575757"/>
          <w:spacing w:val="-6"/>
        </w:rPr>
        <w:t xml:space="preserve"> </w:t>
      </w:r>
      <w:r>
        <w:rPr>
          <w:color w:val="575757"/>
        </w:rPr>
        <w:t>pozdějších</w:t>
      </w:r>
      <w:r>
        <w:rPr>
          <w:color w:val="575757"/>
          <w:spacing w:val="-9"/>
        </w:rPr>
        <w:t xml:space="preserve"> </w:t>
      </w:r>
      <w:r>
        <w:rPr>
          <w:color w:val="575757"/>
        </w:rPr>
        <w:t>předpisů</w:t>
      </w:r>
      <w:r>
        <w:rPr>
          <w:color w:val="575757"/>
          <w:spacing w:val="-11"/>
        </w:rPr>
        <w:t xml:space="preserve"> </w:t>
      </w:r>
      <w:r>
        <w:rPr>
          <w:color w:val="575757"/>
        </w:rPr>
        <w:t>(dále</w:t>
      </w:r>
      <w:r>
        <w:rPr>
          <w:color w:val="575757"/>
          <w:spacing w:val="-6"/>
        </w:rPr>
        <w:t xml:space="preserve"> </w:t>
      </w:r>
      <w:r>
        <w:rPr>
          <w:color w:val="575757"/>
        </w:rPr>
        <w:t>jen</w:t>
      </w:r>
      <w:r>
        <w:rPr>
          <w:color w:val="575757"/>
          <w:spacing w:val="-11"/>
        </w:rPr>
        <w:t xml:space="preserve"> </w:t>
      </w:r>
      <w:r>
        <w:rPr>
          <w:color w:val="575757"/>
        </w:rPr>
        <w:t>„</w:t>
      </w:r>
      <w:r>
        <w:rPr>
          <w:b/>
          <w:color w:val="575757"/>
        </w:rPr>
        <w:t>předpisy</w:t>
      </w:r>
      <w:r>
        <w:rPr>
          <w:b/>
          <w:color w:val="575757"/>
          <w:spacing w:val="-3"/>
        </w:rPr>
        <w:t xml:space="preserve"> </w:t>
      </w:r>
      <w:r>
        <w:rPr>
          <w:b/>
          <w:color w:val="575757"/>
        </w:rPr>
        <w:t>o</w:t>
      </w:r>
      <w:r>
        <w:rPr>
          <w:b/>
          <w:color w:val="575757"/>
          <w:spacing w:val="-3"/>
        </w:rPr>
        <w:t xml:space="preserve"> </w:t>
      </w:r>
      <w:r>
        <w:rPr>
          <w:b/>
          <w:color w:val="575757"/>
        </w:rPr>
        <w:t>mezinárodních sankcích</w:t>
      </w:r>
      <w:r>
        <w:rPr>
          <w:color w:val="575757"/>
        </w:rPr>
        <w:t>“). Poskytovatel prohlašuje, že u něho, jakož ani u okruhu subjektů sledovaných dle právních předpisů o mezinárodních sankcích vztahujícího se k plnění této Smlouvy není dána překážka uzavření či plnění této Smlouvy. Dále výslovně Poskytovatel zvláště proh</w:t>
      </w:r>
      <w:r>
        <w:rPr>
          <w:color w:val="575757"/>
        </w:rPr>
        <w:t>lašuje, že nezpřístupní žádné finanční prostředky ani hospodářské zdroje sankcionovaným subjektům ve smyslu tohoto odstavce. Pro vyloučení pochybností se stanoví, že: (i) prohlášení musí být v platnosti po celou dobu plnění Smlouvy a (ii) jsou-li do tohoto</w:t>
      </w:r>
      <w:r>
        <w:rPr>
          <w:color w:val="575757"/>
        </w:rPr>
        <w:t xml:space="preserve"> prohlášení zahrnuti poddodavatelé či jiné třetí osoby, je Poskytovatel povinen zjistit skutečnosti vztahující se k těmto třetím osobám s řádnou péčí, přinejmenším ověřením informace u třetích osob a prověřením veřejných rejstříků a evidencí. Poskytovatel </w:t>
      </w:r>
      <w:r>
        <w:rPr>
          <w:color w:val="575757"/>
        </w:rPr>
        <w:t xml:space="preserve">je povinen zajistit smluvně dodržování příslušných povinností a omezovat rizika vyplývajících z okolností vedoucích k mezinárodním </w:t>
      </w:r>
      <w:r>
        <w:rPr>
          <w:color w:val="575757"/>
          <w:spacing w:val="-2"/>
        </w:rPr>
        <w:t>sankcím.</w:t>
      </w:r>
    </w:p>
    <w:p w14:paraId="472F7E2D" w14:textId="77777777" w:rsidR="00CA2C3F" w:rsidRDefault="00187ACE">
      <w:pPr>
        <w:pStyle w:val="Odstavecseseznamem"/>
        <w:numPr>
          <w:ilvl w:val="1"/>
          <w:numId w:val="22"/>
        </w:numPr>
        <w:tabs>
          <w:tab w:val="left" w:pos="686"/>
        </w:tabs>
        <w:spacing w:line="212" w:lineRule="exact"/>
        <w:ind w:hanging="568"/>
        <w:jc w:val="both"/>
        <w:rPr>
          <w:color w:val="00AEEE"/>
        </w:rPr>
      </w:pPr>
      <w:r>
        <w:rPr>
          <w:color w:val="575757"/>
        </w:rPr>
        <w:t>Poskytovatel</w:t>
      </w:r>
      <w:r>
        <w:rPr>
          <w:color w:val="575757"/>
          <w:spacing w:val="-5"/>
        </w:rPr>
        <w:t xml:space="preserve"> </w:t>
      </w:r>
      <w:r>
        <w:rPr>
          <w:color w:val="575757"/>
        </w:rPr>
        <w:t>se</w:t>
      </w:r>
      <w:r>
        <w:rPr>
          <w:color w:val="575757"/>
          <w:spacing w:val="-6"/>
        </w:rPr>
        <w:t xml:space="preserve"> </w:t>
      </w:r>
      <w:r>
        <w:rPr>
          <w:color w:val="575757"/>
        </w:rPr>
        <w:t>zavazuje</w:t>
      </w:r>
      <w:r>
        <w:rPr>
          <w:color w:val="575757"/>
          <w:spacing w:val="-4"/>
        </w:rPr>
        <w:t xml:space="preserve"> </w:t>
      </w:r>
      <w:r>
        <w:rPr>
          <w:color w:val="575757"/>
        </w:rPr>
        <w:t>zajistit,</w:t>
      </w:r>
      <w:r>
        <w:rPr>
          <w:color w:val="575757"/>
          <w:spacing w:val="-5"/>
        </w:rPr>
        <w:t xml:space="preserve"> </w:t>
      </w:r>
      <w:r>
        <w:rPr>
          <w:color w:val="575757"/>
        </w:rPr>
        <w:t>aby</w:t>
      </w:r>
      <w:r>
        <w:rPr>
          <w:color w:val="575757"/>
          <w:spacing w:val="-7"/>
        </w:rPr>
        <w:t xml:space="preserve"> </w:t>
      </w:r>
      <w:r>
        <w:rPr>
          <w:color w:val="575757"/>
        </w:rPr>
        <w:t>jeho</w:t>
      </w:r>
      <w:r>
        <w:rPr>
          <w:color w:val="575757"/>
          <w:spacing w:val="-6"/>
        </w:rPr>
        <w:t xml:space="preserve"> </w:t>
      </w:r>
      <w:r>
        <w:rPr>
          <w:color w:val="575757"/>
        </w:rPr>
        <w:t>prohlášení</w:t>
      </w:r>
      <w:r>
        <w:rPr>
          <w:color w:val="575757"/>
          <w:spacing w:val="-2"/>
        </w:rPr>
        <w:t xml:space="preserve"> </w:t>
      </w:r>
      <w:r>
        <w:rPr>
          <w:color w:val="575757"/>
        </w:rPr>
        <w:t>dle</w:t>
      </w:r>
      <w:r>
        <w:rPr>
          <w:color w:val="575757"/>
          <w:spacing w:val="-4"/>
        </w:rPr>
        <w:t xml:space="preserve"> </w:t>
      </w:r>
      <w:r>
        <w:rPr>
          <w:color w:val="575757"/>
        </w:rPr>
        <w:t>odst.</w:t>
      </w:r>
      <w:r>
        <w:rPr>
          <w:color w:val="575757"/>
          <w:spacing w:val="-3"/>
        </w:rPr>
        <w:t xml:space="preserve"> </w:t>
      </w:r>
      <w:r>
        <w:rPr>
          <w:color w:val="575757"/>
        </w:rPr>
        <w:t>5.23</w:t>
      </w:r>
      <w:r>
        <w:rPr>
          <w:color w:val="575757"/>
          <w:spacing w:val="-6"/>
        </w:rPr>
        <w:t xml:space="preserve"> </w:t>
      </w:r>
      <w:r>
        <w:rPr>
          <w:color w:val="575757"/>
        </w:rPr>
        <w:t>tohoto</w:t>
      </w:r>
      <w:r>
        <w:rPr>
          <w:color w:val="575757"/>
          <w:spacing w:val="52"/>
        </w:rPr>
        <w:t xml:space="preserve"> </w:t>
      </w:r>
      <w:r>
        <w:rPr>
          <w:color w:val="575757"/>
          <w:spacing w:val="-2"/>
        </w:rPr>
        <w:t>článku</w:t>
      </w:r>
    </w:p>
    <w:p w14:paraId="04085FC4" w14:textId="77777777" w:rsidR="00CA2C3F" w:rsidRDefault="00187ACE">
      <w:pPr>
        <w:pStyle w:val="Zkladntext"/>
        <w:spacing w:before="118"/>
        <w:ind w:left="685"/>
        <w:jc w:val="both"/>
      </w:pPr>
      <w:r>
        <w:rPr>
          <w:color w:val="575757"/>
        </w:rPr>
        <w:t>Smlouvy</w:t>
      </w:r>
      <w:r>
        <w:rPr>
          <w:color w:val="575757"/>
          <w:spacing w:val="-6"/>
        </w:rPr>
        <w:t xml:space="preserve"> </w:t>
      </w:r>
      <w:r>
        <w:rPr>
          <w:color w:val="575757"/>
        </w:rPr>
        <w:t>zůstala</w:t>
      </w:r>
      <w:r>
        <w:rPr>
          <w:color w:val="575757"/>
          <w:spacing w:val="-5"/>
        </w:rPr>
        <w:t xml:space="preserve"> </w:t>
      </w:r>
      <w:r>
        <w:rPr>
          <w:color w:val="575757"/>
        </w:rPr>
        <w:t>pravdivá</w:t>
      </w:r>
      <w:r>
        <w:rPr>
          <w:color w:val="575757"/>
          <w:spacing w:val="-5"/>
        </w:rPr>
        <w:t xml:space="preserve"> </w:t>
      </w:r>
      <w:r>
        <w:rPr>
          <w:color w:val="575757"/>
        </w:rPr>
        <w:t>a</w:t>
      </w:r>
      <w:r>
        <w:rPr>
          <w:color w:val="575757"/>
          <w:spacing w:val="-5"/>
        </w:rPr>
        <w:t xml:space="preserve"> </w:t>
      </w:r>
      <w:r>
        <w:rPr>
          <w:color w:val="575757"/>
        </w:rPr>
        <w:t>v</w:t>
      </w:r>
      <w:r>
        <w:rPr>
          <w:color w:val="575757"/>
          <w:spacing w:val="-7"/>
        </w:rPr>
        <w:t xml:space="preserve"> </w:t>
      </w:r>
      <w:r>
        <w:rPr>
          <w:color w:val="575757"/>
        </w:rPr>
        <w:t>pla</w:t>
      </w:r>
      <w:r>
        <w:rPr>
          <w:color w:val="575757"/>
        </w:rPr>
        <w:t>tnosti</w:t>
      </w:r>
      <w:r>
        <w:rPr>
          <w:color w:val="575757"/>
          <w:spacing w:val="-4"/>
        </w:rPr>
        <w:t xml:space="preserve"> </w:t>
      </w:r>
      <w:r>
        <w:rPr>
          <w:color w:val="575757"/>
        </w:rPr>
        <w:t>po</w:t>
      </w:r>
      <w:r>
        <w:rPr>
          <w:color w:val="575757"/>
          <w:spacing w:val="-7"/>
        </w:rPr>
        <w:t xml:space="preserve"> </w:t>
      </w:r>
      <w:r>
        <w:rPr>
          <w:color w:val="575757"/>
        </w:rPr>
        <w:t>celou</w:t>
      </w:r>
      <w:r>
        <w:rPr>
          <w:color w:val="575757"/>
          <w:spacing w:val="-5"/>
        </w:rPr>
        <w:t xml:space="preserve"> </w:t>
      </w:r>
      <w:r>
        <w:rPr>
          <w:color w:val="575757"/>
        </w:rPr>
        <w:t>dobu</w:t>
      </w:r>
      <w:r>
        <w:rPr>
          <w:color w:val="575757"/>
          <w:spacing w:val="-5"/>
        </w:rPr>
        <w:t xml:space="preserve"> </w:t>
      </w:r>
      <w:r>
        <w:rPr>
          <w:color w:val="575757"/>
        </w:rPr>
        <w:t>účinnosti</w:t>
      </w:r>
      <w:r>
        <w:rPr>
          <w:color w:val="575757"/>
          <w:spacing w:val="-4"/>
        </w:rPr>
        <w:t xml:space="preserve"> </w:t>
      </w:r>
      <w:r>
        <w:rPr>
          <w:color w:val="575757"/>
          <w:spacing w:val="-2"/>
        </w:rPr>
        <w:t>Smlouvy.</w:t>
      </w:r>
    </w:p>
    <w:p w14:paraId="504E8665" w14:textId="77777777" w:rsidR="00CA2C3F" w:rsidRDefault="00CA2C3F">
      <w:pPr>
        <w:jc w:val="both"/>
        <w:sectPr w:rsidR="00CA2C3F">
          <w:pgSz w:w="11920" w:h="16850"/>
          <w:pgMar w:top="1880" w:right="1080" w:bottom="1140" w:left="1300" w:header="680" w:footer="883" w:gutter="0"/>
          <w:cols w:space="708"/>
        </w:sectPr>
      </w:pPr>
    </w:p>
    <w:p w14:paraId="6F86A043" w14:textId="77777777" w:rsidR="00CA2C3F" w:rsidRDefault="00187ACE">
      <w:pPr>
        <w:pStyle w:val="Nadpis2"/>
        <w:numPr>
          <w:ilvl w:val="0"/>
          <w:numId w:val="27"/>
        </w:numPr>
        <w:tabs>
          <w:tab w:val="left" w:pos="3280"/>
        </w:tabs>
        <w:spacing w:before="91"/>
        <w:ind w:left="3279" w:hanging="356"/>
        <w:jc w:val="left"/>
      </w:pPr>
      <w:bookmarkStart w:id="6" w:name="6._Náhrada_škody_a_smluvní_sankce"/>
      <w:bookmarkEnd w:id="6"/>
      <w:r>
        <w:rPr>
          <w:color w:val="575757"/>
        </w:rPr>
        <w:t>Náhrada</w:t>
      </w:r>
      <w:r>
        <w:rPr>
          <w:color w:val="575757"/>
          <w:spacing w:val="-5"/>
        </w:rPr>
        <w:t xml:space="preserve"> </w:t>
      </w:r>
      <w:r>
        <w:rPr>
          <w:color w:val="575757"/>
        </w:rPr>
        <w:t>škody</w:t>
      </w:r>
      <w:r>
        <w:rPr>
          <w:color w:val="575757"/>
          <w:spacing w:val="-4"/>
        </w:rPr>
        <w:t xml:space="preserve"> </w:t>
      </w:r>
      <w:r>
        <w:rPr>
          <w:color w:val="575757"/>
        </w:rPr>
        <w:t>a</w:t>
      </w:r>
      <w:r>
        <w:rPr>
          <w:color w:val="575757"/>
          <w:spacing w:val="-6"/>
        </w:rPr>
        <w:t xml:space="preserve"> </w:t>
      </w:r>
      <w:r>
        <w:rPr>
          <w:color w:val="575757"/>
        </w:rPr>
        <w:t>smluvní</w:t>
      </w:r>
      <w:r>
        <w:rPr>
          <w:color w:val="575757"/>
          <w:spacing w:val="-4"/>
        </w:rPr>
        <w:t xml:space="preserve"> </w:t>
      </w:r>
      <w:r>
        <w:rPr>
          <w:color w:val="575757"/>
          <w:spacing w:val="-2"/>
        </w:rPr>
        <w:t>sankce</w:t>
      </w:r>
    </w:p>
    <w:p w14:paraId="1ABF26CC" w14:textId="77777777" w:rsidR="00CA2C3F" w:rsidRDefault="00CA2C3F">
      <w:pPr>
        <w:pStyle w:val="Zkladntext"/>
        <w:spacing w:before="7"/>
        <w:rPr>
          <w:b/>
          <w:sz w:val="31"/>
        </w:rPr>
      </w:pPr>
    </w:p>
    <w:p w14:paraId="32402EB6" w14:textId="77777777" w:rsidR="00CA2C3F" w:rsidRDefault="00187ACE">
      <w:pPr>
        <w:pStyle w:val="Odstavecseseznamem"/>
        <w:numPr>
          <w:ilvl w:val="1"/>
          <w:numId w:val="21"/>
        </w:numPr>
        <w:tabs>
          <w:tab w:val="left" w:pos="685"/>
        </w:tabs>
        <w:spacing w:line="360" w:lineRule="auto"/>
        <w:ind w:right="330"/>
        <w:jc w:val="both"/>
      </w:pPr>
      <w:r>
        <w:rPr>
          <w:color w:val="575757"/>
        </w:rPr>
        <w:t>Smluvní</w:t>
      </w:r>
      <w:r>
        <w:rPr>
          <w:color w:val="575757"/>
          <w:spacing w:val="78"/>
        </w:rPr>
        <w:t xml:space="preserve"> </w:t>
      </w:r>
      <w:r>
        <w:rPr>
          <w:color w:val="575757"/>
        </w:rPr>
        <w:t>strany</w:t>
      </w:r>
      <w:r>
        <w:rPr>
          <w:color w:val="575757"/>
          <w:spacing w:val="77"/>
        </w:rPr>
        <w:t xml:space="preserve"> </w:t>
      </w:r>
      <w:r>
        <w:rPr>
          <w:color w:val="575757"/>
        </w:rPr>
        <w:t>se</w:t>
      </w:r>
      <w:r>
        <w:rPr>
          <w:color w:val="575757"/>
          <w:spacing w:val="76"/>
        </w:rPr>
        <w:t xml:space="preserve"> </w:t>
      </w:r>
      <w:proofErr w:type="gramStart"/>
      <w:r>
        <w:rPr>
          <w:color w:val="575757"/>
        </w:rPr>
        <w:t>zavazují</w:t>
      </w:r>
      <w:r>
        <w:rPr>
          <w:color w:val="575757"/>
          <w:spacing w:val="40"/>
        </w:rPr>
        <w:t xml:space="preserve">  </w:t>
      </w:r>
      <w:r>
        <w:rPr>
          <w:color w:val="575757"/>
        </w:rPr>
        <w:t>k</w:t>
      </w:r>
      <w:proofErr w:type="gramEnd"/>
      <w:r>
        <w:rPr>
          <w:color w:val="575757"/>
        </w:rPr>
        <w:t xml:space="preserve"> vyvinutí</w:t>
      </w:r>
      <w:r>
        <w:rPr>
          <w:color w:val="575757"/>
          <w:spacing w:val="78"/>
        </w:rPr>
        <w:t xml:space="preserve"> </w:t>
      </w:r>
      <w:r>
        <w:rPr>
          <w:color w:val="575757"/>
        </w:rPr>
        <w:t>maximálního</w:t>
      </w:r>
      <w:r>
        <w:rPr>
          <w:color w:val="575757"/>
          <w:spacing w:val="79"/>
        </w:rPr>
        <w:t xml:space="preserve"> </w:t>
      </w:r>
      <w:r>
        <w:rPr>
          <w:color w:val="575757"/>
        </w:rPr>
        <w:t>úsilí</w:t>
      </w:r>
      <w:r>
        <w:rPr>
          <w:color w:val="575757"/>
          <w:spacing w:val="40"/>
        </w:rPr>
        <w:t xml:space="preserve">  </w:t>
      </w:r>
      <w:r>
        <w:rPr>
          <w:color w:val="575757"/>
        </w:rPr>
        <w:t>k předcházení</w:t>
      </w:r>
      <w:r>
        <w:rPr>
          <w:color w:val="575757"/>
          <w:spacing w:val="40"/>
        </w:rPr>
        <w:t xml:space="preserve">  </w:t>
      </w:r>
      <w:r>
        <w:rPr>
          <w:color w:val="575757"/>
        </w:rPr>
        <w:t>škodám a k minimalizaci vzniklých škod. Smluvní strany nesou odpovědnost za škodu dle platných právních předpisů a Smlouvy. Poskytovatel odpovídá za škodu bez ohledu na míru svého zavinění. Poskytovatel odpovídá za škodu rovněž v případě, že část plnění po</w:t>
      </w:r>
      <w:r>
        <w:rPr>
          <w:color w:val="575757"/>
        </w:rPr>
        <w:t>skytuje prostřednictvím poddodavatele.</w:t>
      </w:r>
    </w:p>
    <w:p w14:paraId="634CC459" w14:textId="77777777" w:rsidR="00CA2C3F" w:rsidRDefault="00187ACE">
      <w:pPr>
        <w:pStyle w:val="Odstavecseseznamem"/>
        <w:numPr>
          <w:ilvl w:val="1"/>
          <w:numId w:val="21"/>
        </w:numPr>
        <w:tabs>
          <w:tab w:val="left" w:pos="685"/>
        </w:tabs>
        <w:spacing w:before="1" w:line="360" w:lineRule="auto"/>
        <w:ind w:right="328"/>
        <w:jc w:val="both"/>
      </w:pPr>
      <w:r>
        <w:rPr>
          <w:color w:val="575757"/>
        </w:rPr>
        <w:t>Žádná ze Smluvních stran není odpovědná za škodu vzniklou porušením povinnosti ze Smlouvy, prokáže-li, že jí ve splnění takové povinnosti dočasně nebo trvale zabránila mimořádná nepředvídatelná a nepřekonatelná překáž</w:t>
      </w:r>
      <w:r>
        <w:rPr>
          <w:color w:val="575757"/>
        </w:rPr>
        <w:t>ka vzniklá nezávisle na její vůli. Překážka vzniklá ze škůdcových osobních poměrů nebo vzniklá až v době, kdy byl škůdce</w:t>
      </w:r>
      <w:r>
        <w:rPr>
          <w:color w:val="575757"/>
          <w:spacing w:val="-9"/>
        </w:rPr>
        <w:t xml:space="preserve"> </w:t>
      </w:r>
      <w:r>
        <w:rPr>
          <w:color w:val="575757"/>
        </w:rPr>
        <w:t>s</w:t>
      </w:r>
      <w:r>
        <w:rPr>
          <w:color w:val="575757"/>
          <w:spacing w:val="-10"/>
        </w:rPr>
        <w:t xml:space="preserve"> </w:t>
      </w:r>
      <w:r>
        <w:rPr>
          <w:color w:val="575757"/>
        </w:rPr>
        <w:t>plněním</w:t>
      </w:r>
      <w:r>
        <w:rPr>
          <w:color w:val="575757"/>
          <w:spacing w:val="-10"/>
        </w:rPr>
        <w:t xml:space="preserve"> </w:t>
      </w:r>
      <w:r>
        <w:rPr>
          <w:color w:val="575757"/>
        </w:rPr>
        <w:t>smluvené</w:t>
      </w:r>
      <w:r>
        <w:rPr>
          <w:color w:val="575757"/>
          <w:spacing w:val="-9"/>
        </w:rPr>
        <w:t xml:space="preserve"> </w:t>
      </w:r>
      <w:r>
        <w:rPr>
          <w:color w:val="575757"/>
        </w:rPr>
        <w:t>povinnosti</w:t>
      </w:r>
      <w:r>
        <w:rPr>
          <w:color w:val="575757"/>
          <w:spacing w:val="-9"/>
        </w:rPr>
        <w:t xml:space="preserve"> </w:t>
      </w:r>
      <w:r>
        <w:rPr>
          <w:color w:val="575757"/>
        </w:rPr>
        <w:t>v</w:t>
      </w:r>
      <w:r>
        <w:rPr>
          <w:color w:val="575757"/>
          <w:spacing w:val="-10"/>
        </w:rPr>
        <w:t xml:space="preserve"> </w:t>
      </w:r>
      <w:r>
        <w:rPr>
          <w:color w:val="575757"/>
        </w:rPr>
        <w:t>prodlení,</w:t>
      </w:r>
      <w:r>
        <w:rPr>
          <w:color w:val="575757"/>
          <w:spacing w:val="-11"/>
        </w:rPr>
        <w:t xml:space="preserve"> </w:t>
      </w:r>
      <w:r>
        <w:rPr>
          <w:color w:val="575757"/>
        </w:rPr>
        <w:t>ani</w:t>
      </w:r>
      <w:r>
        <w:rPr>
          <w:color w:val="575757"/>
          <w:spacing w:val="-9"/>
        </w:rPr>
        <w:t xml:space="preserve"> </w:t>
      </w:r>
      <w:r>
        <w:rPr>
          <w:color w:val="575757"/>
        </w:rPr>
        <w:t>překážka,</w:t>
      </w:r>
      <w:r>
        <w:rPr>
          <w:color w:val="575757"/>
          <w:spacing w:val="-9"/>
        </w:rPr>
        <w:t xml:space="preserve"> </w:t>
      </w:r>
      <w:r>
        <w:rPr>
          <w:color w:val="575757"/>
        </w:rPr>
        <w:t>kterou</w:t>
      </w:r>
      <w:r>
        <w:rPr>
          <w:color w:val="575757"/>
          <w:spacing w:val="-10"/>
        </w:rPr>
        <w:t xml:space="preserve"> </w:t>
      </w:r>
      <w:r>
        <w:rPr>
          <w:color w:val="575757"/>
        </w:rPr>
        <w:t>byl</w:t>
      </w:r>
      <w:r>
        <w:rPr>
          <w:color w:val="575757"/>
          <w:spacing w:val="-11"/>
        </w:rPr>
        <w:t xml:space="preserve"> </w:t>
      </w:r>
      <w:r>
        <w:rPr>
          <w:color w:val="575757"/>
        </w:rPr>
        <w:t>škůdce</w:t>
      </w:r>
      <w:r>
        <w:rPr>
          <w:color w:val="575757"/>
          <w:spacing w:val="-9"/>
        </w:rPr>
        <w:t xml:space="preserve"> </w:t>
      </w:r>
      <w:r>
        <w:rPr>
          <w:color w:val="575757"/>
        </w:rPr>
        <w:t>podle smluvené</w:t>
      </w:r>
      <w:r>
        <w:rPr>
          <w:color w:val="575757"/>
          <w:spacing w:val="-12"/>
        </w:rPr>
        <w:t xml:space="preserve"> </w:t>
      </w:r>
      <w:r>
        <w:rPr>
          <w:color w:val="575757"/>
        </w:rPr>
        <w:t>povinnosti</w:t>
      </w:r>
      <w:r>
        <w:rPr>
          <w:color w:val="575757"/>
          <w:spacing w:val="-12"/>
        </w:rPr>
        <w:t xml:space="preserve"> </w:t>
      </w:r>
      <w:r>
        <w:rPr>
          <w:color w:val="575757"/>
        </w:rPr>
        <w:t>povinen</w:t>
      </w:r>
      <w:r>
        <w:rPr>
          <w:color w:val="575757"/>
          <w:spacing w:val="-10"/>
        </w:rPr>
        <w:t xml:space="preserve"> </w:t>
      </w:r>
      <w:r>
        <w:rPr>
          <w:color w:val="575757"/>
        </w:rPr>
        <w:t>překonat,</w:t>
      </w:r>
      <w:r>
        <w:rPr>
          <w:color w:val="575757"/>
          <w:spacing w:val="-10"/>
        </w:rPr>
        <w:t xml:space="preserve"> </w:t>
      </w:r>
      <w:r>
        <w:rPr>
          <w:color w:val="575757"/>
        </w:rPr>
        <w:t>ho</w:t>
      </w:r>
      <w:r>
        <w:rPr>
          <w:color w:val="575757"/>
          <w:spacing w:val="-12"/>
        </w:rPr>
        <w:t xml:space="preserve"> </w:t>
      </w:r>
      <w:r>
        <w:rPr>
          <w:color w:val="575757"/>
        </w:rPr>
        <w:t>však</w:t>
      </w:r>
      <w:r>
        <w:rPr>
          <w:color w:val="575757"/>
          <w:spacing w:val="-12"/>
        </w:rPr>
        <w:t xml:space="preserve"> </w:t>
      </w:r>
      <w:r>
        <w:rPr>
          <w:color w:val="575757"/>
        </w:rPr>
        <w:t>povinnosti</w:t>
      </w:r>
      <w:r>
        <w:rPr>
          <w:color w:val="575757"/>
          <w:spacing w:val="-13"/>
        </w:rPr>
        <w:t xml:space="preserve"> </w:t>
      </w:r>
      <w:r>
        <w:rPr>
          <w:color w:val="575757"/>
        </w:rPr>
        <w:t>k</w:t>
      </w:r>
      <w:r>
        <w:rPr>
          <w:color w:val="575757"/>
          <w:spacing w:val="-12"/>
        </w:rPr>
        <w:t xml:space="preserve"> </w:t>
      </w:r>
      <w:r>
        <w:rPr>
          <w:color w:val="575757"/>
        </w:rPr>
        <w:t>náhradě</w:t>
      </w:r>
      <w:r>
        <w:rPr>
          <w:color w:val="575757"/>
          <w:spacing w:val="-12"/>
        </w:rPr>
        <w:t xml:space="preserve"> </w:t>
      </w:r>
      <w:r>
        <w:rPr>
          <w:color w:val="575757"/>
        </w:rPr>
        <w:t>nezprostí.</w:t>
      </w:r>
      <w:r>
        <w:rPr>
          <w:color w:val="575757"/>
          <w:spacing w:val="-10"/>
        </w:rPr>
        <w:t xml:space="preserve"> </w:t>
      </w:r>
      <w:r>
        <w:rPr>
          <w:color w:val="575757"/>
        </w:rPr>
        <w:t>Smluvní strany</w:t>
      </w:r>
      <w:r>
        <w:rPr>
          <w:color w:val="575757"/>
          <w:spacing w:val="-1"/>
        </w:rPr>
        <w:t xml:space="preserve"> </w:t>
      </w:r>
      <w:r>
        <w:rPr>
          <w:color w:val="575757"/>
        </w:rPr>
        <w:t>se zavazují upozornit druhou Smluvní stranu bez zbytečného odkladu na vzniklé překážky bránící řádnému plnění Smlouvy a dále se zavazují k vyvinutí maximálního úsilí k jejich odvrácení a překonání.</w:t>
      </w:r>
    </w:p>
    <w:p w14:paraId="13156812" w14:textId="77777777" w:rsidR="00CA2C3F" w:rsidRDefault="00187ACE">
      <w:pPr>
        <w:pStyle w:val="Odstavecseseznamem"/>
        <w:numPr>
          <w:ilvl w:val="1"/>
          <w:numId w:val="21"/>
        </w:numPr>
        <w:tabs>
          <w:tab w:val="left" w:pos="685"/>
        </w:tabs>
        <w:spacing w:line="360" w:lineRule="auto"/>
        <w:ind w:right="334"/>
        <w:jc w:val="both"/>
      </w:pPr>
      <w:r>
        <w:rPr>
          <w:color w:val="575757"/>
        </w:rPr>
        <w:t>Škoda se hr</w:t>
      </w:r>
      <w:r>
        <w:rPr>
          <w:color w:val="575757"/>
        </w:rPr>
        <w:t>adí v penězích, nebo, je-li to možné nebo účelné, uvedením</w:t>
      </w:r>
      <w:r>
        <w:rPr>
          <w:color w:val="575757"/>
          <w:spacing w:val="-1"/>
        </w:rPr>
        <w:t xml:space="preserve"> </w:t>
      </w:r>
      <w:r>
        <w:rPr>
          <w:color w:val="575757"/>
        </w:rPr>
        <w:t>do předešlého stavu podle volby poškozené strany v konkrétním případě.</w:t>
      </w:r>
    </w:p>
    <w:p w14:paraId="374636EF" w14:textId="77777777" w:rsidR="00CA2C3F" w:rsidRDefault="00187ACE">
      <w:pPr>
        <w:pStyle w:val="Odstavecseseznamem"/>
        <w:numPr>
          <w:ilvl w:val="1"/>
          <w:numId w:val="21"/>
        </w:numPr>
        <w:tabs>
          <w:tab w:val="left" w:pos="685"/>
        </w:tabs>
        <w:spacing w:line="248" w:lineRule="exact"/>
        <w:jc w:val="both"/>
      </w:pPr>
      <w:r>
        <w:rPr>
          <w:color w:val="575757"/>
        </w:rPr>
        <w:t>Smluvní</w:t>
      </w:r>
      <w:r>
        <w:rPr>
          <w:color w:val="575757"/>
          <w:spacing w:val="-4"/>
        </w:rPr>
        <w:t xml:space="preserve"> </w:t>
      </w:r>
      <w:r>
        <w:rPr>
          <w:color w:val="575757"/>
          <w:spacing w:val="-2"/>
        </w:rPr>
        <w:t>pokuty:</w:t>
      </w:r>
    </w:p>
    <w:p w14:paraId="1BB631BD" w14:textId="77777777" w:rsidR="00CA2C3F" w:rsidRDefault="00187ACE">
      <w:pPr>
        <w:pStyle w:val="Odstavecseseznamem"/>
        <w:numPr>
          <w:ilvl w:val="2"/>
          <w:numId w:val="21"/>
        </w:numPr>
        <w:tabs>
          <w:tab w:val="left" w:pos="1538"/>
        </w:tabs>
        <w:spacing w:before="128" w:line="360" w:lineRule="auto"/>
        <w:ind w:right="332"/>
        <w:jc w:val="both"/>
      </w:pPr>
      <w:r>
        <w:rPr>
          <w:color w:val="575757"/>
        </w:rPr>
        <w:t>Pokud Poskytovatel nezprovozní přenášené telefonní číslo ve lhůtě stanovené dle čl. 2 odst. 2.2 této Smlouvy, je Objednatel oprávněn účtovat Poskytovateli smluvní pokutu ve výši 1 000 Kč (slovy: jeden tisíc korun českých) za každé takto nefunkční číslo a z</w:t>
      </w:r>
      <w:r>
        <w:rPr>
          <w:color w:val="575757"/>
        </w:rPr>
        <w:t>a každý den prodlení.</w:t>
      </w:r>
    </w:p>
    <w:p w14:paraId="379EDB01" w14:textId="77777777" w:rsidR="00CA2C3F" w:rsidRDefault="00187ACE">
      <w:pPr>
        <w:pStyle w:val="Odstavecseseznamem"/>
        <w:numPr>
          <w:ilvl w:val="2"/>
          <w:numId w:val="21"/>
        </w:numPr>
        <w:tabs>
          <w:tab w:val="left" w:pos="1538"/>
        </w:tabs>
        <w:spacing w:before="3" w:line="360" w:lineRule="auto"/>
        <w:ind w:right="329"/>
        <w:jc w:val="both"/>
      </w:pPr>
      <w:r>
        <w:rPr>
          <w:color w:val="575757"/>
        </w:rPr>
        <w:t>Pokud Poskytovatel nepotvrdí Objednávku Objednateli ve stanovené lhůtě dle čl. 3 odst. 3.3 této Smlouvy, je Objednatel oprávněn účtovat Poskytovateli smluvní</w:t>
      </w:r>
      <w:r>
        <w:rPr>
          <w:color w:val="575757"/>
          <w:spacing w:val="-6"/>
        </w:rPr>
        <w:t xml:space="preserve"> </w:t>
      </w:r>
      <w:r>
        <w:rPr>
          <w:color w:val="575757"/>
        </w:rPr>
        <w:t>pokutu</w:t>
      </w:r>
      <w:r>
        <w:rPr>
          <w:color w:val="575757"/>
          <w:spacing w:val="-7"/>
        </w:rPr>
        <w:t xml:space="preserve"> </w:t>
      </w:r>
      <w:r>
        <w:rPr>
          <w:color w:val="575757"/>
        </w:rPr>
        <w:t>ve</w:t>
      </w:r>
      <w:r>
        <w:rPr>
          <w:color w:val="575757"/>
          <w:spacing w:val="-8"/>
        </w:rPr>
        <w:t xml:space="preserve"> </w:t>
      </w:r>
      <w:r>
        <w:rPr>
          <w:color w:val="575757"/>
        </w:rPr>
        <w:t>výši</w:t>
      </w:r>
      <w:r>
        <w:rPr>
          <w:color w:val="575757"/>
          <w:spacing w:val="-6"/>
        </w:rPr>
        <w:t xml:space="preserve"> </w:t>
      </w:r>
      <w:r>
        <w:rPr>
          <w:color w:val="575757"/>
        </w:rPr>
        <w:t>2</w:t>
      </w:r>
      <w:r>
        <w:rPr>
          <w:color w:val="575757"/>
          <w:spacing w:val="-8"/>
        </w:rPr>
        <w:t xml:space="preserve"> </w:t>
      </w:r>
      <w:r>
        <w:rPr>
          <w:color w:val="575757"/>
        </w:rPr>
        <w:t>000</w:t>
      </w:r>
      <w:r>
        <w:rPr>
          <w:color w:val="575757"/>
          <w:spacing w:val="-5"/>
        </w:rPr>
        <w:t xml:space="preserve"> </w:t>
      </w:r>
      <w:r>
        <w:rPr>
          <w:color w:val="575757"/>
        </w:rPr>
        <w:t>Kč</w:t>
      </w:r>
      <w:r>
        <w:rPr>
          <w:color w:val="575757"/>
          <w:spacing w:val="-5"/>
        </w:rPr>
        <w:t xml:space="preserve"> </w:t>
      </w:r>
      <w:r>
        <w:rPr>
          <w:color w:val="575757"/>
        </w:rPr>
        <w:t>(slovy:</w:t>
      </w:r>
      <w:r>
        <w:rPr>
          <w:color w:val="575757"/>
          <w:spacing w:val="-6"/>
        </w:rPr>
        <w:t xml:space="preserve"> </w:t>
      </w:r>
      <w:r>
        <w:rPr>
          <w:color w:val="575757"/>
        </w:rPr>
        <w:t>dva</w:t>
      </w:r>
      <w:r>
        <w:rPr>
          <w:color w:val="575757"/>
          <w:spacing w:val="-8"/>
        </w:rPr>
        <w:t xml:space="preserve"> </w:t>
      </w:r>
      <w:r>
        <w:rPr>
          <w:color w:val="575757"/>
        </w:rPr>
        <w:t>tisíce</w:t>
      </w:r>
      <w:r>
        <w:rPr>
          <w:color w:val="575757"/>
          <w:spacing w:val="-11"/>
        </w:rPr>
        <w:t xml:space="preserve"> </w:t>
      </w:r>
      <w:r>
        <w:rPr>
          <w:color w:val="575757"/>
        </w:rPr>
        <w:t>korun</w:t>
      </w:r>
      <w:r>
        <w:rPr>
          <w:color w:val="575757"/>
          <w:spacing w:val="-8"/>
        </w:rPr>
        <w:t xml:space="preserve"> </w:t>
      </w:r>
      <w:r>
        <w:rPr>
          <w:color w:val="575757"/>
        </w:rPr>
        <w:t>českých)</w:t>
      </w:r>
      <w:r>
        <w:rPr>
          <w:color w:val="575757"/>
          <w:spacing w:val="-4"/>
        </w:rPr>
        <w:t xml:space="preserve"> </w:t>
      </w:r>
      <w:r>
        <w:rPr>
          <w:color w:val="575757"/>
        </w:rPr>
        <w:t>za</w:t>
      </w:r>
      <w:r>
        <w:rPr>
          <w:color w:val="575757"/>
          <w:spacing w:val="-8"/>
        </w:rPr>
        <w:t xml:space="preserve"> </w:t>
      </w:r>
      <w:r>
        <w:rPr>
          <w:color w:val="575757"/>
        </w:rPr>
        <w:t>každý</w:t>
      </w:r>
      <w:r>
        <w:rPr>
          <w:color w:val="575757"/>
          <w:spacing w:val="-10"/>
        </w:rPr>
        <w:t xml:space="preserve"> </w:t>
      </w:r>
      <w:r>
        <w:rPr>
          <w:color w:val="575757"/>
        </w:rPr>
        <w:t xml:space="preserve">den </w:t>
      </w:r>
      <w:r>
        <w:rPr>
          <w:color w:val="575757"/>
          <w:spacing w:val="-2"/>
        </w:rPr>
        <w:t>prodlení.</w:t>
      </w:r>
    </w:p>
    <w:p w14:paraId="644489CE" w14:textId="77777777" w:rsidR="00CA2C3F" w:rsidRDefault="00187ACE">
      <w:pPr>
        <w:pStyle w:val="Odstavecseseznamem"/>
        <w:numPr>
          <w:ilvl w:val="2"/>
          <w:numId w:val="21"/>
        </w:numPr>
        <w:tabs>
          <w:tab w:val="left" w:pos="1538"/>
        </w:tabs>
        <w:spacing w:line="360" w:lineRule="auto"/>
        <w:ind w:right="330"/>
        <w:jc w:val="both"/>
      </w:pPr>
      <w:r>
        <w:rPr>
          <w:color w:val="575757"/>
        </w:rPr>
        <w:t>Pokud Poskytovatel nezahájí včas poskytování Služeb dle příslušné Objednávky/Dílčí smlouvy, je Objednatel oprávněn účtovat Poskytovateli smluvní pokutu ve výši 10 000 Kč (slovy: deset tisíc korun českých) za každý den prodlení.</w:t>
      </w:r>
    </w:p>
    <w:p w14:paraId="346798E0" w14:textId="77777777" w:rsidR="00CA2C3F" w:rsidRDefault="00187ACE">
      <w:pPr>
        <w:pStyle w:val="Odstavecseseznamem"/>
        <w:numPr>
          <w:ilvl w:val="2"/>
          <w:numId w:val="21"/>
        </w:numPr>
        <w:tabs>
          <w:tab w:val="left" w:pos="1538"/>
        </w:tabs>
        <w:spacing w:line="360" w:lineRule="auto"/>
        <w:ind w:right="330"/>
        <w:jc w:val="both"/>
      </w:pPr>
      <w:r>
        <w:rPr>
          <w:color w:val="575757"/>
        </w:rPr>
        <w:t>Pokud Poskytovatel</w:t>
      </w:r>
      <w:r>
        <w:rPr>
          <w:color w:val="575757"/>
        </w:rPr>
        <w:t xml:space="preserve"> nezahájí včas poskytování Služeb v případě změny jejich rozsahu postupem dle čl. 3 odst. 3.6 této Smlouvy a dle příslušné Výzvy, je Objednatel oprávněn účtovat Poskytovateli smluvní pokutu ve výši 1 000 Kč (slovy: jeden tisíc korun českých) za každý den</w:t>
      </w:r>
      <w:r>
        <w:rPr>
          <w:color w:val="575757"/>
          <w:spacing w:val="-1"/>
        </w:rPr>
        <w:t xml:space="preserve"> </w:t>
      </w:r>
      <w:r>
        <w:rPr>
          <w:color w:val="575757"/>
        </w:rPr>
        <w:t>p</w:t>
      </w:r>
      <w:r>
        <w:rPr>
          <w:color w:val="575757"/>
        </w:rPr>
        <w:t>rodlení.</w:t>
      </w:r>
    </w:p>
    <w:p w14:paraId="05609894" w14:textId="77777777" w:rsidR="00CA2C3F" w:rsidRDefault="00CA2C3F">
      <w:pPr>
        <w:spacing w:line="360" w:lineRule="auto"/>
        <w:jc w:val="both"/>
        <w:sectPr w:rsidR="00CA2C3F">
          <w:pgSz w:w="11920" w:h="16850"/>
          <w:pgMar w:top="1880" w:right="1080" w:bottom="1140" w:left="1300" w:header="680" w:footer="883" w:gutter="0"/>
          <w:cols w:space="708"/>
        </w:sectPr>
      </w:pPr>
    </w:p>
    <w:p w14:paraId="65CA1904" w14:textId="77777777" w:rsidR="00CA2C3F" w:rsidRDefault="00187ACE">
      <w:pPr>
        <w:pStyle w:val="Odstavecseseznamem"/>
        <w:numPr>
          <w:ilvl w:val="2"/>
          <w:numId w:val="21"/>
        </w:numPr>
        <w:tabs>
          <w:tab w:val="left" w:pos="1537"/>
        </w:tabs>
        <w:spacing w:before="89" w:line="360" w:lineRule="auto"/>
        <w:ind w:left="1536" w:right="330"/>
        <w:jc w:val="both"/>
      </w:pPr>
      <w:r>
        <w:rPr>
          <w:color w:val="575757"/>
        </w:rPr>
        <w:t>V případě</w:t>
      </w:r>
      <w:r>
        <w:rPr>
          <w:color w:val="575757"/>
          <w:spacing w:val="80"/>
        </w:rPr>
        <w:t xml:space="preserve"> </w:t>
      </w:r>
      <w:r>
        <w:rPr>
          <w:color w:val="575757"/>
        </w:rPr>
        <w:t>prodlení</w:t>
      </w:r>
      <w:r>
        <w:rPr>
          <w:color w:val="575757"/>
          <w:spacing w:val="80"/>
        </w:rPr>
        <w:t xml:space="preserve"> </w:t>
      </w:r>
      <w:r>
        <w:rPr>
          <w:color w:val="575757"/>
        </w:rPr>
        <w:t>Poskytovatele</w:t>
      </w:r>
      <w:r>
        <w:rPr>
          <w:color w:val="575757"/>
          <w:spacing w:val="80"/>
        </w:rPr>
        <w:t xml:space="preserve"> </w:t>
      </w:r>
      <w:r>
        <w:rPr>
          <w:color w:val="575757"/>
        </w:rPr>
        <w:t>s aktivací/deaktivací</w:t>
      </w:r>
      <w:r>
        <w:rPr>
          <w:color w:val="575757"/>
          <w:spacing w:val="80"/>
        </w:rPr>
        <w:t xml:space="preserve"> </w:t>
      </w:r>
      <w:r>
        <w:rPr>
          <w:color w:val="575757"/>
        </w:rPr>
        <w:t>roamingových balíčků</w:t>
      </w:r>
      <w:r>
        <w:rPr>
          <w:color w:val="575757"/>
          <w:spacing w:val="-1"/>
        </w:rPr>
        <w:t xml:space="preserve"> </w:t>
      </w:r>
      <w:r>
        <w:rPr>
          <w:color w:val="575757"/>
        </w:rPr>
        <w:t>ve</w:t>
      </w:r>
      <w:r>
        <w:rPr>
          <w:color w:val="575757"/>
          <w:spacing w:val="-3"/>
        </w:rPr>
        <w:t xml:space="preserve"> </w:t>
      </w:r>
      <w:r>
        <w:rPr>
          <w:color w:val="575757"/>
        </w:rPr>
        <w:t>lhůtě</w:t>
      </w:r>
      <w:r>
        <w:rPr>
          <w:color w:val="575757"/>
          <w:spacing w:val="-1"/>
        </w:rPr>
        <w:t xml:space="preserve"> </w:t>
      </w:r>
      <w:r>
        <w:rPr>
          <w:color w:val="575757"/>
        </w:rPr>
        <w:t>dle</w:t>
      </w:r>
      <w:r>
        <w:rPr>
          <w:color w:val="575757"/>
          <w:spacing w:val="-1"/>
        </w:rPr>
        <w:t xml:space="preserve"> </w:t>
      </w:r>
      <w:r>
        <w:rPr>
          <w:color w:val="575757"/>
        </w:rPr>
        <w:t>čl.</w:t>
      </w:r>
      <w:r>
        <w:rPr>
          <w:color w:val="575757"/>
          <w:spacing w:val="-2"/>
        </w:rPr>
        <w:t xml:space="preserve"> </w:t>
      </w:r>
      <w:r>
        <w:rPr>
          <w:color w:val="575757"/>
        </w:rPr>
        <w:t>2</w:t>
      </w:r>
      <w:r>
        <w:rPr>
          <w:color w:val="575757"/>
          <w:spacing w:val="-3"/>
        </w:rPr>
        <w:t xml:space="preserve"> </w:t>
      </w:r>
      <w:r>
        <w:rPr>
          <w:color w:val="575757"/>
        </w:rPr>
        <w:t>odst.</w:t>
      </w:r>
      <w:r>
        <w:rPr>
          <w:color w:val="575757"/>
          <w:spacing w:val="-2"/>
        </w:rPr>
        <w:t xml:space="preserve"> </w:t>
      </w:r>
      <w:r>
        <w:rPr>
          <w:color w:val="575757"/>
        </w:rPr>
        <w:t>2.7</w:t>
      </w:r>
      <w:r>
        <w:rPr>
          <w:color w:val="575757"/>
          <w:spacing w:val="-3"/>
        </w:rPr>
        <w:t xml:space="preserve"> </w:t>
      </w:r>
      <w:r>
        <w:rPr>
          <w:color w:val="575757"/>
        </w:rPr>
        <w:t>Přílohy</w:t>
      </w:r>
      <w:r>
        <w:rPr>
          <w:color w:val="575757"/>
          <w:spacing w:val="-3"/>
        </w:rPr>
        <w:t xml:space="preserve"> </w:t>
      </w:r>
      <w:r>
        <w:rPr>
          <w:color w:val="575757"/>
        </w:rPr>
        <w:t>č.</w:t>
      </w:r>
      <w:r>
        <w:rPr>
          <w:color w:val="575757"/>
          <w:spacing w:val="-2"/>
        </w:rPr>
        <w:t xml:space="preserve"> </w:t>
      </w:r>
      <w:r>
        <w:rPr>
          <w:color w:val="575757"/>
        </w:rPr>
        <w:t>1</w:t>
      </w:r>
      <w:r>
        <w:rPr>
          <w:color w:val="575757"/>
          <w:spacing w:val="-1"/>
        </w:rPr>
        <w:t xml:space="preserve"> </w:t>
      </w:r>
      <w:r>
        <w:rPr>
          <w:color w:val="575757"/>
        </w:rPr>
        <w:t>Smlouvy je</w:t>
      </w:r>
      <w:r>
        <w:rPr>
          <w:color w:val="575757"/>
          <w:spacing w:val="-3"/>
        </w:rPr>
        <w:t xml:space="preserve"> </w:t>
      </w:r>
      <w:r>
        <w:rPr>
          <w:color w:val="575757"/>
        </w:rPr>
        <w:t>Objednatel</w:t>
      </w:r>
      <w:r>
        <w:rPr>
          <w:color w:val="575757"/>
          <w:spacing w:val="-1"/>
        </w:rPr>
        <w:t xml:space="preserve"> </w:t>
      </w:r>
      <w:r>
        <w:rPr>
          <w:color w:val="575757"/>
        </w:rPr>
        <w:t>oprávněn účtovat Poskytovateli smluvní pokutu ve výši 500 Kč (slovy: pět se korun českých</w:t>
      </w:r>
      <w:r>
        <w:rPr>
          <w:color w:val="575757"/>
        </w:rPr>
        <w:t>) za každou započatou hodinu prodlení.</w:t>
      </w:r>
    </w:p>
    <w:p w14:paraId="152E9196" w14:textId="77777777" w:rsidR="00CA2C3F" w:rsidRDefault="00187ACE">
      <w:pPr>
        <w:pStyle w:val="Odstavecseseznamem"/>
        <w:numPr>
          <w:ilvl w:val="2"/>
          <w:numId w:val="21"/>
        </w:numPr>
        <w:tabs>
          <w:tab w:val="left" w:pos="1538"/>
        </w:tabs>
        <w:spacing w:before="3" w:line="360" w:lineRule="auto"/>
        <w:ind w:left="1536" w:right="328" w:hanging="698"/>
        <w:jc w:val="both"/>
      </w:pPr>
      <w:r>
        <w:rPr>
          <w:color w:val="575757"/>
        </w:rPr>
        <w:t>V případě nedodržení stanovených termínů dodání elektronického vyúčtování, výpisů, seznamů a sestav dle čl. 2 odst. 2.12.8 Přílohy č. 1 této Smlouvy nebo termínů pro poskytnutí služeb administrace SIM karty dle čl. 2 odst. 2.12.10 Přílohy</w:t>
      </w:r>
      <w:r>
        <w:rPr>
          <w:color w:val="575757"/>
          <w:spacing w:val="-16"/>
        </w:rPr>
        <w:t xml:space="preserve"> </w:t>
      </w:r>
      <w:r>
        <w:rPr>
          <w:color w:val="575757"/>
        </w:rPr>
        <w:t>č.</w:t>
      </w:r>
      <w:r>
        <w:rPr>
          <w:color w:val="575757"/>
          <w:spacing w:val="-12"/>
        </w:rPr>
        <w:t xml:space="preserve"> </w:t>
      </w:r>
      <w:r>
        <w:rPr>
          <w:color w:val="575757"/>
        </w:rPr>
        <w:t>1</w:t>
      </w:r>
      <w:r>
        <w:rPr>
          <w:color w:val="575757"/>
          <w:spacing w:val="-16"/>
        </w:rPr>
        <w:t xml:space="preserve"> </w:t>
      </w:r>
      <w:r>
        <w:rPr>
          <w:color w:val="575757"/>
        </w:rPr>
        <w:t>této</w:t>
      </w:r>
      <w:r>
        <w:rPr>
          <w:color w:val="575757"/>
          <w:spacing w:val="-13"/>
        </w:rPr>
        <w:t xml:space="preserve"> </w:t>
      </w:r>
      <w:r>
        <w:rPr>
          <w:color w:val="575757"/>
        </w:rPr>
        <w:t>Smlouvy</w:t>
      </w:r>
      <w:r>
        <w:rPr>
          <w:color w:val="575757"/>
        </w:rPr>
        <w:t>,</w:t>
      </w:r>
      <w:r>
        <w:rPr>
          <w:color w:val="575757"/>
          <w:spacing w:val="-15"/>
        </w:rPr>
        <w:t xml:space="preserve"> </w:t>
      </w:r>
      <w:r>
        <w:rPr>
          <w:color w:val="575757"/>
        </w:rPr>
        <w:t>je</w:t>
      </w:r>
      <w:r>
        <w:rPr>
          <w:color w:val="575757"/>
          <w:spacing w:val="-16"/>
        </w:rPr>
        <w:t xml:space="preserve"> </w:t>
      </w:r>
      <w:r>
        <w:rPr>
          <w:color w:val="575757"/>
        </w:rPr>
        <w:t>Objednatel</w:t>
      </w:r>
      <w:r>
        <w:rPr>
          <w:color w:val="575757"/>
          <w:spacing w:val="-13"/>
        </w:rPr>
        <w:t xml:space="preserve"> </w:t>
      </w:r>
      <w:r>
        <w:rPr>
          <w:color w:val="575757"/>
        </w:rPr>
        <w:t>oprávněn</w:t>
      </w:r>
      <w:r>
        <w:rPr>
          <w:color w:val="575757"/>
          <w:spacing w:val="-16"/>
        </w:rPr>
        <w:t xml:space="preserve"> </w:t>
      </w:r>
      <w:r>
        <w:rPr>
          <w:color w:val="575757"/>
        </w:rPr>
        <w:t>účtovat</w:t>
      </w:r>
      <w:r>
        <w:rPr>
          <w:color w:val="575757"/>
          <w:spacing w:val="-13"/>
        </w:rPr>
        <w:t xml:space="preserve"> </w:t>
      </w:r>
      <w:r>
        <w:rPr>
          <w:color w:val="575757"/>
        </w:rPr>
        <w:t>Poskytovateli</w:t>
      </w:r>
      <w:r>
        <w:rPr>
          <w:color w:val="575757"/>
          <w:spacing w:val="-14"/>
        </w:rPr>
        <w:t xml:space="preserve"> </w:t>
      </w:r>
      <w:r>
        <w:rPr>
          <w:color w:val="575757"/>
        </w:rPr>
        <w:t xml:space="preserve">smluvní pokutu ve výši 5 000 (slovy: pět tisíc korun českých) za každý započatý den </w:t>
      </w:r>
      <w:r>
        <w:rPr>
          <w:color w:val="575757"/>
          <w:spacing w:val="-2"/>
        </w:rPr>
        <w:t>prodlení.</w:t>
      </w:r>
    </w:p>
    <w:p w14:paraId="3693E6E2" w14:textId="77777777" w:rsidR="00CA2C3F" w:rsidRDefault="00187ACE">
      <w:pPr>
        <w:pStyle w:val="Odstavecseseznamem"/>
        <w:numPr>
          <w:ilvl w:val="2"/>
          <w:numId w:val="21"/>
        </w:numPr>
        <w:tabs>
          <w:tab w:val="left" w:pos="1537"/>
        </w:tabs>
        <w:spacing w:line="360" w:lineRule="auto"/>
        <w:ind w:left="1536" w:right="331"/>
        <w:jc w:val="both"/>
      </w:pPr>
      <w:r>
        <w:rPr>
          <w:color w:val="575757"/>
        </w:rPr>
        <w:t>V případě nedodržení garantovaných časů požadované úrovně zákaznické podpory</w:t>
      </w:r>
      <w:r>
        <w:rPr>
          <w:color w:val="575757"/>
          <w:spacing w:val="-6"/>
        </w:rPr>
        <w:t xml:space="preserve"> </w:t>
      </w:r>
      <w:r>
        <w:rPr>
          <w:color w:val="575757"/>
        </w:rPr>
        <w:t>dle</w:t>
      </w:r>
      <w:r>
        <w:rPr>
          <w:color w:val="575757"/>
          <w:spacing w:val="-6"/>
        </w:rPr>
        <w:t xml:space="preserve"> </w:t>
      </w:r>
      <w:r>
        <w:rPr>
          <w:color w:val="575757"/>
        </w:rPr>
        <w:t>čl.</w:t>
      </w:r>
      <w:r>
        <w:rPr>
          <w:color w:val="575757"/>
          <w:spacing w:val="-7"/>
        </w:rPr>
        <w:t xml:space="preserve"> </w:t>
      </w:r>
      <w:r>
        <w:rPr>
          <w:color w:val="575757"/>
        </w:rPr>
        <w:t>2</w:t>
      </w:r>
      <w:r>
        <w:rPr>
          <w:color w:val="575757"/>
          <w:spacing w:val="-6"/>
        </w:rPr>
        <w:t xml:space="preserve"> </w:t>
      </w:r>
      <w:r>
        <w:rPr>
          <w:color w:val="575757"/>
        </w:rPr>
        <w:t>odst.</w:t>
      </w:r>
      <w:r>
        <w:rPr>
          <w:color w:val="575757"/>
          <w:spacing w:val="-5"/>
        </w:rPr>
        <w:t xml:space="preserve"> </w:t>
      </w:r>
      <w:r>
        <w:rPr>
          <w:color w:val="575757"/>
        </w:rPr>
        <w:t>2.12.9</w:t>
      </w:r>
      <w:r>
        <w:rPr>
          <w:color w:val="575757"/>
          <w:spacing w:val="-6"/>
        </w:rPr>
        <w:t xml:space="preserve"> </w:t>
      </w:r>
      <w:r>
        <w:rPr>
          <w:color w:val="575757"/>
        </w:rPr>
        <w:t>Přílohy</w:t>
      </w:r>
      <w:r>
        <w:rPr>
          <w:color w:val="575757"/>
          <w:spacing w:val="-6"/>
        </w:rPr>
        <w:t xml:space="preserve"> </w:t>
      </w:r>
      <w:r>
        <w:rPr>
          <w:color w:val="575757"/>
        </w:rPr>
        <w:t>č.</w:t>
      </w:r>
      <w:r>
        <w:rPr>
          <w:color w:val="575757"/>
          <w:spacing w:val="-5"/>
        </w:rPr>
        <w:t xml:space="preserve"> </w:t>
      </w:r>
      <w:r>
        <w:rPr>
          <w:color w:val="575757"/>
        </w:rPr>
        <w:t>1</w:t>
      </w:r>
      <w:r>
        <w:rPr>
          <w:color w:val="575757"/>
          <w:spacing w:val="-9"/>
        </w:rPr>
        <w:t xml:space="preserve"> </w:t>
      </w:r>
      <w:r>
        <w:rPr>
          <w:color w:val="575757"/>
        </w:rPr>
        <w:t>té</w:t>
      </w:r>
      <w:r>
        <w:rPr>
          <w:color w:val="575757"/>
        </w:rPr>
        <w:t>to</w:t>
      </w:r>
      <w:r>
        <w:rPr>
          <w:color w:val="575757"/>
          <w:spacing w:val="-9"/>
        </w:rPr>
        <w:t xml:space="preserve"> </w:t>
      </w:r>
      <w:r>
        <w:rPr>
          <w:color w:val="575757"/>
        </w:rPr>
        <w:t>Smlouvy,</w:t>
      </w:r>
      <w:r>
        <w:rPr>
          <w:color w:val="575757"/>
          <w:spacing w:val="-7"/>
        </w:rPr>
        <w:t xml:space="preserve"> </w:t>
      </w:r>
      <w:r>
        <w:rPr>
          <w:color w:val="575757"/>
        </w:rPr>
        <w:t>je</w:t>
      </w:r>
      <w:r>
        <w:rPr>
          <w:color w:val="575757"/>
          <w:spacing w:val="-9"/>
        </w:rPr>
        <w:t xml:space="preserve"> </w:t>
      </w:r>
      <w:r>
        <w:rPr>
          <w:color w:val="575757"/>
        </w:rPr>
        <w:t>Objednatel</w:t>
      </w:r>
      <w:r>
        <w:rPr>
          <w:color w:val="575757"/>
          <w:spacing w:val="-7"/>
        </w:rPr>
        <w:t xml:space="preserve"> </w:t>
      </w:r>
      <w:r>
        <w:rPr>
          <w:color w:val="575757"/>
        </w:rPr>
        <w:t>oprávněn účtovat Poskytovateli smluvní pokutu ve výši 3 000 Kč (slovy: tři tisíce korun českých) za každou započatou hodinu prodlení;</w:t>
      </w:r>
    </w:p>
    <w:p w14:paraId="630D3933" w14:textId="77777777" w:rsidR="00CA2C3F" w:rsidRDefault="00187ACE">
      <w:pPr>
        <w:pStyle w:val="Odstavecseseznamem"/>
        <w:numPr>
          <w:ilvl w:val="2"/>
          <w:numId w:val="21"/>
        </w:numPr>
        <w:tabs>
          <w:tab w:val="left" w:pos="1537"/>
        </w:tabs>
        <w:spacing w:line="360" w:lineRule="auto"/>
        <w:ind w:right="331"/>
        <w:jc w:val="both"/>
      </w:pPr>
      <w:r>
        <w:rPr>
          <w:color w:val="575757"/>
        </w:rPr>
        <w:t>V</w:t>
      </w:r>
      <w:r>
        <w:rPr>
          <w:color w:val="575757"/>
          <w:spacing w:val="-2"/>
        </w:rPr>
        <w:t xml:space="preserve"> </w:t>
      </w:r>
      <w:r>
        <w:rPr>
          <w:color w:val="575757"/>
        </w:rPr>
        <w:t>případě</w:t>
      </w:r>
      <w:r>
        <w:rPr>
          <w:color w:val="575757"/>
          <w:spacing w:val="-6"/>
        </w:rPr>
        <w:t xml:space="preserve"> </w:t>
      </w:r>
      <w:r>
        <w:rPr>
          <w:color w:val="575757"/>
        </w:rPr>
        <w:t>porušení</w:t>
      </w:r>
      <w:r>
        <w:rPr>
          <w:color w:val="575757"/>
          <w:spacing w:val="-2"/>
        </w:rPr>
        <w:t xml:space="preserve"> </w:t>
      </w:r>
      <w:r>
        <w:rPr>
          <w:color w:val="575757"/>
        </w:rPr>
        <w:t>povinností</w:t>
      </w:r>
      <w:r>
        <w:rPr>
          <w:color w:val="575757"/>
          <w:spacing w:val="-2"/>
        </w:rPr>
        <w:t xml:space="preserve"> </w:t>
      </w:r>
      <w:r>
        <w:rPr>
          <w:color w:val="575757"/>
        </w:rPr>
        <w:t>dle</w:t>
      </w:r>
      <w:r>
        <w:rPr>
          <w:color w:val="575757"/>
          <w:spacing w:val="-4"/>
        </w:rPr>
        <w:t xml:space="preserve"> </w:t>
      </w:r>
      <w:r>
        <w:rPr>
          <w:color w:val="575757"/>
        </w:rPr>
        <w:t>čl. 9</w:t>
      </w:r>
      <w:r>
        <w:rPr>
          <w:color w:val="575757"/>
          <w:spacing w:val="-4"/>
        </w:rPr>
        <w:t xml:space="preserve"> </w:t>
      </w:r>
      <w:r>
        <w:rPr>
          <w:color w:val="575757"/>
        </w:rPr>
        <w:t>a/nebo</w:t>
      </w:r>
      <w:r>
        <w:rPr>
          <w:color w:val="575757"/>
          <w:spacing w:val="-4"/>
        </w:rPr>
        <w:t xml:space="preserve"> </w:t>
      </w:r>
      <w:r>
        <w:rPr>
          <w:color w:val="575757"/>
        </w:rPr>
        <w:t>10</w:t>
      </w:r>
      <w:r>
        <w:rPr>
          <w:color w:val="575757"/>
          <w:spacing w:val="-4"/>
        </w:rPr>
        <w:t xml:space="preserve"> </w:t>
      </w:r>
      <w:r>
        <w:rPr>
          <w:color w:val="575757"/>
        </w:rPr>
        <w:t>této</w:t>
      </w:r>
      <w:r>
        <w:rPr>
          <w:color w:val="575757"/>
          <w:spacing w:val="-4"/>
        </w:rPr>
        <w:t xml:space="preserve"> </w:t>
      </w:r>
      <w:r>
        <w:rPr>
          <w:color w:val="575757"/>
        </w:rPr>
        <w:t>Smlouvy</w:t>
      </w:r>
      <w:r>
        <w:rPr>
          <w:color w:val="575757"/>
          <w:spacing w:val="-6"/>
        </w:rPr>
        <w:t xml:space="preserve"> </w:t>
      </w:r>
      <w:r>
        <w:rPr>
          <w:color w:val="575757"/>
        </w:rPr>
        <w:t>je</w:t>
      </w:r>
      <w:r>
        <w:rPr>
          <w:color w:val="575757"/>
          <w:spacing w:val="-4"/>
        </w:rPr>
        <w:t xml:space="preserve"> </w:t>
      </w:r>
      <w:r>
        <w:rPr>
          <w:color w:val="575757"/>
        </w:rPr>
        <w:t>Poskytovatel povinen</w:t>
      </w:r>
      <w:r>
        <w:rPr>
          <w:color w:val="575757"/>
          <w:spacing w:val="-5"/>
        </w:rPr>
        <w:t xml:space="preserve"> </w:t>
      </w:r>
      <w:r>
        <w:rPr>
          <w:color w:val="575757"/>
        </w:rPr>
        <w:t>zaplatit</w:t>
      </w:r>
      <w:r>
        <w:rPr>
          <w:color w:val="575757"/>
          <w:spacing w:val="-8"/>
        </w:rPr>
        <w:t xml:space="preserve"> </w:t>
      </w:r>
      <w:r>
        <w:rPr>
          <w:color w:val="575757"/>
        </w:rPr>
        <w:t>Objednateli</w:t>
      </w:r>
      <w:r>
        <w:rPr>
          <w:color w:val="575757"/>
          <w:spacing w:val="-5"/>
        </w:rPr>
        <w:t xml:space="preserve"> </w:t>
      </w:r>
      <w:r>
        <w:rPr>
          <w:color w:val="575757"/>
        </w:rPr>
        <w:t>smluvní</w:t>
      </w:r>
      <w:r>
        <w:rPr>
          <w:color w:val="575757"/>
          <w:spacing w:val="-6"/>
        </w:rPr>
        <w:t xml:space="preserve"> </w:t>
      </w:r>
      <w:r>
        <w:rPr>
          <w:color w:val="575757"/>
        </w:rPr>
        <w:t>pokutu</w:t>
      </w:r>
      <w:r>
        <w:rPr>
          <w:color w:val="575757"/>
          <w:spacing w:val="-7"/>
        </w:rPr>
        <w:t xml:space="preserve"> </w:t>
      </w:r>
      <w:r>
        <w:rPr>
          <w:color w:val="575757"/>
        </w:rPr>
        <w:t>ve</w:t>
      </w:r>
      <w:r>
        <w:rPr>
          <w:color w:val="575757"/>
          <w:spacing w:val="-10"/>
        </w:rPr>
        <w:t xml:space="preserve"> </w:t>
      </w:r>
      <w:r>
        <w:rPr>
          <w:color w:val="575757"/>
        </w:rPr>
        <w:t>výši</w:t>
      </w:r>
      <w:r>
        <w:rPr>
          <w:color w:val="575757"/>
          <w:spacing w:val="-8"/>
        </w:rPr>
        <w:t xml:space="preserve"> </w:t>
      </w:r>
      <w:r>
        <w:rPr>
          <w:color w:val="575757"/>
        </w:rPr>
        <w:t>500</w:t>
      </w:r>
      <w:r>
        <w:rPr>
          <w:color w:val="575757"/>
          <w:spacing w:val="-5"/>
        </w:rPr>
        <w:t xml:space="preserve"> </w:t>
      </w:r>
      <w:r>
        <w:rPr>
          <w:color w:val="575757"/>
        </w:rPr>
        <w:t>000,-</w:t>
      </w:r>
      <w:r>
        <w:rPr>
          <w:color w:val="575757"/>
          <w:spacing w:val="-6"/>
        </w:rPr>
        <w:t xml:space="preserve"> </w:t>
      </w:r>
      <w:r>
        <w:rPr>
          <w:color w:val="575757"/>
        </w:rPr>
        <w:t>Kč</w:t>
      </w:r>
      <w:r>
        <w:rPr>
          <w:color w:val="575757"/>
          <w:spacing w:val="-9"/>
        </w:rPr>
        <w:t xml:space="preserve"> </w:t>
      </w:r>
      <w:r>
        <w:rPr>
          <w:color w:val="575757"/>
        </w:rPr>
        <w:t>(slovy:</w:t>
      </w:r>
      <w:r>
        <w:rPr>
          <w:color w:val="575757"/>
          <w:spacing w:val="-6"/>
        </w:rPr>
        <w:t xml:space="preserve"> </w:t>
      </w:r>
      <w:r>
        <w:rPr>
          <w:color w:val="575757"/>
        </w:rPr>
        <w:t>pět</w:t>
      </w:r>
      <w:r>
        <w:rPr>
          <w:color w:val="575757"/>
          <w:spacing w:val="-3"/>
        </w:rPr>
        <w:t xml:space="preserve"> </w:t>
      </w:r>
      <w:r>
        <w:rPr>
          <w:color w:val="575757"/>
        </w:rPr>
        <w:t>set tisíc korun českých) za každý jednotlivý případ porušení.</w:t>
      </w:r>
    </w:p>
    <w:p w14:paraId="0D585636" w14:textId="77777777" w:rsidR="00CA2C3F" w:rsidRDefault="00187ACE">
      <w:pPr>
        <w:pStyle w:val="Odstavecseseznamem"/>
        <w:numPr>
          <w:ilvl w:val="1"/>
          <w:numId w:val="21"/>
        </w:numPr>
        <w:tabs>
          <w:tab w:val="left" w:pos="689"/>
        </w:tabs>
        <w:spacing w:line="360" w:lineRule="auto"/>
        <w:ind w:left="688" w:right="326"/>
        <w:jc w:val="both"/>
      </w:pPr>
      <w:r>
        <w:rPr>
          <w:color w:val="575757"/>
        </w:rPr>
        <w:t xml:space="preserve">Zaplacením smluvní pokuty </w:t>
      </w:r>
      <w:proofErr w:type="gramStart"/>
      <w:r>
        <w:rPr>
          <w:color w:val="575757"/>
        </w:rPr>
        <w:t>není</w:t>
      </w:r>
      <w:proofErr w:type="gramEnd"/>
      <w:r>
        <w:rPr>
          <w:color w:val="575757"/>
        </w:rPr>
        <w:t xml:space="preserve"> jakkoliv dotčen nárok Objednatele na náhradu škody; nárok na náhradu škod</w:t>
      </w:r>
      <w:r>
        <w:rPr>
          <w:color w:val="575757"/>
        </w:rPr>
        <w:t>y je Objednatel oprávněn uplatnit vedle smluvní pokuty v plné výši. Zaplacením smluvní pokuty není dotčeno splnění povinnosti, která je prostřednictvím smluvní pokuty zajištěna.</w:t>
      </w:r>
    </w:p>
    <w:p w14:paraId="10F012B0" w14:textId="77777777" w:rsidR="00CA2C3F" w:rsidRDefault="00187ACE">
      <w:pPr>
        <w:pStyle w:val="Odstavecseseznamem"/>
        <w:numPr>
          <w:ilvl w:val="1"/>
          <w:numId w:val="21"/>
        </w:numPr>
        <w:tabs>
          <w:tab w:val="left" w:pos="687"/>
        </w:tabs>
        <w:spacing w:line="360" w:lineRule="auto"/>
        <w:ind w:left="686" w:right="330"/>
        <w:jc w:val="both"/>
      </w:pPr>
      <w:r>
        <w:rPr>
          <w:color w:val="575757"/>
        </w:rPr>
        <w:t>Smluvní pokutu je Objednatel oprávněn jednostranně započíst z ceny za poskytnu</w:t>
      </w:r>
      <w:r>
        <w:rPr>
          <w:color w:val="575757"/>
        </w:rPr>
        <w:t>té Služby k úhradě za příslušný měsíc formou jednostranného zápočtu proti jakékoliv splatné i nesplatné pohledávce Poskytovatele vůči Objednateli.</w:t>
      </w:r>
    </w:p>
    <w:p w14:paraId="65099ED6" w14:textId="77777777" w:rsidR="00CA2C3F" w:rsidRDefault="00187ACE">
      <w:pPr>
        <w:pStyle w:val="Odstavecseseznamem"/>
        <w:numPr>
          <w:ilvl w:val="1"/>
          <w:numId w:val="21"/>
        </w:numPr>
        <w:tabs>
          <w:tab w:val="left" w:pos="687"/>
        </w:tabs>
        <w:spacing w:line="360" w:lineRule="auto"/>
        <w:ind w:left="686" w:right="330"/>
        <w:jc w:val="both"/>
      </w:pPr>
      <w:r>
        <w:rPr>
          <w:color w:val="575757"/>
        </w:rPr>
        <w:t>V případě prodlení Objednatele s úhradou daňového dokladu (faktury) je Poskytovatel oprávněn účtovat úrok z p</w:t>
      </w:r>
      <w:r>
        <w:rPr>
          <w:color w:val="575757"/>
        </w:rPr>
        <w:t>rodlení ve výši dle aktuálních právních předpisů z dlužné částky za každý i započatý den prodlení.</w:t>
      </w:r>
    </w:p>
    <w:p w14:paraId="3D1F5AB9" w14:textId="77777777" w:rsidR="00CA2C3F" w:rsidRDefault="00187ACE">
      <w:pPr>
        <w:pStyle w:val="Odstavecseseznamem"/>
        <w:numPr>
          <w:ilvl w:val="1"/>
          <w:numId w:val="21"/>
        </w:numPr>
        <w:tabs>
          <w:tab w:val="left" w:pos="689"/>
        </w:tabs>
        <w:spacing w:line="360" w:lineRule="auto"/>
        <w:ind w:left="688" w:right="329"/>
        <w:jc w:val="both"/>
      </w:pPr>
      <w:r>
        <w:rPr>
          <w:color w:val="575757"/>
        </w:rPr>
        <w:t xml:space="preserve">Smluvní pokuta i úrok z prodlení jsou splatné do čtrnácti (14) dnů po obdržení jejich </w:t>
      </w:r>
      <w:r>
        <w:rPr>
          <w:color w:val="575757"/>
          <w:spacing w:val="-2"/>
        </w:rPr>
        <w:t>vyúčtování.</w:t>
      </w:r>
    </w:p>
    <w:p w14:paraId="76E84305" w14:textId="77777777" w:rsidR="00CA2C3F" w:rsidRDefault="00187ACE">
      <w:pPr>
        <w:pStyle w:val="Odstavecseseznamem"/>
        <w:numPr>
          <w:ilvl w:val="1"/>
          <w:numId w:val="21"/>
        </w:numPr>
        <w:tabs>
          <w:tab w:val="left" w:pos="689"/>
        </w:tabs>
        <w:spacing w:line="248" w:lineRule="exact"/>
        <w:ind w:left="688" w:hanging="570"/>
        <w:jc w:val="both"/>
      </w:pPr>
      <w:r>
        <w:rPr>
          <w:color w:val="575757"/>
        </w:rPr>
        <w:t>Vyúčtování</w:t>
      </w:r>
      <w:r>
        <w:rPr>
          <w:color w:val="575757"/>
          <w:spacing w:val="-9"/>
        </w:rPr>
        <w:t xml:space="preserve"> </w:t>
      </w:r>
      <w:r>
        <w:rPr>
          <w:color w:val="575757"/>
        </w:rPr>
        <w:t>smluvní</w:t>
      </w:r>
      <w:r>
        <w:rPr>
          <w:color w:val="575757"/>
          <w:spacing w:val="-8"/>
        </w:rPr>
        <w:t xml:space="preserve"> </w:t>
      </w:r>
      <w:r>
        <w:rPr>
          <w:color w:val="575757"/>
        </w:rPr>
        <w:t>pokuty/úroků</w:t>
      </w:r>
      <w:r>
        <w:rPr>
          <w:color w:val="575757"/>
          <w:spacing w:val="-8"/>
        </w:rPr>
        <w:t xml:space="preserve"> </w:t>
      </w:r>
      <w:r>
        <w:rPr>
          <w:color w:val="575757"/>
        </w:rPr>
        <w:t>z</w:t>
      </w:r>
      <w:r>
        <w:rPr>
          <w:color w:val="575757"/>
          <w:spacing w:val="-6"/>
        </w:rPr>
        <w:t xml:space="preserve"> </w:t>
      </w:r>
      <w:r>
        <w:rPr>
          <w:color w:val="575757"/>
        </w:rPr>
        <w:t>prodlení</w:t>
      </w:r>
      <w:r>
        <w:rPr>
          <w:color w:val="575757"/>
          <w:spacing w:val="-5"/>
        </w:rPr>
        <w:t xml:space="preserve"> </w:t>
      </w:r>
      <w:r>
        <w:rPr>
          <w:color w:val="575757"/>
        </w:rPr>
        <w:t>podle</w:t>
      </w:r>
      <w:r>
        <w:rPr>
          <w:color w:val="575757"/>
          <w:spacing w:val="-8"/>
        </w:rPr>
        <w:t xml:space="preserve"> </w:t>
      </w:r>
      <w:r>
        <w:rPr>
          <w:color w:val="575757"/>
        </w:rPr>
        <w:t>příslušnýc</w:t>
      </w:r>
      <w:r>
        <w:rPr>
          <w:color w:val="575757"/>
        </w:rPr>
        <w:t>h</w:t>
      </w:r>
      <w:r>
        <w:rPr>
          <w:color w:val="575757"/>
          <w:spacing w:val="-7"/>
        </w:rPr>
        <w:t xml:space="preserve"> </w:t>
      </w:r>
      <w:r>
        <w:rPr>
          <w:color w:val="575757"/>
        </w:rPr>
        <w:t>ustanovení</w:t>
      </w:r>
      <w:r>
        <w:rPr>
          <w:color w:val="575757"/>
          <w:spacing w:val="-7"/>
        </w:rPr>
        <w:t xml:space="preserve"> </w:t>
      </w:r>
      <w:r>
        <w:rPr>
          <w:color w:val="575757"/>
        </w:rPr>
        <w:t>této</w:t>
      </w:r>
      <w:r>
        <w:rPr>
          <w:color w:val="575757"/>
          <w:spacing w:val="-15"/>
        </w:rPr>
        <w:t xml:space="preserve"> </w:t>
      </w:r>
      <w:r>
        <w:rPr>
          <w:color w:val="575757"/>
          <w:spacing w:val="-2"/>
        </w:rPr>
        <w:t>Smlouvy</w:t>
      </w:r>
    </w:p>
    <w:p w14:paraId="47601286" w14:textId="77777777" w:rsidR="00CA2C3F" w:rsidRDefault="00187ACE">
      <w:pPr>
        <w:pStyle w:val="Zkladntext"/>
        <w:spacing w:before="123" w:line="360" w:lineRule="auto"/>
        <w:ind w:left="686" w:right="332"/>
        <w:jc w:val="both"/>
      </w:pPr>
      <w:r>
        <w:rPr>
          <w:color w:val="575757"/>
        </w:rPr>
        <w:t>– penalizační faktura, musí být zasláno způsobem prokazujícím doručení, nejlépe datovou zprávou dle zákona č. 300/2008 Sb., o elektronických úkonech a autorizované konverzi dokumentů. Smluvní pokuta/úroky z prodlení jsou splatné ve lhůtě třiceti (30) kalen</w:t>
      </w:r>
      <w:r>
        <w:rPr>
          <w:color w:val="575757"/>
        </w:rPr>
        <w:t>dářních dnů ode dne doručení vyúčtování. Úhrada smluvní pokuty / úroků z</w:t>
      </w:r>
    </w:p>
    <w:p w14:paraId="4BB37453" w14:textId="77777777" w:rsidR="00CA2C3F" w:rsidRDefault="00CA2C3F">
      <w:pPr>
        <w:spacing w:line="360" w:lineRule="auto"/>
        <w:jc w:val="both"/>
        <w:sectPr w:rsidR="00CA2C3F">
          <w:pgSz w:w="11920" w:h="16850"/>
          <w:pgMar w:top="1880" w:right="1080" w:bottom="1140" w:left="1300" w:header="680" w:footer="883" w:gutter="0"/>
          <w:cols w:space="708"/>
        </w:sectPr>
      </w:pPr>
    </w:p>
    <w:p w14:paraId="3E825F3B" w14:textId="77777777" w:rsidR="00CA2C3F" w:rsidRDefault="00187ACE">
      <w:pPr>
        <w:pStyle w:val="Zkladntext"/>
        <w:spacing w:before="89" w:line="360" w:lineRule="auto"/>
        <w:ind w:left="685" w:right="330" w:hanging="2"/>
        <w:jc w:val="both"/>
      </w:pPr>
      <w:r>
        <w:rPr>
          <w:color w:val="575757"/>
        </w:rPr>
        <w:t>prodlení</w:t>
      </w:r>
      <w:r>
        <w:rPr>
          <w:color w:val="575757"/>
          <w:spacing w:val="-3"/>
        </w:rPr>
        <w:t xml:space="preserve"> </w:t>
      </w:r>
      <w:r>
        <w:rPr>
          <w:color w:val="575757"/>
        </w:rPr>
        <w:t>se</w:t>
      </w:r>
      <w:r>
        <w:rPr>
          <w:color w:val="575757"/>
          <w:spacing w:val="-5"/>
        </w:rPr>
        <w:t xml:space="preserve"> </w:t>
      </w:r>
      <w:r>
        <w:rPr>
          <w:color w:val="575757"/>
        </w:rPr>
        <w:t>provádí</w:t>
      </w:r>
      <w:r>
        <w:rPr>
          <w:color w:val="575757"/>
          <w:spacing w:val="-3"/>
        </w:rPr>
        <w:t xml:space="preserve"> </w:t>
      </w:r>
      <w:r>
        <w:rPr>
          <w:color w:val="575757"/>
        </w:rPr>
        <w:t>bankovním</w:t>
      </w:r>
      <w:r>
        <w:rPr>
          <w:color w:val="575757"/>
          <w:spacing w:val="-5"/>
        </w:rPr>
        <w:t xml:space="preserve"> </w:t>
      </w:r>
      <w:r>
        <w:rPr>
          <w:color w:val="575757"/>
        </w:rPr>
        <w:t>převodem</w:t>
      </w:r>
      <w:r>
        <w:rPr>
          <w:color w:val="575757"/>
          <w:spacing w:val="-3"/>
        </w:rPr>
        <w:t xml:space="preserve"> </w:t>
      </w:r>
      <w:r>
        <w:rPr>
          <w:color w:val="575757"/>
        </w:rPr>
        <w:t>na</w:t>
      </w:r>
      <w:r>
        <w:rPr>
          <w:color w:val="575757"/>
          <w:spacing w:val="-5"/>
        </w:rPr>
        <w:t xml:space="preserve"> </w:t>
      </w:r>
      <w:r>
        <w:rPr>
          <w:color w:val="575757"/>
        </w:rPr>
        <w:t>účet</w:t>
      </w:r>
      <w:r>
        <w:rPr>
          <w:color w:val="575757"/>
          <w:spacing w:val="-6"/>
        </w:rPr>
        <w:t xml:space="preserve"> </w:t>
      </w:r>
      <w:r>
        <w:rPr>
          <w:color w:val="575757"/>
        </w:rPr>
        <w:t>oprávněné</w:t>
      </w:r>
      <w:r>
        <w:rPr>
          <w:color w:val="575757"/>
          <w:spacing w:val="-4"/>
        </w:rPr>
        <w:t xml:space="preserve"> </w:t>
      </w:r>
      <w:r>
        <w:rPr>
          <w:color w:val="575757"/>
        </w:rPr>
        <w:t>Smluvní</w:t>
      </w:r>
      <w:r>
        <w:rPr>
          <w:color w:val="575757"/>
          <w:spacing w:val="-3"/>
        </w:rPr>
        <w:t xml:space="preserve"> </w:t>
      </w:r>
      <w:r>
        <w:rPr>
          <w:color w:val="575757"/>
        </w:rPr>
        <w:t>strany</w:t>
      </w:r>
      <w:r>
        <w:rPr>
          <w:color w:val="575757"/>
          <w:spacing w:val="-2"/>
        </w:rPr>
        <w:t xml:space="preserve"> </w:t>
      </w:r>
      <w:r>
        <w:rPr>
          <w:color w:val="575757"/>
        </w:rPr>
        <w:t>uvedený</w:t>
      </w:r>
      <w:r>
        <w:rPr>
          <w:color w:val="575757"/>
          <w:spacing w:val="-4"/>
        </w:rPr>
        <w:t xml:space="preserve"> </w:t>
      </w:r>
      <w:r>
        <w:rPr>
          <w:color w:val="575757"/>
        </w:rPr>
        <w:t xml:space="preserve">v penalizační faktuře. Částka se považuje za zaplacenou okamžikem jejího připsání ve </w:t>
      </w:r>
      <w:r>
        <w:rPr>
          <w:color w:val="575757"/>
        </w:rPr>
        <w:t>prospěch účtu oprávněné Smluvní strany.</w:t>
      </w:r>
    </w:p>
    <w:p w14:paraId="2A8C346D" w14:textId="77777777" w:rsidR="00CA2C3F" w:rsidRDefault="00CA2C3F">
      <w:pPr>
        <w:pStyle w:val="Zkladntext"/>
        <w:spacing w:before="11"/>
        <w:rPr>
          <w:sz w:val="20"/>
        </w:rPr>
      </w:pPr>
    </w:p>
    <w:p w14:paraId="5FC3F2D7" w14:textId="77777777" w:rsidR="00CA2C3F" w:rsidRDefault="00187ACE">
      <w:pPr>
        <w:pStyle w:val="Nadpis2"/>
        <w:numPr>
          <w:ilvl w:val="0"/>
          <w:numId w:val="27"/>
        </w:numPr>
        <w:tabs>
          <w:tab w:val="left" w:pos="3309"/>
        </w:tabs>
        <w:ind w:left="3308" w:hanging="357"/>
        <w:jc w:val="left"/>
      </w:pPr>
      <w:bookmarkStart w:id="7" w:name="7._Doba_trvání_a_ukončení_Smlouvy"/>
      <w:bookmarkEnd w:id="7"/>
      <w:r>
        <w:rPr>
          <w:color w:val="575757"/>
        </w:rPr>
        <w:t>Doba</w:t>
      </w:r>
      <w:r>
        <w:rPr>
          <w:color w:val="575757"/>
          <w:spacing w:val="-5"/>
        </w:rPr>
        <w:t xml:space="preserve"> </w:t>
      </w:r>
      <w:r>
        <w:rPr>
          <w:color w:val="575757"/>
        </w:rPr>
        <w:t>trvání</w:t>
      </w:r>
      <w:r>
        <w:rPr>
          <w:color w:val="575757"/>
          <w:spacing w:val="-2"/>
        </w:rPr>
        <w:t xml:space="preserve"> </w:t>
      </w:r>
      <w:r>
        <w:rPr>
          <w:color w:val="575757"/>
        </w:rPr>
        <w:t>a</w:t>
      </w:r>
      <w:r>
        <w:rPr>
          <w:color w:val="575757"/>
          <w:spacing w:val="-6"/>
        </w:rPr>
        <w:t xml:space="preserve"> </w:t>
      </w:r>
      <w:r>
        <w:rPr>
          <w:color w:val="575757"/>
        </w:rPr>
        <w:t>ukončení</w:t>
      </w:r>
      <w:r>
        <w:rPr>
          <w:color w:val="575757"/>
          <w:spacing w:val="-6"/>
        </w:rPr>
        <w:t xml:space="preserve"> </w:t>
      </w:r>
      <w:r>
        <w:rPr>
          <w:color w:val="575757"/>
          <w:spacing w:val="-2"/>
        </w:rPr>
        <w:t>Smlouvy</w:t>
      </w:r>
    </w:p>
    <w:p w14:paraId="7B48199D" w14:textId="77777777" w:rsidR="00CA2C3F" w:rsidRDefault="00CA2C3F">
      <w:pPr>
        <w:pStyle w:val="Zkladntext"/>
        <w:spacing w:before="10"/>
        <w:rPr>
          <w:b/>
          <w:sz w:val="31"/>
        </w:rPr>
      </w:pPr>
    </w:p>
    <w:p w14:paraId="180B9160" w14:textId="77777777" w:rsidR="00CA2C3F" w:rsidRDefault="00187ACE">
      <w:pPr>
        <w:pStyle w:val="Odstavecseseznamem"/>
        <w:numPr>
          <w:ilvl w:val="1"/>
          <w:numId w:val="20"/>
        </w:numPr>
        <w:tabs>
          <w:tab w:val="left" w:pos="685"/>
        </w:tabs>
        <w:spacing w:line="360" w:lineRule="auto"/>
        <w:ind w:right="327"/>
        <w:jc w:val="both"/>
      </w:pPr>
      <w:r>
        <w:rPr>
          <w:color w:val="575757"/>
        </w:rPr>
        <w:t>Smlouva</w:t>
      </w:r>
      <w:r>
        <w:rPr>
          <w:color w:val="575757"/>
          <w:spacing w:val="-11"/>
        </w:rPr>
        <w:t xml:space="preserve"> </w:t>
      </w:r>
      <w:r>
        <w:rPr>
          <w:color w:val="575757"/>
        </w:rPr>
        <w:t>se</w:t>
      </w:r>
      <w:r>
        <w:rPr>
          <w:color w:val="575757"/>
          <w:spacing w:val="-14"/>
        </w:rPr>
        <w:t xml:space="preserve"> </w:t>
      </w:r>
      <w:r>
        <w:rPr>
          <w:color w:val="575757"/>
        </w:rPr>
        <w:t>uzavírá</w:t>
      </w:r>
      <w:r>
        <w:rPr>
          <w:color w:val="575757"/>
          <w:spacing w:val="-13"/>
        </w:rPr>
        <w:t xml:space="preserve"> </w:t>
      </w:r>
      <w:r>
        <w:rPr>
          <w:color w:val="575757"/>
        </w:rPr>
        <w:t>na</w:t>
      </w:r>
      <w:r>
        <w:rPr>
          <w:color w:val="575757"/>
          <w:spacing w:val="-11"/>
        </w:rPr>
        <w:t xml:space="preserve"> </w:t>
      </w:r>
      <w:r>
        <w:rPr>
          <w:color w:val="575757"/>
        </w:rPr>
        <w:t>dobu</w:t>
      </w:r>
      <w:r>
        <w:rPr>
          <w:color w:val="575757"/>
          <w:spacing w:val="-11"/>
        </w:rPr>
        <w:t xml:space="preserve"> </w:t>
      </w:r>
      <w:r>
        <w:rPr>
          <w:color w:val="575757"/>
        </w:rPr>
        <w:t>určitou</w:t>
      </w:r>
      <w:r>
        <w:rPr>
          <w:color w:val="575757"/>
          <w:spacing w:val="-11"/>
        </w:rPr>
        <w:t xml:space="preserve"> </w:t>
      </w:r>
      <w:r>
        <w:rPr>
          <w:color w:val="575757"/>
        </w:rPr>
        <w:t>36</w:t>
      </w:r>
      <w:r>
        <w:rPr>
          <w:color w:val="575757"/>
          <w:spacing w:val="-16"/>
        </w:rPr>
        <w:t xml:space="preserve"> </w:t>
      </w:r>
      <w:r>
        <w:rPr>
          <w:color w:val="575757"/>
        </w:rPr>
        <w:t>(třicet</w:t>
      </w:r>
      <w:r>
        <w:rPr>
          <w:color w:val="575757"/>
          <w:spacing w:val="-9"/>
        </w:rPr>
        <w:t xml:space="preserve"> </w:t>
      </w:r>
      <w:r>
        <w:rPr>
          <w:color w:val="575757"/>
        </w:rPr>
        <w:t>šest)</w:t>
      </w:r>
      <w:r>
        <w:rPr>
          <w:color w:val="575757"/>
          <w:spacing w:val="-12"/>
        </w:rPr>
        <w:t xml:space="preserve"> </w:t>
      </w:r>
      <w:r>
        <w:rPr>
          <w:color w:val="575757"/>
        </w:rPr>
        <w:t>měsíců</w:t>
      </w:r>
      <w:r>
        <w:rPr>
          <w:color w:val="575757"/>
          <w:spacing w:val="-11"/>
        </w:rPr>
        <w:t xml:space="preserve"> </w:t>
      </w:r>
      <w:r>
        <w:rPr>
          <w:color w:val="575757"/>
        </w:rPr>
        <w:t>od</w:t>
      </w:r>
      <w:r>
        <w:rPr>
          <w:color w:val="575757"/>
          <w:spacing w:val="-14"/>
        </w:rPr>
        <w:t xml:space="preserve"> </w:t>
      </w:r>
      <w:r>
        <w:rPr>
          <w:color w:val="575757"/>
        </w:rPr>
        <w:t>nabytí</w:t>
      </w:r>
      <w:r>
        <w:rPr>
          <w:color w:val="575757"/>
          <w:spacing w:val="-12"/>
        </w:rPr>
        <w:t xml:space="preserve"> </w:t>
      </w:r>
      <w:r>
        <w:rPr>
          <w:color w:val="575757"/>
        </w:rPr>
        <w:t>její</w:t>
      </w:r>
      <w:r>
        <w:rPr>
          <w:color w:val="575757"/>
          <w:spacing w:val="-10"/>
        </w:rPr>
        <w:t xml:space="preserve"> </w:t>
      </w:r>
      <w:r>
        <w:rPr>
          <w:color w:val="575757"/>
        </w:rPr>
        <w:t>účinnosti</w:t>
      </w:r>
      <w:r>
        <w:rPr>
          <w:color w:val="575757"/>
          <w:spacing w:val="-12"/>
        </w:rPr>
        <w:t xml:space="preserve"> </w:t>
      </w:r>
      <w:r>
        <w:rPr>
          <w:color w:val="575757"/>
        </w:rPr>
        <w:t>anebo do</w:t>
      </w:r>
      <w:r>
        <w:rPr>
          <w:color w:val="575757"/>
          <w:spacing w:val="-15"/>
        </w:rPr>
        <w:t xml:space="preserve"> </w:t>
      </w:r>
      <w:r>
        <w:rPr>
          <w:color w:val="575757"/>
        </w:rPr>
        <w:t>vyčerpání</w:t>
      </w:r>
      <w:r>
        <w:rPr>
          <w:color w:val="575757"/>
          <w:spacing w:val="-12"/>
        </w:rPr>
        <w:t xml:space="preserve"> </w:t>
      </w:r>
      <w:r>
        <w:rPr>
          <w:color w:val="575757"/>
        </w:rPr>
        <w:t>částky</w:t>
      </w:r>
      <w:r>
        <w:rPr>
          <w:color w:val="575757"/>
          <w:spacing w:val="-13"/>
        </w:rPr>
        <w:t xml:space="preserve"> </w:t>
      </w:r>
      <w:r>
        <w:rPr>
          <w:color w:val="575757"/>
        </w:rPr>
        <w:t>uvedené</w:t>
      </w:r>
      <w:r>
        <w:rPr>
          <w:color w:val="575757"/>
          <w:spacing w:val="-13"/>
        </w:rPr>
        <w:t xml:space="preserve"> </w:t>
      </w:r>
      <w:r>
        <w:rPr>
          <w:color w:val="575757"/>
        </w:rPr>
        <w:t>v</w:t>
      </w:r>
      <w:r>
        <w:rPr>
          <w:color w:val="575757"/>
          <w:spacing w:val="-2"/>
        </w:rPr>
        <w:t xml:space="preserve"> </w:t>
      </w:r>
      <w:r>
        <w:rPr>
          <w:color w:val="575757"/>
        </w:rPr>
        <w:t>čl.</w:t>
      </w:r>
      <w:r>
        <w:rPr>
          <w:color w:val="575757"/>
          <w:spacing w:val="-12"/>
        </w:rPr>
        <w:t xml:space="preserve"> </w:t>
      </w:r>
      <w:r>
        <w:rPr>
          <w:color w:val="575757"/>
        </w:rPr>
        <w:t>4.</w:t>
      </w:r>
      <w:r>
        <w:rPr>
          <w:color w:val="575757"/>
          <w:spacing w:val="-12"/>
        </w:rPr>
        <w:t xml:space="preserve"> </w:t>
      </w:r>
      <w:r>
        <w:rPr>
          <w:color w:val="575757"/>
        </w:rPr>
        <w:t>odst.</w:t>
      </w:r>
      <w:r>
        <w:rPr>
          <w:color w:val="575757"/>
          <w:spacing w:val="-12"/>
        </w:rPr>
        <w:t xml:space="preserve"> </w:t>
      </w:r>
      <w:r>
        <w:rPr>
          <w:color w:val="575757"/>
        </w:rPr>
        <w:t>4.2</w:t>
      </w:r>
      <w:r>
        <w:rPr>
          <w:color w:val="575757"/>
          <w:spacing w:val="-16"/>
        </w:rPr>
        <w:t xml:space="preserve"> </w:t>
      </w:r>
      <w:r>
        <w:rPr>
          <w:color w:val="575757"/>
        </w:rPr>
        <w:t>této</w:t>
      </w:r>
      <w:r>
        <w:rPr>
          <w:color w:val="575757"/>
          <w:spacing w:val="-15"/>
        </w:rPr>
        <w:t xml:space="preserve"> </w:t>
      </w:r>
      <w:r>
        <w:rPr>
          <w:color w:val="575757"/>
        </w:rPr>
        <w:t>Smlouvy,</w:t>
      </w:r>
      <w:r>
        <w:rPr>
          <w:color w:val="575757"/>
          <w:spacing w:val="-12"/>
        </w:rPr>
        <w:t xml:space="preserve"> </w:t>
      </w:r>
      <w:r>
        <w:rPr>
          <w:color w:val="575757"/>
        </w:rPr>
        <w:t>podle</w:t>
      </w:r>
      <w:r>
        <w:rPr>
          <w:color w:val="575757"/>
          <w:spacing w:val="-13"/>
        </w:rPr>
        <w:t xml:space="preserve"> </w:t>
      </w:r>
      <w:r>
        <w:rPr>
          <w:color w:val="575757"/>
        </w:rPr>
        <w:t>toho,</w:t>
      </w:r>
      <w:r>
        <w:rPr>
          <w:color w:val="575757"/>
          <w:spacing w:val="-12"/>
        </w:rPr>
        <w:t xml:space="preserve"> </w:t>
      </w:r>
      <w:r>
        <w:rPr>
          <w:color w:val="575757"/>
        </w:rPr>
        <w:t>která</w:t>
      </w:r>
      <w:r>
        <w:rPr>
          <w:color w:val="575757"/>
          <w:spacing w:val="-13"/>
        </w:rPr>
        <w:t xml:space="preserve"> </w:t>
      </w:r>
      <w:r>
        <w:rPr>
          <w:color w:val="575757"/>
        </w:rPr>
        <w:t>skutečnost nastane dříve.</w:t>
      </w:r>
      <w:r>
        <w:rPr>
          <w:color w:val="575757"/>
          <w:spacing w:val="78"/>
        </w:rPr>
        <w:t xml:space="preserve"> </w:t>
      </w:r>
      <w:r>
        <w:rPr>
          <w:color w:val="575757"/>
        </w:rPr>
        <w:t>Smlouva</w:t>
      </w:r>
      <w:r>
        <w:rPr>
          <w:color w:val="575757"/>
          <w:spacing w:val="76"/>
        </w:rPr>
        <w:t xml:space="preserve"> </w:t>
      </w:r>
      <w:r>
        <w:rPr>
          <w:color w:val="575757"/>
        </w:rPr>
        <w:t>nabývá</w:t>
      </w:r>
      <w:r>
        <w:rPr>
          <w:color w:val="575757"/>
          <w:spacing w:val="76"/>
        </w:rPr>
        <w:t xml:space="preserve"> </w:t>
      </w:r>
      <w:r>
        <w:rPr>
          <w:color w:val="575757"/>
        </w:rPr>
        <w:t>platnosti</w:t>
      </w:r>
      <w:r>
        <w:rPr>
          <w:color w:val="575757"/>
          <w:spacing w:val="78"/>
        </w:rPr>
        <w:t xml:space="preserve"> </w:t>
      </w:r>
      <w:r>
        <w:rPr>
          <w:color w:val="575757"/>
        </w:rPr>
        <w:t>dnem</w:t>
      </w:r>
      <w:r>
        <w:rPr>
          <w:color w:val="575757"/>
          <w:spacing w:val="78"/>
        </w:rPr>
        <w:t xml:space="preserve"> </w:t>
      </w:r>
      <w:r>
        <w:rPr>
          <w:color w:val="575757"/>
        </w:rPr>
        <w:t>uzavření</w:t>
      </w:r>
      <w:r>
        <w:rPr>
          <w:color w:val="575757"/>
          <w:spacing w:val="78"/>
        </w:rPr>
        <w:t xml:space="preserve"> </w:t>
      </w:r>
      <w:r>
        <w:rPr>
          <w:color w:val="575757"/>
        </w:rPr>
        <w:t>a</w:t>
      </w:r>
      <w:r>
        <w:rPr>
          <w:color w:val="575757"/>
          <w:spacing w:val="76"/>
        </w:rPr>
        <w:t xml:space="preserve"> </w:t>
      </w:r>
      <w:r>
        <w:rPr>
          <w:color w:val="575757"/>
        </w:rPr>
        <w:t>účinnosti</w:t>
      </w:r>
      <w:r>
        <w:rPr>
          <w:color w:val="575757"/>
          <w:spacing w:val="76"/>
        </w:rPr>
        <w:t xml:space="preserve"> </w:t>
      </w:r>
      <w:r>
        <w:rPr>
          <w:color w:val="575757"/>
        </w:rPr>
        <w:t>uveřejněním v registru smluv dle zákona č. 340/2015 Sb., o zvláštních podmínkách účinnosti některých</w:t>
      </w:r>
      <w:r>
        <w:rPr>
          <w:color w:val="575757"/>
          <w:spacing w:val="-4"/>
        </w:rPr>
        <w:t xml:space="preserve"> </w:t>
      </w:r>
      <w:r>
        <w:rPr>
          <w:color w:val="575757"/>
        </w:rPr>
        <w:t>smluv,</w:t>
      </w:r>
      <w:r>
        <w:rPr>
          <w:color w:val="575757"/>
          <w:spacing w:val="-3"/>
        </w:rPr>
        <w:t xml:space="preserve"> </w:t>
      </w:r>
      <w:r>
        <w:rPr>
          <w:color w:val="575757"/>
        </w:rPr>
        <w:t>uveřejňování</w:t>
      </w:r>
      <w:r>
        <w:rPr>
          <w:color w:val="575757"/>
          <w:spacing w:val="-2"/>
        </w:rPr>
        <w:t xml:space="preserve"> </w:t>
      </w:r>
      <w:r>
        <w:rPr>
          <w:color w:val="575757"/>
        </w:rPr>
        <w:t>těchto</w:t>
      </w:r>
      <w:r>
        <w:rPr>
          <w:color w:val="575757"/>
          <w:spacing w:val="-4"/>
        </w:rPr>
        <w:t xml:space="preserve"> </w:t>
      </w:r>
      <w:r>
        <w:rPr>
          <w:color w:val="575757"/>
        </w:rPr>
        <w:t>smluv</w:t>
      </w:r>
      <w:r>
        <w:rPr>
          <w:color w:val="575757"/>
          <w:spacing w:val="-3"/>
        </w:rPr>
        <w:t xml:space="preserve"> </w:t>
      </w:r>
      <w:r>
        <w:rPr>
          <w:color w:val="575757"/>
        </w:rPr>
        <w:t>a</w:t>
      </w:r>
      <w:r>
        <w:rPr>
          <w:color w:val="575757"/>
          <w:spacing w:val="-4"/>
        </w:rPr>
        <w:t xml:space="preserve"> </w:t>
      </w:r>
      <w:r>
        <w:rPr>
          <w:color w:val="575757"/>
        </w:rPr>
        <w:t>o</w:t>
      </w:r>
      <w:r>
        <w:rPr>
          <w:color w:val="575757"/>
          <w:spacing w:val="-6"/>
        </w:rPr>
        <w:t xml:space="preserve"> </w:t>
      </w:r>
      <w:r>
        <w:rPr>
          <w:color w:val="575757"/>
        </w:rPr>
        <w:t>registru</w:t>
      </w:r>
      <w:r>
        <w:rPr>
          <w:color w:val="575757"/>
          <w:spacing w:val="-6"/>
        </w:rPr>
        <w:t xml:space="preserve"> </w:t>
      </w:r>
      <w:r>
        <w:rPr>
          <w:color w:val="575757"/>
        </w:rPr>
        <w:t>smluv</w:t>
      </w:r>
      <w:r>
        <w:rPr>
          <w:color w:val="575757"/>
          <w:spacing w:val="-6"/>
        </w:rPr>
        <w:t xml:space="preserve"> </w:t>
      </w:r>
      <w:r>
        <w:rPr>
          <w:color w:val="575757"/>
        </w:rPr>
        <w:t>(zákon</w:t>
      </w:r>
      <w:r>
        <w:rPr>
          <w:color w:val="575757"/>
          <w:spacing w:val="-4"/>
        </w:rPr>
        <w:t xml:space="preserve"> </w:t>
      </w:r>
      <w:r>
        <w:rPr>
          <w:color w:val="575757"/>
        </w:rPr>
        <w:t>o</w:t>
      </w:r>
      <w:r>
        <w:rPr>
          <w:color w:val="575757"/>
          <w:spacing w:val="-6"/>
        </w:rPr>
        <w:t xml:space="preserve"> </w:t>
      </w:r>
      <w:r>
        <w:rPr>
          <w:color w:val="575757"/>
        </w:rPr>
        <w:t>registru</w:t>
      </w:r>
      <w:r>
        <w:rPr>
          <w:color w:val="575757"/>
          <w:spacing w:val="-6"/>
        </w:rPr>
        <w:t xml:space="preserve"> </w:t>
      </w:r>
      <w:r>
        <w:rPr>
          <w:color w:val="575757"/>
        </w:rPr>
        <w:t>smluv). Uveřejnění Smlouvy v registru smluv splní Objednatel.</w:t>
      </w:r>
    </w:p>
    <w:p w14:paraId="0ED4D4BD" w14:textId="77777777" w:rsidR="00CA2C3F" w:rsidRDefault="00187ACE">
      <w:pPr>
        <w:pStyle w:val="Odstavecseseznamem"/>
        <w:numPr>
          <w:ilvl w:val="1"/>
          <w:numId w:val="20"/>
        </w:numPr>
        <w:tabs>
          <w:tab w:val="left" w:pos="685"/>
        </w:tabs>
        <w:spacing w:line="360" w:lineRule="auto"/>
        <w:ind w:right="327"/>
        <w:jc w:val="both"/>
      </w:pPr>
      <w:r>
        <w:rPr>
          <w:color w:val="575757"/>
        </w:rPr>
        <w:t>Platná a účinná Smlouva</w:t>
      </w:r>
      <w:r>
        <w:rPr>
          <w:color w:val="575757"/>
        </w:rPr>
        <w:t xml:space="preserve"> může být ukončena výhradně následujícími způsoby: (i) uplynutím doby její účinnosti, (ii) vyčerpáním celkové částky uvedené v čl. 4 odst. 4.2 této Smlouvy, (</w:t>
      </w:r>
      <w:proofErr w:type="spellStart"/>
      <w:r>
        <w:rPr>
          <w:color w:val="575757"/>
        </w:rPr>
        <w:t>iii</w:t>
      </w:r>
      <w:proofErr w:type="spellEnd"/>
      <w:r>
        <w:rPr>
          <w:color w:val="575757"/>
        </w:rPr>
        <w:t>) písemnou dohodou Smluvních stran nebo (</w:t>
      </w:r>
      <w:proofErr w:type="spellStart"/>
      <w:r>
        <w:rPr>
          <w:color w:val="575757"/>
        </w:rPr>
        <w:t>iv</w:t>
      </w:r>
      <w:proofErr w:type="spellEnd"/>
      <w:r>
        <w:rPr>
          <w:color w:val="575757"/>
        </w:rPr>
        <w:t>) odstoupením Objednatele od Smlouvy dle odst. 7.3 a</w:t>
      </w:r>
      <w:r>
        <w:rPr>
          <w:color w:val="575757"/>
        </w:rPr>
        <w:t xml:space="preserve"> 7.4 tohoto článku Smlouvy, vše v souladu s příslušnými právními předpisy České republiky.</w:t>
      </w:r>
    </w:p>
    <w:p w14:paraId="15F2075E" w14:textId="77777777" w:rsidR="00CA2C3F" w:rsidRDefault="00187ACE">
      <w:pPr>
        <w:pStyle w:val="Odstavecseseznamem"/>
        <w:numPr>
          <w:ilvl w:val="1"/>
          <w:numId w:val="20"/>
        </w:numPr>
        <w:tabs>
          <w:tab w:val="left" w:pos="686"/>
        </w:tabs>
        <w:spacing w:line="251" w:lineRule="exact"/>
        <w:ind w:left="685" w:hanging="568"/>
        <w:jc w:val="both"/>
      </w:pPr>
      <w:r>
        <w:rPr>
          <w:color w:val="575757"/>
        </w:rPr>
        <w:t>Objednatel</w:t>
      </w:r>
      <w:r>
        <w:rPr>
          <w:color w:val="575757"/>
          <w:spacing w:val="-8"/>
        </w:rPr>
        <w:t xml:space="preserve"> </w:t>
      </w:r>
      <w:r>
        <w:rPr>
          <w:color w:val="575757"/>
        </w:rPr>
        <w:t>může</w:t>
      </w:r>
      <w:r>
        <w:rPr>
          <w:color w:val="575757"/>
          <w:spacing w:val="-5"/>
        </w:rPr>
        <w:t xml:space="preserve"> </w:t>
      </w:r>
      <w:r>
        <w:rPr>
          <w:color w:val="575757"/>
        </w:rPr>
        <w:t>od</w:t>
      </w:r>
      <w:r>
        <w:rPr>
          <w:color w:val="575757"/>
          <w:spacing w:val="-6"/>
        </w:rPr>
        <w:t xml:space="preserve"> </w:t>
      </w:r>
      <w:r>
        <w:rPr>
          <w:color w:val="575757"/>
        </w:rPr>
        <w:t>této</w:t>
      </w:r>
      <w:r>
        <w:rPr>
          <w:color w:val="575757"/>
          <w:spacing w:val="-7"/>
        </w:rPr>
        <w:t xml:space="preserve"> </w:t>
      </w:r>
      <w:r>
        <w:rPr>
          <w:color w:val="575757"/>
        </w:rPr>
        <w:t>Smlouvy</w:t>
      </w:r>
      <w:r>
        <w:rPr>
          <w:color w:val="575757"/>
          <w:spacing w:val="-6"/>
        </w:rPr>
        <w:t xml:space="preserve"> </w:t>
      </w:r>
      <w:r>
        <w:rPr>
          <w:color w:val="575757"/>
        </w:rPr>
        <w:t>okamžitě</w:t>
      </w:r>
      <w:r>
        <w:rPr>
          <w:color w:val="575757"/>
          <w:spacing w:val="-5"/>
        </w:rPr>
        <w:t xml:space="preserve"> </w:t>
      </w:r>
      <w:r>
        <w:rPr>
          <w:color w:val="575757"/>
        </w:rPr>
        <w:t>odstoupit,</w:t>
      </w:r>
      <w:r>
        <w:rPr>
          <w:color w:val="575757"/>
          <w:spacing w:val="-8"/>
        </w:rPr>
        <w:t xml:space="preserve"> </w:t>
      </w:r>
      <w:r>
        <w:rPr>
          <w:color w:val="575757"/>
          <w:spacing w:val="-2"/>
        </w:rPr>
        <w:t>pokud:</w:t>
      </w:r>
    </w:p>
    <w:p w14:paraId="0111572D" w14:textId="77777777" w:rsidR="00CA2C3F" w:rsidRDefault="00187ACE">
      <w:pPr>
        <w:pStyle w:val="Odstavecseseznamem"/>
        <w:numPr>
          <w:ilvl w:val="2"/>
          <w:numId w:val="20"/>
        </w:numPr>
        <w:tabs>
          <w:tab w:val="left" w:pos="1113"/>
        </w:tabs>
        <w:spacing w:before="128" w:line="355" w:lineRule="auto"/>
        <w:ind w:right="329"/>
      </w:pPr>
      <w:r>
        <w:rPr>
          <w:color w:val="575757"/>
        </w:rPr>
        <w:t xml:space="preserve">Poskytovatel není schopen poskytovat telekomunikační služby v rozsahu a dle specifikace v čl. 1 odst. 1.3 </w:t>
      </w:r>
      <w:r>
        <w:rPr>
          <w:color w:val="575757"/>
        </w:rPr>
        <w:t>této Smlouvy, a to ode dne, kdy Poskytovatel písemně prohlásí, že</w:t>
      </w:r>
      <w:r>
        <w:rPr>
          <w:color w:val="575757"/>
          <w:spacing w:val="-2"/>
        </w:rPr>
        <w:t xml:space="preserve"> </w:t>
      </w:r>
      <w:r>
        <w:rPr>
          <w:color w:val="575757"/>
        </w:rPr>
        <w:t>není schopen jakoukoliv ze služeb</w:t>
      </w:r>
      <w:r>
        <w:rPr>
          <w:color w:val="575757"/>
          <w:spacing w:val="-2"/>
        </w:rPr>
        <w:t xml:space="preserve"> </w:t>
      </w:r>
      <w:r>
        <w:rPr>
          <w:color w:val="575757"/>
        </w:rPr>
        <w:t>poskytovat, nebo</w:t>
      </w:r>
      <w:r>
        <w:rPr>
          <w:color w:val="575757"/>
          <w:spacing w:val="-2"/>
        </w:rPr>
        <w:t xml:space="preserve"> </w:t>
      </w:r>
      <w:r>
        <w:rPr>
          <w:color w:val="575757"/>
        </w:rPr>
        <w:t>je</w:t>
      </w:r>
      <w:r>
        <w:rPr>
          <w:color w:val="575757"/>
          <w:spacing w:val="-2"/>
        </w:rPr>
        <w:t xml:space="preserve"> </w:t>
      </w:r>
      <w:r>
        <w:rPr>
          <w:color w:val="575757"/>
        </w:rPr>
        <w:t>zřejmé, že není schopen jakoukoliv ze služeb poskytovat, např. na základě skutečnosti, že nebyl schopen zahájit či obnovit poskytování s</w:t>
      </w:r>
      <w:r>
        <w:rPr>
          <w:color w:val="575757"/>
        </w:rPr>
        <w:t xml:space="preserve">lužeb po dobu 2 (dvou) pracovních dnů, </w:t>
      </w:r>
      <w:r>
        <w:rPr>
          <w:color w:val="575757"/>
          <w:spacing w:val="-4"/>
        </w:rPr>
        <w:t>nebo</w:t>
      </w:r>
    </w:p>
    <w:p w14:paraId="114A0B67" w14:textId="77777777" w:rsidR="00CA2C3F" w:rsidRDefault="00187ACE">
      <w:pPr>
        <w:pStyle w:val="Odstavecseseznamem"/>
        <w:numPr>
          <w:ilvl w:val="2"/>
          <w:numId w:val="20"/>
        </w:numPr>
        <w:tabs>
          <w:tab w:val="left" w:pos="1113"/>
        </w:tabs>
        <w:spacing w:before="7" w:line="343" w:lineRule="auto"/>
        <w:ind w:right="331"/>
      </w:pPr>
      <w:r>
        <w:rPr>
          <w:color w:val="575757"/>
        </w:rPr>
        <w:t>Poskytovatel je v prodlení s poskytnutím plnění dle Dílčí smlouvy po dobu delší</w:t>
      </w:r>
      <w:r>
        <w:rPr>
          <w:color w:val="575757"/>
          <w:spacing w:val="40"/>
        </w:rPr>
        <w:t xml:space="preserve"> </w:t>
      </w:r>
      <w:r>
        <w:rPr>
          <w:color w:val="575757"/>
        </w:rPr>
        <w:t>než 48 (čtyřicet osm) hodin, nebo</w:t>
      </w:r>
    </w:p>
    <w:p w14:paraId="60A42EC8" w14:textId="77777777" w:rsidR="00CA2C3F" w:rsidRDefault="00187ACE">
      <w:pPr>
        <w:pStyle w:val="Odstavecseseznamem"/>
        <w:numPr>
          <w:ilvl w:val="2"/>
          <w:numId w:val="20"/>
        </w:numPr>
        <w:tabs>
          <w:tab w:val="left" w:pos="1113"/>
        </w:tabs>
        <w:spacing w:before="12" w:line="350" w:lineRule="auto"/>
        <w:ind w:right="328"/>
      </w:pPr>
      <w:r>
        <w:rPr>
          <w:color w:val="575757"/>
        </w:rPr>
        <w:t>došlo k opakovanému porušení téže povinnosti vyplývající z této Smlouvy Poskytovatelem (za opakova</w:t>
      </w:r>
      <w:r>
        <w:rPr>
          <w:color w:val="575757"/>
        </w:rPr>
        <w:t>né porušení se považuje porušení, které nastane nejméně 2x (dvakrát), nebo</w:t>
      </w:r>
    </w:p>
    <w:p w14:paraId="15A39520" w14:textId="77777777" w:rsidR="00CA2C3F" w:rsidRDefault="00187ACE">
      <w:pPr>
        <w:pStyle w:val="Odstavecseseznamem"/>
        <w:numPr>
          <w:ilvl w:val="2"/>
          <w:numId w:val="20"/>
        </w:numPr>
        <w:tabs>
          <w:tab w:val="left" w:pos="1113"/>
        </w:tabs>
        <w:spacing w:before="12" w:line="350" w:lineRule="auto"/>
        <w:ind w:right="330"/>
      </w:pPr>
      <w:r>
        <w:rPr>
          <w:color w:val="575757"/>
        </w:rPr>
        <w:t>Poskytovatel se ocitne v úpadku podle zákona č. 182/2006 S., o úpadku a způsobech</w:t>
      </w:r>
      <w:r>
        <w:rPr>
          <w:color w:val="575757"/>
          <w:spacing w:val="33"/>
        </w:rPr>
        <w:t xml:space="preserve"> </w:t>
      </w:r>
      <w:r>
        <w:rPr>
          <w:color w:val="575757"/>
        </w:rPr>
        <w:t>jeho</w:t>
      </w:r>
      <w:r>
        <w:rPr>
          <w:color w:val="575757"/>
          <w:spacing w:val="33"/>
        </w:rPr>
        <w:t xml:space="preserve"> </w:t>
      </w:r>
      <w:r>
        <w:rPr>
          <w:color w:val="575757"/>
        </w:rPr>
        <w:t>řešení</w:t>
      </w:r>
      <w:r>
        <w:rPr>
          <w:color w:val="575757"/>
          <w:spacing w:val="32"/>
        </w:rPr>
        <w:t xml:space="preserve"> </w:t>
      </w:r>
      <w:r>
        <w:rPr>
          <w:color w:val="575757"/>
        </w:rPr>
        <w:t>(insolvenční</w:t>
      </w:r>
      <w:r>
        <w:rPr>
          <w:color w:val="575757"/>
          <w:spacing w:val="35"/>
        </w:rPr>
        <w:t xml:space="preserve"> </w:t>
      </w:r>
      <w:r>
        <w:rPr>
          <w:color w:val="575757"/>
        </w:rPr>
        <w:t>zákon),</w:t>
      </w:r>
      <w:r>
        <w:rPr>
          <w:color w:val="575757"/>
          <w:spacing w:val="32"/>
        </w:rPr>
        <w:t xml:space="preserve"> </w:t>
      </w:r>
      <w:r>
        <w:rPr>
          <w:color w:val="575757"/>
        </w:rPr>
        <w:t>ve</w:t>
      </w:r>
      <w:r>
        <w:rPr>
          <w:color w:val="575757"/>
          <w:spacing w:val="31"/>
        </w:rPr>
        <w:t xml:space="preserve"> </w:t>
      </w:r>
      <w:r>
        <w:rPr>
          <w:color w:val="575757"/>
        </w:rPr>
        <w:t>znění</w:t>
      </w:r>
      <w:r>
        <w:rPr>
          <w:color w:val="575757"/>
          <w:spacing w:val="35"/>
        </w:rPr>
        <w:t xml:space="preserve"> </w:t>
      </w:r>
      <w:r>
        <w:rPr>
          <w:color w:val="575757"/>
        </w:rPr>
        <w:t>pozdějších</w:t>
      </w:r>
      <w:r>
        <w:rPr>
          <w:color w:val="575757"/>
          <w:spacing w:val="33"/>
        </w:rPr>
        <w:t xml:space="preserve"> </w:t>
      </w:r>
      <w:r>
        <w:rPr>
          <w:color w:val="575757"/>
        </w:rPr>
        <w:t>předpisů,</w:t>
      </w:r>
      <w:r>
        <w:rPr>
          <w:color w:val="575757"/>
          <w:spacing w:val="35"/>
        </w:rPr>
        <w:t xml:space="preserve"> </w:t>
      </w:r>
      <w:r>
        <w:rPr>
          <w:color w:val="575757"/>
        </w:rPr>
        <w:t>nebo v úpadku dle jiných právních předpisů, nebo</w:t>
      </w:r>
    </w:p>
    <w:p w14:paraId="3F9C9BFB" w14:textId="77777777" w:rsidR="00CA2C3F" w:rsidRDefault="00187ACE">
      <w:pPr>
        <w:pStyle w:val="Odstavecseseznamem"/>
        <w:numPr>
          <w:ilvl w:val="2"/>
          <w:numId w:val="20"/>
        </w:numPr>
        <w:tabs>
          <w:tab w:val="left" w:pos="1114"/>
        </w:tabs>
        <w:spacing w:before="11" w:line="348" w:lineRule="auto"/>
        <w:ind w:right="342" w:hanging="360"/>
      </w:pPr>
      <w:r>
        <w:rPr>
          <w:color w:val="575757"/>
        </w:rPr>
        <w:t>Poskytovatel byl pravomocně odsouzen za trestný čin ve smyslu vymezeném čl. 5 odst. 5.18–5.19 Smlouvy, nebo</w:t>
      </w:r>
    </w:p>
    <w:p w14:paraId="7618BE3A" w14:textId="77777777" w:rsidR="00CA2C3F" w:rsidRDefault="00187ACE">
      <w:pPr>
        <w:pStyle w:val="Odstavecseseznamem"/>
        <w:numPr>
          <w:ilvl w:val="2"/>
          <w:numId w:val="20"/>
        </w:numPr>
        <w:tabs>
          <w:tab w:val="left" w:pos="1113"/>
        </w:tabs>
        <w:spacing w:before="15"/>
      </w:pPr>
      <w:r>
        <w:rPr>
          <w:color w:val="575757"/>
        </w:rPr>
        <w:t>Poskytovatel</w:t>
      </w:r>
      <w:r>
        <w:rPr>
          <w:color w:val="575757"/>
          <w:spacing w:val="18"/>
        </w:rPr>
        <w:t xml:space="preserve"> </w:t>
      </w:r>
      <w:proofErr w:type="gramStart"/>
      <w:r>
        <w:rPr>
          <w:color w:val="575757"/>
        </w:rPr>
        <w:t>poruší</w:t>
      </w:r>
      <w:proofErr w:type="gramEnd"/>
      <w:r>
        <w:rPr>
          <w:color w:val="575757"/>
          <w:spacing w:val="26"/>
        </w:rPr>
        <w:t xml:space="preserve"> </w:t>
      </w:r>
      <w:r>
        <w:rPr>
          <w:color w:val="575757"/>
        </w:rPr>
        <w:t>či</w:t>
      </w:r>
      <w:r>
        <w:rPr>
          <w:color w:val="575757"/>
          <w:spacing w:val="16"/>
        </w:rPr>
        <w:t xml:space="preserve"> </w:t>
      </w:r>
      <w:r>
        <w:rPr>
          <w:color w:val="575757"/>
        </w:rPr>
        <w:t>neplní</w:t>
      </w:r>
      <w:r>
        <w:rPr>
          <w:color w:val="575757"/>
          <w:spacing w:val="25"/>
        </w:rPr>
        <w:t xml:space="preserve"> </w:t>
      </w:r>
      <w:r>
        <w:rPr>
          <w:color w:val="575757"/>
        </w:rPr>
        <w:t>kterékoliv</w:t>
      </w:r>
      <w:r>
        <w:rPr>
          <w:color w:val="575757"/>
          <w:spacing w:val="20"/>
        </w:rPr>
        <w:t xml:space="preserve"> </w:t>
      </w:r>
      <w:r>
        <w:rPr>
          <w:color w:val="575757"/>
        </w:rPr>
        <w:t>z</w:t>
      </w:r>
      <w:r>
        <w:rPr>
          <w:color w:val="575757"/>
          <w:spacing w:val="20"/>
        </w:rPr>
        <w:t xml:space="preserve"> </w:t>
      </w:r>
      <w:r>
        <w:rPr>
          <w:color w:val="575757"/>
        </w:rPr>
        <w:t>ustanovení</w:t>
      </w:r>
      <w:r>
        <w:rPr>
          <w:color w:val="575757"/>
          <w:spacing w:val="21"/>
        </w:rPr>
        <w:t xml:space="preserve"> </w:t>
      </w:r>
      <w:r>
        <w:rPr>
          <w:color w:val="575757"/>
        </w:rPr>
        <w:t>Smlouvy</w:t>
      </w:r>
      <w:r>
        <w:rPr>
          <w:color w:val="575757"/>
          <w:spacing w:val="17"/>
        </w:rPr>
        <w:t xml:space="preserve"> </w:t>
      </w:r>
      <w:r>
        <w:rPr>
          <w:color w:val="575757"/>
        </w:rPr>
        <w:t>týkajících</w:t>
      </w:r>
      <w:r>
        <w:rPr>
          <w:color w:val="575757"/>
          <w:spacing w:val="17"/>
        </w:rPr>
        <w:t xml:space="preserve"> </w:t>
      </w:r>
      <w:r>
        <w:rPr>
          <w:color w:val="575757"/>
          <w:spacing w:val="-5"/>
        </w:rPr>
        <w:t>se</w:t>
      </w:r>
    </w:p>
    <w:p w14:paraId="2E46B34E" w14:textId="77777777" w:rsidR="00CA2C3F" w:rsidRDefault="00CA2C3F">
      <w:pPr>
        <w:jc w:val="both"/>
        <w:sectPr w:rsidR="00CA2C3F">
          <w:pgSz w:w="11920" w:h="16850"/>
          <w:pgMar w:top="1880" w:right="1080" w:bottom="1140" w:left="1300" w:header="680" w:footer="883" w:gutter="0"/>
          <w:cols w:space="708"/>
        </w:sectPr>
      </w:pPr>
    </w:p>
    <w:p w14:paraId="6959711A" w14:textId="77777777" w:rsidR="00CA2C3F" w:rsidRDefault="00187ACE">
      <w:pPr>
        <w:pStyle w:val="Zkladntext"/>
        <w:spacing w:before="91"/>
        <w:ind w:left="1111"/>
        <w:jc w:val="both"/>
      </w:pPr>
      <w:r>
        <w:rPr>
          <w:color w:val="575757"/>
        </w:rPr>
        <w:t>prohlášení</w:t>
      </w:r>
      <w:r>
        <w:rPr>
          <w:color w:val="575757"/>
          <w:spacing w:val="-3"/>
        </w:rPr>
        <w:t xml:space="preserve"> </w:t>
      </w:r>
      <w:r>
        <w:rPr>
          <w:color w:val="575757"/>
        </w:rPr>
        <w:t>uvedených</w:t>
      </w:r>
      <w:r>
        <w:rPr>
          <w:color w:val="575757"/>
          <w:spacing w:val="-7"/>
        </w:rPr>
        <w:t xml:space="preserve"> </w:t>
      </w:r>
      <w:r>
        <w:rPr>
          <w:color w:val="575757"/>
        </w:rPr>
        <w:t>v</w:t>
      </w:r>
      <w:r>
        <w:rPr>
          <w:color w:val="575757"/>
          <w:spacing w:val="-6"/>
        </w:rPr>
        <w:t xml:space="preserve"> </w:t>
      </w:r>
      <w:r>
        <w:rPr>
          <w:color w:val="575757"/>
        </w:rPr>
        <w:t>čl.</w:t>
      </w:r>
      <w:r>
        <w:rPr>
          <w:color w:val="575757"/>
          <w:spacing w:val="-3"/>
        </w:rPr>
        <w:t xml:space="preserve"> </w:t>
      </w:r>
      <w:r>
        <w:rPr>
          <w:color w:val="575757"/>
        </w:rPr>
        <w:t>5</w:t>
      </w:r>
      <w:r>
        <w:rPr>
          <w:color w:val="575757"/>
          <w:spacing w:val="-5"/>
        </w:rPr>
        <w:t xml:space="preserve"> </w:t>
      </w:r>
      <w:r>
        <w:rPr>
          <w:color w:val="575757"/>
        </w:rPr>
        <w:t>odst.</w:t>
      </w:r>
      <w:r>
        <w:rPr>
          <w:color w:val="575757"/>
          <w:spacing w:val="-2"/>
        </w:rPr>
        <w:t xml:space="preserve"> </w:t>
      </w:r>
      <w:r>
        <w:rPr>
          <w:color w:val="575757"/>
        </w:rPr>
        <w:t>5.23</w:t>
      </w:r>
      <w:r>
        <w:rPr>
          <w:color w:val="575757"/>
          <w:spacing w:val="-5"/>
        </w:rPr>
        <w:t xml:space="preserve"> </w:t>
      </w:r>
      <w:r>
        <w:rPr>
          <w:color w:val="575757"/>
        </w:rPr>
        <w:t>Smlouvy,</w:t>
      </w:r>
      <w:r>
        <w:rPr>
          <w:color w:val="575757"/>
          <w:spacing w:val="-5"/>
        </w:rPr>
        <w:t xml:space="preserve"> </w:t>
      </w:r>
      <w:r>
        <w:rPr>
          <w:color w:val="575757"/>
          <w:spacing w:val="-4"/>
        </w:rPr>
        <w:t>nebo</w:t>
      </w:r>
    </w:p>
    <w:p w14:paraId="2754F45F" w14:textId="77777777" w:rsidR="00CA2C3F" w:rsidRDefault="00187ACE">
      <w:pPr>
        <w:pStyle w:val="Odstavecseseznamem"/>
        <w:numPr>
          <w:ilvl w:val="2"/>
          <w:numId w:val="20"/>
        </w:numPr>
        <w:tabs>
          <w:tab w:val="left" w:pos="1112"/>
        </w:tabs>
        <w:spacing w:before="126" w:line="343" w:lineRule="auto"/>
        <w:ind w:left="1111" w:right="331"/>
      </w:pPr>
      <w:r>
        <w:rPr>
          <w:color w:val="575757"/>
        </w:rPr>
        <w:t xml:space="preserve">Poskytovatel </w:t>
      </w:r>
      <w:proofErr w:type="gramStart"/>
      <w:r>
        <w:rPr>
          <w:color w:val="575757"/>
        </w:rPr>
        <w:t>pozbyde</w:t>
      </w:r>
      <w:proofErr w:type="gramEnd"/>
      <w:r>
        <w:rPr>
          <w:color w:val="575757"/>
        </w:rPr>
        <w:t xml:space="preserve"> některé z potřebných oprávnění, povolení či licencí, která jsou potřebná k řádné realizaci předmětu Smlouvy.</w:t>
      </w:r>
    </w:p>
    <w:p w14:paraId="012FB902" w14:textId="77777777" w:rsidR="00CA2C3F" w:rsidRDefault="00187ACE">
      <w:pPr>
        <w:pStyle w:val="Odstavecseseznamem"/>
        <w:numPr>
          <w:ilvl w:val="1"/>
          <w:numId w:val="20"/>
        </w:numPr>
        <w:tabs>
          <w:tab w:val="left" w:pos="685"/>
        </w:tabs>
        <w:spacing w:before="16" w:line="360" w:lineRule="auto"/>
        <w:ind w:right="326" w:hanging="566"/>
        <w:jc w:val="both"/>
      </w:pPr>
      <w:r>
        <w:rPr>
          <w:color w:val="575757"/>
        </w:rPr>
        <w:t>Odstoupením</w:t>
      </w:r>
      <w:r>
        <w:rPr>
          <w:color w:val="575757"/>
          <w:spacing w:val="-16"/>
        </w:rPr>
        <w:t xml:space="preserve"> </w:t>
      </w:r>
      <w:r>
        <w:rPr>
          <w:color w:val="575757"/>
        </w:rPr>
        <w:t>od</w:t>
      </w:r>
      <w:r>
        <w:rPr>
          <w:color w:val="575757"/>
          <w:spacing w:val="-15"/>
        </w:rPr>
        <w:t xml:space="preserve"> </w:t>
      </w:r>
      <w:r>
        <w:rPr>
          <w:color w:val="575757"/>
        </w:rPr>
        <w:t>Smlouvy</w:t>
      </w:r>
      <w:r>
        <w:rPr>
          <w:color w:val="575757"/>
          <w:spacing w:val="-15"/>
        </w:rPr>
        <w:t xml:space="preserve"> </w:t>
      </w:r>
      <w:r>
        <w:rPr>
          <w:color w:val="575757"/>
        </w:rPr>
        <w:t>nejsou</w:t>
      </w:r>
      <w:r>
        <w:rPr>
          <w:color w:val="575757"/>
          <w:spacing w:val="-16"/>
        </w:rPr>
        <w:t xml:space="preserve"> </w:t>
      </w:r>
      <w:r>
        <w:rPr>
          <w:color w:val="575757"/>
        </w:rPr>
        <w:t>dotčena</w:t>
      </w:r>
      <w:r>
        <w:rPr>
          <w:color w:val="575757"/>
          <w:spacing w:val="-15"/>
        </w:rPr>
        <w:t xml:space="preserve"> </w:t>
      </w:r>
      <w:r>
        <w:rPr>
          <w:color w:val="575757"/>
        </w:rPr>
        <w:t>ustanovení</w:t>
      </w:r>
      <w:r>
        <w:rPr>
          <w:color w:val="575757"/>
          <w:spacing w:val="-15"/>
        </w:rPr>
        <w:t xml:space="preserve"> </w:t>
      </w:r>
      <w:r>
        <w:rPr>
          <w:color w:val="575757"/>
        </w:rPr>
        <w:t>této</w:t>
      </w:r>
      <w:r>
        <w:rPr>
          <w:color w:val="575757"/>
          <w:spacing w:val="-15"/>
        </w:rPr>
        <w:t xml:space="preserve"> </w:t>
      </w:r>
      <w:r>
        <w:rPr>
          <w:color w:val="575757"/>
        </w:rPr>
        <w:t>Smlouvy</w:t>
      </w:r>
      <w:r>
        <w:rPr>
          <w:color w:val="575757"/>
          <w:spacing w:val="-16"/>
        </w:rPr>
        <w:t xml:space="preserve"> </w:t>
      </w:r>
      <w:r>
        <w:rPr>
          <w:color w:val="575757"/>
        </w:rPr>
        <w:t>týkající</w:t>
      </w:r>
      <w:r>
        <w:rPr>
          <w:color w:val="575757"/>
          <w:spacing w:val="-15"/>
        </w:rPr>
        <w:t xml:space="preserve"> </w:t>
      </w:r>
      <w:r>
        <w:rPr>
          <w:color w:val="575757"/>
        </w:rPr>
        <w:t>se</w:t>
      </w:r>
      <w:r>
        <w:rPr>
          <w:color w:val="575757"/>
          <w:spacing w:val="-15"/>
        </w:rPr>
        <w:t xml:space="preserve"> </w:t>
      </w:r>
      <w:r>
        <w:rPr>
          <w:color w:val="575757"/>
        </w:rPr>
        <w:t xml:space="preserve">smluvních pokut, ochrany informací, náhrady škody a </w:t>
      </w:r>
      <w:r>
        <w:rPr>
          <w:color w:val="575757"/>
        </w:rPr>
        <w:t xml:space="preserve">ustanovení týkajících se takových práv a povinností, z jejichž povahy vyplývá, že trvají i po odstoupení. Odstoupení od Smlouvy je účinné okamžikem doručení písemného odstoupení druhé Smluvní straně s účinky odstoupení ex </w:t>
      </w:r>
      <w:proofErr w:type="spellStart"/>
      <w:r>
        <w:rPr>
          <w:color w:val="575757"/>
        </w:rPr>
        <w:t>nunc</w:t>
      </w:r>
      <w:proofErr w:type="spellEnd"/>
      <w:r>
        <w:rPr>
          <w:color w:val="575757"/>
        </w:rPr>
        <w:t>.</w:t>
      </w:r>
    </w:p>
    <w:p w14:paraId="1ED922B3" w14:textId="77777777" w:rsidR="00CA2C3F" w:rsidRDefault="00187ACE">
      <w:pPr>
        <w:pStyle w:val="Odstavecseseznamem"/>
        <w:numPr>
          <w:ilvl w:val="1"/>
          <w:numId w:val="20"/>
        </w:numPr>
        <w:tabs>
          <w:tab w:val="left" w:pos="685"/>
        </w:tabs>
        <w:spacing w:line="360" w:lineRule="auto"/>
        <w:ind w:right="331"/>
        <w:jc w:val="both"/>
      </w:pPr>
      <w:r>
        <w:rPr>
          <w:color w:val="575757"/>
        </w:rPr>
        <w:t>Jakýkoliv úkon vedoucí k uko</w:t>
      </w:r>
      <w:r>
        <w:rPr>
          <w:color w:val="575757"/>
        </w:rPr>
        <w:t>nčení této Smlouvy</w:t>
      </w:r>
      <w:r>
        <w:rPr>
          <w:color w:val="575757"/>
          <w:spacing w:val="-1"/>
        </w:rPr>
        <w:t xml:space="preserve"> </w:t>
      </w:r>
      <w:r>
        <w:rPr>
          <w:color w:val="575757"/>
        </w:rPr>
        <w:t>musí být učiněn v písemné formě a je účinný okamžikem jeho doručení druhé Smluvní straně. Zákonné důvody pro ukončení Smlouvy nejsou shora uvedeným dotčeny.</w:t>
      </w:r>
    </w:p>
    <w:p w14:paraId="0B14DD83" w14:textId="77777777" w:rsidR="00CA2C3F" w:rsidRDefault="00187ACE">
      <w:pPr>
        <w:pStyle w:val="Odstavecseseznamem"/>
        <w:numPr>
          <w:ilvl w:val="1"/>
          <w:numId w:val="20"/>
        </w:numPr>
        <w:tabs>
          <w:tab w:val="left" w:pos="685"/>
        </w:tabs>
        <w:spacing w:line="360" w:lineRule="auto"/>
        <w:ind w:right="331"/>
        <w:jc w:val="both"/>
      </w:pPr>
      <w:r>
        <w:rPr>
          <w:color w:val="575757"/>
        </w:rPr>
        <w:t>Odstoupení od Smlouvy ze strany Objednatele nesmí být spojeno s uložením jakékol</w:t>
      </w:r>
      <w:r>
        <w:rPr>
          <w:color w:val="575757"/>
        </w:rPr>
        <w:t>iv sankce ani jiného postihu nesankčního charakteru, jako např. povinnosti k náhradě škody,</w:t>
      </w:r>
      <w:r>
        <w:rPr>
          <w:color w:val="575757"/>
          <w:spacing w:val="-14"/>
        </w:rPr>
        <w:t xml:space="preserve"> </w:t>
      </w:r>
      <w:r>
        <w:rPr>
          <w:color w:val="575757"/>
        </w:rPr>
        <w:t>povinnosti</w:t>
      </w:r>
      <w:r>
        <w:rPr>
          <w:color w:val="575757"/>
          <w:spacing w:val="-12"/>
        </w:rPr>
        <w:t xml:space="preserve"> </w:t>
      </w:r>
      <w:r>
        <w:rPr>
          <w:color w:val="575757"/>
        </w:rPr>
        <w:t>k</w:t>
      </w:r>
      <w:r>
        <w:rPr>
          <w:color w:val="575757"/>
          <w:spacing w:val="-2"/>
        </w:rPr>
        <w:t xml:space="preserve"> </w:t>
      </w:r>
      <w:r>
        <w:rPr>
          <w:color w:val="575757"/>
        </w:rPr>
        <w:t>určitému</w:t>
      </w:r>
      <w:r>
        <w:rPr>
          <w:color w:val="575757"/>
          <w:spacing w:val="-12"/>
        </w:rPr>
        <w:t xml:space="preserve"> </w:t>
      </w:r>
      <w:r>
        <w:rPr>
          <w:color w:val="575757"/>
        </w:rPr>
        <w:t>plnění,</w:t>
      </w:r>
      <w:r>
        <w:rPr>
          <w:color w:val="575757"/>
          <w:spacing w:val="-10"/>
        </w:rPr>
        <w:t xml:space="preserve"> </w:t>
      </w:r>
      <w:r>
        <w:rPr>
          <w:color w:val="575757"/>
        </w:rPr>
        <w:t>či</w:t>
      </w:r>
      <w:r>
        <w:rPr>
          <w:color w:val="575757"/>
          <w:spacing w:val="-18"/>
        </w:rPr>
        <w:t xml:space="preserve"> </w:t>
      </w:r>
      <w:r>
        <w:rPr>
          <w:color w:val="575757"/>
        </w:rPr>
        <w:t>jiné</w:t>
      </w:r>
      <w:r>
        <w:rPr>
          <w:color w:val="575757"/>
          <w:spacing w:val="-15"/>
        </w:rPr>
        <w:t xml:space="preserve"> </w:t>
      </w:r>
      <w:r>
        <w:rPr>
          <w:color w:val="575757"/>
        </w:rPr>
        <w:t>konkrétní</w:t>
      </w:r>
      <w:r>
        <w:rPr>
          <w:color w:val="575757"/>
          <w:spacing w:val="-10"/>
        </w:rPr>
        <w:t xml:space="preserve"> </w:t>
      </w:r>
      <w:r>
        <w:rPr>
          <w:color w:val="575757"/>
        </w:rPr>
        <w:t>povinnosti</w:t>
      </w:r>
      <w:r>
        <w:rPr>
          <w:color w:val="575757"/>
          <w:spacing w:val="-12"/>
        </w:rPr>
        <w:t xml:space="preserve"> </w:t>
      </w:r>
      <w:r>
        <w:rPr>
          <w:color w:val="575757"/>
        </w:rPr>
        <w:t>apod.,</w:t>
      </w:r>
      <w:r>
        <w:rPr>
          <w:color w:val="575757"/>
          <w:spacing w:val="-8"/>
        </w:rPr>
        <w:t xml:space="preserve"> </w:t>
      </w:r>
      <w:r>
        <w:rPr>
          <w:color w:val="575757"/>
        </w:rPr>
        <w:t>k</w:t>
      </w:r>
      <w:r>
        <w:rPr>
          <w:color w:val="575757"/>
          <w:spacing w:val="-7"/>
        </w:rPr>
        <w:t xml:space="preserve"> </w:t>
      </w:r>
      <w:r>
        <w:rPr>
          <w:color w:val="575757"/>
        </w:rPr>
        <w:t>tíži</w:t>
      </w:r>
      <w:r>
        <w:rPr>
          <w:color w:val="575757"/>
          <w:spacing w:val="-21"/>
        </w:rPr>
        <w:t xml:space="preserve"> </w:t>
      </w:r>
      <w:r>
        <w:rPr>
          <w:color w:val="575757"/>
        </w:rPr>
        <w:t>Objednatele.</w:t>
      </w:r>
    </w:p>
    <w:p w14:paraId="3A829736" w14:textId="77777777" w:rsidR="00CA2C3F" w:rsidRDefault="00CA2C3F">
      <w:pPr>
        <w:pStyle w:val="Zkladntext"/>
        <w:spacing w:before="9"/>
        <w:rPr>
          <w:sz w:val="20"/>
        </w:rPr>
      </w:pPr>
    </w:p>
    <w:p w14:paraId="3EEFBFAE" w14:textId="77777777" w:rsidR="00CA2C3F" w:rsidRDefault="00187ACE">
      <w:pPr>
        <w:pStyle w:val="Nadpis2"/>
        <w:numPr>
          <w:ilvl w:val="0"/>
          <w:numId w:val="27"/>
        </w:numPr>
        <w:tabs>
          <w:tab w:val="left" w:pos="4149"/>
        </w:tabs>
        <w:spacing w:before="1"/>
        <w:ind w:left="4148" w:hanging="357"/>
        <w:jc w:val="left"/>
      </w:pPr>
      <w:bookmarkStart w:id="8" w:name="8._Ostatní_ujednání"/>
      <w:bookmarkEnd w:id="8"/>
      <w:r>
        <w:rPr>
          <w:color w:val="575757"/>
        </w:rPr>
        <w:t>Ostatní</w:t>
      </w:r>
      <w:r>
        <w:rPr>
          <w:color w:val="575757"/>
          <w:spacing w:val="-7"/>
        </w:rPr>
        <w:t xml:space="preserve"> </w:t>
      </w:r>
      <w:r>
        <w:rPr>
          <w:color w:val="575757"/>
          <w:spacing w:val="-2"/>
        </w:rPr>
        <w:t>ujednání</w:t>
      </w:r>
    </w:p>
    <w:p w14:paraId="0E995C44" w14:textId="77777777" w:rsidR="00CA2C3F" w:rsidRDefault="00CA2C3F">
      <w:pPr>
        <w:pStyle w:val="Zkladntext"/>
        <w:spacing w:before="7"/>
        <w:rPr>
          <w:b/>
          <w:sz w:val="31"/>
        </w:rPr>
      </w:pPr>
    </w:p>
    <w:p w14:paraId="2C755F51" w14:textId="77777777" w:rsidR="00CA2C3F" w:rsidRDefault="00187ACE">
      <w:pPr>
        <w:pStyle w:val="Odstavecseseznamem"/>
        <w:numPr>
          <w:ilvl w:val="1"/>
          <w:numId w:val="19"/>
        </w:numPr>
        <w:tabs>
          <w:tab w:val="left" w:pos="685"/>
        </w:tabs>
        <w:spacing w:line="360" w:lineRule="auto"/>
        <w:ind w:right="330"/>
        <w:jc w:val="both"/>
      </w:pPr>
      <w:r>
        <w:rPr>
          <w:color w:val="575757"/>
        </w:rPr>
        <w:t>Poskytovatel tímto prohlašuje, že veškeré podmínky a požadavky Objednatele vymezené ve Smlouvě jsou pro něj závazné.</w:t>
      </w:r>
    </w:p>
    <w:p w14:paraId="2DD66C43" w14:textId="77777777" w:rsidR="00CA2C3F" w:rsidRDefault="00187ACE">
      <w:pPr>
        <w:pStyle w:val="Odstavecseseznamem"/>
        <w:numPr>
          <w:ilvl w:val="1"/>
          <w:numId w:val="19"/>
        </w:numPr>
        <w:tabs>
          <w:tab w:val="left" w:pos="686"/>
        </w:tabs>
        <w:spacing w:line="360" w:lineRule="auto"/>
        <w:ind w:left="685" w:right="328"/>
        <w:jc w:val="both"/>
      </w:pPr>
      <w:r>
        <w:rPr>
          <w:color w:val="575757"/>
        </w:rPr>
        <w:t xml:space="preserve">Smluvní strany se dohodly, že pokud správní orgán nebo soud </w:t>
      </w:r>
      <w:proofErr w:type="gramStart"/>
      <w:r>
        <w:rPr>
          <w:color w:val="575757"/>
        </w:rPr>
        <w:t>uloží</w:t>
      </w:r>
      <w:proofErr w:type="gramEnd"/>
      <w:r>
        <w:rPr>
          <w:color w:val="575757"/>
        </w:rPr>
        <w:t xml:space="preserve"> zákaz plnění této Smlouvy (např. podle § 264 ZZVZ) žádná ze Smluvních stran nebude uplatňovat po druhé Smluvní straně náhradu výdajů s ukončením Smlouvy souvisejících.</w:t>
      </w:r>
    </w:p>
    <w:p w14:paraId="160404E8" w14:textId="77777777" w:rsidR="00CA2C3F" w:rsidRDefault="00187ACE">
      <w:pPr>
        <w:pStyle w:val="Odstavecseseznamem"/>
        <w:numPr>
          <w:ilvl w:val="1"/>
          <w:numId w:val="19"/>
        </w:numPr>
        <w:tabs>
          <w:tab w:val="left" w:pos="686"/>
        </w:tabs>
        <w:spacing w:before="1" w:line="360" w:lineRule="auto"/>
        <w:ind w:left="685" w:right="330"/>
        <w:jc w:val="both"/>
      </w:pPr>
      <w:r>
        <w:rPr>
          <w:color w:val="575757"/>
        </w:rPr>
        <w:t>Poskytovatel</w:t>
      </w:r>
      <w:r>
        <w:rPr>
          <w:color w:val="575757"/>
          <w:spacing w:val="-2"/>
        </w:rPr>
        <w:t xml:space="preserve"> </w:t>
      </w:r>
      <w:r>
        <w:rPr>
          <w:color w:val="575757"/>
        </w:rPr>
        <w:t>není oprá</w:t>
      </w:r>
      <w:r>
        <w:rPr>
          <w:color w:val="575757"/>
        </w:rPr>
        <w:t>vněn</w:t>
      </w:r>
      <w:r>
        <w:rPr>
          <w:color w:val="575757"/>
          <w:spacing w:val="-2"/>
        </w:rPr>
        <w:t xml:space="preserve"> </w:t>
      </w:r>
      <w:r>
        <w:rPr>
          <w:color w:val="575757"/>
        </w:rPr>
        <w:t>postoupit</w:t>
      </w:r>
      <w:r>
        <w:rPr>
          <w:color w:val="575757"/>
          <w:spacing w:val="-3"/>
        </w:rPr>
        <w:t xml:space="preserve"> </w:t>
      </w:r>
      <w:r>
        <w:rPr>
          <w:color w:val="575757"/>
        </w:rPr>
        <w:t>jakákoliv</w:t>
      </w:r>
      <w:r>
        <w:rPr>
          <w:color w:val="575757"/>
          <w:spacing w:val="-1"/>
        </w:rPr>
        <w:t xml:space="preserve"> </w:t>
      </w:r>
      <w:r>
        <w:rPr>
          <w:color w:val="575757"/>
        </w:rPr>
        <w:t>svá</w:t>
      </w:r>
      <w:r>
        <w:rPr>
          <w:color w:val="575757"/>
          <w:spacing w:val="-2"/>
        </w:rPr>
        <w:t xml:space="preserve"> </w:t>
      </w:r>
      <w:r>
        <w:rPr>
          <w:color w:val="575757"/>
        </w:rPr>
        <w:t>práva</w:t>
      </w:r>
      <w:r>
        <w:rPr>
          <w:color w:val="575757"/>
          <w:spacing w:val="-2"/>
        </w:rPr>
        <w:t xml:space="preserve"> </w:t>
      </w:r>
      <w:r>
        <w:rPr>
          <w:color w:val="575757"/>
        </w:rPr>
        <w:t>z</w:t>
      </w:r>
      <w:r>
        <w:rPr>
          <w:color w:val="575757"/>
          <w:spacing w:val="-4"/>
        </w:rPr>
        <w:t xml:space="preserve"> </w:t>
      </w:r>
      <w:r>
        <w:rPr>
          <w:color w:val="575757"/>
        </w:rPr>
        <w:t>této</w:t>
      </w:r>
      <w:r>
        <w:rPr>
          <w:color w:val="575757"/>
          <w:spacing w:val="-2"/>
        </w:rPr>
        <w:t xml:space="preserve"> </w:t>
      </w:r>
      <w:r>
        <w:rPr>
          <w:color w:val="575757"/>
        </w:rPr>
        <w:t>Smlouvy</w:t>
      </w:r>
      <w:r>
        <w:rPr>
          <w:color w:val="575757"/>
          <w:spacing w:val="-4"/>
        </w:rPr>
        <w:t xml:space="preserve"> </w:t>
      </w:r>
      <w:r>
        <w:rPr>
          <w:color w:val="575757"/>
        </w:rPr>
        <w:t>na</w:t>
      </w:r>
      <w:r>
        <w:rPr>
          <w:color w:val="575757"/>
          <w:spacing w:val="-2"/>
        </w:rPr>
        <w:t xml:space="preserve"> </w:t>
      </w:r>
      <w:r>
        <w:rPr>
          <w:color w:val="575757"/>
        </w:rPr>
        <w:t>třetí osobu bez</w:t>
      </w:r>
      <w:r>
        <w:rPr>
          <w:color w:val="575757"/>
          <w:spacing w:val="-7"/>
        </w:rPr>
        <w:t xml:space="preserve"> </w:t>
      </w:r>
      <w:r>
        <w:rPr>
          <w:color w:val="575757"/>
        </w:rPr>
        <w:t>předchozího</w:t>
      </w:r>
      <w:r>
        <w:rPr>
          <w:color w:val="575757"/>
          <w:spacing w:val="-9"/>
        </w:rPr>
        <w:t xml:space="preserve"> </w:t>
      </w:r>
      <w:r>
        <w:rPr>
          <w:color w:val="575757"/>
        </w:rPr>
        <w:t>písemného</w:t>
      </w:r>
      <w:r>
        <w:rPr>
          <w:color w:val="575757"/>
          <w:spacing w:val="-7"/>
        </w:rPr>
        <w:t xml:space="preserve"> </w:t>
      </w:r>
      <w:r>
        <w:rPr>
          <w:color w:val="575757"/>
        </w:rPr>
        <w:t>souhlasu</w:t>
      </w:r>
      <w:r>
        <w:rPr>
          <w:color w:val="575757"/>
          <w:spacing w:val="-10"/>
        </w:rPr>
        <w:t xml:space="preserve"> </w:t>
      </w:r>
      <w:r>
        <w:rPr>
          <w:color w:val="575757"/>
        </w:rPr>
        <w:t>Objednatele,</w:t>
      </w:r>
      <w:r>
        <w:rPr>
          <w:color w:val="575757"/>
          <w:spacing w:val="-5"/>
        </w:rPr>
        <w:t xml:space="preserve"> </w:t>
      </w:r>
      <w:r>
        <w:rPr>
          <w:color w:val="575757"/>
        </w:rPr>
        <w:t>a</w:t>
      </w:r>
      <w:r>
        <w:rPr>
          <w:color w:val="575757"/>
          <w:spacing w:val="-10"/>
        </w:rPr>
        <w:t xml:space="preserve"> </w:t>
      </w:r>
      <w:r>
        <w:rPr>
          <w:color w:val="575757"/>
        </w:rPr>
        <w:t>to</w:t>
      </w:r>
      <w:r>
        <w:rPr>
          <w:color w:val="575757"/>
          <w:spacing w:val="-10"/>
        </w:rPr>
        <w:t xml:space="preserve"> </w:t>
      </w:r>
      <w:r>
        <w:rPr>
          <w:color w:val="575757"/>
        </w:rPr>
        <w:t>ani</w:t>
      </w:r>
      <w:r>
        <w:rPr>
          <w:color w:val="575757"/>
          <w:spacing w:val="-10"/>
        </w:rPr>
        <w:t xml:space="preserve"> </w:t>
      </w:r>
      <w:r>
        <w:rPr>
          <w:color w:val="575757"/>
        </w:rPr>
        <w:t>částečně.</w:t>
      </w:r>
      <w:r>
        <w:rPr>
          <w:color w:val="575757"/>
          <w:spacing w:val="-8"/>
        </w:rPr>
        <w:t xml:space="preserve"> </w:t>
      </w:r>
      <w:r>
        <w:rPr>
          <w:color w:val="575757"/>
        </w:rPr>
        <w:t>Jakékoliv</w:t>
      </w:r>
      <w:r>
        <w:rPr>
          <w:color w:val="575757"/>
          <w:spacing w:val="-7"/>
        </w:rPr>
        <w:t xml:space="preserve"> </w:t>
      </w:r>
      <w:r>
        <w:rPr>
          <w:color w:val="575757"/>
        </w:rPr>
        <w:t>jednání učiněné v rozporu s tímto ustanovením je neplatné.</w:t>
      </w:r>
    </w:p>
    <w:p w14:paraId="333D0575" w14:textId="77777777" w:rsidR="00CA2C3F" w:rsidRDefault="00187ACE">
      <w:pPr>
        <w:pStyle w:val="Odstavecseseznamem"/>
        <w:numPr>
          <w:ilvl w:val="1"/>
          <w:numId w:val="19"/>
        </w:numPr>
        <w:tabs>
          <w:tab w:val="left" w:pos="686"/>
        </w:tabs>
        <w:spacing w:line="360" w:lineRule="auto"/>
        <w:ind w:left="685" w:right="329"/>
        <w:jc w:val="both"/>
      </w:pPr>
      <w:r>
        <w:rPr>
          <w:color w:val="575757"/>
        </w:rPr>
        <w:t>Smluvní strany se výslovně a neodvolatelně dohodly, že Poskytovatel je oprávněn započíst jakékoliv své pohledávky za Objednatelem proti pohledávkám Objednatele za Poskytovatelem ze Smlouvy pouze na</w:t>
      </w:r>
      <w:r>
        <w:rPr>
          <w:color w:val="575757"/>
        </w:rPr>
        <w:t xml:space="preserve"> základě vzájemné písemné dohody.</w:t>
      </w:r>
    </w:p>
    <w:p w14:paraId="470736CA" w14:textId="77777777" w:rsidR="00CA2C3F" w:rsidRDefault="00187ACE">
      <w:pPr>
        <w:pStyle w:val="Odstavecseseznamem"/>
        <w:numPr>
          <w:ilvl w:val="1"/>
          <w:numId w:val="19"/>
        </w:numPr>
        <w:tabs>
          <w:tab w:val="left" w:pos="686"/>
        </w:tabs>
        <w:spacing w:line="360" w:lineRule="auto"/>
        <w:ind w:left="685" w:right="329"/>
        <w:jc w:val="both"/>
      </w:pPr>
      <w:r>
        <w:rPr>
          <w:color w:val="575757"/>
        </w:rPr>
        <w:t>Poskytovatel bere na vědomí a souhlasí s tím, aby subjekty oprávněné dle zákona č. 320/2001</w:t>
      </w:r>
      <w:r>
        <w:rPr>
          <w:color w:val="575757"/>
          <w:spacing w:val="-11"/>
        </w:rPr>
        <w:t xml:space="preserve"> </w:t>
      </w:r>
      <w:r>
        <w:rPr>
          <w:color w:val="575757"/>
        </w:rPr>
        <w:t>Sb.,</w:t>
      </w:r>
      <w:r>
        <w:rPr>
          <w:color w:val="575757"/>
          <w:spacing w:val="-12"/>
        </w:rPr>
        <w:t xml:space="preserve"> </w:t>
      </w:r>
      <w:r>
        <w:rPr>
          <w:color w:val="575757"/>
        </w:rPr>
        <w:t>o</w:t>
      </w:r>
      <w:r>
        <w:rPr>
          <w:color w:val="575757"/>
          <w:spacing w:val="-6"/>
        </w:rPr>
        <w:t xml:space="preserve"> </w:t>
      </w:r>
      <w:r>
        <w:rPr>
          <w:color w:val="575757"/>
        </w:rPr>
        <w:t>finanční</w:t>
      </w:r>
      <w:r>
        <w:rPr>
          <w:color w:val="575757"/>
          <w:spacing w:val="-14"/>
        </w:rPr>
        <w:t xml:space="preserve"> </w:t>
      </w:r>
      <w:r>
        <w:rPr>
          <w:color w:val="575757"/>
        </w:rPr>
        <w:t>kontrole</w:t>
      </w:r>
      <w:r>
        <w:rPr>
          <w:color w:val="575757"/>
          <w:spacing w:val="-13"/>
        </w:rPr>
        <w:t xml:space="preserve"> </w:t>
      </w:r>
      <w:r>
        <w:rPr>
          <w:color w:val="575757"/>
        </w:rPr>
        <w:t>ve</w:t>
      </w:r>
      <w:r>
        <w:rPr>
          <w:color w:val="575757"/>
          <w:spacing w:val="-11"/>
        </w:rPr>
        <w:t xml:space="preserve"> </w:t>
      </w:r>
      <w:r>
        <w:rPr>
          <w:color w:val="575757"/>
        </w:rPr>
        <w:t>veřejné</w:t>
      </w:r>
      <w:r>
        <w:rPr>
          <w:color w:val="575757"/>
          <w:spacing w:val="-13"/>
        </w:rPr>
        <w:t xml:space="preserve"> </w:t>
      </w:r>
      <w:r>
        <w:rPr>
          <w:color w:val="575757"/>
        </w:rPr>
        <w:t>správě</w:t>
      </w:r>
      <w:r>
        <w:rPr>
          <w:color w:val="575757"/>
          <w:spacing w:val="-11"/>
        </w:rPr>
        <w:t xml:space="preserve"> </w:t>
      </w:r>
      <w:r>
        <w:rPr>
          <w:color w:val="575757"/>
        </w:rPr>
        <w:t>a</w:t>
      </w:r>
      <w:r>
        <w:rPr>
          <w:color w:val="575757"/>
          <w:spacing w:val="-9"/>
        </w:rPr>
        <w:t xml:space="preserve"> </w:t>
      </w:r>
      <w:r>
        <w:rPr>
          <w:color w:val="575757"/>
        </w:rPr>
        <w:t>o</w:t>
      </w:r>
      <w:r>
        <w:rPr>
          <w:color w:val="575757"/>
          <w:spacing w:val="-11"/>
        </w:rPr>
        <w:t xml:space="preserve"> </w:t>
      </w:r>
      <w:r>
        <w:rPr>
          <w:color w:val="575757"/>
        </w:rPr>
        <w:t>změně</w:t>
      </w:r>
      <w:r>
        <w:rPr>
          <w:color w:val="575757"/>
          <w:spacing w:val="-11"/>
        </w:rPr>
        <w:t xml:space="preserve"> </w:t>
      </w:r>
      <w:r>
        <w:rPr>
          <w:color w:val="575757"/>
        </w:rPr>
        <w:t>některých</w:t>
      </w:r>
      <w:r>
        <w:rPr>
          <w:color w:val="575757"/>
          <w:spacing w:val="-14"/>
        </w:rPr>
        <w:t xml:space="preserve"> </w:t>
      </w:r>
      <w:r>
        <w:rPr>
          <w:color w:val="575757"/>
        </w:rPr>
        <w:t>zákonů</w:t>
      </w:r>
      <w:r>
        <w:rPr>
          <w:color w:val="575757"/>
          <w:spacing w:val="-11"/>
        </w:rPr>
        <w:t xml:space="preserve"> </w:t>
      </w:r>
      <w:r>
        <w:rPr>
          <w:color w:val="575757"/>
        </w:rPr>
        <w:t>(zákon o finanční kontrole), ve znění pozdějších předpisů, p</w:t>
      </w:r>
      <w:r>
        <w:rPr>
          <w:color w:val="575757"/>
        </w:rPr>
        <w:t>rovedly finanční kontrolu závazkového vztahu vyplývajícího ze Smlouvy s tím, že se Poskytovatel podrobí této kontrole a bude působit jako osoba povinná ve smyslu ustanovení § 2 písm. e) zákona o finanční kontrole.</w:t>
      </w:r>
    </w:p>
    <w:p w14:paraId="7ACDC2B0" w14:textId="77777777" w:rsidR="00CA2C3F" w:rsidRDefault="00CA2C3F">
      <w:pPr>
        <w:spacing w:line="360" w:lineRule="auto"/>
        <w:jc w:val="both"/>
        <w:sectPr w:rsidR="00CA2C3F">
          <w:pgSz w:w="11920" w:h="16850"/>
          <w:pgMar w:top="1880" w:right="1080" w:bottom="1140" w:left="1300" w:header="680" w:footer="883" w:gutter="0"/>
          <w:cols w:space="708"/>
        </w:sectPr>
      </w:pPr>
    </w:p>
    <w:p w14:paraId="42B2DBF0" w14:textId="77777777" w:rsidR="00CA2C3F" w:rsidRDefault="00187ACE">
      <w:pPr>
        <w:pStyle w:val="Nadpis2"/>
        <w:numPr>
          <w:ilvl w:val="0"/>
          <w:numId w:val="27"/>
        </w:numPr>
        <w:tabs>
          <w:tab w:val="left" w:pos="4038"/>
        </w:tabs>
        <w:spacing w:before="91"/>
        <w:ind w:left="4037" w:hanging="356"/>
        <w:jc w:val="left"/>
      </w:pPr>
      <w:bookmarkStart w:id="9" w:name="9._Ochrana_informací"/>
      <w:bookmarkEnd w:id="9"/>
      <w:r>
        <w:rPr>
          <w:color w:val="575757"/>
        </w:rPr>
        <w:t>Ochrana</w:t>
      </w:r>
      <w:r>
        <w:rPr>
          <w:color w:val="575757"/>
          <w:spacing w:val="-7"/>
        </w:rPr>
        <w:t xml:space="preserve"> </w:t>
      </w:r>
      <w:r>
        <w:rPr>
          <w:color w:val="575757"/>
          <w:spacing w:val="-2"/>
        </w:rPr>
        <w:t>informací</w:t>
      </w:r>
    </w:p>
    <w:p w14:paraId="62AC65B8" w14:textId="77777777" w:rsidR="00CA2C3F" w:rsidRDefault="00CA2C3F">
      <w:pPr>
        <w:pStyle w:val="Zkladntext"/>
        <w:spacing w:before="7"/>
        <w:rPr>
          <w:b/>
          <w:sz w:val="31"/>
        </w:rPr>
      </w:pPr>
    </w:p>
    <w:p w14:paraId="0AC73464" w14:textId="77777777" w:rsidR="00CA2C3F" w:rsidRDefault="00187ACE">
      <w:pPr>
        <w:pStyle w:val="Odstavecseseznamem"/>
        <w:numPr>
          <w:ilvl w:val="1"/>
          <w:numId w:val="18"/>
        </w:numPr>
        <w:tabs>
          <w:tab w:val="left" w:pos="685"/>
        </w:tabs>
        <w:spacing w:line="360" w:lineRule="auto"/>
        <w:ind w:right="329"/>
        <w:jc w:val="both"/>
      </w:pPr>
      <w:r>
        <w:rPr>
          <w:color w:val="575757"/>
        </w:rPr>
        <w:t>Smluvní strany se dohodly, že veškeré informace, které si sdělily v rámci uzavírání a plnění této Smlouvy, dále informace, tvořící její obsah a informace, které si sdělí nebo jinak vyplynou i z jejího plnění, zůstanou utajeny (dále jen „</w:t>
      </w:r>
      <w:r>
        <w:rPr>
          <w:b/>
          <w:color w:val="575757"/>
        </w:rPr>
        <w:t>Důvěrné</w:t>
      </w:r>
      <w:r>
        <w:rPr>
          <w:b/>
          <w:color w:val="575757"/>
          <w:spacing w:val="-19"/>
        </w:rPr>
        <w:t xml:space="preserve"> </w:t>
      </w:r>
      <w:r>
        <w:rPr>
          <w:b/>
          <w:color w:val="575757"/>
        </w:rPr>
        <w:t>informace</w:t>
      </w:r>
      <w:r>
        <w:rPr>
          <w:color w:val="575757"/>
        </w:rPr>
        <w:t>“).</w:t>
      </w:r>
    </w:p>
    <w:p w14:paraId="17318D10" w14:textId="77777777" w:rsidR="00CA2C3F" w:rsidRDefault="00187ACE">
      <w:pPr>
        <w:pStyle w:val="Odstavecseseznamem"/>
        <w:numPr>
          <w:ilvl w:val="1"/>
          <w:numId w:val="18"/>
        </w:numPr>
        <w:tabs>
          <w:tab w:val="left" w:pos="686"/>
        </w:tabs>
        <w:spacing w:before="2" w:line="360" w:lineRule="auto"/>
        <w:ind w:left="685" w:right="332"/>
        <w:jc w:val="both"/>
      </w:pPr>
      <w:r>
        <w:rPr>
          <w:color w:val="575757"/>
        </w:rPr>
        <w:t>Smluvní strany se dohodly, že tyto informace nikomu neprozradí a přijmou taková opatření, která znemožní jejich přístupnost třetím osobám. Ustanovení předchozí věty se nevztahuje na případy, kdy:</w:t>
      </w:r>
    </w:p>
    <w:p w14:paraId="62FD6325" w14:textId="77777777" w:rsidR="00CA2C3F" w:rsidRDefault="00187ACE">
      <w:pPr>
        <w:pStyle w:val="Odstavecseseznamem"/>
        <w:numPr>
          <w:ilvl w:val="2"/>
          <w:numId w:val="18"/>
        </w:numPr>
        <w:tabs>
          <w:tab w:val="left" w:pos="1395"/>
          <w:tab w:val="left" w:pos="1396"/>
        </w:tabs>
        <w:spacing w:line="362" w:lineRule="auto"/>
        <w:ind w:right="747"/>
      </w:pPr>
      <w:r>
        <w:rPr>
          <w:color w:val="575757"/>
        </w:rPr>
        <w:t>mají</w:t>
      </w:r>
      <w:r>
        <w:rPr>
          <w:color w:val="575757"/>
          <w:spacing w:val="-2"/>
        </w:rPr>
        <w:t xml:space="preserve"> </w:t>
      </w:r>
      <w:r>
        <w:rPr>
          <w:color w:val="575757"/>
        </w:rPr>
        <w:t>Smluvní</w:t>
      </w:r>
      <w:r>
        <w:rPr>
          <w:color w:val="575757"/>
          <w:spacing w:val="-5"/>
        </w:rPr>
        <w:t xml:space="preserve"> </w:t>
      </w:r>
      <w:r>
        <w:rPr>
          <w:color w:val="575757"/>
        </w:rPr>
        <w:t>strany</w:t>
      </w:r>
      <w:r>
        <w:rPr>
          <w:color w:val="575757"/>
          <w:spacing w:val="-5"/>
        </w:rPr>
        <w:t xml:space="preserve"> </w:t>
      </w:r>
      <w:r>
        <w:rPr>
          <w:color w:val="575757"/>
        </w:rPr>
        <w:t>této</w:t>
      </w:r>
      <w:r>
        <w:rPr>
          <w:color w:val="575757"/>
          <w:spacing w:val="-5"/>
        </w:rPr>
        <w:t xml:space="preserve"> </w:t>
      </w:r>
      <w:r>
        <w:rPr>
          <w:color w:val="575757"/>
        </w:rPr>
        <w:t>Smlouvy</w:t>
      </w:r>
      <w:r>
        <w:rPr>
          <w:color w:val="575757"/>
          <w:spacing w:val="-3"/>
        </w:rPr>
        <w:t xml:space="preserve"> </w:t>
      </w:r>
      <w:r>
        <w:rPr>
          <w:color w:val="575757"/>
        </w:rPr>
        <w:t>opačnou</w:t>
      </w:r>
      <w:r>
        <w:rPr>
          <w:color w:val="575757"/>
          <w:spacing w:val="-5"/>
        </w:rPr>
        <w:t xml:space="preserve"> </w:t>
      </w:r>
      <w:r>
        <w:rPr>
          <w:color w:val="575757"/>
        </w:rPr>
        <w:t>povinn</w:t>
      </w:r>
      <w:r>
        <w:rPr>
          <w:color w:val="575757"/>
        </w:rPr>
        <w:t>ost</w:t>
      </w:r>
      <w:r>
        <w:rPr>
          <w:color w:val="575757"/>
          <w:spacing w:val="-2"/>
        </w:rPr>
        <w:t xml:space="preserve"> </w:t>
      </w:r>
      <w:r>
        <w:rPr>
          <w:color w:val="575757"/>
        </w:rPr>
        <w:t>stanovenou</w:t>
      </w:r>
      <w:r>
        <w:rPr>
          <w:color w:val="575757"/>
          <w:spacing w:val="-5"/>
        </w:rPr>
        <w:t xml:space="preserve"> </w:t>
      </w:r>
      <w:r>
        <w:rPr>
          <w:color w:val="575757"/>
        </w:rPr>
        <w:t xml:space="preserve">zákonem, </w:t>
      </w:r>
      <w:r>
        <w:rPr>
          <w:color w:val="575757"/>
          <w:spacing w:val="-2"/>
        </w:rPr>
        <w:t>a/nebo</w:t>
      </w:r>
    </w:p>
    <w:p w14:paraId="2DD17575" w14:textId="77777777" w:rsidR="00CA2C3F" w:rsidRDefault="00187ACE">
      <w:pPr>
        <w:pStyle w:val="Odstavecseseznamem"/>
        <w:numPr>
          <w:ilvl w:val="2"/>
          <w:numId w:val="18"/>
        </w:numPr>
        <w:tabs>
          <w:tab w:val="left" w:pos="1395"/>
          <w:tab w:val="left" w:pos="1396"/>
        </w:tabs>
        <w:spacing w:line="360" w:lineRule="auto"/>
        <w:ind w:right="735"/>
      </w:pPr>
      <w:r>
        <w:rPr>
          <w:color w:val="575757"/>
        </w:rPr>
        <w:t>takové</w:t>
      </w:r>
      <w:r>
        <w:rPr>
          <w:color w:val="575757"/>
          <w:spacing w:val="-3"/>
        </w:rPr>
        <w:t xml:space="preserve"> </w:t>
      </w:r>
      <w:r>
        <w:rPr>
          <w:color w:val="575757"/>
        </w:rPr>
        <w:t>informace</w:t>
      </w:r>
      <w:r>
        <w:rPr>
          <w:color w:val="575757"/>
          <w:spacing w:val="-5"/>
        </w:rPr>
        <w:t xml:space="preserve"> </w:t>
      </w:r>
      <w:r>
        <w:rPr>
          <w:color w:val="575757"/>
        </w:rPr>
        <w:t>sdělí</w:t>
      </w:r>
      <w:r>
        <w:rPr>
          <w:color w:val="575757"/>
          <w:spacing w:val="-1"/>
        </w:rPr>
        <w:t xml:space="preserve"> </w:t>
      </w:r>
      <w:r>
        <w:rPr>
          <w:color w:val="575757"/>
        </w:rPr>
        <w:t>osobám,</w:t>
      </w:r>
      <w:r>
        <w:rPr>
          <w:color w:val="575757"/>
          <w:spacing w:val="-4"/>
        </w:rPr>
        <w:t xml:space="preserve"> </w:t>
      </w:r>
      <w:r>
        <w:rPr>
          <w:color w:val="575757"/>
        </w:rPr>
        <w:t>které</w:t>
      </w:r>
      <w:r>
        <w:rPr>
          <w:color w:val="575757"/>
          <w:spacing w:val="-5"/>
        </w:rPr>
        <w:t xml:space="preserve"> </w:t>
      </w:r>
      <w:r>
        <w:rPr>
          <w:color w:val="575757"/>
        </w:rPr>
        <w:t>mají</w:t>
      </w:r>
      <w:r>
        <w:rPr>
          <w:color w:val="575757"/>
          <w:spacing w:val="-4"/>
        </w:rPr>
        <w:t xml:space="preserve"> </w:t>
      </w:r>
      <w:r>
        <w:rPr>
          <w:color w:val="575757"/>
        </w:rPr>
        <w:t>ze</w:t>
      </w:r>
      <w:r>
        <w:rPr>
          <w:color w:val="575757"/>
          <w:spacing w:val="-5"/>
        </w:rPr>
        <w:t xml:space="preserve"> </w:t>
      </w:r>
      <w:r>
        <w:rPr>
          <w:color w:val="575757"/>
        </w:rPr>
        <w:t>zákona</w:t>
      </w:r>
      <w:r>
        <w:rPr>
          <w:color w:val="575757"/>
          <w:spacing w:val="-3"/>
        </w:rPr>
        <w:t xml:space="preserve"> </w:t>
      </w:r>
      <w:r>
        <w:rPr>
          <w:color w:val="575757"/>
        </w:rPr>
        <w:t>stanovenou</w:t>
      </w:r>
      <w:r>
        <w:rPr>
          <w:color w:val="575757"/>
          <w:spacing w:val="-3"/>
        </w:rPr>
        <w:t xml:space="preserve"> </w:t>
      </w:r>
      <w:r>
        <w:rPr>
          <w:color w:val="575757"/>
        </w:rPr>
        <w:t>povinnost mlčenlivosti, a/nebo</w:t>
      </w:r>
    </w:p>
    <w:p w14:paraId="5793DC60" w14:textId="77777777" w:rsidR="00CA2C3F" w:rsidRDefault="00187ACE">
      <w:pPr>
        <w:pStyle w:val="Odstavecseseznamem"/>
        <w:numPr>
          <w:ilvl w:val="2"/>
          <w:numId w:val="18"/>
        </w:numPr>
        <w:tabs>
          <w:tab w:val="left" w:pos="1395"/>
          <w:tab w:val="left" w:pos="1396"/>
        </w:tabs>
        <w:spacing w:line="360" w:lineRule="auto"/>
        <w:ind w:right="366"/>
      </w:pPr>
      <w:r>
        <w:rPr>
          <w:color w:val="575757"/>
        </w:rPr>
        <w:t>se</w:t>
      </w:r>
      <w:r>
        <w:rPr>
          <w:color w:val="575757"/>
          <w:spacing w:val="-12"/>
        </w:rPr>
        <w:t xml:space="preserve"> </w:t>
      </w:r>
      <w:r>
        <w:rPr>
          <w:color w:val="575757"/>
        </w:rPr>
        <w:t>takové</w:t>
      </w:r>
      <w:r>
        <w:rPr>
          <w:color w:val="575757"/>
          <w:spacing w:val="-12"/>
        </w:rPr>
        <w:t xml:space="preserve"> </w:t>
      </w:r>
      <w:r>
        <w:rPr>
          <w:color w:val="575757"/>
        </w:rPr>
        <w:t>informace</w:t>
      </w:r>
      <w:r>
        <w:rPr>
          <w:color w:val="575757"/>
          <w:spacing w:val="-12"/>
        </w:rPr>
        <w:t xml:space="preserve"> </w:t>
      </w:r>
      <w:r>
        <w:rPr>
          <w:color w:val="575757"/>
        </w:rPr>
        <w:t>stanou</w:t>
      </w:r>
      <w:r>
        <w:rPr>
          <w:color w:val="575757"/>
          <w:spacing w:val="-10"/>
        </w:rPr>
        <w:t xml:space="preserve"> </w:t>
      </w:r>
      <w:r>
        <w:rPr>
          <w:color w:val="575757"/>
        </w:rPr>
        <w:t>veřejně</w:t>
      </w:r>
      <w:r>
        <w:rPr>
          <w:color w:val="575757"/>
          <w:spacing w:val="-14"/>
        </w:rPr>
        <w:t xml:space="preserve"> </w:t>
      </w:r>
      <w:r>
        <w:rPr>
          <w:color w:val="575757"/>
        </w:rPr>
        <w:t>známými</w:t>
      </w:r>
      <w:r>
        <w:rPr>
          <w:color w:val="575757"/>
          <w:spacing w:val="-11"/>
        </w:rPr>
        <w:t xml:space="preserve"> </w:t>
      </w:r>
      <w:r>
        <w:rPr>
          <w:color w:val="575757"/>
        </w:rPr>
        <w:t>či</w:t>
      </w:r>
      <w:r>
        <w:rPr>
          <w:color w:val="575757"/>
          <w:spacing w:val="-13"/>
        </w:rPr>
        <w:t xml:space="preserve"> </w:t>
      </w:r>
      <w:r>
        <w:rPr>
          <w:color w:val="575757"/>
        </w:rPr>
        <w:t>dostupnými</w:t>
      </w:r>
      <w:r>
        <w:rPr>
          <w:color w:val="575757"/>
          <w:spacing w:val="-13"/>
        </w:rPr>
        <w:t xml:space="preserve"> </w:t>
      </w:r>
      <w:r>
        <w:rPr>
          <w:color w:val="575757"/>
        </w:rPr>
        <w:t>jinak</w:t>
      </w:r>
      <w:r>
        <w:rPr>
          <w:color w:val="575757"/>
          <w:spacing w:val="-9"/>
        </w:rPr>
        <w:t xml:space="preserve"> </w:t>
      </w:r>
      <w:r>
        <w:rPr>
          <w:color w:val="575757"/>
        </w:rPr>
        <w:t>než</w:t>
      </w:r>
      <w:r>
        <w:rPr>
          <w:color w:val="575757"/>
          <w:spacing w:val="-12"/>
        </w:rPr>
        <w:t xml:space="preserve"> </w:t>
      </w:r>
      <w:r>
        <w:rPr>
          <w:color w:val="575757"/>
        </w:rPr>
        <w:t>porušením povinností vyplývajících z tohoto článku, a/nebo</w:t>
      </w:r>
    </w:p>
    <w:p w14:paraId="5E7A24AB" w14:textId="77777777" w:rsidR="00CA2C3F" w:rsidRDefault="00187ACE">
      <w:pPr>
        <w:pStyle w:val="Odstavecseseznamem"/>
        <w:numPr>
          <w:ilvl w:val="2"/>
          <w:numId w:val="18"/>
        </w:numPr>
        <w:tabs>
          <w:tab w:val="left" w:pos="1394"/>
          <w:tab w:val="left" w:pos="1396"/>
        </w:tabs>
        <w:spacing w:line="360" w:lineRule="auto"/>
        <w:ind w:right="590"/>
      </w:pPr>
      <w:r>
        <w:rPr>
          <w:color w:val="575757"/>
        </w:rPr>
        <w:t>je</w:t>
      </w:r>
      <w:r>
        <w:rPr>
          <w:color w:val="575757"/>
          <w:spacing w:val="-4"/>
        </w:rPr>
        <w:t xml:space="preserve"> </w:t>
      </w:r>
      <w:r>
        <w:rPr>
          <w:color w:val="575757"/>
        </w:rPr>
        <w:t>Objednatel</w:t>
      </w:r>
      <w:r>
        <w:rPr>
          <w:color w:val="575757"/>
          <w:spacing w:val="-2"/>
        </w:rPr>
        <w:t xml:space="preserve"> </w:t>
      </w:r>
      <w:r>
        <w:rPr>
          <w:color w:val="575757"/>
        </w:rPr>
        <w:t>oprávněn</w:t>
      </w:r>
      <w:r>
        <w:rPr>
          <w:color w:val="575757"/>
          <w:spacing w:val="-6"/>
        </w:rPr>
        <w:t xml:space="preserve"> </w:t>
      </w:r>
      <w:r>
        <w:rPr>
          <w:color w:val="575757"/>
        </w:rPr>
        <w:t>poskytnout</w:t>
      </w:r>
      <w:r>
        <w:rPr>
          <w:color w:val="575757"/>
          <w:spacing w:val="-1"/>
        </w:rPr>
        <w:t xml:space="preserve"> </w:t>
      </w:r>
      <w:r>
        <w:rPr>
          <w:color w:val="575757"/>
        </w:rPr>
        <w:t>či</w:t>
      </w:r>
      <w:r>
        <w:rPr>
          <w:color w:val="575757"/>
          <w:spacing w:val="-5"/>
        </w:rPr>
        <w:t xml:space="preserve"> </w:t>
      </w:r>
      <w:r>
        <w:rPr>
          <w:color w:val="575757"/>
        </w:rPr>
        <w:t>zpřístupnit</w:t>
      </w:r>
      <w:r>
        <w:rPr>
          <w:color w:val="575757"/>
          <w:spacing w:val="-3"/>
        </w:rPr>
        <w:t xml:space="preserve"> </w:t>
      </w:r>
      <w:r>
        <w:rPr>
          <w:color w:val="575757"/>
        </w:rPr>
        <w:t>svému</w:t>
      </w:r>
      <w:r>
        <w:rPr>
          <w:color w:val="575757"/>
          <w:spacing w:val="-4"/>
        </w:rPr>
        <w:t xml:space="preserve"> </w:t>
      </w:r>
      <w:r>
        <w:rPr>
          <w:color w:val="575757"/>
        </w:rPr>
        <w:t>zakladateli</w:t>
      </w:r>
      <w:r>
        <w:rPr>
          <w:color w:val="575757"/>
          <w:spacing w:val="-2"/>
        </w:rPr>
        <w:t xml:space="preserve"> </w:t>
      </w:r>
      <w:r>
        <w:rPr>
          <w:color w:val="575757"/>
        </w:rPr>
        <w:t>ve</w:t>
      </w:r>
      <w:r>
        <w:rPr>
          <w:color w:val="575757"/>
          <w:spacing w:val="-4"/>
        </w:rPr>
        <w:t xml:space="preserve"> </w:t>
      </w:r>
      <w:r>
        <w:rPr>
          <w:color w:val="575757"/>
        </w:rPr>
        <w:t>smyslu zákona č. 77/1997 Sb., o státním podniku, ve znění pozdějších předpisů.</w:t>
      </w:r>
    </w:p>
    <w:p w14:paraId="0EDD8D24" w14:textId="77777777" w:rsidR="00CA2C3F" w:rsidRDefault="00187ACE">
      <w:pPr>
        <w:pStyle w:val="Odstavecseseznamem"/>
        <w:numPr>
          <w:ilvl w:val="1"/>
          <w:numId w:val="18"/>
        </w:numPr>
        <w:tabs>
          <w:tab w:val="left" w:pos="685"/>
        </w:tabs>
        <w:spacing w:line="360" w:lineRule="auto"/>
        <w:ind w:right="328"/>
        <w:jc w:val="both"/>
      </w:pPr>
      <w:r>
        <w:rPr>
          <w:color w:val="575757"/>
        </w:rPr>
        <w:t>Vyjma</w:t>
      </w:r>
      <w:r>
        <w:rPr>
          <w:color w:val="575757"/>
          <w:spacing w:val="-14"/>
        </w:rPr>
        <w:t xml:space="preserve"> </w:t>
      </w:r>
      <w:r>
        <w:rPr>
          <w:color w:val="575757"/>
        </w:rPr>
        <w:t>výše</w:t>
      </w:r>
      <w:r>
        <w:rPr>
          <w:color w:val="575757"/>
          <w:spacing w:val="-14"/>
        </w:rPr>
        <w:t xml:space="preserve"> </w:t>
      </w:r>
      <w:r>
        <w:rPr>
          <w:color w:val="575757"/>
        </w:rPr>
        <w:t>uvedeného</w:t>
      </w:r>
      <w:r>
        <w:rPr>
          <w:color w:val="575757"/>
          <w:spacing w:val="-13"/>
        </w:rPr>
        <w:t xml:space="preserve"> </w:t>
      </w:r>
      <w:r>
        <w:rPr>
          <w:color w:val="575757"/>
        </w:rPr>
        <w:t>se</w:t>
      </w:r>
      <w:r>
        <w:rPr>
          <w:color w:val="575757"/>
          <w:spacing w:val="-11"/>
        </w:rPr>
        <w:t xml:space="preserve"> </w:t>
      </w:r>
      <w:r>
        <w:rPr>
          <w:color w:val="575757"/>
        </w:rPr>
        <w:t>Poskytovatel</w:t>
      </w:r>
      <w:r>
        <w:rPr>
          <w:color w:val="575757"/>
          <w:spacing w:val="-12"/>
        </w:rPr>
        <w:t xml:space="preserve"> </w:t>
      </w:r>
      <w:r>
        <w:rPr>
          <w:color w:val="575757"/>
        </w:rPr>
        <w:t>zavazuje,</w:t>
      </w:r>
      <w:r>
        <w:rPr>
          <w:color w:val="575757"/>
          <w:spacing w:val="-12"/>
        </w:rPr>
        <w:t xml:space="preserve"> </w:t>
      </w:r>
      <w:r>
        <w:rPr>
          <w:color w:val="575757"/>
        </w:rPr>
        <w:t>ž</w:t>
      </w:r>
      <w:r>
        <w:rPr>
          <w:color w:val="575757"/>
        </w:rPr>
        <w:t>e</w:t>
      </w:r>
      <w:r>
        <w:rPr>
          <w:color w:val="575757"/>
          <w:spacing w:val="-11"/>
        </w:rPr>
        <w:t xml:space="preserve"> </w:t>
      </w:r>
      <w:r>
        <w:rPr>
          <w:color w:val="575757"/>
        </w:rPr>
        <w:t>bude</w:t>
      </w:r>
      <w:r>
        <w:rPr>
          <w:color w:val="575757"/>
          <w:spacing w:val="-11"/>
        </w:rPr>
        <w:t xml:space="preserve"> </w:t>
      </w:r>
      <w:r>
        <w:rPr>
          <w:color w:val="575757"/>
        </w:rPr>
        <w:t>chránit</w:t>
      </w:r>
      <w:r>
        <w:rPr>
          <w:color w:val="575757"/>
          <w:spacing w:val="-10"/>
        </w:rPr>
        <w:t xml:space="preserve"> </w:t>
      </w:r>
      <w:r>
        <w:rPr>
          <w:color w:val="575757"/>
        </w:rPr>
        <w:t>a</w:t>
      </w:r>
      <w:r>
        <w:rPr>
          <w:color w:val="575757"/>
          <w:spacing w:val="-11"/>
        </w:rPr>
        <w:t xml:space="preserve"> </w:t>
      </w:r>
      <w:r>
        <w:rPr>
          <w:color w:val="575757"/>
        </w:rPr>
        <w:t>utajovat</w:t>
      </w:r>
      <w:r>
        <w:rPr>
          <w:color w:val="575757"/>
          <w:spacing w:val="-7"/>
        </w:rPr>
        <w:t xml:space="preserve"> </w:t>
      </w:r>
      <w:r>
        <w:rPr>
          <w:color w:val="575757"/>
        </w:rPr>
        <w:t>před</w:t>
      </w:r>
      <w:r>
        <w:rPr>
          <w:color w:val="575757"/>
          <w:spacing w:val="-11"/>
        </w:rPr>
        <w:t xml:space="preserve"> </w:t>
      </w:r>
      <w:r>
        <w:rPr>
          <w:color w:val="575757"/>
        </w:rPr>
        <w:t>třetími osobami skutečnosti tvořící obchodní tajemství, Důvěrné informace a jiné skutečnosti, které mu byly poskytnuty v rámci smluvního vztahu s Objednatelem nebo při běžném obchodním styku. Smluvní strany sjednávají, že Důvěrnými informacemi jsou veškeré</w:t>
      </w:r>
      <w:r>
        <w:rPr>
          <w:color w:val="575757"/>
        </w:rPr>
        <w:t xml:space="preserve"> Objednatelem poskytnuté informace, podklady a dokumenty, pokud nejsou běžně dostupné ve veřejných zdrojích (např. obchodní rejstřík). Tím není dotčeno ustanovení odstavce 9.6 tohoto článku Smlouvy.</w:t>
      </w:r>
    </w:p>
    <w:p w14:paraId="647C4976" w14:textId="77777777" w:rsidR="00CA2C3F" w:rsidRDefault="00187ACE">
      <w:pPr>
        <w:pStyle w:val="Odstavecseseznamem"/>
        <w:numPr>
          <w:ilvl w:val="1"/>
          <w:numId w:val="18"/>
        </w:numPr>
        <w:tabs>
          <w:tab w:val="left" w:pos="685"/>
        </w:tabs>
        <w:spacing w:line="360" w:lineRule="auto"/>
        <w:ind w:right="326"/>
        <w:jc w:val="both"/>
      </w:pPr>
      <w:r>
        <w:rPr>
          <w:color w:val="575757"/>
        </w:rPr>
        <w:t>Pokud je sdělení Důvěrných informací třetí osobě nezbytné</w:t>
      </w:r>
      <w:r>
        <w:rPr>
          <w:color w:val="575757"/>
        </w:rPr>
        <w:t xml:space="preserve"> pro plnění závazků Poskytovatele vyplývajících mu z této Smlouvy, může Poskytovatel tyto Důvěrné informace poskytnout pouze s předchozím písemným souhlasem příslušného Objednatele a za předpokladu, že tato třetí osoba před započetím činnosti písemně potvr</w:t>
      </w:r>
      <w:r>
        <w:rPr>
          <w:color w:val="575757"/>
        </w:rPr>
        <w:t>dí svůj závazek zachování mlčenlivosti a ochrany Důvěrných informací ze strany této třetí osoby, jinak je za toto porušení odpovědný v plném rozsahu</w:t>
      </w:r>
      <w:r>
        <w:rPr>
          <w:color w:val="575757"/>
          <w:spacing w:val="-18"/>
        </w:rPr>
        <w:t xml:space="preserve"> </w:t>
      </w:r>
      <w:r>
        <w:rPr>
          <w:color w:val="575757"/>
        </w:rPr>
        <w:t>Poskytovatel.</w:t>
      </w:r>
    </w:p>
    <w:p w14:paraId="0F1B143A" w14:textId="77777777" w:rsidR="00CA2C3F" w:rsidRDefault="00187ACE">
      <w:pPr>
        <w:pStyle w:val="Odstavecseseznamem"/>
        <w:numPr>
          <w:ilvl w:val="1"/>
          <w:numId w:val="18"/>
        </w:numPr>
        <w:tabs>
          <w:tab w:val="left" w:pos="685"/>
        </w:tabs>
        <w:spacing w:line="360" w:lineRule="auto"/>
        <w:ind w:right="330"/>
        <w:jc w:val="both"/>
      </w:pPr>
      <w:r>
        <w:rPr>
          <w:color w:val="575757"/>
        </w:rPr>
        <w:t>V případě uplatnění smluvních sankcí a náhrady škody není dotčena hmotná a trestní odpovědnos</w:t>
      </w:r>
      <w:r>
        <w:rPr>
          <w:color w:val="575757"/>
        </w:rPr>
        <w:t>t fyzických osob, které za Poskytovatele jednaly a závazek mlčenlivosti a ochrany Důvěrných informací nedodržely.</w:t>
      </w:r>
    </w:p>
    <w:p w14:paraId="1CE3BF2D" w14:textId="77777777" w:rsidR="00CA2C3F" w:rsidRDefault="00187ACE">
      <w:pPr>
        <w:pStyle w:val="Odstavecseseznamem"/>
        <w:numPr>
          <w:ilvl w:val="1"/>
          <w:numId w:val="18"/>
        </w:numPr>
        <w:tabs>
          <w:tab w:val="left" w:pos="685"/>
        </w:tabs>
        <w:spacing w:line="360" w:lineRule="auto"/>
        <w:ind w:right="332"/>
        <w:jc w:val="both"/>
      </w:pPr>
      <w:r>
        <w:rPr>
          <w:color w:val="575757"/>
        </w:rPr>
        <w:t>Poskytovatel uzavřením této Smlouvy výslovně souhlasí, aby tato Smlouva a/nebo její jakákoliv část, byla zveřejněna v souladu s příslušnými pr</w:t>
      </w:r>
      <w:r>
        <w:rPr>
          <w:color w:val="575757"/>
        </w:rPr>
        <w:t>ávními</w:t>
      </w:r>
      <w:r>
        <w:rPr>
          <w:color w:val="575757"/>
          <w:spacing w:val="-1"/>
        </w:rPr>
        <w:t xml:space="preserve"> </w:t>
      </w:r>
      <w:r>
        <w:rPr>
          <w:color w:val="575757"/>
        </w:rPr>
        <w:t>předpisy.</w:t>
      </w:r>
    </w:p>
    <w:p w14:paraId="6829ED79" w14:textId="77777777" w:rsidR="00CA2C3F" w:rsidRDefault="00CA2C3F">
      <w:pPr>
        <w:spacing w:line="360" w:lineRule="auto"/>
        <w:jc w:val="both"/>
        <w:sectPr w:rsidR="00CA2C3F">
          <w:pgSz w:w="11920" w:h="16850"/>
          <w:pgMar w:top="1880" w:right="1080" w:bottom="1140" w:left="1300" w:header="680" w:footer="883" w:gutter="0"/>
          <w:cols w:space="708"/>
        </w:sectPr>
      </w:pPr>
    </w:p>
    <w:p w14:paraId="2B8829C7" w14:textId="77777777" w:rsidR="00CA2C3F" w:rsidRDefault="00187ACE">
      <w:pPr>
        <w:pStyle w:val="Nadpis2"/>
        <w:numPr>
          <w:ilvl w:val="0"/>
          <w:numId w:val="27"/>
        </w:numPr>
        <w:tabs>
          <w:tab w:val="left" w:pos="3719"/>
        </w:tabs>
        <w:spacing w:before="91"/>
        <w:ind w:left="3718" w:hanging="356"/>
        <w:jc w:val="left"/>
      </w:pPr>
      <w:bookmarkStart w:id="10" w:name="10._Ochrana_osobních_údajů"/>
      <w:bookmarkEnd w:id="10"/>
      <w:r>
        <w:rPr>
          <w:color w:val="575757"/>
        </w:rPr>
        <w:t>Ochrana</w:t>
      </w:r>
      <w:r>
        <w:rPr>
          <w:color w:val="575757"/>
          <w:spacing w:val="-7"/>
        </w:rPr>
        <w:t xml:space="preserve"> </w:t>
      </w:r>
      <w:r>
        <w:rPr>
          <w:color w:val="575757"/>
        </w:rPr>
        <w:t>osobních</w:t>
      </w:r>
      <w:r>
        <w:rPr>
          <w:color w:val="575757"/>
          <w:spacing w:val="-10"/>
        </w:rPr>
        <w:t xml:space="preserve"> </w:t>
      </w:r>
      <w:r>
        <w:rPr>
          <w:color w:val="575757"/>
          <w:spacing w:val="-4"/>
        </w:rPr>
        <w:t>údajů</w:t>
      </w:r>
    </w:p>
    <w:p w14:paraId="21B78392" w14:textId="77777777" w:rsidR="00CA2C3F" w:rsidRDefault="00CA2C3F">
      <w:pPr>
        <w:pStyle w:val="Zkladntext"/>
        <w:spacing w:before="7"/>
        <w:rPr>
          <w:b/>
          <w:sz w:val="31"/>
        </w:rPr>
      </w:pPr>
    </w:p>
    <w:p w14:paraId="183F4E6F" w14:textId="77777777" w:rsidR="00CA2C3F" w:rsidRDefault="00187ACE">
      <w:pPr>
        <w:pStyle w:val="Odstavecseseznamem"/>
        <w:numPr>
          <w:ilvl w:val="1"/>
          <w:numId w:val="17"/>
        </w:numPr>
        <w:tabs>
          <w:tab w:val="left" w:pos="685"/>
        </w:tabs>
        <w:spacing w:line="360" w:lineRule="auto"/>
        <w:ind w:right="330"/>
        <w:jc w:val="both"/>
      </w:pPr>
      <w:r>
        <w:rPr>
          <w:color w:val="575757"/>
        </w:rPr>
        <w:t>Při poskytování Služeb dle této Smlouvy</w:t>
      </w:r>
      <w:r>
        <w:rPr>
          <w:color w:val="575757"/>
          <w:spacing w:val="-1"/>
        </w:rPr>
        <w:t xml:space="preserve"> </w:t>
      </w:r>
      <w:r>
        <w:rPr>
          <w:color w:val="575757"/>
        </w:rPr>
        <w:t>se bude</w:t>
      </w:r>
      <w:r>
        <w:rPr>
          <w:color w:val="575757"/>
          <w:spacing w:val="-2"/>
        </w:rPr>
        <w:t xml:space="preserve"> </w:t>
      </w:r>
      <w:r>
        <w:rPr>
          <w:color w:val="575757"/>
        </w:rPr>
        <w:t>Poskytovatel při zpracování osobních údajů nacházet v postavení správce a společně s Objednatelem se budou nacházet v postavení společných správců. Při tomto se každý ze správců bude řídit dotčenými platnými právními předpisy.</w:t>
      </w:r>
    </w:p>
    <w:p w14:paraId="4FB0BC5C" w14:textId="77777777" w:rsidR="00CA2C3F" w:rsidRDefault="00187ACE">
      <w:pPr>
        <w:pStyle w:val="Odstavecseseznamem"/>
        <w:numPr>
          <w:ilvl w:val="1"/>
          <w:numId w:val="17"/>
        </w:numPr>
        <w:tabs>
          <w:tab w:val="left" w:pos="685"/>
        </w:tabs>
        <w:spacing w:before="1" w:line="360" w:lineRule="auto"/>
        <w:ind w:right="356"/>
        <w:jc w:val="both"/>
      </w:pPr>
      <w:r>
        <w:rPr>
          <w:color w:val="575757"/>
        </w:rPr>
        <w:t>Zásady</w:t>
      </w:r>
      <w:r>
        <w:rPr>
          <w:color w:val="575757"/>
          <w:spacing w:val="-16"/>
        </w:rPr>
        <w:t xml:space="preserve"> </w:t>
      </w:r>
      <w:r>
        <w:rPr>
          <w:color w:val="575757"/>
        </w:rPr>
        <w:t>Poskytovatele</w:t>
      </w:r>
      <w:r>
        <w:rPr>
          <w:color w:val="575757"/>
          <w:spacing w:val="-9"/>
        </w:rPr>
        <w:t xml:space="preserve"> </w:t>
      </w:r>
      <w:r>
        <w:rPr>
          <w:color w:val="575757"/>
        </w:rPr>
        <w:t>na</w:t>
      </w:r>
      <w:r>
        <w:rPr>
          <w:color w:val="575757"/>
          <w:spacing w:val="-3"/>
        </w:rPr>
        <w:t xml:space="preserve"> </w:t>
      </w:r>
      <w:r>
        <w:rPr>
          <w:color w:val="575757"/>
        </w:rPr>
        <w:t>ochra</w:t>
      </w:r>
      <w:r>
        <w:rPr>
          <w:color w:val="575757"/>
        </w:rPr>
        <w:t>nu</w:t>
      </w:r>
      <w:r>
        <w:rPr>
          <w:color w:val="575757"/>
          <w:spacing w:val="-5"/>
        </w:rPr>
        <w:t xml:space="preserve"> </w:t>
      </w:r>
      <w:r>
        <w:rPr>
          <w:color w:val="575757"/>
        </w:rPr>
        <w:t>osobních</w:t>
      </w:r>
      <w:r>
        <w:rPr>
          <w:color w:val="575757"/>
          <w:spacing w:val="-3"/>
        </w:rPr>
        <w:t xml:space="preserve"> </w:t>
      </w:r>
      <w:r>
        <w:rPr>
          <w:color w:val="575757"/>
        </w:rPr>
        <w:t>údajů</w:t>
      </w:r>
      <w:r>
        <w:rPr>
          <w:color w:val="575757"/>
          <w:spacing w:val="-3"/>
        </w:rPr>
        <w:t xml:space="preserve"> </w:t>
      </w:r>
      <w:r>
        <w:rPr>
          <w:color w:val="575757"/>
        </w:rPr>
        <w:t>musí</w:t>
      </w:r>
      <w:r>
        <w:rPr>
          <w:color w:val="575757"/>
          <w:spacing w:val="-1"/>
        </w:rPr>
        <w:t xml:space="preserve"> </w:t>
      </w:r>
      <w:r>
        <w:rPr>
          <w:color w:val="575757"/>
        </w:rPr>
        <w:t>být</w:t>
      </w:r>
      <w:r>
        <w:rPr>
          <w:color w:val="575757"/>
          <w:spacing w:val="-4"/>
        </w:rPr>
        <w:t xml:space="preserve"> </w:t>
      </w:r>
      <w:r>
        <w:rPr>
          <w:color w:val="575757"/>
        </w:rPr>
        <w:t>nedílnou</w:t>
      </w:r>
      <w:r>
        <w:rPr>
          <w:color w:val="575757"/>
          <w:spacing w:val="-5"/>
        </w:rPr>
        <w:t xml:space="preserve"> </w:t>
      </w:r>
      <w:r>
        <w:rPr>
          <w:color w:val="575757"/>
        </w:rPr>
        <w:t>součástí</w:t>
      </w:r>
      <w:r>
        <w:rPr>
          <w:color w:val="575757"/>
          <w:spacing w:val="-4"/>
        </w:rPr>
        <w:t xml:space="preserve"> </w:t>
      </w:r>
      <w:r>
        <w:rPr>
          <w:color w:val="575757"/>
        </w:rPr>
        <w:t>Přílohy</w:t>
      </w:r>
      <w:r>
        <w:rPr>
          <w:color w:val="575757"/>
          <w:spacing w:val="-16"/>
        </w:rPr>
        <w:t xml:space="preserve"> </w:t>
      </w:r>
      <w:r>
        <w:rPr>
          <w:color w:val="575757"/>
        </w:rPr>
        <w:t>č. 5 této Smlouvy.</w:t>
      </w:r>
    </w:p>
    <w:p w14:paraId="4A36EC90" w14:textId="77777777" w:rsidR="00CA2C3F" w:rsidRDefault="00CA2C3F">
      <w:pPr>
        <w:pStyle w:val="Zkladntext"/>
        <w:spacing w:before="10"/>
        <w:rPr>
          <w:sz w:val="20"/>
        </w:rPr>
      </w:pPr>
    </w:p>
    <w:p w14:paraId="381E33AB" w14:textId="77777777" w:rsidR="00CA2C3F" w:rsidRDefault="00187ACE">
      <w:pPr>
        <w:pStyle w:val="Nadpis2"/>
        <w:numPr>
          <w:ilvl w:val="0"/>
          <w:numId w:val="27"/>
        </w:numPr>
        <w:tabs>
          <w:tab w:val="left" w:pos="4312"/>
        </w:tabs>
        <w:ind w:left="4311" w:hanging="356"/>
        <w:jc w:val="left"/>
      </w:pPr>
      <w:bookmarkStart w:id="11" w:name="11._Řešení_sporů"/>
      <w:bookmarkEnd w:id="11"/>
      <w:r>
        <w:rPr>
          <w:color w:val="575757"/>
        </w:rPr>
        <w:t>Řešení</w:t>
      </w:r>
      <w:r>
        <w:rPr>
          <w:color w:val="575757"/>
          <w:spacing w:val="-4"/>
        </w:rPr>
        <w:t xml:space="preserve"> </w:t>
      </w:r>
      <w:r>
        <w:rPr>
          <w:color w:val="575757"/>
          <w:spacing w:val="-2"/>
        </w:rPr>
        <w:t>sporů</w:t>
      </w:r>
    </w:p>
    <w:p w14:paraId="79B0FB6A" w14:textId="77777777" w:rsidR="00CA2C3F" w:rsidRDefault="00CA2C3F">
      <w:pPr>
        <w:pStyle w:val="Zkladntext"/>
        <w:spacing w:before="10"/>
        <w:rPr>
          <w:b/>
          <w:sz w:val="31"/>
        </w:rPr>
      </w:pPr>
    </w:p>
    <w:p w14:paraId="15A9F89D" w14:textId="77777777" w:rsidR="00CA2C3F" w:rsidRDefault="00187ACE">
      <w:pPr>
        <w:pStyle w:val="Odstavecseseznamem"/>
        <w:numPr>
          <w:ilvl w:val="1"/>
          <w:numId w:val="16"/>
        </w:numPr>
        <w:tabs>
          <w:tab w:val="left" w:pos="685"/>
        </w:tabs>
        <w:spacing w:line="360" w:lineRule="auto"/>
        <w:ind w:right="329"/>
        <w:jc w:val="both"/>
      </w:pPr>
      <w:r>
        <w:rPr>
          <w:color w:val="575757"/>
        </w:rPr>
        <w:t>Smluvní</w:t>
      </w:r>
      <w:r>
        <w:rPr>
          <w:color w:val="575757"/>
          <w:spacing w:val="-10"/>
        </w:rPr>
        <w:t xml:space="preserve"> </w:t>
      </w:r>
      <w:r>
        <w:rPr>
          <w:color w:val="575757"/>
        </w:rPr>
        <w:t>strany</w:t>
      </w:r>
      <w:r>
        <w:rPr>
          <w:color w:val="575757"/>
          <w:spacing w:val="-8"/>
        </w:rPr>
        <w:t xml:space="preserve"> </w:t>
      </w:r>
      <w:proofErr w:type="gramStart"/>
      <w:r>
        <w:rPr>
          <w:color w:val="575757"/>
        </w:rPr>
        <w:t>vynaloží</w:t>
      </w:r>
      <w:proofErr w:type="gramEnd"/>
      <w:r>
        <w:rPr>
          <w:color w:val="575757"/>
          <w:spacing w:val="-12"/>
        </w:rPr>
        <w:t xml:space="preserve"> </w:t>
      </w:r>
      <w:r>
        <w:rPr>
          <w:color w:val="575757"/>
        </w:rPr>
        <w:t>veškeré</w:t>
      </w:r>
      <w:r>
        <w:rPr>
          <w:color w:val="575757"/>
          <w:spacing w:val="-11"/>
        </w:rPr>
        <w:t xml:space="preserve"> </w:t>
      </w:r>
      <w:r>
        <w:rPr>
          <w:color w:val="575757"/>
        </w:rPr>
        <w:t>úsilí,</w:t>
      </w:r>
      <w:r>
        <w:rPr>
          <w:color w:val="575757"/>
          <w:spacing w:val="-10"/>
        </w:rPr>
        <w:t xml:space="preserve"> </w:t>
      </w:r>
      <w:r>
        <w:rPr>
          <w:color w:val="575757"/>
        </w:rPr>
        <w:t>aby</w:t>
      </w:r>
      <w:r>
        <w:rPr>
          <w:color w:val="575757"/>
          <w:spacing w:val="-8"/>
        </w:rPr>
        <w:t xml:space="preserve"> </w:t>
      </w:r>
      <w:r>
        <w:rPr>
          <w:color w:val="575757"/>
        </w:rPr>
        <w:t>všechny</w:t>
      </w:r>
      <w:r>
        <w:rPr>
          <w:color w:val="575757"/>
          <w:spacing w:val="-8"/>
        </w:rPr>
        <w:t xml:space="preserve"> </w:t>
      </w:r>
      <w:r>
        <w:rPr>
          <w:color w:val="575757"/>
        </w:rPr>
        <w:t>spory,</w:t>
      </w:r>
      <w:r>
        <w:rPr>
          <w:color w:val="575757"/>
          <w:spacing w:val="-9"/>
        </w:rPr>
        <w:t xml:space="preserve"> </w:t>
      </w:r>
      <w:r>
        <w:rPr>
          <w:color w:val="575757"/>
        </w:rPr>
        <w:t>které</w:t>
      </w:r>
      <w:r>
        <w:rPr>
          <w:color w:val="575757"/>
          <w:spacing w:val="-9"/>
        </w:rPr>
        <w:t xml:space="preserve"> </w:t>
      </w:r>
      <w:r>
        <w:rPr>
          <w:color w:val="575757"/>
        </w:rPr>
        <w:t>vyplynou</w:t>
      </w:r>
      <w:r>
        <w:rPr>
          <w:color w:val="575757"/>
          <w:spacing w:val="-9"/>
        </w:rPr>
        <w:t xml:space="preserve"> </w:t>
      </w:r>
      <w:r>
        <w:rPr>
          <w:color w:val="575757"/>
        </w:rPr>
        <w:t>z</w:t>
      </w:r>
      <w:r>
        <w:rPr>
          <w:color w:val="575757"/>
          <w:spacing w:val="-8"/>
        </w:rPr>
        <w:t xml:space="preserve"> </w:t>
      </w:r>
      <w:r>
        <w:rPr>
          <w:color w:val="575757"/>
        </w:rPr>
        <w:t>této</w:t>
      </w:r>
      <w:r>
        <w:rPr>
          <w:color w:val="575757"/>
          <w:spacing w:val="-11"/>
        </w:rPr>
        <w:t xml:space="preserve"> </w:t>
      </w:r>
      <w:r>
        <w:rPr>
          <w:color w:val="575757"/>
        </w:rPr>
        <w:t>Smlouvy nebo v souvislosti s ní byly urovnány především oboustrannou dohodou. Sdělení o existujících neshodách, případně rozporech se Smlouvou, bude zasláno písemně doporučeným dopisem druhé Smluvní straně.</w:t>
      </w:r>
    </w:p>
    <w:p w14:paraId="34B3501D" w14:textId="77777777" w:rsidR="00CA2C3F" w:rsidRDefault="00187ACE">
      <w:pPr>
        <w:pStyle w:val="Odstavecseseznamem"/>
        <w:numPr>
          <w:ilvl w:val="1"/>
          <w:numId w:val="16"/>
        </w:numPr>
        <w:tabs>
          <w:tab w:val="left" w:pos="685"/>
        </w:tabs>
        <w:spacing w:line="360" w:lineRule="auto"/>
        <w:ind w:right="329"/>
        <w:jc w:val="both"/>
      </w:pPr>
      <w:r>
        <w:rPr>
          <w:color w:val="575757"/>
        </w:rPr>
        <w:t>Jestliže po 30 dnech od zaslání dopisu podle odst</w:t>
      </w:r>
      <w:r>
        <w:rPr>
          <w:color w:val="575757"/>
        </w:rPr>
        <w:t>avce 11.1 tohoto článku Smlouvy Smluvní strany nebyly schopny dohodou spor vyřešit, může jedna nebo druhá Smluvní strana požádat, aby byl spor mezi Smluvními stranami rozhodnut v souladu se ZEK, a nespadá-li spor do působnosti ZEK, aby byl spor řešen soudn</w:t>
      </w:r>
      <w:r>
        <w:rPr>
          <w:color w:val="575757"/>
        </w:rPr>
        <w:t>ě.</w:t>
      </w:r>
    </w:p>
    <w:p w14:paraId="5E154166" w14:textId="77777777" w:rsidR="00CA2C3F" w:rsidRDefault="00CA2C3F">
      <w:pPr>
        <w:pStyle w:val="Zkladntext"/>
        <w:spacing w:before="10"/>
        <w:rPr>
          <w:sz w:val="20"/>
        </w:rPr>
      </w:pPr>
    </w:p>
    <w:p w14:paraId="707AD03A" w14:textId="77777777" w:rsidR="00CA2C3F" w:rsidRDefault="00187ACE">
      <w:pPr>
        <w:pStyle w:val="Nadpis2"/>
        <w:numPr>
          <w:ilvl w:val="0"/>
          <w:numId w:val="27"/>
        </w:numPr>
        <w:tabs>
          <w:tab w:val="left" w:pos="3853"/>
        </w:tabs>
        <w:ind w:left="3852" w:hanging="356"/>
        <w:jc w:val="left"/>
      </w:pPr>
      <w:bookmarkStart w:id="12" w:name="12._Závěrečná_ustanovení"/>
      <w:bookmarkEnd w:id="12"/>
      <w:r>
        <w:rPr>
          <w:color w:val="575757"/>
        </w:rPr>
        <w:t>Závěrečná</w:t>
      </w:r>
      <w:r>
        <w:rPr>
          <w:color w:val="575757"/>
          <w:spacing w:val="-7"/>
        </w:rPr>
        <w:t xml:space="preserve"> </w:t>
      </w:r>
      <w:r>
        <w:rPr>
          <w:color w:val="575757"/>
          <w:spacing w:val="-2"/>
        </w:rPr>
        <w:t>ustanovení</w:t>
      </w:r>
    </w:p>
    <w:p w14:paraId="329329AC" w14:textId="77777777" w:rsidR="00CA2C3F" w:rsidRDefault="00CA2C3F">
      <w:pPr>
        <w:pStyle w:val="Zkladntext"/>
        <w:spacing w:before="7"/>
        <w:rPr>
          <w:b/>
          <w:sz w:val="31"/>
        </w:rPr>
      </w:pPr>
    </w:p>
    <w:p w14:paraId="52B274D7" w14:textId="77777777" w:rsidR="00CA2C3F" w:rsidRDefault="00187ACE">
      <w:pPr>
        <w:pStyle w:val="Odstavecseseznamem"/>
        <w:numPr>
          <w:ilvl w:val="1"/>
          <w:numId w:val="15"/>
        </w:numPr>
        <w:tabs>
          <w:tab w:val="left" w:pos="685"/>
        </w:tabs>
        <w:spacing w:line="360" w:lineRule="auto"/>
        <w:ind w:right="328"/>
        <w:jc w:val="both"/>
      </w:pPr>
      <w:r>
        <w:rPr>
          <w:color w:val="575757"/>
        </w:rPr>
        <w:t>Pokud se jakékoliv ustanovení této Smlouvy stane neplatným či nevymahatelným, nebude to mít vliv na platnost a vymahatelnost ostatních ustanovení této Smlouvy. Smluvní strany se zavazují nahradit neplatné nebo nevymahatelné ustanovení novým ustanovením,</w:t>
      </w:r>
      <w:r>
        <w:rPr>
          <w:color w:val="575757"/>
          <w:spacing w:val="-8"/>
        </w:rPr>
        <w:t xml:space="preserve"> </w:t>
      </w:r>
      <w:r>
        <w:rPr>
          <w:color w:val="575757"/>
        </w:rPr>
        <w:t>je</w:t>
      </w:r>
      <w:r>
        <w:rPr>
          <w:color w:val="575757"/>
        </w:rPr>
        <w:t>hož</w:t>
      </w:r>
      <w:r>
        <w:rPr>
          <w:color w:val="575757"/>
          <w:spacing w:val="-1"/>
        </w:rPr>
        <w:t xml:space="preserve"> </w:t>
      </w:r>
      <w:r>
        <w:rPr>
          <w:color w:val="575757"/>
        </w:rPr>
        <w:t>znění bude</w:t>
      </w:r>
      <w:r>
        <w:rPr>
          <w:color w:val="575757"/>
          <w:spacing w:val="-1"/>
        </w:rPr>
        <w:t xml:space="preserve"> </w:t>
      </w:r>
      <w:r>
        <w:rPr>
          <w:color w:val="575757"/>
        </w:rPr>
        <w:t>odpovídat úmyslu</w:t>
      </w:r>
      <w:r>
        <w:rPr>
          <w:color w:val="575757"/>
          <w:spacing w:val="-1"/>
        </w:rPr>
        <w:t xml:space="preserve"> </w:t>
      </w:r>
      <w:r>
        <w:rPr>
          <w:color w:val="575757"/>
        </w:rPr>
        <w:t>vyjádřenému</w:t>
      </w:r>
      <w:r>
        <w:rPr>
          <w:color w:val="575757"/>
          <w:spacing w:val="-3"/>
        </w:rPr>
        <w:t xml:space="preserve"> </w:t>
      </w:r>
      <w:r>
        <w:rPr>
          <w:color w:val="575757"/>
        </w:rPr>
        <w:t>původním</w:t>
      </w:r>
      <w:r>
        <w:rPr>
          <w:color w:val="575757"/>
          <w:spacing w:val="-16"/>
        </w:rPr>
        <w:t xml:space="preserve"> </w:t>
      </w:r>
      <w:r>
        <w:rPr>
          <w:color w:val="575757"/>
        </w:rPr>
        <w:t>ustanovením a touto Smlouvou jako celkem.</w:t>
      </w:r>
    </w:p>
    <w:p w14:paraId="23392F47" w14:textId="77777777" w:rsidR="00CA2C3F" w:rsidRDefault="00187ACE">
      <w:pPr>
        <w:pStyle w:val="Odstavecseseznamem"/>
        <w:numPr>
          <w:ilvl w:val="1"/>
          <w:numId w:val="15"/>
        </w:numPr>
        <w:tabs>
          <w:tab w:val="left" w:pos="685"/>
        </w:tabs>
        <w:spacing w:before="4"/>
        <w:jc w:val="both"/>
      </w:pPr>
      <w:r>
        <w:rPr>
          <w:color w:val="575757"/>
        </w:rPr>
        <w:t>Tato</w:t>
      </w:r>
      <w:r>
        <w:rPr>
          <w:color w:val="575757"/>
          <w:spacing w:val="-16"/>
        </w:rPr>
        <w:t xml:space="preserve"> </w:t>
      </w:r>
      <w:r>
        <w:rPr>
          <w:color w:val="575757"/>
        </w:rPr>
        <w:t>Smlouva</w:t>
      </w:r>
      <w:r>
        <w:rPr>
          <w:color w:val="575757"/>
          <w:spacing w:val="-15"/>
        </w:rPr>
        <w:t xml:space="preserve"> </w:t>
      </w:r>
      <w:r>
        <w:rPr>
          <w:color w:val="575757"/>
        </w:rPr>
        <w:t>obsahuje</w:t>
      </w:r>
      <w:r>
        <w:rPr>
          <w:color w:val="575757"/>
          <w:spacing w:val="-16"/>
        </w:rPr>
        <w:t xml:space="preserve"> </w:t>
      </w:r>
      <w:r>
        <w:rPr>
          <w:color w:val="575757"/>
        </w:rPr>
        <w:t>úplnou</w:t>
      </w:r>
      <w:r>
        <w:rPr>
          <w:color w:val="575757"/>
          <w:spacing w:val="-15"/>
        </w:rPr>
        <w:t xml:space="preserve"> </w:t>
      </w:r>
      <w:r>
        <w:rPr>
          <w:color w:val="575757"/>
        </w:rPr>
        <w:t>dohodu</w:t>
      </w:r>
      <w:r>
        <w:rPr>
          <w:color w:val="575757"/>
          <w:spacing w:val="-16"/>
        </w:rPr>
        <w:t xml:space="preserve"> </w:t>
      </w:r>
      <w:r>
        <w:rPr>
          <w:color w:val="575757"/>
        </w:rPr>
        <w:t>Smluvních</w:t>
      </w:r>
      <w:r>
        <w:rPr>
          <w:color w:val="575757"/>
          <w:spacing w:val="-15"/>
        </w:rPr>
        <w:t xml:space="preserve"> </w:t>
      </w:r>
      <w:r>
        <w:rPr>
          <w:color w:val="575757"/>
        </w:rPr>
        <w:t>stran</w:t>
      </w:r>
      <w:r>
        <w:rPr>
          <w:color w:val="575757"/>
          <w:spacing w:val="-17"/>
        </w:rPr>
        <w:t xml:space="preserve"> </w:t>
      </w:r>
      <w:r>
        <w:rPr>
          <w:color w:val="575757"/>
        </w:rPr>
        <w:t>ve</w:t>
      </w:r>
      <w:r>
        <w:rPr>
          <w:color w:val="575757"/>
          <w:spacing w:val="-15"/>
        </w:rPr>
        <w:t xml:space="preserve"> </w:t>
      </w:r>
      <w:r>
        <w:rPr>
          <w:color w:val="575757"/>
        </w:rPr>
        <w:t>věci</w:t>
      </w:r>
      <w:r>
        <w:rPr>
          <w:color w:val="575757"/>
          <w:spacing w:val="-15"/>
        </w:rPr>
        <w:t xml:space="preserve"> </w:t>
      </w:r>
      <w:r>
        <w:rPr>
          <w:color w:val="575757"/>
        </w:rPr>
        <w:t>předmětu</w:t>
      </w:r>
      <w:r>
        <w:rPr>
          <w:color w:val="575757"/>
          <w:spacing w:val="-16"/>
        </w:rPr>
        <w:t xml:space="preserve"> </w:t>
      </w:r>
      <w:r>
        <w:rPr>
          <w:color w:val="575757"/>
        </w:rPr>
        <w:t>této</w:t>
      </w:r>
      <w:r>
        <w:rPr>
          <w:color w:val="575757"/>
          <w:spacing w:val="-14"/>
        </w:rPr>
        <w:t xml:space="preserve"> </w:t>
      </w:r>
      <w:r>
        <w:rPr>
          <w:color w:val="575757"/>
          <w:spacing w:val="-2"/>
        </w:rPr>
        <w:t>Smlouvy.</w:t>
      </w:r>
    </w:p>
    <w:p w14:paraId="63D78218" w14:textId="77777777" w:rsidR="00CA2C3F" w:rsidRDefault="00187ACE">
      <w:pPr>
        <w:pStyle w:val="Odstavecseseznamem"/>
        <w:numPr>
          <w:ilvl w:val="1"/>
          <w:numId w:val="15"/>
        </w:numPr>
        <w:tabs>
          <w:tab w:val="left" w:pos="685"/>
        </w:tabs>
        <w:spacing w:before="126" w:line="360" w:lineRule="auto"/>
        <w:ind w:right="329"/>
        <w:jc w:val="both"/>
      </w:pPr>
      <w:r>
        <w:rPr>
          <w:color w:val="575757"/>
        </w:rPr>
        <w:t>Jestliže kterákoliv ze Smluvních stran přehlédne nebo promine jakékoliv neplnění, porušení, prodlení nebo nedodržení povinnosti vyplývající z této Smlouvy, pak takové jednání nezakládá</w:t>
      </w:r>
      <w:r>
        <w:rPr>
          <w:color w:val="575757"/>
          <w:spacing w:val="-2"/>
        </w:rPr>
        <w:t xml:space="preserve"> </w:t>
      </w:r>
      <w:r>
        <w:rPr>
          <w:color w:val="575757"/>
        </w:rPr>
        <w:t>vzdání se</w:t>
      </w:r>
      <w:r>
        <w:rPr>
          <w:color w:val="575757"/>
          <w:spacing w:val="-2"/>
        </w:rPr>
        <w:t xml:space="preserve"> </w:t>
      </w:r>
      <w:r>
        <w:rPr>
          <w:color w:val="575757"/>
        </w:rPr>
        <w:t>takové povinnosti s</w:t>
      </w:r>
      <w:r>
        <w:rPr>
          <w:color w:val="575757"/>
          <w:spacing w:val="-4"/>
        </w:rPr>
        <w:t xml:space="preserve"> </w:t>
      </w:r>
      <w:r>
        <w:rPr>
          <w:color w:val="575757"/>
        </w:rPr>
        <w:t>ohledem na</w:t>
      </w:r>
      <w:r>
        <w:rPr>
          <w:color w:val="575757"/>
          <w:spacing w:val="-2"/>
        </w:rPr>
        <w:t xml:space="preserve"> </w:t>
      </w:r>
      <w:r>
        <w:rPr>
          <w:color w:val="575757"/>
        </w:rPr>
        <w:t>její</w:t>
      </w:r>
      <w:r>
        <w:rPr>
          <w:color w:val="575757"/>
          <w:spacing w:val="-3"/>
        </w:rPr>
        <w:t xml:space="preserve"> </w:t>
      </w:r>
      <w:r>
        <w:rPr>
          <w:color w:val="575757"/>
        </w:rPr>
        <w:t>trvající nebo následné ne</w:t>
      </w:r>
      <w:r>
        <w:rPr>
          <w:color w:val="575757"/>
        </w:rPr>
        <w:t>plnění, porušení nebo nedodržení, a žádné takové vzdání se práva nebude považováno za účinné, pokud nebude pro každý jednotlivý případ vyjádřeno</w:t>
      </w:r>
      <w:r>
        <w:rPr>
          <w:color w:val="575757"/>
          <w:spacing w:val="-24"/>
        </w:rPr>
        <w:t xml:space="preserve"> </w:t>
      </w:r>
      <w:r>
        <w:rPr>
          <w:color w:val="575757"/>
        </w:rPr>
        <w:t>písemně.</w:t>
      </w:r>
    </w:p>
    <w:p w14:paraId="5DA6C19C" w14:textId="77777777" w:rsidR="00CA2C3F" w:rsidRDefault="00187ACE">
      <w:pPr>
        <w:pStyle w:val="Odstavecseseznamem"/>
        <w:numPr>
          <w:ilvl w:val="1"/>
          <w:numId w:val="15"/>
        </w:numPr>
        <w:tabs>
          <w:tab w:val="left" w:pos="685"/>
        </w:tabs>
        <w:spacing w:line="247" w:lineRule="exact"/>
        <w:ind w:hanging="570"/>
        <w:jc w:val="both"/>
      </w:pPr>
      <w:r>
        <w:rPr>
          <w:color w:val="575757"/>
        </w:rPr>
        <w:t>Smlouva</w:t>
      </w:r>
      <w:r>
        <w:rPr>
          <w:color w:val="575757"/>
          <w:spacing w:val="-6"/>
        </w:rPr>
        <w:t xml:space="preserve"> </w:t>
      </w:r>
      <w:r>
        <w:rPr>
          <w:color w:val="575757"/>
        </w:rPr>
        <w:t>je</w:t>
      </w:r>
      <w:r>
        <w:rPr>
          <w:color w:val="575757"/>
          <w:spacing w:val="-5"/>
        </w:rPr>
        <w:t xml:space="preserve"> </w:t>
      </w:r>
      <w:r>
        <w:rPr>
          <w:color w:val="575757"/>
        </w:rPr>
        <w:t>uzavřena</w:t>
      </w:r>
      <w:r>
        <w:rPr>
          <w:color w:val="575757"/>
          <w:spacing w:val="-5"/>
        </w:rPr>
        <w:t xml:space="preserve"> </w:t>
      </w:r>
      <w:r>
        <w:rPr>
          <w:color w:val="575757"/>
          <w:spacing w:val="-2"/>
        </w:rPr>
        <w:t>elektronicky.</w:t>
      </w:r>
    </w:p>
    <w:p w14:paraId="615E7747" w14:textId="77777777" w:rsidR="00CA2C3F" w:rsidRDefault="00187ACE">
      <w:pPr>
        <w:pStyle w:val="Odstavecseseznamem"/>
        <w:numPr>
          <w:ilvl w:val="1"/>
          <w:numId w:val="15"/>
        </w:numPr>
        <w:tabs>
          <w:tab w:val="left" w:pos="685"/>
        </w:tabs>
        <w:spacing w:before="131" w:line="357" w:lineRule="auto"/>
        <w:ind w:right="331" w:hanging="569"/>
        <w:jc w:val="both"/>
      </w:pPr>
      <w:r>
        <w:rPr>
          <w:color w:val="575757"/>
        </w:rPr>
        <w:t>Smluvní strany se v souladu s ustanovením § 1746 odst. 2 NOZ dohodly, že, není-li ve Smlouvě</w:t>
      </w:r>
      <w:r>
        <w:rPr>
          <w:color w:val="575757"/>
          <w:spacing w:val="40"/>
        </w:rPr>
        <w:t xml:space="preserve"> </w:t>
      </w:r>
      <w:r>
        <w:rPr>
          <w:color w:val="575757"/>
        </w:rPr>
        <w:t>dohodnuto</w:t>
      </w:r>
      <w:r>
        <w:rPr>
          <w:color w:val="575757"/>
          <w:spacing w:val="35"/>
        </w:rPr>
        <w:t xml:space="preserve"> </w:t>
      </w:r>
      <w:r>
        <w:rPr>
          <w:color w:val="575757"/>
        </w:rPr>
        <w:t>jinak,</w:t>
      </w:r>
      <w:r>
        <w:rPr>
          <w:color w:val="575757"/>
          <w:spacing w:val="39"/>
        </w:rPr>
        <w:t xml:space="preserve"> </w:t>
      </w:r>
      <w:r>
        <w:rPr>
          <w:color w:val="575757"/>
        </w:rPr>
        <w:t>řídí</w:t>
      </w:r>
      <w:r>
        <w:rPr>
          <w:color w:val="575757"/>
          <w:spacing w:val="39"/>
        </w:rPr>
        <w:t xml:space="preserve"> </w:t>
      </w:r>
      <w:r>
        <w:rPr>
          <w:color w:val="575757"/>
        </w:rPr>
        <w:t>se</w:t>
      </w:r>
      <w:r>
        <w:rPr>
          <w:color w:val="575757"/>
          <w:spacing w:val="37"/>
        </w:rPr>
        <w:t xml:space="preserve"> </w:t>
      </w:r>
      <w:r>
        <w:rPr>
          <w:color w:val="575757"/>
        </w:rPr>
        <w:t>rozsah</w:t>
      </w:r>
      <w:r>
        <w:rPr>
          <w:color w:val="575757"/>
          <w:spacing w:val="38"/>
        </w:rPr>
        <w:t xml:space="preserve"> </w:t>
      </w:r>
      <w:r>
        <w:rPr>
          <w:color w:val="575757"/>
        </w:rPr>
        <w:t>a</w:t>
      </w:r>
      <w:r>
        <w:rPr>
          <w:color w:val="575757"/>
          <w:spacing w:val="39"/>
        </w:rPr>
        <w:t xml:space="preserve"> </w:t>
      </w:r>
      <w:r>
        <w:rPr>
          <w:color w:val="575757"/>
        </w:rPr>
        <w:t>obsah</w:t>
      </w:r>
      <w:r>
        <w:rPr>
          <w:color w:val="575757"/>
          <w:spacing w:val="40"/>
        </w:rPr>
        <w:t xml:space="preserve"> </w:t>
      </w:r>
      <w:r>
        <w:rPr>
          <w:color w:val="575757"/>
        </w:rPr>
        <w:t>vzájemných</w:t>
      </w:r>
      <w:r>
        <w:rPr>
          <w:color w:val="575757"/>
          <w:spacing w:val="37"/>
        </w:rPr>
        <w:t xml:space="preserve"> </w:t>
      </w:r>
      <w:r>
        <w:rPr>
          <w:color w:val="575757"/>
        </w:rPr>
        <w:t>práv</w:t>
      </w:r>
      <w:r>
        <w:rPr>
          <w:color w:val="575757"/>
          <w:spacing w:val="38"/>
        </w:rPr>
        <w:t xml:space="preserve"> </w:t>
      </w:r>
      <w:r>
        <w:rPr>
          <w:color w:val="575757"/>
        </w:rPr>
        <w:t>a</w:t>
      </w:r>
      <w:r>
        <w:rPr>
          <w:color w:val="575757"/>
          <w:spacing w:val="32"/>
        </w:rPr>
        <w:t xml:space="preserve"> </w:t>
      </w:r>
      <w:r>
        <w:rPr>
          <w:color w:val="575757"/>
        </w:rPr>
        <w:t>povinností</w:t>
      </w:r>
      <w:r>
        <w:rPr>
          <w:color w:val="575757"/>
          <w:spacing w:val="39"/>
        </w:rPr>
        <w:t xml:space="preserve"> </w:t>
      </w:r>
      <w:r>
        <w:rPr>
          <w:color w:val="575757"/>
        </w:rPr>
        <w:t>ze</w:t>
      </w:r>
    </w:p>
    <w:p w14:paraId="0012D76F" w14:textId="77777777" w:rsidR="00CA2C3F" w:rsidRDefault="00CA2C3F">
      <w:pPr>
        <w:spacing w:line="357" w:lineRule="auto"/>
        <w:jc w:val="both"/>
        <w:sectPr w:rsidR="00CA2C3F">
          <w:pgSz w:w="11920" w:h="16850"/>
          <w:pgMar w:top="1880" w:right="1080" w:bottom="1140" w:left="1300" w:header="680" w:footer="883" w:gutter="0"/>
          <w:cols w:space="708"/>
        </w:sectPr>
      </w:pPr>
    </w:p>
    <w:p w14:paraId="6DDF5B5E" w14:textId="77777777" w:rsidR="00CA2C3F" w:rsidRDefault="00187ACE">
      <w:pPr>
        <w:pStyle w:val="Zkladntext"/>
        <w:spacing w:before="89" w:line="360" w:lineRule="auto"/>
        <w:ind w:left="684" w:right="330"/>
        <w:jc w:val="both"/>
      </w:pPr>
      <w:r>
        <w:rPr>
          <w:color w:val="575757"/>
        </w:rPr>
        <w:t>Smlouvy vyplývajících příslušnými ustanoveními NOZ, přičemž samotné posky</w:t>
      </w:r>
      <w:r>
        <w:rPr>
          <w:color w:val="575757"/>
        </w:rPr>
        <w:t>tování telekomunikačních služeb se řídí ZEK. Není-li příslušných ustanoveni v NOZ či ZEK, budou se Smluvní strany řídit právním řádem České republiky.</w:t>
      </w:r>
    </w:p>
    <w:p w14:paraId="2CC11F22" w14:textId="77777777" w:rsidR="00CA2C3F" w:rsidRDefault="00187ACE">
      <w:pPr>
        <w:pStyle w:val="Odstavecseseznamem"/>
        <w:numPr>
          <w:ilvl w:val="1"/>
          <w:numId w:val="15"/>
        </w:numPr>
        <w:tabs>
          <w:tab w:val="left" w:pos="685"/>
        </w:tabs>
        <w:spacing w:line="250" w:lineRule="exact"/>
        <w:jc w:val="both"/>
      </w:pPr>
      <w:r>
        <w:rPr>
          <w:color w:val="575757"/>
        </w:rPr>
        <w:t>Nedílnou</w:t>
      </w:r>
      <w:r>
        <w:rPr>
          <w:color w:val="575757"/>
          <w:spacing w:val="-7"/>
        </w:rPr>
        <w:t xml:space="preserve"> </w:t>
      </w:r>
      <w:r>
        <w:rPr>
          <w:color w:val="575757"/>
        </w:rPr>
        <w:t>součást</w:t>
      </w:r>
      <w:r>
        <w:rPr>
          <w:color w:val="575757"/>
          <w:spacing w:val="-7"/>
        </w:rPr>
        <w:t xml:space="preserve"> </w:t>
      </w:r>
      <w:r>
        <w:rPr>
          <w:color w:val="575757"/>
        </w:rPr>
        <w:t>této</w:t>
      </w:r>
      <w:r>
        <w:rPr>
          <w:color w:val="575757"/>
          <w:spacing w:val="-8"/>
        </w:rPr>
        <w:t xml:space="preserve"> </w:t>
      </w:r>
      <w:r>
        <w:rPr>
          <w:color w:val="575757"/>
        </w:rPr>
        <w:t>Smlouvy</w:t>
      </w:r>
      <w:r>
        <w:rPr>
          <w:color w:val="575757"/>
          <w:spacing w:val="-8"/>
        </w:rPr>
        <w:t xml:space="preserve"> </w:t>
      </w:r>
      <w:proofErr w:type="gramStart"/>
      <w:r>
        <w:rPr>
          <w:color w:val="575757"/>
          <w:spacing w:val="-2"/>
        </w:rPr>
        <w:t>tvoří</w:t>
      </w:r>
      <w:proofErr w:type="gramEnd"/>
      <w:r>
        <w:rPr>
          <w:color w:val="575757"/>
          <w:spacing w:val="-2"/>
        </w:rPr>
        <w:t>:</w:t>
      </w:r>
    </w:p>
    <w:p w14:paraId="07D437E4" w14:textId="77777777" w:rsidR="00CA2C3F" w:rsidRDefault="00187ACE">
      <w:pPr>
        <w:pStyle w:val="Odstavecseseznamem"/>
        <w:numPr>
          <w:ilvl w:val="2"/>
          <w:numId w:val="15"/>
        </w:numPr>
        <w:tabs>
          <w:tab w:val="left" w:pos="1251"/>
          <w:tab w:val="left" w:pos="1252"/>
        </w:tabs>
        <w:spacing w:before="130"/>
        <w:jc w:val="left"/>
      </w:pPr>
      <w:r>
        <w:rPr>
          <w:b/>
          <w:color w:val="575757"/>
        </w:rPr>
        <w:t>Příloha</w:t>
      </w:r>
      <w:r>
        <w:rPr>
          <w:b/>
          <w:color w:val="575757"/>
          <w:spacing w:val="-6"/>
        </w:rPr>
        <w:t xml:space="preserve"> </w:t>
      </w:r>
      <w:r>
        <w:rPr>
          <w:b/>
          <w:color w:val="575757"/>
        </w:rPr>
        <w:t>č.</w:t>
      </w:r>
      <w:r>
        <w:rPr>
          <w:b/>
          <w:color w:val="575757"/>
          <w:spacing w:val="-4"/>
        </w:rPr>
        <w:t xml:space="preserve"> </w:t>
      </w:r>
      <w:r>
        <w:rPr>
          <w:b/>
          <w:color w:val="575757"/>
        </w:rPr>
        <w:t>1</w:t>
      </w:r>
      <w:r>
        <w:rPr>
          <w:b/>
          <w:color w:val="575757"/>
          <w:spacing w:val="-4"/>
        </w:rPr>
        <w:t xml:space="preserve"> </w:t>
      </w:r>
      <w:r>
        <w:rPr>
          <w:color w:val="575757"/>
        </w:rPr>
        <w:t>–</w:t>
      </w:r>
      <w:r>
        <w:rPr>
          <w:color w:val="575757"/>
          <w:spacing w:val="-5"/>
        </w:rPr>
        <w:t xml:space="preserve"> </w:t>
      </w:r>
      <w:r>
        <w:rPr>
          <w:color w:val="575757"/>
        </w:rPr>
        <w:t>Podrobná</w:t>
      </w:r>
      <w:r>
        <w:rPr>
          <w:color w:val="575757"/>
          <w:spacing w:val="-7"/>
        </w:rPr>
        <w:t xml:space="preserve"> </w:t>
      </w:r>
      <w:r>
        <w:rPr>
          <w:color w:val="575757"/>
        </w:rPr>
        <w:t>specifikace</w:t>
      </w:r>
      <w:r>
        <w:rPr>
          <w:color w:val="575757"/>
          <w:spacing w:val="-4"/>
        </w:rPr>
        <w:t xml:space="preserve"> </w:t>
      </w:r>
      <w:r>
        <w:rPr>
          <w:color w:val="575757"/>
        </w:rPr>
        <w:t>Předmětu</w:t>
      </w:r>
      <w:r>
        <w:rPr>
          <w:color w:val="575757"/>
          <w:spacing w:val="-10"/>
        </w:rPr>
        <w:t xml:space="preserve"> </w:t>
      </w:r>
      <w:r>
        <w:rPr>
          <w:color w:val="575757"/>
          <w:spacing w:val="-2"/>
        </w:rPr>
        <w:t>plnění</w:t>
      </w:r>
    </w:p>
    <w:p w14:paraId="7370E5D0" w14:textId="77777777" w:rsidR="00CA2C3F" w:rsidRDefault="00187ACE">
      <w:pPr>
        <w:pStyle w:val="Odstavecseseznamem"/>
        <w:numPr>
          <w:ilvl w:val="2"/>
          <w:numId w:val="15"/>
        </w:numPr>
        <w:tabs>
          <w:tab w:val="left" w:pos="1251"/>
          <w:tab w:val="left" w:pos="1252"/>
        </w:tabs>
        <w:spacing w:before="122"/>
        <w:jc w:val="left"/>
      </w:pPr>
      <w:r>
        <w:rPr>
          <w:b/>
          <w:color w:val="575757"/>
        </w:rPr>
        <w:t>Příloha</w:t>
      </w:r>
      <w:r>
        <w:rPr>
          <w:b/>
          <w:color w:val="575757"/>
          <w:spacing w:val="-5"/>
        </w:rPr>
        <w:t xml:space="preserve"> </w:t>
      </w:r>
      <w:r>
        <w:rPr>
          <w:b/>
          <w:color w:val="575757"/>
        </w:rPr>
        <w:t>č.</w:t>
      </w:r>
      <w:r>
        <w:rPr>
          <w:b/>
          <w:color w:val="575757"/>
          <w:spacing w:val="-4"/>
        </w:rPr>
        <w:t xml:space="preserve"> </w:t>
      </w:r>
      <w:r>
        <w:rPr>
          <w:b/>
          <w:color w:val="575757"/>
        </w:rPr>
        <w:t>2</w:t>
      </w:r>
      <w:r>
        <w:rPr>
          <w:b/>
          <w:color w:val="575757"/>
          <w:spacing w:val="-2"/>
        </w:rPr>
        <w:t xml:space="preserve"> </w:t>
      </w:r>
      <w:r>
        <w:rPr>
          <w:color w:val="575757"/>
        </w:rPr>
        <w:t>–</w:t>
      </w:r>
      <w:r>
        <w:rPr>
          <w:color w:val="575757"/>
          <w:spacing w:val="-5"/>
        </w:rPr>
        <w:t xml:space="preserve"> </w:t>
      </w:r>
      <w:r>
        <w:rPr>
          <w:color w:val="575757"/>
        </w:rPr>
        <w:t>Přehled</w:t>
      </w:r>
      <w:r>
        <w:rPr>
          <w:color w:val="575757"/>
          <w:spacing w:val="-4"/>
        </w:rPr>
        <w:t xml:space="preserve"> </w:t>
      </w:r>
      <w:r>
        <w:rPr>
          <w:color w:val="575757"/>
        </w:rPr>
        <w:t>jednotkových</w:t>
      </w:r>
      <w:r>
        <w:rPr>
          <w:color w:val="575757"/>
          <w:spacing w:val="-15"/>
        </w:rPr>
        <w:t xml:space="preserve"> </w:t>
      </w:r>
      <w:r>
        <w:rPr>
          <w:color w:val="575757"/>
          <w:spacing w:val="-5"/>
        </w:rPr>
        <w:t>cen</w:t>
      </w:r>
    </w:p>
    <w:p w14:paraId="4D2D6169" w14:textId="77777777" w:rsidR="00CA2C3F" w:rsidRDefault="00187ACE">
      <w:pPr>
        <w:pStyle w:val="Odstavecseseznamem"/>
        <w:numPr>
          <w:ilvl w:val="2"/>
          <w:numId w:val="15"/>
        </w:numPr>
        <w:tabs>
          <w:tab w:val="left" w:pos="1251"/>
          <w:tab w:val="left" w:pos="1252"/>
        </w:tabs>
        <w:spacing w:before="124"/>
        <w:jc w:val="left"/>
      </w:pPr>
      <w:r>
        <w:rPr>
          <w:b/>
          <w:color w:val="575757"/>
        </w:rPr>
        <w:t>Příloha</w:t>
      </w:r>
      <w:r>
        <w:rPr>
          <w:b/>
          <w:color w:val="575757"/>
          <w:spacing w:val="-7"/>
        </w:rPr>
        <w:t xml:space="preserve"> </w:t>
      </w:r>
      <w:r>
        <w:rPr>
          <w:b/>
          <w:color w:val="575757"/>
        </w:rPr>
        <w:t>č.</w:t>
      </w:r>
      <w:r>
        <w:rPr>
          <w:b/>
          <w:color w:val="575757"/>
          <w:spacing w:val="-4"/>
        </w:rPr>
        <w:t xml:space="preserve"> </w:t>
      </w:r>
      <w:r>
        <w:rPr>
          <w:b/>
          <w:color w:val="575757"/>
        </w:rPr>
        <w:t>3</w:t>
      </w:r>
      <w:r>
        <w:rPr>
          <w:b/>
          <w:color w:val="575757"/>
          <w:spacing w:val="-3"/>
        </w:rPr>
        <w:t xml:space="preserve"> </w:t>
      </w:r>
      <w:r>
        <w:rPr>
          <w:color w:val="575757"/>
        </w:rPr>
        <w:t>–</w:t>
      </w:r>
      <w:r>
        <w:rPr>
          <w:color w:val="575757"/>
          <w:spacing w:val="-5"/>
        </w:rPr>
        <w:t xml:space="preserve"> </w:t>
      </w:r>
      <w:r>
        <w:rPr>
          <w:color w:val="575757"/>
        </w:rPr>
        <w:t>Seznam</w:t>
      </w:r>
      <w:r>
        <w:rPr>
          <w:color w:val="575757"/>
          <w:spacing w:val="-1"/>
        </w:rPr>
        <w:t xml:space="preserve"> </w:t>
      </w:r>
      <w:r>
        <w:rPr>
          <w:color w:val="575757"/>
        </w:rPr>
        <w:t>kontaktních</w:t>
      </w:r>
      <w:r>
        <w:rPr>
          <w:color w:val="575757"/>
          <w:spacing w:val="-15"/>
        </w:rPr>
        <w:t xml:space="preserve"> </w:t>
      </w:r>
      <w:r>
        <w:rPr>
          <w:color w:val="575757"/>
          <w:spacing w:val="-4"/>
        </w:rPr>
        <w:t>osob</w:t>
      </w:r>
    </w:p>
    <w:p w14:paraId="60FED4EE" w14:textId="77777777" w:rsidR="00CA2C3F" w:rsidRDefault="00187ACE">
      <w:pPr>
        <w:pStyle w:val="Odstavecseseznamem"/>
        <w:numPr>
          <w:ilvl w:val="2"/>
          <w:numId w:val="15"/>
        </w:numPr>
        <w:tabs>
          <w:tab w:val="left" w:pos="1251"/>
          <w:tab w:val="left" w:pos="1253"/>
        </w:tabs>
        <w:spacing w:before="122"/>
        <w:ind w:left="1252" w:hanging="362"/>
        <w:jc w:val="left"/>
      </w:pPr>
      <w:r>
        <w:rPr>
          <w:b/>
          <w:color w:val="575757"/>
        </w:rPr>
        <w:t>Příloha</w:t>
      </w:r>
      <w:r>
        <w:rPr>
          <w:b/>
          <w:color w:val="575757"/>
          <w:spacing w:val="-6"/>
        </w:rPr>
        <w:t xml:space="preserve"> </w:t>
      </w:r>
      <w:r>
        <w:rPr>
          <w:b/>
          <w:color w:val="575757"/>
        </w:rPr>
        <w:t>č.</w:t>
      </w:r>
      <w:r>
        <w:rPr>
          <w:b/>
          <w:color w:val="575757"/>
          <w:spacing w:val="-5"/>
        </w:rPr>
        <w:t xml:space="preserve"> </w:t>
      </w:r>
      <w:r>
        <w:rPr>
          <w:b/>
          <w:color w:val="575757"/>
        </w:rPr>
        <w:t>4</w:t>
      </w:r>
      <w:r>
        <w:rPr>
          <w:b/>
          <w:color w:val="575757"/>
          <w:spacing w:val="-4"/>
        </w:rPr>
        <w:t xml:space="preserve"> </w:t>
      </w:r>
      <w:r>
        <w:rPr>
          <w:color w:val="575757"/>
        </w:rPr>
        <w:t>–</w:t>
      </w:r>
      <w:r>
        <w:rPr>
          <w:color w:val="575757"/>
          <w:spacing w:val="-6"/>
        </w:rPr>
        <w:t xml:space="preserve"> </w:t>
      </w:r>
      <w:r>
        <w:rPr>
          <w:color w:val="575757"/>
        </w:rPr>
        <w:t>Počáteční</w:t>
      </w:r>
      <w:r>
        <w:rPr>
          <w:color w:val="575757"/>
          <w:spacing w:val="-4"/>
        </w:rPr>
        <w:t xml:space="preserve"> </w:t>
      </w:r>
      <w:r>
        <w:rPr>
          <w:color w:val="575757"/>
        </w:rPr>
        <w:t>rozsah</w:t>
      </w:r>
      <w:r>
        <w:rPr>
          <w:color w:val="575757"/>
          <w:spacing w:val="-6"/>
        </w:rPr>
        <w:t xml:space="preserve"> </w:t>
      </w:r>
      <w:r>
        <w:rPr>
          <w:color w:val="575757"/>
        </w:rPr>
        <w:t>poskytovaných</w:t>
      </w:r>
      <w:r>
        <w:rPr>
          <w:color w:val="575757"/>
          <w:spacing w:val="-11"/>
        </w:rPr>
        <w:t xml:space="preserve"> </w:t>
      </w:r>
      <w:r>
        <w:rPr>
          <w:color w:val="575757"/>
          <w:spacing w:val="-2"/>
        </w:rPr>
        <w:t>Služeb</w:t>
      </w:r>
    </w:p>
    <w:p w14:paraId="2B3B9BDC" w14:textId="77777777" w:rsidR="00CA2C3F" w:rsidRDefault="00187ACE">
      <w:pPr>
        <w:pStyle w:val="Odstavecseseznamem"/>
        <w:numPr>
          <w:ilvl w:val="2"/>
          <w:numId w:val="15"/>
        </w:numPr>
        <w:tabs>
          <w:tab w:val="left" w:pos="1251"/>
          <w:tab w:val="left" w:pos="1253"/>
        </w:tabs>
        <w:spacing w:before="126"/>
        <w:ind w:left="1252" w:hanging="362"/>
        <w:jc w:val="left"/>
      </w:pPr>
      <w:r>
        <w:rPr>
          <w:b/>
          <w:color w:val="575757"/>
        </w:rPr>
        <w:t>Příloha</w:t>
      </w:r>
      <w:r>
        <w:rPr>
          <w:b/>
          <w:color w:val="575757"/>
          <w:spacing w:val="-5"/>
        </w:rPr>
        <w:t xml:space="preserve"> </w:t>
      </w:r>
      <w:r>
        <w:rPr>
          <w:b/>
          <w:color w:val="575757"/>
        </w:rPr>
        <w:t>č.</w:t>
      </w:r>
      <w:r>
        <w:rPr>
          <w:b/>
          <w:color w:val="575757"/>
          <w:spacing w:val="-3"/>
        </w:rPr>
        <w:t xml:space="preserve"> </w:t>
      </w:r>
      <w:r>
        <w:rPr>
          <w:b/>
          <w:color w:val="575757"/>
        </w:rPr>
        <w:t>5</w:t>
      </w:r>
      <w:r>
        <w:rPr>
          <w:b/>
          <w:color w:val="575757"/>
          <w:spacing w:val="-2"/>
        </w:rPr>
        <w:t xml:space="preserve"> </w:t>
      </w:r>
      <w:r>
        <w:rPr>
          <w:color w:val="575757"/>
        </w:rPr>
        <w:t>–</w:t>
      </w:r>
      <w:r>
        <w:rPr>
          <w:color w:val="575757"/>
          <w:spacing w:val="-6"/>
        </w:rPr>
        <w:t xml:space="preserve"> </w:t>
      </w:r>
      <w:r>
        <w:rPr>
          <w:color w:val="575757"/>
        </w:rPr>
        <w:t>Obchodní</w:t>
      </w:r>
      <w:r>
        <w:rPr>
          <w:color w:val="575757"/>
          <w:spacing w:val="-6"/>
        </w:rPr>
        <w:t xml:space="preserve"> </w:t>
      </w:r>
      <w:r>
        <w:rPr>
          <w:color w:val="575757"/>
        </w:rPr>
        <w:t>podmínky</w:t>
      </w:r>
      <w:r>
        <w:rPr>
          <w:color w:val="575757"/>
          <w:spacing w:val="-9"/>
        </w:rPr>
        <w:t xml:space="preserve"> </w:t>
      </w:r>
      <w:r>
        <w:rPr>
          <w:color w:val="575757"/>
          <w:spacing w:val="-2"/>
        </w:rPr>
        <w:t>Poskytovatele</w:t>
      </w:r>
    </w:p>
    <w:p w14:paraId="28D701E4" w14:textId="77777777" w:rsidR="00CA2C3F" w:rsidRDefault="00187ACE">
      <w:pPr>
        <w:pStyle w:val="Odstavecseseznamem"/>
        <w:numPr>
          <w:ilvl w:val="1"/>
          <w:numId w:val="15"/>
        </w:numPr>
        <w:tabs>
          <w:tab w:val="left" w:pos="686"/>
        </w:tabs>
        <w:spacing w:before="122" w:line="360" w:lineRule="auto"/>
        <w:ind w:left="685" w:right="650"/>
      </w:pPr>
      <w:r>
        <w:rPr>
          <w:color w:val="575757"/>
        </w:rPr>
        <w:t>Smluvní</w:t>
      </w:r>
      <w:r>
        <w:rPr>
          <w:color w:val="575757"/>
          <w:spacing w:val="-3"/>
        </w:rPr>
        <w:t xml:space="preserve"> </w:t>
      </w:r>
      <w:r>
        <w:rPr>
          <w:color w:val="575757"/>
        </w:rPr>
        <w:t>strany</w:t>
      </w:r>
      <w:r>
        <w:rPr>
          <w:color w:val="575757"/>
          <w:spacing w:val="-1"/>
        </w:rPr>
        <w:t xml:space="preserve"> </w:t>
      </w:r>
      <w:r>
        <w:rPr>
          <w:color w:val="575757"/>
        </w:rPr>
        <w:t>prohlašují,</w:t>
      </w:r>
      <w:r>
        <w:rPr>
          <w:color w:val="575757"/>
          <w:spacing w:val="-3"/>
        </w:rPr>
        <w:t xml:space="preserve"> </w:t>
      </w:r>
      <w:r>
        <w:rPr>
          <w:color w:val="575757"/>
        </w:rPr>
        <w:t>že</w:t>
      </w:r>
      <w:r>
        <w:rPr>
          <w:color w:val="575757"/>
          <w:spacing w:val="-2"/>
        </w:rPr>
        <w:t xml:space="preserve"> </w:t>
      </w:r>
      <w:r>
        <w:rPr>
          <w:color w:val="575757"/>
        </w:rPr>
        <w:t>si</w:t>
      </w:r>
      <w:r>
        <w:rPr>
          <w:color w:val="575757"/>
          <w:spacing w:val="-5"/>
        </w:rPr>
        <w:t xml:space="preserve"> </w:t>
      </w:r>
      <w:r>
        <w:rPr>
          <w:color w:val="575757"/>
        </w:rPr>
        <w:t>tuto</w:t>
      </w:r>
      <w:r>
        <w:rPr>
          <w:color w:val="575757"/>
          <w:spacing w:val="-2"/>
        </w:rPr>
        <w:t xml:space="preserve"> </w:t>
      </w:r>
      <w:r>
        <w:rPr>
          <w:color w:val="575757"/>
        </w:rPr>
        <w:t>Smlouvu</w:t>
      </w:r>
      <w:r>
        <w:rPr>
          <w:color w:val="575757"/>
          <w:spacing w:val="-2"/>
        </w:rPr>
        <w:t xml:space="preserve"> </w:t>
      </w:r>
      <w:r>
        <w:rPr>
          <w:color w:val="575757"/>
        </w:rPr>
        <w:t>přečetly,</w:t>
      </w:r>
      <w:r>
        <w:rPr>
          <w:color w:val="575757"/>
          <w:spacing w:val="-3"/>
        </w:rPr>
        <w:t xml:space="preserve"> </w:t>
      </w:r>
      <w:r>
        <w:rPr>
          <w:color w:val="575757"/>
        </w:rPr>
        <w:t>porozuměly</w:t>
      </w:r>
      <w:r>
        <w:rPr>
          <w:color w:val="575757"/>
          <w:spacing w:val="-4"/>
        </w:rPr>
        <w:t xml:space="preserve"> </w:t>
      </w:r>
      <w:r>
        <w:rPr>
          <w:color w:val="575757"/>
        </w:rPr>
        <w:t>jí,</w:t>
      </w:r>
      <w:r>
        <w:rPr>
          <w:color w:val="575757"/>
          <w:spacing w:val="-3"/>
        </w:rPr>
        <w:t xml:space="preserve"> </w:t>
      </w:r>
      <w:r>
        <w:rPr>
          <w:color w:val="575757"/>
        </w:rPr>
        <w:t>s</w:t>
      </w:r>
      <w:r>
        <w:rPr>
          <w:color w:val="575757"/>
          <w:spacing w:val="-4"/>
        </w:rPr>
        <w:t xml:space="preserve"> </w:t>
      </w:r>
      <w:r>
        <w:rPr>
          <w:color w:val="575757"/>
        </w:rPr>
        <w:t>jejím</w:t>
      </w:r>
      <w:r>
        <w:rPr>
          <w:color w:val="575757"/>
          <w:spacing w:val="-3"/>
        </w:rPr>
        <w:t xml:space="preserve"> </w:t>
      </w:r>
      <w:r>
        <w:rPr>
          <w:color w:val="575757"/>
        </w:rPr>
        <w:t>zněním souhlasí a na důkaz pravé a svobodné vůle připojují níže své podpisy.</w:t>
      </w:r>
    </w:p>
    <w:p w14:paraId="5B705FCB" w14:textId="77777777" w:rsidR="00CA2C3F" w:rsidRDefault="00CA2C3F">
      <w:pPr>
        <w:pStyle w:val="Zkladntext"/>
        <w:rPr>
          <w:sz w:val="24"/>
        </w:rPr>
      </w:pPr>
    </w:p>
    <w:p w14:paraId="0117D208" w14:textId="77777777" w:rsidR="00CA2C3F" w:rsidRDefault="00CA2C3F">
      <w:pPr>
        <w:pStyle w:val="Zkladntext"/>
        <w:rPr>
          <w:sz w:val="24"/>
        </w:rPr>
      </w:pPr>
    </w:p>
    <w:p w14:paraId="09E123DF" w14:textId="77777777" w:rsidR="00CA2C3F" w:rsidRDefault="00CA2C3F">
      <w:pPr>
        <w:pStyle w:val="Zkladntext"/>
        <w:spacing w:before="1"/>
        <w:rPr>
          <w:sz w:val="23"/>
        </w:rPr>
      </w:pPr>
    </w:p>
    <w:p w14:paraId="1D29E6E0" w14:textId="77777777" w:rsidR="00CA2C3F" w:rsidRDefault="00187ACE">
      <w:pPr>
        <w:pStyle w:val="Zkladntext"/>
        <w:tabs>
          <w:tab w:val="left" w:pos="3108"/>
          <w:tab w:val="left" w:pos="4793"/>
          <w:tab w:val="left" w:pos="7716"/>
        </w:tabs>
        <w:spacing w:before="1"/>
        <w:ind w:left="188"/>
        <w:rPr>
          <w:rFonts w:ascii="Times New Roman"/>
        </w:rPr>
      </w:pPr>
      <w:r>
        <w:rPr>
          <w:color w:val="575757"/>
        </w:rPr>
        <w:t>V</w:t>
      </w:r>
      <w:r>
        <w:rPr>
          <w:color w:val="575757"/>
          <w:spacing w:val="-4"/>
        </w:rPr>
        <w:t xml:space="preserve"> </w:t>
      </w:r>
      <w:r>
        <w:rPr>
          <w:color w:val="575757"/>
        </w:rPr>
        <w:t>Praze</w:t>
      </w:r>
      <w:r>
        <w:rPr>
          <w:color w:val="575757"/>
          <w:spacing w:val="-2"/>
        </w:rPr>
        <w:t xml:space="preserve"> </w:t>
      </w:r>
      <w:r>
        <w:rPr>
          <w:color w:val="575757"/>
          <w:spacing w:val="-4"/>
        </w:rPr>
        <w:t>dne:</w:t>
      </w:r>
      <w:r>
        <w:rPr>
          <w:rFonts w:ascii="Times New Roman"/>
          <w:color w:val="575757"/>
          <w:u w:val="single" w:color="565656"/>
        </w:rPr>
        <w:tab/>
      </w:r>
      <w:r>
        <w:rPr>
          <w:rFonts w:ascii="Times New Roman"/>
          <w:color w:val="575757"/>
        </w:rPr>
        <w:tab/>
      </w:r>
      <w:r>
        <w:rPr>
          <w:color w:val="575757"/>
        </w:rPr>
        <w:t xml:space="preserve">V Praze dne: </w:t>
      </w:r>
      <w:r>
        <w:rPr>
          <w:rFonts w:ascii="Times New Roman"/>
          <w:color w:val="575757"/>
          <w:u w:val="single" w:color="565656"/>
        </w:rPr>
        <w:tab/>
      </w:r>
    </w:p>
    <w:p w14:paraId="6B8ADB94" w14:textId="77777777" w:rsidR="00CA2C3F" w:rsidRDefault="00CA2C3F">
      <w:pPr>
        <w:pStyle w:val="Zkladntext"/>
        <w:rPr>
          <w:rFonts w:ascii="Times New Roman"/>
          <w:sz w:val="20"/>
        </w:rPr>
      </w:pPr>
    </w:p>
    <w:p w14:paraId="4916A7CD" w14:textId="77777777" w:rsidR="00CA2C3F" w:rsidRDefault="00CA2C3F">
      <w:pPr>
        <w:rPr>
          <w:rFonts w:ascii="Times New Roman"/>
          <w:sz w:val="20"/>
        </w:rPr>
        <w:sectPr w:rsidR="00CA2C3F">
          <w:pgSz w:w="11920" w:h="16850"/>
          <w:pgMar w:top="1880" w:right="1080" w:bottom="1140" w:left="1300" w:header="680" w:footer="883" w:gutter="0"/>
          <w:cols w:space="708"/>
        </w:sectPr>
      </w:pPr>
    </w:p>
    <w:p w14:paraId="05303C6B" w14:textId="77777777" w:rsidR="00CA2C3F" w:rsidRDefault="00CA2C3F">
      <w:pPr>
        <w:pStyle w:val="Zkladntext"/>
        <w:rPr>
          <w:rFonts w:ascii="Times New Roman"/>
          <w:sz w:val="46"/>
        </w:rPr>
      </w:pPr>
    </w:p>
    <w:p w14:paraId="2FA05531" w14:textId="35E34D60" w:rsidR="00CA2C3F" w:rsidRDefault="00CA2C3F">
      <w:pPr>
        <w:spacing w:line="206" w:lineRule="exact"/>
        <w:ind w:left="312"/>
        <w:rPr>
          <w:rFonts w:ascii="Trebuchet MS"/>
          <w:sz w:val="18"/>
        </w:rPr>
      </w:pPr>
    </w:p>
    <w:p w14:paraId="08B73494" w14:textId="6C1C2A3F" w:rsidR="00CA2C3F" w:rsidRDefault="00187ACE" w:rsidP="00187ACE">
      <w:pPr>
        <w:spacing w:before="266"/>
        <w:ind w:left="371"/>
        <w:rPr>
          <w:rFonts w:ascii="Trebuchet MS"/>
        </w:rPr>
      </w:pPr>
      <w:r>
        <w:br w:type="column"/>
      </w:r>
    </w:p>
    <w:p w14:paraId="7768D01A" w14:textId="77777777" w:rsidR="00CA2C3F" w:rsidRDefault="00CA2C3F">
      <w:pPr>
        <w:spacing w:line="249" w:lineRule="exact"/>
        <w:rPr>
          <w:rFonts w:ascii="Trebuchet MS"/>
        </w:rPr>
        <w:sectPr w:rsidR="00CA2C3F">
          <w:type w:val="continuous"/>
          <w:pgSz w:w="11920" w:h="16850"/>
          <w:pgMar w:top="1880" w:right="1080" w:bottom="1080" w:left="1300" w:header="680" w:footer="883" w:gutter="0"/>
          <w:cols w:num="4" w:space="708" w:equalWidth="0">
            <w:col w:w="2074" w:space="40"/>
            <w:col w:w="1879" w:space="561"/>
            <w:col w:w="1669" w:space="305"/>
            <w:col w:w="3012"/>
          </w:cols>
        </w:sectPr>
      </w:pPr>
    </w:p>
    <w:p w14:paraId="0B047A72" w14:textId="77777777" w:rsidR="00CA2C3F" w:rsidRDefault="00CA2C3F">
      <w:pPr>
        <w:pStyle w:val="Zkladntext"/>
        <w:spacing w:before="2"/>
        <w:rPr>
          <w:rFonts w:ascii="Trebuchet MS"/>
          <w:sz w:val="8"/>
        </w:rPr>
      </w:pPr>
    </w:p>
    <w:p w14:paraId="45DA2AC6" w14:textId="77777777" w:rsidR="00CA2C3F" w:rsidRDefault="00187ACE">
      <w:pPr>
        <w:tabs>
          <w:tab w:val="left" w:pos="4794"/>
        </w:tabs>
        <w:spacing w:line="20" w:lineRule="exact"/>
        <w:ind w:left="188"/>
        <w:rPr>
          <w:rFonts w:ascii="Trebuchet MS"/>
          <w:sz w:val="2"/>
        </w:rPr>
      </w:pPr>
      <w:r>
        <w:rPr>
          <w:rFonts w:ascii="Trebuchet MS"/>
          <w:sz w:val="2"/>
        </w:rPr>
      </w:r>
      <w:r>
        <w:rPr>
          <w:rFonts w:ascii="Trebuchet MS"/>
          <w:sz w:val="2"/>
        </w:rPr>
        <w:pict w14:anchorId="72BD7739">
          <v:group id="docshapegroup6" o:spid="_x0000_s2057" style="width:214.05pt;height:.7pt;mso-position-horizontal-relative:char;mso-position-vertical-relative:line" coordsize="4281,14">
            <v:line id="_x0000_s2058" style="position:absolute" from="0,7" to="4281,7" strokecolor="#565656" strokeweight=".24553mm"/>
            <w10:anchorlock/>
          </v:group>
        </w:pict>
      </w:r>
      <w:r>
        <w:rPr>
          <w:rFonts w:ascii="Trebuchet MS"/>
          <w:sz w:val="2"/>
        </w:rPr>
        <w:tab/>
      </w:r>
      <w:r>
        <w:rPr>
          <w:rFonts w:ascii="Trebuchet MS"/>
          <w:sz w:val="2"/>
        </w:rPr>
      </w:r>
      <w:r>
        <w:rPr>
          <w:rFonts w:ascii="Trebuchet MS"/>
          <w:sz w:val="2"/>
        </w:rPr>
        <w:pict w14:anchorId="6208B0D3">
          <v:group id="docshapegroup7" o:spid="_x0000_s2055" style="width:214.05pt;height:.7pt;mso-position-horizontal-relative:char;mso-position-vertical-relative:line" coordsize="4281,14">
            <v:line id="_x0000_s2056" style="position:absolute" from="0,7" to="4281,7" strokecolor="#565656" strokeweight=".24553mm"/>
            <w10:anchorlock/>
          </v:group>
        </w:pict>
      </w:r>
    </w:p>
    <w:p w14:paraId="5DA7D315" w14:textId="77777777" w:rsidR="00CA2C3F" w:rsidRDefault="00CA2C3F">
      <w:pPr>
        <w:pStyle w:val="Zkladntext"/>
        <w:rPr>
          <w:rFonts w:ascii="Trebuchet MS"/>
          <w:sz w:val="6"/>
        </w:rPr>
      </w:pPr>
    </w:p>
    <w:p w14:paraId="0A59AEB7" w14:textId="77777777" w:rsidR="00CA2C3F" w:rsidRDefault="00CA2C3F">
      <w:pPr>
        <w:rPr>
          <w:rFonts w:ascii="Trebuchet MS"/>
          <w:sz w:val="6"/>
        </w:rPr>
        <w:sectPr w:rsidR="00CA2C3F">
          <w:type w:val="continuous"/>
          <w:pgSz w:w="11920" w:h="16850"/>
          <w:pgMar w:top="1880" w:right="1080" w:bottom="1080" w:left="1300" w:header="680" w:footer="883" w:gutter="0"/>
          <w:cols w:space="708"/>
        </w:sectPr>
      </w:pPr>
    </w:p>
    <w:p w14:paraId="2D904D0B" w14:textId="12EB2FEA" w:rsidR="00CA2C3F" w:rsidRDefault="00187ACE">
      <w:pPr>
        <w:pStyle w:val="Zkladntext"/>
        <w:spacing w:before="73"/>
        <w:ind w:left="188"/>
      </w:pPr>
      <w:r>
        <w:rPr>
          <w:color w:val="575757"/>
        </w:rPr>
        <w:t>xxx</w:t>
      </w:r>
    </w:p>
    <w:p w14:paraId="13E85912" w14:textId="77777777" w:rsidR="00CA2C3F" w:rsidRDefault="00CA2C3F">
      <w:pPr>
        <w:pStyle w:val="Zkladntext"/>
        <w:spacing w:before="11"/>
        <w:rPr>
          <w:sz w:val="18"/>
        </w:rPr>
      </w:pPr>
    </w:p>
    <w:p w14:paraId="53ADB23F" w14:textId="704C59EC" w:rsidR="00CA2C3F" w:rsidRDefault="00187ACE">
      <w:pPr>
        <w:pStyle w:val="Zkladntext"/>
        <w:ind w:left="188"/>
      </w:pPr>
      <w:r>
        <w:rPr>
          <w:color w:val="575757"/>
        </w:rPr>
        <w:t>xxx</w:t>
      </w:r>
    </w:p>
    <w:p w14:paraId="499C0941" w14:textId="77777777" w:rsidR="00CA2C3F" w:rsidRDefault="00CA2C3F">
      <w:pPr>
        <w:pStyle w:val="Zkladntext"/>
        <w:spacing w:before="11"/>
        <w:rPr>
          <w:sz w:val="34"/>
        </w:rPr>
      </w:pPr>
    </w:p>
    <w:p w14:paraId="021BF1D0" w14:textId="77777777" w:rsidR="00CA2C3F" w:rsidRDefault="00187ACE">
      <w:pPr>
        <w:pStyle w:val="Nadpis2"/>
        <w:spacing w:line="360" w:lineRule="auto"/>
        <w:ind w:left="188" w:firstLine="0"/>
      </w:pPr>
      <w:bookmarkStart w:id="13" w:name="Národní_agentura_pro_komunikační_a_infor"/>
      <w:bookmarkEnd w:id="13"/>
      <w:r>
        <w:rPr>
          <w:color w:val="575757"/>
        </w:rPr>
        <w:t>Národní</w:t>
      </w:r>
      <w:r>
        <w:rPr>
          <w:color w:val="575757"/>
          <w:spacing w:val="-7"/>
        </w:rPr>
        <w:t xml:space="preserve"> </w:t>
      </w:r>
      <w:r>
        <w:rPr>
          <w:color w:val="575757"/>
        </w:rPr>
        <w:t>agentura</w:t>
      </w:r>
      <w:r>
        <w:rPr>
          <w:color w:val="575757"/>
          <w:spacing w:val="-11"/>
        </w:rPr>
        <w:t xml:space="preserve"> </w:t>
      </w:r>
      <w:r>
        <w:rPr>
          <w:color w:val="575757"/>
        </w:rPr>
        <w:t>pro</w:t>
      </w:r>
      <w:r>
        <w:rPr>
          <w:color w:val="575757"/>
          <w:spacing w:val="-9"/>
        </w:rPr>
        <w:t xml:space="preserve"> </w:t>
      </w:r>
      <w:r>
        <w:rPr>
          <w:color w:val="575757"/>
        </w:rPr>
        <w:t>komunikační</w:t>
      </w:r>
      <w:r>
        <w:rPr>
          <w:color w:val="575757"/>
          <w:spacing w:val="-7"/>
        </w:rPr>
        <w:t xml:space="preserve"> </w:t>
      </w:r>
      <w:r>
        <w:rPr>
          <w:color w:val="575757"/>
        </w:rPr>
        <w:t>a informační technologie, s. p.</w:t>
      </w:r>
    </w:p>
    <w:p w14:paraId="05185AF5" w14:textId="55E97A45" w:rsidR="00CA2C3F" w:rsidRDefault="00187ACE">
      <w:pPr>
        <w:pStyle w:val="Zkladntext"/>
        <w:spacing w:before="73"/>
        <w:ind w:left="187"/>
      </w:pPr>
      <w:r>
        <w:br w:type="column"/>
      </w:r>
      <w:r>
        <w:rPr>
          <w:color w:val="575757"/>
        </w:rPr>
        <w:t>xxx</w:t>
      </w:r>
    </w:p>
    <w:p w14:paraId="12662ACC" w14:textId="3C2D6E0A" w:rsidR="00CA2C3F" w:rsidRDefault="00187ACE">
      <w:pPr>
        <w:pStyle w:val="Zkladntext"/>
        <w:spacing w:before="187" w:line="417" w:lineRule="auto"/>
        <w:ind w:left="187" w:right="1211"/>
      </w:pPr>
      <w:r>
        <w:rPr>
          <w:color w:val="575757"/>
        </w:rPr>
        <w:t>xxx</w:t>
      </w:r>
    </w:p>
    <w:p w14:paraId="74848AA5" w14:textId="77777777" w:rsidR="00CA2C3F" w:rsidRDefault="00187ACE">
      <w:pPr>
        <w:spacing w:line="246" w:lineRule="exact"/>
        <w:ind w:left="187"/>
        <w:rPr>
          <w:b/>
        </w:rPr>
      </w:pPr>
      <w:bookmarkStart w:id="14" w:name="T-Mobile_Czech_Republic_a.s."/>
      <w:bookmarkEnd w:id="14"/>
      <w:r>
        <w:rPr>
          <w:b/>
          <w:color w:val="575757"/>
        </w:rPr>
        <w:t>T-Mobile</w:t>
      </w:r>
      <w:r>
        <w:rPr>
          <w:b/>
          <w:color w:val="575757"/>
          <w:spacing w:val="-7"/>
        </w:rPr>
        <w:t xml:space="preserve"> </w:t>
      </w:r>
      <w:r>
        <w:rPr>
          <w:b/>
          <w:color w:val="575757"/>
        </w:rPr>
        <w:t>Czech</w:t>
      </w:r>
      <w:r>
        <w:rPr>
          <w:b/>
          <w:color w:val="575757"/>
          <w:spacing w:val="-5"/>
        </w:rPr>
        <w:t xml:space="preserve"> </w:t>
      </w:r>
      <w:r>
        <w:rPr>
          <w:b/>
          <w:color w:val="575757"/>
        </w:rPr>
        <w:t>Republic</w:t>
      </w:r>
      <w:r>
        <w:rPr>
          <w:b/>
          <w:color w:val="575757"/>
          <w:spacing w:val="-5"/>
        </w:rPr>
        <w:t xml:space="preserve"> </w:t>
      </w:r>
      <w:r>
        <w:rPr>
          <w:b/>
          <w:color w:val="575757"/>
          <w:spacing w:val="-4"/>
        </w:rPr>
        <w:t>a.s.</w:t>
      </w:r>
    </w:p>
    <w:p w14:paraId="1BC7D5E4" w14:textId="77777777" w:rsidR="00CA2C3F" w:rsidRDefault="00CA2C3F">
      <w:pPr>
        <w:spacing w:line="246" w:lineRule="exact"/>
        <w:sectPr w:rsidR="00CA2C3F">
          <w:type w:val="continuous"/>
          <w:pgSz w:w="11920" w:h="16850"/>
          <w:pgMar w:top="1880" w:right="1080" w:bottom="1080" w:left="1300" w:header="680" w:footer="883" w:gutter="0"/>
          <w:cols w:num="2" w:space="708" w:equalWidth="0">
            <w:col w:w="4060" w:space="546"/>
            <w:col w:w="4934"/>
          </w:cols>
        </w:sectPr>
      </w:pPr>
    </w:p>
    <w:p w14:paraId="5C6543F3" w14:textId="77777777" w:rsidR="00CA2C3F" w:rsidRDefault="00187ACE">
      <w:pPr>
        <w:spacing w:before="91"/>
        <w:ind w:left="118"/>
        <w:jc w:val="both"/>
        <w:rPr>
          <w:b/>
        </w:rPr>
      </w:pPr>
      <w:bookmarkStart w:id="15" w:name="Příloha_č._1_-_Podrobná_specifikace_Před"/>
      <w:bookmarkEnd w:id="15"/>
      <w:r>
        <w:rPr>
          <w:b/>
          <w:color w:val="575757"/>
        </w:rPr>
        <w:t>Příloha</w:t>
      </w:r>
      <w:r>
        <w:rPr>
          <w:b/>
          <w:color w:val="575757"/>
          <w:spacing w:val="-8"/>
        </w:rPr>
        <w:t xml:space="preserve"> </w:t>
      </w:r>
      <w:r>
        <w:rPr>
          <w:b/>
          <w:color w:val="575757"/>
        </w:rPr>
        <w:t>č.</w:t>
      </w:r>
      <w:r>
        <w:rPr>
          <w:b/>
          <w:color w:val="575757"/>
          <w:spacing w:val="-5"/>
        </w:rPr>
        <w:t xml:space="preserve"> </w:t>
      </w:r>
      <w:r>
        <w:rPr>
          <w:b/>
          <w:color w:val="575757"/>
        </w:rPr>
        <w:t>1</w:t>
      </w:r>
      <w:r>
        <w:rPr>
          <w:b/>
          <w:color w:val="575757"/>
          <w:spacing w:val="-6"/>
        </w:rPr>
        <w:t xml:space="preserve"> </w:t>
      </w:r>
      <w:r>
        <w:rPr>
          <w:b/>
          <w:color w:val="575757"/>
        </w:rPr>
        <w:t>-</w:t>
      </w:r>
      <w:r>
        <w:rPr>
          <w:b/>
          <w:color w:val="575757"/>
          <w:spacing w:val="-1"/>
        </w:rPr>
        <w:t xml:space="preserve"> </w:t>
      </w:r>
      <w:r>
        <w:rPr>
          <w:b/>
          <w:color w:val="575757"/>
        </w:rPr>
        <w:t>Podrobná</w:t>
      </w:r>
      <w:r>
        <w:rPr>
          <w:b/>
          <w:color w:val="575757"/>
          <w:spacing w:val="-6"/>
        </w:rPr>
        <w:t xml:space="preserve"> </w:t>
      </w:r>
      <w:r>
        <w:rPr>
          <w:b/>
          <w:color w:val="575757"/>
        </w:rPr>
        <w:t>specifikace</w:t>
      </w:r>
      <w:r>
        <w:rPr>
          <w:b/>
          <w:color w:val="575757"/>
          <w:spacing w:val="-5"/>
        </w:rPr>
        <w:t xml:space="preserve"> </w:t>
      </w:r>
      <w:r>
        <w:rPr>
          <w:b/>
          <w:color w:val="575757"/>
        </w:rPr>
        <w:t>Předmětu</w:t>
      </w:r>
      <w:r>
        <w:rPr>
          <w:b/>
          <w:color w:val="575757"/>
          <w:spacing w:val="-21"/>
        </w:rPr>
        <w:t xml:space="preserve"> </w:t>
      </w:r>
      <w:r>
        <w:rPr>
          <w:b/>
          <w:color w:val="575757"/>
          <w:spacing w:val="-2"/>
        </w:rPr>
        <w:t>plnění</w:t>
      </w:r>
    </w:p>
    <w:p w14:paraId="33EC9CFE" w14:textId="77777777" w:rsidR="00CA2C3F" w:rsidRDefault="00CA2C3F">
      <w:pPr>
        <w:pStyle w:val="Zkladntext"/>
        <w:rPr>
          <w:b/>
          <w:sz w:val="24"/>
        </w:rPr>
      </w:pPr>
    </w:p>
    <w:p w14:paraId="174F7C57" w14:textId="77777777" w:rsidR="00CA2C3F" w:rsidRDefault="00CA2C3F">
      <w:pPr>
        <w:pStyle w:val="Zkladntext"/>
        <w:spacing w:before="9"/>
        <w:rPr>
          <w:b/>
          <w:sz w:val="21"/>
        </w:rPr>
      </w:pPr>
    </w:p>
    <w:p w14:paraId="5F61D4B2" w14:textId="77777777" w:rsidR="00CA2C3F" w:rsidRDefault="00187ACE">
      <w:pPr>
        <w:pStyle w:val="Odstavecseseznamem"/>
        <w:numPr>
          <w:ilvl w:val="0"/>
          <w:numId w:val="14"/>
        </w:numPr>
        <w:tabs>
          <w:tab w:val="left" w:pos="366"/>
        </w:tabs>
        <w:rPr>
          <w:b/>
        </w:rPr>
      </w:pPr>
      <w:r>
        <w:rPr>
          <w:b/>
          <w:color w:val="575757"/>
        </w:rPr>
        <w:t>ZÁKLADNÍ</w:t>
      </w:r>
      <w:r>
        <w:rPr>
          <w:b/>
          <w:color w:val="575757"/>
          <w:spacing w:val="-10"/>
        </w:rPr>
        <w:t xml:space="preserve"> </w:t>
      </w:r>
      <w:r>
        <w:rPr>
          <w:b/>
          <w:color w:val="575757"/>
        </w:rPr>
        <w:t>SPECIFIKACE</w:t>
      </w:r>
      <w:r>
        <w:rPr>
          <w:b/>
          <w:color w:val="575757"/>
          <w:spacing w:val="-9"/>
        </w:rPr>
        <w:t xml:space="preserve"> </w:t>
      </w:r>
      <w:r>
        <w:rPr>
          <w:b/>
          <w:color w:val="575757"/>
        </w:rPr>
        <w:t>PŘEDMĚTU</w:t>
      </w:r>
      <w:r>
        <w:rPr>
          <w:b/>
          <w:color w:val="575757"/>
          <w:spacing w:val="-15"/>
        </w:rPr>
        <w:t xml:space="preserve"> </w:t>
      </w:r>
      <w:r>
        <w:rPr>
          <w:b/>
          <w:color w:val="575757"/>
          <w:spacing w:val="-2"/>
        </w:rPr>
        <w:t>PLNĚNÍ</w:t>
      </w:r>
    </w:p>
    <w:p w14:paraId="47298841" w14:textId="77777777" w:rsidR="00CA2C3F" w:rsidRDefault="00187ACE">
      <w:pPr>
        <w:pStyle w:val="Zkladntext"/>
        <w:spacing w:before="127" w:line="360" w:lineRule="auto"/>
        <w:ind w:left="118" w:right="331"/>
        <w:jc w:val="both"/>
      </w:pPr>
      <w:r>
        <w:rPr>
          <w:color w:val="575757"/>
        </w:rPr>
        <w:t>Předmětem</w:t>
      </w:r>
      <w:r>
        <w:rPr>
          <w:color w:val="575757"/>
          <w:spacing w:val="-16"/>
        </w:rPr>
        <w:t xml:space="preserve"> </w:t>
      </w:r>
      <w:r>
        <w:rPr>
          <w:color w:val="575757"/>
        </w:rPr>
        <w:t>plnění</w:t>
      </w:r>
      <w:r>
        <w:rPr>
          <w:color w:val="575757"/>
          <w:spacing w:val="-15"/>
        </w:rPr>
        <w:t xml:space="preserve"> </w:t>
      </w:r>
      <w:r>
        <w:rPr>
          <w:color w:val="575757"/>
        </w:rPr>
        <w:t>je</w:t>
      </w:r>
      <w:r>
        <w:rPr>
          <w:color w:val="575757"/>
          <w:spacing w:val="-15"/>
        </w:rPr>
        <w:t xml:space="preserve"> </w:t>
      </w:r>
      <w:r>
        <w:rPr>
          <w:color w:val="575757"/>
        </w:rPr>
        <w:t>poskytování</w:t>
      </w:r>
      <w:r>
        <w:rPr>
          <w:color w:val="575757"/>
          <w:spacing w:val="-13"/>
        </w:rPr>
        <w:t xml:space="preserve"> </w:t>
      </w:r>
      <w:r>
        <w:rPr>
          <w:color w:val="575757"/>
        </w:rPr>
        <w:t>hlasových</w:t>
      </w:r>
      <w:r>
        <w:rPr>
          <w:color w:val="575757"/>
          <w:spacing w:val="-14"/>
        </w:rPr>
        <w:t xml:space="preserve"> </w:t>
      </w:r>
      <w:r>
        <w:rPr>
          <w:color w:val="575757"/>
        </w:rPr>
        <w:t>a</w:t>
      </w:r>
      <w:r>
        <w:rPr>
          <w:color w:val="575757"/>
          <w:spacing w:val="-15"/>
        </w:rPr>
        <w:t xml:space="preserve"> </w:t>
      </w:r>
      <w:r>
        <w:rPr>
          <w:color w:val="575757"/>
        </w:rPr>
        <w:t>datových</w:t>
      </w:r>
      <w:r>
        <w:rPr>
          <w:color w:val="575757"/>
          <w:spacing w:val="-16"/>
        </w:rPr>
        <w:t xml:space="preserve"> </w:t>
      </w:r>
      <w:r>
        <w:rPr>
          <w:color w:val="575757"/>
        </w:rPr>
        <w:t>telekomunikačních</w:t>
      </w:r>
      <w:r>
        <w:rPr>
          <w:color w:val="575757"/>
          <w:spacing w:val="-15"/>
        </w:rPr>
        <w:t xml:space="preserve"> </w:t>
      </w:r>
      <w:r>
        <w:rPr>
          <w:color w:val="575757"/>
        </w:rPr>
        <w:t>služeb</w:t>
      </w:r>
      <w:r>
        <w:rPr>
          <w:color w:val="575757"/>
          <w:spacing w:val="-15"/>
        </w:rPr>
        <w:t xml:space="preserve"> </w:t>
      </w:r>
      <w:r>
        <w:rPr>
          <w:color w:val="575757"/>
        </w:rPr>
        <w:t>Objednateli prostřednictvím Poskytovatele v rozsahu, za podmínek a v kvalitě specifikovaných Smlouvou a jejími přílohami.</w:t>
      </w:r>
    </w:p>
    <w:p w14:paraId="1F5D0C6B" w14:textId="77777777" w:rsidR="00CA2C3F" w:rsidRDefault="00CA2C3F">
      <w:pPr>
        <w:pStyle w:val="Zkladntext"/>
        <w:spacing w:before="1"/>
        <w:rPr>
          <w:sz w:val="33"/>
        </w:rPr>
      </w:pPr>
    </w:p>
    <w:p w14:paraId="4FB22070" w14:textId="77777777" w:rsidR="00CA2C3F" w:rsidRDefault="00187ACE">
      <w:pPr>
        <w:pStyle w:val="Nadpis2"/>
        <w:numPr>
          <w:ilvl w:val="1"/>
          <w:numId w:val="14"/>
        </w:numPr>
        <w:tabs>
          <w:tab w:val="left" w:pos="486"/>
        </w:tabs>
      </w:pPr>
      <w:bookmarkStart w:id="16" w:name="1.1_Obecné_rozdělení_Služeb"/>
      <w:bookmarkEnd w:id="16"/>
      <w:r>
        <w:rPr>
          <w:color w:val="575757"/>
        </w:rPr>
        <w:t>Obecné</w:t>
      </w:r>
      <w:r>
        <w:rPr>
          <w:color w:val="575757"/>
          <w:spacing w:val="-7"/>
        </w:rPr>
        <w:t xml:space="preserve"> </w:t>
      </w:r>
      <w:r>
        <w:rPr>
          <w:color w:val="575757"/>
        </w:rPr>
        <w:t>rozdělení</w:t>
      </w:r>
      <w:r>
        <w:rPr>
          <w:color w:val="575757"/>
          <w:spacing w:val="-5"/>
        </w:rPr>
        <w:t xml:space="preserve"> </w:t>
      </w:r>
      <w:r>
        <w:rPr>
          <w:color w:val="575757"/>
          <w:spacing w:val="-2"/>
        </w:rPr>
        <w:t>Služeb</w:t>
      </w:r>
    </w:p>
    <w:p w14:paraId="7F935208" w14:textId="77777777" w:rsidR="00CA2C3F" w:rsidRDefault="00187ACE">
      <w:pPr>
        <w:pStyle w:val="Zkladntext"/>
        <w:spacing w:before="126" w:line="360" w:lineRule="auto"/>
        <w:ind w:left="118"/>
      </w:pPr>
      <w:r>
        <w:rPr>
          <w:color w:val="575757"/>
        </w:rPr>
        <w:t>Součástí</w:t>
      </w:r>
      <w:r>
        <w:rPr>
          <w:color w:val="575757"/>
          <w:spacing w:val="-4"/>
        </w:rPr>
        <w:t xml:space="preserve"> </w:t>
      </w:r>
      <w:r>
        <w:rPr>
          <w:color w:val="575757"/>
        </w:rPr>
        <w:t>plnění</w:t>
      </w:r>
      <w:r>
        <w:rPr>
          <w:color w:val="575757"/>
          <w:spacing w:val="-4"/>
        </w:rPr>
        <w:t xml:space="preserve"> </w:t>
      </w:r>
      <w:r>
        <w:rPr>
          <w:color w:val="575757"/>
        </w:rPr>
        <w:t>je</w:t>
      </w:r>
      <w:r>
        <w:rPr>
          <w:color w:val="575757"/>
          <w:spacing w:val="-5"/>
        </w:rPr>
        <w:t xml:space="preserve"> </w:t>
      </w:r>
      <w:r>
        <w:rPr>
          <w:color w:val="575757"/>
        </w:rPr>
        <w:t>zajištění</w:t>
      </w:r>
      <w:r>
        <w:rPr>
          <w:color w:val="575757"/>
          <w:spacing w:val="-1"/>
        </w:rPr>
        <w:t xml:space="preserve"> </w:t>
      </w:r>
      <w:r>
        <w:rPr>
          <w:color w:val="575757"/>
        </w:rPr>
        <w:t>všech</w:t>
      </w:r>
      <w:r>
        <w:rPr>
          <w:color w:val="575757"/>
          <w:spacing w:val="-3"/>
        </w:rPr>
        <w:t xml:space="preserve"> </w:t>
      </w:r>
      <w:r>
        <w:rPr>
          <w:color w:val="575757"/>
        </w:rPr>
        <w:t>činností</w:t>
      </w:r>
      <w:r>
        <w:rPr>
          <w:color w:val="575757"/>
          <w:spacing w:val="-4"/>
        </w:rPr>
        <w:t xml:space="preserve"> </w:t>
      </w:r>
      <w:r>
        <w:rPr>
          <w:color w:val="575757"/>
        </w:rPr>
        <w:t>souvisejících</w:t>
      </w:r>
      <w:r>
        <w:rPr>
          <w:color w:val="575757"/>
          <w:spacing w:val="-5"/>
        </w:rPr>
        <w:t xml:space="preserve"> </w:t>
      </w:r>
      <w:r>
        <w:rPr>
          <w:color w:val="575757"/>
        </w:rPr>
        <w:t>se</w:t>
      </w:r>
      <w:r>
        <w:rPr>
          <w:color w:val="575757"/>
          <w:spacing w:val="-3"/>
        </w:rPr>
        <w:t xml:space="preserve"> </w:t>
      </w:r>
      <w:r>
        <w:rPr>
          <w:color w:val="575757"/>
        </w:rPr>
        <w:t>zajištěním</w:t>
      </w:r>
      <w:r>
        <w:rPr>
          <w:color w:val="575757"/>
          <w:spacing w:val="-1"/>
        </w:rPr>
        <w:t xml:space="preserve"> </w:t>
      </w:r>
      <w:r>
        <w:rPr>
          <w:color w:val="575757"/>
        </w:rPr>
        <w:t>požadovaných</w:t>
      </w:r>
      <w:r>
        <w:rPr>
          <w:color w:val="575757"/>
          <w:spacing w:val="-3"/>
        </w:rPr>
        <w:t xml:space="preserve"> </w:t>
      </w:r>
      <w:r>
        <w:rPr>
          <w:color w:val="575757"/>
        </w:rPr>
        <w:t xml:space="preserve">služeb </w:t>
      </w:r>
      <w:r>
        <w:rPr>
          <w:color w:val="575757"/>
          <w:spacing w:val="-2"/>
        </w:rPr>
        <w:t>následovně:</w:t>
      </w:r>
    </w:p>
    <w:p w14:paraId="51BF0BF2" w14:textId="77777777" w:rsidR="00CA2C3F" w:rsidRDefault="00187ACE">
      <w:pPr>
        <w:pStyle w:val="Odstavecseseznamem"/>
        <w:numPr>
          <w:ilvl w:val="2"/>
          <w:numId w:val="14"/>
        </w:numPr>
        <w:tabs>
          <w:tab w:val="left" w:pos="970"/>
          <w:tab w:val="left" w:pos="971"/>
        </w:tabs>
        <w:spacing w:before="1" w:line="343" w:lineRule="auto"/>
        <w:ind w:right="524"/>
        <w:jc w:val="left"/>
        <w:rPr>
          <w:b/>
        </w:rPr>
      </w:pPr>
      <w:r>
        <w:rPr>
          <w:b/>
          <w:color w:val="575757"/>
        </w:rPr>
        <w:t>zajištění</w:t>
      </w:r>
      <w:r>
        <w:rPr>
          <w:b/>
          <w:color w:val="575757"/>
          <w:spacing w:val="-3"/>
        </w:rPr>
        <w:t xml:space="preserve"> </w:t>
      </w:r>
      <w:r>
        <w:rPr>
          <w:b/>
          <w:color w:val="575757"/>
        </w:rPr>
        <w:t>mobilních</w:t>
      </w:r>
      <w:r>
        <w:rPr>
          <w:b/>
          <w:color w:val="575757"/>
          <w:spacing w:val="-2"/>
        </w:rPr>
        <w:t xml:space="preserve"> </w:t>
      </w:r>
      <w:r>
        <w:rPr>
          <w:b/>
          <w:color w:val="575757"/>
        </w:rPr>
        <w:t>hlasových</w:t>
      </w:r>
      <w:r>
        <w:rPr>
          <w:b/>
          <w:color w:val="575757"/>
          <w:spacing w:val="-2"/>
        </w:rPr>
        <w:t xml:space="preserve"> </w:t>
      </w:r>
      <w:r>
        <w:rPr>
          <w:b/>
          <w:color w:val="575757"/>
        </w:rPr>
        <w:t>služeb</w:t>
      </w:r>
      <w:r>
        <w:rPr>
          <w:b/>
          <w:color w:val="575757"/>
          <w:spacing w:val="-3"/>
        </w:rPr>
        <w:t xml:space="preserve"> </w:t>
      </w:r>
      <w:r>
        <w:rPr>
          <w:b/>
          <w:color w:val="575757"/>
        </w:rPr>
        <w:t>–</w:t>
      </w:r>
      <w:r>
        <w:rPr>
          <w:b/>
          <w:color w:val="575757"/>
          <w:spacing w:val="-4"/>
        </w:rPr>
        <w:t xml:space="preserve"> </w:t>
      </w:r>
      <w:r>
        <w:rPr>
          <w:b/>
          <w:color w:val="575757"/>
        </w:rPr>
        <w:t>tarify</w:t>
      </w:r>
      <w:r>
        <w:rPr>
          <w:b/>
          <w:color w:val="575757"/>
          <w:spacing w:val="-6"/>
        </w:rPr>
        <w:t xml:space="preserve"> </w:t>
      </w:r>
      <w:r>
        <w:rPr>
          <w:b/>
          <w:color w:val="575757"/>
        </w:rPr>
        <w:t>neomezené</w:t>
      </w:r>
      <w:r>
        <w:rPr>
          <w:b/>
          <w:color w:val="575757"/>
          <w:spacing w:val="-2"/>
        </w:rPr>
        <w:t xml:space="preserve"> </w:t>
      </w:r>
      <w:r>
        <w:rPr>
          <w:b/>
          <w:color w:val="575757"/>
        </w:rPr>
        <w:t>volání</w:t>
      </w:r>
      <w:r>
        <w:rPr>
          <w:b/>
          <w:color w:val="575757"/>
          <w:spacing w:val="-3"/>
        </w:rPr>
        <w:t xml:space="preserve"> </w:t>
      </w:r>
      <w:r>
        <w:rPr>
          <w:b/>
          <w:color w:val="575757"/>
        </w:rPr>
        <w:t>a</w:t>
      </w:r>
      <w:r>
        <w:rPr>
          <w:b/>
          <w:color w:val="575757"/>
          <w:spacing w:val="-2"/>
        </w:rPr>
        <w:t xml:space="preserve"> </w:t>
      </w:r>
      <w:r>
        <w:rPr>
          <w:b/>
          <w:color w:val="575757"/>
        </w:rPr>
        <w:t xml:space="preserve">neomezený počet SMS ve vnitrostátní síti </w:t>
      </w:r>
      <w:r>
        <w:rPr>
          <w:color w:val="575757"/>
        </w:rPr>
        <w:t>dle čl. 2 odst. 2.1 této</w:t>
      </w:r>
      <w:r>
        <w:rPr>
          <w:color w:val="575757"/>
          <w:spacing w:val="-2"/>
        </w:rPr>
        <w:t xml:space="preserve"> </w:t>
      </w:r>
      <w:r>
        <w:rPr>
          <w:color w:val="575757"/>
        </w:rPr>
        <w:t>přílohy</w:t>
      </w:r>
      <w:r>
        <w:rPr>
          <w:b/>
          <w:color w:val="575757"/>
        </w:rPr>
        <w:t>;</w:t>
      </w:r>
    </w:p>
    <w:p w14:paraId="293A1350" w14:textId="77777777" w:rsidR="00CA2C3F" w:rsidRDefault="00187ACE">
      <w:pPr>
        <w:pStyle w:val="Odstavecseseznamem"/>
        <w:numPr>
          <w:ilvl w:val="2"/>
          <w:numId w:val="14"/>
        </w:numPr>
        <w:tabs>
          <w:tab w:val="left" w:pos="970"/>
          <w:tab w:val="left" w:pos="971"/>
        </w:tabs>
        <w:spacing w:before="17" w:line="343" w:lineRule="auto"/>
        <w:ind w:right="362" w:hanging="360"/>
        <w:jc w:val="left"/>
        <w:rPr>
          <w:b/>
        </w:rPr>
      </w:pPr>
      <w:r>
        <w:rPr>
          <w:b/>
          <w:color w:val="575757"/>
        </w:rPr>
        <w:t>zajištění</w:t>
      </w:r>
      <w:r>
        <w:rPr>
          <w:b/>
          <w:color w:val="575757"/>
          <w:spacing w:val="-3"/>
        </w:rPr>
        <w:t xml:space="preserve"> </w:t>
      </w:r>
      <w:r>
        <w:rPr>
          <w:b/>
          <w:color w:val="575757"/>
        </w:rPr>
        <w:t>mobilních</w:t>
      </w:r>
      <w:r>
        <w:rPr>
          <w:b/>
          <w:color w:val="575757"/>
          <w:spacing w:val="-2"/>
        </w:rPr>
        <w:t xml:space="preserve"> </w:t>
      </w:r>
      <w:r>
        <w:rPr>
          <w:b/>
          <w:color w:val="575757"/>
        </w:rPr>
        <w:t>hlasových</w:t>
      </w:r>
      <w:r>
        <w:rPr>
          <w:b/>
          <w:color w:val="575757"/>
          <w:spacing w:val="-2"/>
        </w:rPr>
        <w:t xml:space="preserve"> </w:t>
      </w:r>
      <w:r>
        <w:rPr>
          <w:b/>
          <w:color w:val="575757"/>
        </w:rPr>
        <w:t>služeb</w:t>
      </w:r>
      <w:r>
        <w:rPr>
          <w:b/>
          <w:color w:val="575757"/>
          <w:spacing w:val="-3"/>
        </w:rPr>
        <w:t xml:space="preserve"> </w:t>
      </w:r>
      <w:r>
        <w:rPr>
          <w:b/>
          <w:color w:val="575757"/>
        </w:rPr>
        <w:t>–</w:t>
      </w:r>
      <w:r>
        <w:rPr>
          <w:b/>
          <w:color w:val="575757"/>
          <w:spacing w:val="-4"/>
        </w:rPr>
        <w:t xml:space="preserve"> </w:t>
      </w:r>
      <w:r>
        <w:rPr>
          <w:b/>
          <w:color w:val="575757"/>
        </w:rPr>
        <w:t>tarify</w:t>
      </w:r>
      <w:r>
        <w:rPr>
          <w:b/>
          <w:color w:val="575757"/>
          <w:spacing w:val="-6"/>
        </w:rPr>
        <w:t xml:space="preserve"> </w:t>
      </w:r>
      <w:r>
        <w:rPr>
          <w:b/>
          <w:color w:val="575757"/>
        </w:rPr>
        <w:t>s</w:t>
      </w:r>
      <w:r>
        <w:rPr>
          <w:b/>
          <w:color w:val="575757"/>
          <w:spacing w:val="-2"/>
        </w:rPr>
        <w:t xml:space="preserve"> </w:t>
      </w:r>
      <w:r>
        <w:rPr>
          <w:b/>
          <w:color w:val="575757"/>
        </w:rPr>
        <w:t>limitem</w:t>
      </w:r>
      <w:r>
        <w:rPr>
          <w:b/>
          <w:color w:val="575757"/>
          <w:spacing w:val="-1"/>
        </w:rPr>
        <w:t xml:space="preserve"> </w:t>
      </w:r>
      <w:r>
        <w:rPr>
          <w:b/>
          <w:color w:val="575757"/>
        </w:rPr>
        <w:t>volných</w:t>
      </w:r>
      <w:r>
        <w:rPr>
          <w:b/>
          <w:color w:val="575757"/>
          <w:spacing w:val="-4"/>
        </w:rPr>
        <w:t xml:space="preserve"> </w:t>
      </w:r>
      <w:r>
        <w:rPr>
          <w:b/>
          <w:color w:val="575757"/>
        </w:rPr>
        <w:t>minut a</w:t>
      </w:r>
      <w:r>
        <w:rPr>
          <w:b/>
          <w:color w:val="575757"/>
          <w:spacing w:val="-4"/>
        </w:rPr>
        <w:t xml:space="preserve"> </w:t>
      </w:r>
      <w:r>
        <w:rPr>
          <w:b/>
          <w:color w:val="575757"/>
        </w:rPr>
        <w:t>SMS</w:t>
      </w:r>
      <w:r>
        <w:rPr>
          <w:b/>
          <w:color w:val="575757"/>
          <w:spacing w:val="-37"/>
        </w:rPr>
        <w:t xml:space="preserve"> </w:t>
      </w:r>
      <w:r>
        <w:rPr>
          <w:b/>
          <w:color w:val="575757"/>
        </w:rPr>
        <w:t xml:space="preserve">ve vnitrostátní síti </w:t>
      </w:r>
      <w:r>
        <w:rPr>
          <w:color w:val="575757"/>
        </w:rPr>
        <w:t>dle čl. 2 odst. 2.2 této přílohy</w:t>
      </w:r>
      <w:r>
        <w:rPr>
          <w:b/>
          <w:color w:val="575757"/>
        </w:rPr>
        <w:t>;</w:t>
      </w:r>
    </w:p>
    <w:p w14:paraId="3403BA15" w14:textId="77777777" w:rsidR="00CA2C3F" w:rsidRDefault="00187ACE">
      <w:pPr>
        <w:pStyle w:val="Odstavecseseznamem"/>
        <w:numPr>
          <w:ilvl w:val="2"/>
          <w:numId w:val="14"/>
        </w:numPr>
        <w:tabs>
          <w:tab w:val="left" w:pos="970"/>
          <w:tab w:val="left" w:pos="971"/>
        </w:tabs>
        <w:spacing w:before="16"/>
        <w:jc w:val="left"/>
      </w:pPr>
      <w:r>
        <w:rPr>
          <w:b/>
          <w:color w:val="575757"/>
        </w:rPr>
        <w:t>zajištění</w:t>
      </w:r>
      <w:r>
        <w:rPr>
          <w:b/>
          <w:color w:val="575757"/>
          <w:spacing w:val="4"/>
        </w:rPr>
        <w:t xml:space="preserve"> </w:t>
      </w:r>
      <w:r>
        <w:rPr>
          <w:b/>
          <w:color w:val="575757"/>
        </w:rPr>
        <w:t>speciálních</w:t>
      </w:r>
      <w:r>
        <w:rPr>
          <w:b/>
          <w:color w:val="575757"/>
          <w:spacing w:val="4"/>
        </w:rPr>
        <w:t xml:space="preserve"> </w:t>
      </w:r>
      <w:r>
        <w:rPr>
          <w:b/>
          <w:color w:val="575757"/>
        </w:rPr>
        <w:t>hlasových</w:t>
      </w:r>
      <w:r>
        <w:rPr>
          <w:b/>
          <w:color w:val="575757"/>
          <w:spacing w:val="5"/>
        </w:rPr>
        <w:t xml:space="preserve"> </w:t>
      </w:r>
      <w:r>
        <w:rPr>
          <w:b/>
          <w:color w:val="575757"/>
        </w:rPr>
        <w:t>služeb</w:t>
      </w:r>
      <w:r>
        <w:rPr>
          <w:b/>
          <w:color w:val="575757"/>
          <w:spacing w:val="1"/>
        </w:rPr>
        <w:t xml:space="preserve"> </w:t>
      </w:r>
      <w:r>
        <w:rPr>
          <w:b/>
          <w:color w:val="575757"/>
        </w:rPr>
        <w:t>(volání,</w:t>
      </w:r>
      <w:r>
        <w:rPr>
          <w:b/>
          <w:color w:val="575757"/>
          <w:spacing w:val="7"/>
        </w:rPr>
        <w:t xml:space="preserve"> </w:t>
      </w:r>
      <w:r>
        <w:rPr>
          <w:b/>
          <w:color w:val="575757"/>
        </w:rPr>
        <w:t>SMS,</w:t>
      </w:r>
      <w:r>
        <w:rPr>
          <w:b/>
          <w:color w:val="575757"/>
          <w:spacing w:val="3"/>
        </w:rPr>
        <w:t xml:space="preserve"> </w:t>
      </w:r>
      <w:r>
        <w:rPr>
          <w:b/>
          <w:color w:val="575757"/>
        </w:rPr>
        <w:t>MMS)</w:t>
      </w:r>
      <w:r>
        <w:rPr>
          <w:b/>
          <w:color w:val="575757"/>
          <w:spacing w:val="6"/>
        </w:rPr>
        <w:t xml:space="preserve"> </w:t>
      </w:r>
      <w:r>
        <w:rPr>
          <w:color w:val="575757"/>
        </w:rPr>
        <w:t>dle</w:t>
      </w:r>
      <w:r>
        <w:rPr>
          <w:color w:val="575757"/>
          <w:spacing w:val="4"/>
        </w:rPr>
        <w:t xml:space="preserve"> </w:t>
      </w:r>
      <w:r>
        <w:rPr>
          <w:color w:val="575757"/>
        </w:rPr>
        <w:t>čl.</w:t>
      </w:r>
      <w:r>
        <w:rPr>
          <w:color w:val="575757"/>
          <w:spacing w:val="4"/>
        </w:rPr>
        <w:t xml:space="preserve"> </w:t>
      </w:r>
      <w:r>
        <w:rPr>
          <w:color w:val="575757"/>
        </w:rPr>
        <w:t>2</w:t>
      </w:r>
      <w:r>
        <w:rPr>
          <w:color w:val="575757"/>
          <w:spacing w:val="1"/>
        </w:rPr>
        <w:t xml:space="preserve"> </w:t>
      </w:r>
      <w:r>
        <w:rPr>
          <w:color w:val="575757"/>
        </w:rPr>
        <w:t>odst.</w:t>
      </w:r>
      <w:r>
        <w:rPr>
          <w:color w:val="575757"/>
          <w:spacing w:val="5"/>
        </w:rPr>
        <w:t xml:space="preserve"> </w:t>
      </w:r>
      <w:r>
        <w:rPr>
          <w:color w:val="575757"/>
        </w:rPr>
        <w:t>2.3</w:t>
      </w:r>
      <w:r>
        <w:rPr>
          <w:color w:val="575757"/>
          <w:spacing w:val="1"/>
        </w:rPr>
        <w:t xml:space="preserve"> </w:t>
      </w:r>
      <w:r>
        <w:rPr>
          <w:color w:val="575757"/>
          <w:spacing w:val="-5"/>
        </w:rPr>
        <w:t>až</w:t>
      </w:r>
    </w:p>
    <w:p w14:paraId="0E067F30" w14:textId="77777777" w:rsidR="00CA2C3F" w:rsidRDefault="00187ACE">
      <w:pPr>
        <w:pStyle w:val="Zkladntext"/>
        <w:spacing w:before="122"/>
        <w:ind w:left="970"/>
      </w:pPr>
      <w:r>
        <w:rPr>
          <w:color w:val="575757"/>
        </w:rPr>
        <w:t>2.5</w:t>
      </w:r>
      <w:r>
        <w:rPr>
          <w:color w:val="575757"/>
          <w:spacing w:val="-5"/>
        </w:rPr>
        <w:t xml:space="preserve"> </w:t>
      </w:r>
      <w:r>
        <w:rPr>
          <w:color w:val="575757"/>
        </w:rPr>
        <w:t>této</w:t>
      </w:r>
      <w:r>
        <w:rPr>
          <w:color w:val="575757"/>
          <w:spacing w:val="-2"/>
        </w:rPr>
        <w:t xml:space="preserve"> přílohy;</w:t>
      </w:r>
    </w:p>
    <w:p w14:paraId="2A4A19D3" w14:textId="77777777" w:rsidR="00CA2C3F" w:rsidRDefault="00187ACE">
      <w:pPr>
        <w:pStyle w:val="Odstavecseseznamem"/>
        <w:numPr>
          <w:ilvl w:val="2"/>
          <w:numId w:val="14"/>
        </w:numPr>
        <w:tabs>
          <w:tab w:val="left" w:pos="970"/>
          <w:tab w:val="left" w:pos="971"/>
        </w:tabs>
        <w:spacing w:before="126"/>
        <w:jc w:val="left"/>
      </w:pPr>
      <w:r>
        <w:rPr>
          <w:b/>
          <w:color w:val="575757"/>
        </w:rPr>
        <w:t>zřízení</w:t>
      </w:r>
      <w:r>
        <w:rPr>
          <w:b/>
          <w:color w:val="575757"/>
          <w:spacing w:val="-5"/>
        </w:rPr>
        <w:t xml:space="preserve"> </w:t>
      </w:r>
      <w:r>
        <w:rPr>
          <w:b/>
          <w:color w:val="575757"/>
        </w:rPr>
        <w:t>a</w:t>
      </w:r>
      <w:r>
        <w:rPr>
          <w:b/>
          <w:color w:val="575757"/>
          <w:spacing w:val="-5"/>
        </w:rPr>
        <w:t xml:space="preserve"> </w:t>
      </w:r>
      <w:r>
        <w:rPr>
          <w:b/>
          <w:color w:val="575757"/>
        </w:rPr>
        <w:t>poskytování</w:t>
      </w:r>
      <w:r>
        <w:rPr>
          <w:b/>
          <w:color w:val="575757"/>
          <w:spacing w:val="-2"/>
        </w:rPr>
        <w:t xml:space="preserve"> </w:t>
      </w:r>
      <w:r>
        <w:rPr>
          <w:b/>
          <w:color w:val="575757"/>
        </w:rPr>
        <w:t>virtuální</w:t>
      </w:r>
      <w:r>
        <w:rPr>
          <w:b/>
          <w:color w:val="575757"/>
          <w:spacing w:val="-5"/>
        </w:rPr>
        <w:t xml:space="preserve"> </w:t>
      </w:r>
      <w:r>
        <w:rPr>
          <w:b/>
          <w:color w:val="575757"/>
        </w:rPr>
        <w:t>privátní</w:t>
      </w:r>
      <w:r>
        <w:rPr>
          <w:b/>
          <w:color w:val="575757"/>
          <w:spacing w:val="-2"/>
        </w:rPr>
        <w:t xml:space="preserve"> </w:t>
      </w:r>
      <w:r>
        <w:rPr>
          <w:b/>
          <w:color w:val="575757"/>
        </w:rPr>
        <w:t>sítě</w:t>
      </w:r>
      <w:r>
        <w:rPr>
          <w:b/>
          <w:color w:val="575757"/>
          <w:spacing w:val="-6"/>
        </w:rPr>
        <w:t xml:space="preserve"> </w:t>
      </w:r>
      <w:r>
        <w:rPr>
          <w:b/>
          <w:color w:val="575757"/>
        </w:rPr>
        <w:t>(VPS)</w:t>
      </w:r>
      <w:r>
        <w:rPr>
          <w:b/>
          <w:color w:val="575757"/>
          <w:spacing w:val="-2"/>
        </w:rPr>
        <w:t xml:space="preserve"> </w:t>
      </w:r>
      <w:r>
        <w:rPr>
          <w:color w:val="575757"/>
        </w:rPr>
        <w:t>dle</w:t>
      </w:r>
      <w:r>
        <w:rPr>
          <w:color w:val="575757"/>
          <w:spacing w:val="-4"/>
        </w:rPr>
        <w:t xml:space="preserve"> </w:t>
      </w:r>
      <w:r>
        <w:rPr>
          <w:color w:val="575757"/>
        </w:rPr>
        <w:t>čl.</w:t>
      </w:r>
      <w:r>
        <w:rPr>
          <w:color w:val="575757"/>
          <w:spacing w:val="-5"/>
        </w:rPr>
        <w:t xml:space="preserve"> </w:t>
      </w:r>
      <w:r>
        <w:rPr>
          <w:color w:val="575757"/>
        </w:rPr>
        <w:t>2</w:t>
      </w:r>
      <w:r>
        <w:rPr>
          <w:color w:val="575757"/>
          <w:spacing w:val="-4"/>
        </w:rPr>
        <w:t xml:space="preserve"> </w:t>
      </w:r>
      <w:r>
        <w:rPr>
          <w:color w:val="575757"/>
        </w:rPr>
        <w:t>odst.</w:t>
      </w:r>
      <w:r>
        <w:rPr>
          <w:color w:val="575757"/>
          <w:spacing w:val="-2"/>
        </w:rPr>
        <w:t xml:space="preserve"> </w:t>
      </w:r>
      <w:r>
        <w:rPr>
          <w:color w:val="575757"/>
        </w:rPr>
        <w:t>2.6</w:t>
      </w:r>
      <w:r>
        <w:rPr>
          <w:color w:val="575757"/>
          <w:spacing w:val="-6"/>
        </w:rPr>
        <w:t xml:space="preserve"> </w:t>
      </w:r>
      <w:r>
        <w:rPr>
          <w:color w:val="575757"/>
        </w:rPr>
        <w:t>této</w:t>
      </w:r>
      <w:r>
        <w:rPr>
          <w:color w:val="575757"/>
          <w:spacing w:val="-11"/>
        </w:rPr>
        <w:t xml:space="preserve"> </w:t>
      </w:r>
      <w:r>
        <w:rPr>
          <w:color w:val="575757"/>
          <w:spacing w:val="-2"/>
        </w:rPr>
        <w:t>přílohy;</w:t>
      </w:r>
    </w:p>
    <w:p w14:paraId="77CD6EC5" w14:textId="77777777" w:rsidR="00CA2C3F" w:rsidRDefault="00187ACE">
      <w:pPr>
        <w:pStyle w:val="Odstavecseseznamem"/>
        <w:numPr>
          <w:ilvl w:val="2"/>
          <w:numId w:val="14"/>
        </w:numPr>
        <w:tabs>
          <w:tab w:val="left" w:pos="970"/>
          <w:tab w:val="left" w:pos="971"/>
        </w:tabs>
        <w:spacing w:before="122"/>
        <w:jc w:val="left"/>
      </w:pPr>
      <w:r>
        <w:rPr>
          <w:b/>
          <w:color w:val="575757"/>
        </w:rPr>
        <w:t>roamingové</w:t>
      </w:r>
      <w:r>
        <w:rPr>
          <w:b/>
          <w:color w:val="575757"/>
          <w:spacing w:val="-5"/>
        </w:rPr>
        <w:t xml:space="preserve"> </w:t>
      </w:r>
      <w:r>
        <w:rPr>
          <w:b/>
          <w:color w:val="575757"/>
        </w:rPr>
        <w:t>volání</w:t>
      </w:r>
      <w:r>
        <w:rPr>
          <w:b/>
          <w:color w:val="575757"/>
          <w:spacing w:val="-4"/>
        </w:rPr>
        <w:t xml:space="preserve"> </w:t>
      </w:r>
      <w:r>
        <w:rPr>
          <w:b/>
          <w:color w:val="575757"/>
        </w:rPr>
        <w:t>a</w:t>
      </w:r>
      <w:r>
        <w:rPr>
          <w:b/>
          <w:color w:val="575757"/>
          <w:spacing w:val="-3"/>
        </w:rPr>
        <w:t xml:space="preserve"> </w:t>
      </w:r>
      <w:r>
        <w:rPr>
          <w:b/>
          <w:color w:val="575757"/>
        </w:rPr>
        <w:t>datové</w:t>
      </w:r>
      <w:r>
        <w:rPr>
          <w:b/>
          <w:color w:val="575757"/>
          <w:spacing w:val="-3"/>
        </w:rPr>
        <w:t xml:space="preserve"> </w:t>
      </w:r>
      <w:r>
        <w:rPr>
          <w:b/>
          <w:color w:val="575757"/>
        </w:rPr>
        <w:t>služby</w:t>
      </w:r>
      <w:r>
        <w:rPr>
          <w:b/>
          <w:color w:val="575757"/>
          <w:spacing w:val="-3"/>
        </w:rPr>
        <w:t xml:space="preserve"> </w:t>
      </w:r>
      <w:r>
        <w:rPr>
          <w:color w:val="575757"/>
        </w:rPr>
        <w:t>dle</w:t>
      </w:r>
      <w:r>
        <w:rPr>
          <w:color w:val="575757"/>
          <w:spacing w:val="-5"/>
        </w:rPr>
        <w:t xml:space="preserve"> </w:t>
      </w:r>
      <w:r>
        <w:rPr>
          <w:color w:val="575757"/>
        </w:rPr>
        <w:t>čl.</w:t>
      </w:r>
      <w:r>
        <w:rPr>
          <w:color w:val="575757"/>
          <w:spacing w:val="-1"/>
        </w:rPr>
        <w:t xml:space="preserve"> </w:t>
      </w:r>
      <w:r>
        <w:rPr>
          <w:color w:val="575757"/>
        </w:rPr>
        <w:t>2</w:t>
      </w:r>
      <w:r>
        <w:rPr>
          <w:color w:val="575757"/>
          <w:spacing w:val="-4"/>
        </w:rPr>
        <w:t xml:space="preserve"> </w:t>
      </w:r>
      <w:r>
        <w:rPr>
          <w:color w:val="575757"/>
        </w:rPr>
        <w:t>odst.</w:t>
      </w:r>
      <w:r>
        <w:rPr>
          <w:color w:val="575757"/>
          <w:spacing w:val="-3"/>
        </w:rPr>
        <w:t xml:space="preserve"> </w:t>
      </w:r>
      <w:r>
        <w:rPr>
          <w:color w:val="575757"/>
        </w:rPr>
        <w:t>2.7</w:t>
      </w:r>
      <w:r>
        <w:rPr>
          <w:color w:val="575757"/>
          <w:spacing w:val="-5"/>
        </w:rPr>
        <w:t xml:space="preserve"> </w:t>
      </w:r>
      <w:r>
        <w:rPr>
          <w:color w:val="575757"/>
        </w:rPr>
        <w:t>této</w:t>
      </w:r>
      <w:r>
        <w:rPr>
          <w:color w:val="575757"/>
          <w:spacing w:val="-15"/>
        </w:rPr>
        <w:t xml:space="preserve"> </w:t>
      </w:r>
      <w:r>
        <w:rPr>
          <w:color w:val="575757"/>
          <w:spacing w:val="-2"/>
        </w:rPr>
        <w:t>přílohy;</w:t>
      </w:r>
    </w:p>
    <w:p w14:paraId="1F1F6179" w14:textId="77777777" w:rsidR="00CA2C3F" w:rsidRDefault="00187ACE">
      <w:pPr>
        <w:pStyle w:val="Odstavecseseznamem"/>
        <w:numPr>
          <w:ilvl w:val="2"/>
          <w:numId w:val="14"/>
        </w:numPr>
        <w:tabs>
          <w:tab w:val="left" w:pos="970"/>
          <w:tab w:val="left" w:pos="971"/>
        </w:tabs>
        <w:spacing w:before="124"/>
        <w:jc w:val="left"/>
      </w:pPr>
      <w:r>
        <w:rPr>
          <w:b/>
          <w:color w:val="575757"/>
        </w:rPr>
        <w:t>zajištění</w:t>
      </w:r>
      <w:r>
        <w:rPr>
          <w:b/>
          <w:color w:val="575757"/>
          <w:spacing w:val="-7"/>
        </w:rPr>
        <w:t xml:space="preserve"> </w:t>
      </w:r>
      <w:r>
        <w:rPr>
          <w:b/>
          <w:color w:val="575757"/>
        </w:rPr>
        <w:t>mobilních</w:t>
      </w:r>
      <w:r>
        <w:rPr>
          <w:b/>
          <w:color w:val="575757"/>
          <w:spacing w:val="-3"/>
        </w:rPr>
        <w:t xml:space="preserve"> </w:t>
      </w:r>
      <w:r>
        <w:rPr>
          <w:b/>
          <w:color w:val="575757"/>
        </w:rPr>
        <w:t>datových</w:t>
      </w:r>
      <w:r>
        <w:rPr>
          <w:b/>
          <w:color w:val="575757"/>
          <w:spacing w:val="-3"/>
        </w:rPr>
        <w:t xml:space="preserve"> </w:t>
      </w:r>
      <w:r>
        <w:rPr>
          <w:b/>
          <w:color w:val="575757"/>
        </w:rPr>
        <w:t>služeb</w:t>
      </w:r>
      <w:r>
        <w:rPr>
          <w:b/>
          <w:color w:val="575757"/>
          <w:spacing w:val="-5"/>
        </w:rPr>
        <w:t xml:space="preserve"> </w:t>
      </w:r>
      <w:r>
        <w:rPr>
          <w:color w:val="575757"/>
        </w:rPr>
        <w:t>dle</w:t>
      </w:r>
      <w:r>
        <w:rPr>
          <w:color w:val="575757"/>
          <w:spacing w:val="-3"/>
        </w:rPr>
        <w:t xml:space="preserve"> </w:t>
      </w:r>
      <w:r>
        <w:rPr>
          <w:color w:val="575757"/>
        </w:rPr>
        <w:t>čl.</w:t>
      </w:r>
      <w:r>
        <w:rPr>
          <w:color w:val="575757"/>
          <w:spacing w:val="-3"/>
        </w:rPr>
        <w:t xml:space="preserve"> </w:t>
      </w:r>
      <w:r>
        <w:rPr>
          <w:color w:val="575757"/>
        </w:rPr>
        <w:t>2</w:t>
      </w:r>
      <w:r>
        <w:rPr>
          <w:color w:val="575757"/>
          <w:spacing w:val="-3"/>
        </w:rPr>
        <w:t xml:space="preserve"> </w:t>
      </w:r>
      <w:r>
        <w:rPr>
          <w:color w:val="575757"/>
        </w:rPr>
        <w:t>odst.</w:t>
      </w:r>
      <w:r>
        <w:rPr>
          <w:color w:val="575757"/>
          <w:spacing w:val="-3"/>
        </w:rPr>
        <w:t xml:space="preserve"> </w:t>
      </w:r>
      <w:r>
        <w:rPr>
          <w:color w:val="575757"/>
        </w:rPr>
        <w:t>2.8</w:t>
      </w:r>
      <w:r>
        <w:rPr>
          <w:color w:val="575757"/>
          <w:spacing w:val="-5"/>
        </w:rPr>
        <w:t xml:space="preserve"> </w:t>
      </w:r>
      <w:r>
        <w:rPr>
          <w:color w:val="575757"/>
        </w:rPr>
        <w:t>této</w:t>
      </w:r>
      <w:r>
        <w:rPr>
          <w:color w:val="575757"/>
          <w:spacing w:val="-12"/>
        </w:rPr>
        <w:t xml:space="preserve"> </w:t>
      </w:r>
      <w:r>
        <w:rPr>
          <w:color w:val="575757"/>
          <w:spacing w:val="-2"/>
        </w:rPr>
        <w:t>přílohy;</w:t>
      </w:r>
    </w:p>
    <w:p w14:paraId="11EB13A2" w14:textId="77777777" w:rsidR="00CA2C3F" w:rsidRDefault="00187ACE">
      <w:pPr>
        <w:pStyle w:val="Odstavecseseznamem"/>
        <w:numPr>
          <w:ilvl w:val="2"/>
          <w:numId w:val="14"/>
        </w:numPr>
        <w:tabs>
          <w:tab w:val="left" w:pos="970"/>
          <w:tab w:val="left" w:pos="971"/>
        </w:tabs>
        <w:spacing w:before="124"/>
        <w:jc w:val="left"/>
        <w:rPr>
          <w:b/>
        </w:rPr>
      </w:pPr>
      <w:r>
        <w:rPr>
          <w:b/>
          <w:color w:val="575757"/>
        </w:rPr>
        <w:t>APN</w:t>
      </w:r>
      <w:r>
        <w:rPr>
          <w:b/>
          <w:color w:val="575757"/>
          <w:spacing w:val="-2"/>
        </w:rPr>
        <w:t xml:space="preserve"> </w:t>
      </w:r>
      <w:r>
        <w:rPr>
          <w:color w:val="575757"/>
        </w:rPr>
        <w:t>dle</w:t>
      </w:r>
      <w:r>
        <w:rPr>
          <w:color w:val="575757"/>
          <w:spacing w:val="-2"/>
        </w:rPr>
        <w:t xml:space="preserve"> </w:t>
      </w:r>
      <w:r>
        <w:rPr>
          <w:color w:val="575757"/>
        </w:rPr>
        <w:t>čl.</w:t>
      </w:r>
      <w:r>
        <w:rPr>
          <w:color w:val="575757"/>
          <w:spacing w:val="-2"/>
        </w:rPr>
        <w:t xml:space="preserve"> </w:t>
      </w:r>
      <w:r>
        <w:rPr>
          <w:color w:val="575757"/>
        </w:rPr>
        <w:t>2</w:t>
      </w:r>
      <w:r>
        <w:rPr>
          <w:color w:val="575757"/>
          <w:spacing w:val="-3"/>
        </w:rPr>
        <w:t xml:space="preserve"> </w:t>
      </w:r>
      <w:r>
        <w:rPr>
          <w:color w:val="575757"/>
        </w:rPr>
        <w:t>odst. 2.9</w:t>
      </w:r>
      <w:r>
        <w:rPr>
          <w:color w:val="575757"/>
          <w:spacing w:val="-4"/>
        </w:rPr>
        <w:t xml:space="preserve"> </w:t>
      </w:r>
      <w:r>
        <w:rPr>
          <w:color w:val="575757"/>
        </w:rPr>
        <w:t>této</w:t>
      </w:r>
      <w:r>
        <w:rPr>
          <w:color w:val="575757"/>
          <w:spacing w:val="-4"/>
        </w:rPr>
        <w:t xml:space="preserve"> </w:t>
      </w:r>
      <w:r>
        <w:rPr>
          <w:color w:val="575757"/>
          <w:spacing w:val="-2"/>
        </w:rPr>
        <w:t>přílohy</w:t>
      </w:r>
      <w:r>
        <w:rPr>
          <w:b/>
          <w:color w:val="575757"/>
          <w:spacing w:val="-2"/>
        </w:rPr>
        <w:t>;</w:t>
      </w:r>
    </w:p>
    <w:p w14:paraId="025CFBEE" w14:textId="77777777" w:rsidR="00CA2C3F" w:rsidRDefault="00187ACE">
      <w:pPr>
        <w:pStyle w:val="Odstavecseseznamem"/>
        <w:numPr>
          <w:ilvl w:val="2"/>
          <w:numId w:val="14"/>
        </w:numPr>
        <w:tabs>
          <w:tab w:val="left" w:pos="970"/>
          <w:tab w:val="left" w:pos="971"/>
        </w:tabs>
        <w:spacing w:before="122"/>
        <w:jc w:val="left"/>
        <w:rPr>
          <w:b/>
        </w:rPr>
      </w:pPr>
      <w:r>
        <w:rPr>
          <w:b/>
          <w:color w:val="575757"/>
        </w:rPr>
        <w:t>pevná</w:t>
      </w:r>
      <w:r>
        <w:rPr>
          <w:b/>
          <w:color w:val="575757"/>
          <w:spacing w:val="-3"/>
        </w:rPr>
        <w:t xml:space="preserve"> </w:t>
      </w:r>
      <w:r>
        <w:rPr>
          <w:b/>
          <w:color w:val="575757"/>
        </w:rPr>
        <w:t>IP</w:t>
      </w:r>
      <w:r>
        <w:rPr>
          <w:b/>
          <w:color w:val="575757"/>
          <w:spacing w:val="-4"/>
        </w:rPr>
        <w:t xml:space="preserve"> </w:t>
      </w:r>
      <w:r>
        <w:rPr>
          <w:b/>
          <w:color w:val="575757"/>
        </w:rPr>
        <w:t>adresa</w:t>
      </w:r>
      <w:r>
        <w:rPr>
          <w:b/>
          <w:color w:val="575757"/>
          <w:spacing w:val="-2"/>
        </w:rPr>
        <w:t xml:space="preserve"> </w:t>
      </w:r>
      <w:r>
        <w:rPr>
          <w:color w:val="575757"/>
        </w:rPr>
        <w:t>dle</w:t>
      </w:r>
      <w:r>
        <w:rPr>
          <w:color w:val="575757"/>
          <w:spacing w:val="-4"/>
        </w:rPr>
        <w:t xml:space="preserve"> </w:t>
      </w:r>
      <w:r>
        <w:rPr>
          <w:color w:val="575757"/>
        </w:rPr>
        <w:t>čl.</w:t>
      </w:r>
      <w:r>
        <w:rPr>
          <w:color w:val="575757"/>
          <w:spacing w:val="-3"/>
        </w:rPr>
        <w:t xml:space="preserve"> </w:t>
      </w:r>
      <w:r>
        <w:rPr>
          <w:color w:val="575757"/>
        </w:rPr>
        <w:t>2</w:t>
      </w:r>
      <w:r>
        <w:rPr>
          <w:color w:val="575757"/>
          <w:spacing w:val="-2"/>
        </w:rPr>
        <w:t xml:space="preserve"> </w:t>
      </w:r>
      <w:r>
        <w:rPr>
          <w:color w:val="575757"/>
        </w:rPr>
        <w:t>odst. 2.10</w:t>
      </w:r>
      <w:r>
        <w:rPr>
          <w:color w:val="575757"/>
          <w:spacing w:val="-4"/>
        </w:rPr>
        <w:t xml:space="preserve"> </w:t>
      </w:r>
      <w:r>
        <w:rPr>
          <w:color w:val="575757"/>
        </w:rPr>
        <w:t>této</w:t>
      </w:r>
      <w:r>
        <w:rPr>
          <w:color w:val="575757"/>
          <w:spacing w:val="-7"/>
        </w:rPr>
        <w:t xml:space="preserve"> </w:t>
      </w:r>
      <w:r>
        <w:rPr>
          <w:color w:val="575757"/>
          <w:spacing w:val="-2"/>
        </w:rPr>
        <w:t>přílohy</w:t>
      </w:r>
      <w:r>
        <w:rPr>
          <w:b/>
          <w:color w:val="575757"/>
          <w:spacing w:val="-2"/>
        </w:rPr>
        <w:t>;</w:t>
      </w:r>
    </w:p>
    <w:p w14:paraId="44399747" w14:textId="77777777" w:rsidR="00CA2C3F" w:rsidRDefault="00187ACE">
      <w:pPr>
        <w:pStyle w:val="Odstavecseseznamem"/>
        <w:numPr>
          <w:ilvl w:val="2"/>
          <w:numId w:val="14"/>
        </w:numPr>
        <w:tabs>
          <w:tab w:val="left" w:pos="970"/>
          <w:tab w:val="left" w:pos="971"/>
        </w:tabs>
        <w:spacing w:before="124"/>
        <w:jc w:val="left"/>
      </w:pPr>
      <w:r>
        <w:rPr>
          <w:b/>
          <w:color w:val="575757"/>
        </w:rPr>
        <w:t>zajištění</w:t>
      </w:r>
      <w:r>
        <w:rPr>
          <w:b/>
          <w:color w:val="575757"/>
          <w:spacing w:val="-7"/>
        </w:rPr>
        <w:t xml:space="preserve"> </w:t>
      </w:r>
      <w:r>
        <w:rPr>
          <w:b/>
          <w:color w:val="575757"/>
        </w:rPr>
        <w:t>doplňkových</w:t>
      </w:r>
      <w:r>
        <w:rPr>
          <w:b/>
          <w:color w:val="575757"/>
          <w:spacing w:val="-7"/>
        </w:rPr>
        <w:t xml:space="preserve"> </w:t>
      </w:r>
      <w:r>
        <w:rPr>
          <w:b/>
          <w:color w:val="575757"/>
        </w:rPr>
        <w:t>služeb</w:t>
      </w:r>
      <w:r>
        <w:rPr>
          <w:b/>
          <w:color w:val="575757"/>
          <w:spacing w:val="-3"/>
        </w:rPr>
        <w:t xml:space="preserve"> </w:t>
      </w:r>
      <w:r>
        <w:rPr>
          <w:color w:val="575757"/>
        </w:rPr>
        <w:t>dle</w:t>
      </w:r>
      <w:r>
        <w:rPr>
          <w:color w:val="575757"/>
          <w:spacing w:val="-5"/>
        </w:rPr>
        <w:t xml:space="preserve"> </w:t>
      </w:r>
      <w:r>
        <w:rPr>
          <w:color w:val="575757"/>
        </w:rPr>
        <w:t>čl.</w:t>
      </w:r>
      <w:r>
        <w:rPr>
          <w:color w:val="575757"/>
          <w:spacing w:val="-2"/>
        </w:rPr>
        <w:t xml:space="preserve"> </w:t>
      </w:r>
      <w:r>
        <w:rPr>
          <w:color w:val="575757"/>
        </w:rPr>
        <w:t>2</w:t>
      </w:r>
      <w:r>
        <w:rPr>
          <w:color w:val="575757"/>
          <w:spacing w:val="-5"/>
        </w:rPr>
        <w:t xml:space="preserve"> </w:t>
      </w:r>
      <w:r>
        <w:rPr>
          <w:color w:val="575757"/>
        </w:rPr>
        <w:t>odst.</w:t>
      </w:r>
      <w:r>
        <w:rPr>
          <w:color w:val="575757"/>
          <w:spacing w:val="-3"/>
        </w:rPr>
        <w:t xml:space="preserve"> </w:t>
      </w:r>
      <w:r>
        <w:rPr>
          <w:color w:val="575757"/>
        </w:rPr>
        <w:t>2.11</w:t>
      </w:r>
      <w:r>
        <w:rPr>
          <w:color w:val="575757"/>
          <w:spacing w:val="-3"/>
        </w:rPr>
        <w:t xml:space="preserve"> </w:t>
      </w:r>
      <w:r>
        <w:rPr>
          <w:color w:val="575757"/>
        </w:rPr>
        <w:t>této</w:t>
      </w:r>
      <w:r>
        <w:rPr>
          <w:color w:val="575757"/>
          <w:spacing w:val="-12"/>
        </w:rPr>
        <w:t xml:space="preserve"> </w:t>
      </w:r>
      <w:r>
        <w:rPr>
          <w:color w:val="575757"/>
          <w:spacing w:val="-2"/>
        </w:rPr>
        <w:t>přílohy;</w:t>
      </w:r>
    </w:p>
    <w:p w14:paraId="706D5303" w14:textId="77777777" w:rsidR="00CA2C3F" w:rsidRDefault="00187ACE">
      <w:pPr>
        <w:pStyle w:val="Odstavecseseznamem"/>
        <w:numPr>
          <w:ilvl w:val="2"/>
          <w:numId w:val="14"/>
        </w:numPr>
        <w:tabs>
          <w:tab w:val="left" w:pos="973"/>
          <w:tab w:val="left" w:pos="974"/>
        </w:tabs>
        <w:spacing w:before="121"/>
        <w:ind w:left="973" w:hanging="364"/>
        <w:jc w:val="left"/>
      </w:pPr>
      <w:r>
        <w:rPr>
          <w:color w:val="575757"/>
        </w:rPr>
        <w:t>to</w:t>
      </w:r>
      <w:r>
        <w:rPr>
          <w:color w:val="575757"/>
          <w:spacing w:val="-7"/>
        </w:rPr>
        <w:t xml:space="preserve"> </w:t>
      </w:r>
      <w:r>
        <w:rPr>
          <w:color w:val="575757"/>
        </w:rPr>
        <w:t>vše</w:t>
      </w:r>
      <w:r>
        <w:rPr>
          <w:color w:val="575757"/>
          <w:spacing w:val="-5"/>
        </w:rPr>
        <w:t xml:space="preserve"> </w:t>
      </w:r>
      <w:r>
        <w:rPr>
          <w:color w:val="575757"/>
        </w:rPr>
        <w:t>za</w:t>
      </w:r>
      <w:r>
        <w:rPr>
          <w:color w:val="575757"/>
          <w:spacing w:val="-4"/>
        </w:rPr>
        <w:t xml:space="preserve"> </w:t>
      </w:r>
      <w:r>
        <w:rPr>
          <w:b/>
          <w:color w:val="575757"/>
        </w:rPr>
        <w:t>podmínek</w:t>
      </w:r>
      <w:r>
        <w:rPr>
          <w:b/>
          <w:color w:val="575757"/>
          <w:spacing w:val="-3"/>
        </w:rPr>
        <w:t xml:space="preserve"> </w:t>
      </w:r>
      <w:r>
        <w:rPr>
          <w:b/>
          <w:color w:val="575757"/>
        </w:rPr>
        <w:t>a</w:t>
      </w:r>
      <w:r>
        <w:rPr>
          <w:b/>
          <w:color w:val="575757"/>
          <w:spacing w:val="-5"/>
        </w:rPr>
        <w:t xml:space="preserve"> </w:t>
      </w:r>
      <w:r>
        <w:rPr>
          <w:b/>
          <w:color w:val="575757"/>
        </w:rPr>
        <w:t>dle</w:t>
      </w:r>
      <w:r>
        <w:rPr>
          <w:b/>
          <w:color w:val="575757"/>
          <w:spacing w:val="-3"/>
        </w:rPr>
        <w:t xml:space="preserve"> </w:t>
      </w:r>
      <w:r>
        <w:rPr>
          <w:b/>
          <w:color w:val="575757"/>
        </w:rPr>
        <w:t>požadavků</w:t>
      </w:r>
      <w:r>
        <w:rPr>
          <w:b/>
          <w:color w:val="575757"/>
          <w:spacing w:val="-4"/>
        </w:rPr>
        <w:t xml:space="preserve"> </w:t>
      </w:r>
      <w:r>
        <w:rPr>
          <w:b/>
          <w:color w:val="575757"/>
        </w:rPr>
        <w:t>Objednatele</w:t>
      </w:r>
      <w:r>
        <w:rPr>
          <w:b/>
          <w:color w:val="575757"/>
          <w:spacing w:val="-2"/>
        </w:rPr>
        <w:t xml:space="preserve"> </w:t>
      </w:r>
      <w:r>
        <w:rPr>
          <w:color w:val="575757"/>
        </w:rPr>
        <w:t>dle</w:t>
      </w:r>
      <w:r>
        <w:rPr>
          <w:color w:val="575757"/>
          <w:spacing w:val="-3"/>
        </w:rPr>
        <w:t xml:space="preserve"> </w:t>
      </w:r>
      <w:r>
        <w:rPr>
          <w:color w:val="575757"/>
        </w:rPr>
        <w:t>čl.</w:t>
      </w:r>
      <w:r>
        <w:rPr>
          <w:color w:val="575757"/>
          <w:spacing w:val="-1"/>
        </w:rPr>
        <w:t xml:space="preserve"> </w:t>
      </w:r>
      <w:r>
        <w:rPr>
          <w:color w:val="575757"/>
        </w:rPr>
        <w:t>2</w:t>
      </w:r>
      <w:r>
        <w:rPr>
          <w:color w:val="575757"/>
          <w:spacing w:val="-5"/>
        </w:rPr>
        <w:t xml:space="preserve"> </w:t>
      </w:r>
      <w:r>
        <w:rPr>
          <w:color w:val="575757"/>
        </w:rPr>
        <w:t>odst.</w:t>
      </w:r>
      <w:r>
        <w:rPr>
          <w:color w:val="575757"/>
          <w:spacing w:val="-1"/>
        </w:rPr>
        <w:t xml:space="preserve"> </w:t>
      </w:r>
      <w:r>
        <w:rPr>
          <w:color w:val="575757"/>
        </w:rPr>
        <w:t>2.12</w:t>
      </w:r>
      <w:r>
        <w:rPr>
          <w:color w:val="575757"/>
          <w:spacing w:val="-4"/>
        </w:rPr>
        <w:t xml:space="preserve"> </w:t>
      </w:r>
      <w:r>
        <w:rPr>
          <w:color w:val="575757"/>
        </w:rPr>
        <w:t>této</w:t>
      </w:r>
      <w:r>
        <w:rPr>
          <w:color w:val="575757"/>
          <w:spacing w:val="-15"/>
        </w:rPr>
        <w:t xml:space="preserve"> </w:t>
      </w:r>
      <w:r>
        <w:rPr>
          <w:color w:val="575757"/>
          <w:spacing w:val="-2"/>
        </w:rPr>
        <w:t>přílohy.</w:t>
      </w:r>
    </w:p>
    <w:p w14:paraId="2D16913A" w14:textId="77777777" w:rsidR="00CA2C3F" w:rsidRDefault="00CA2C3F">
      <w:pPr>
        <w:pStyle w:val="Zkladntext"/>
        <w:rPr>
          <w:sz w:val="26"/>
        </w:rPr>
      </w:pPr>
    </w:p>
    <w:p w14:paraId="55CE30B7" w14:textId="77777777" w:rsidR="00CA2C3F" w:rsidRDefault="00187ACE">
      <w:pPr>
        <w:pStyle w:val="Nadpis2"/>
        <w:numPr>
          <w:ilvl w:val="0"/>
          <w:numId w:val="14"/>
        </w:numPr>
        <w:tabs>
          <w:tab w:val="left" w:pos="368"/>
        </w:tabs>
        <w:spacing w:before="205"/>
        <w:ind w:left="367" w:hanging="250"/>
      </w:pPr>
      <w:bookmarkStart w:id="17" w:name="2._DETAILNÍ_VYMEZENÍ_PŘEDMĚTU_PLNĚNÍ"/>
      <w:bookmarkEnd w:id="17"/>
      <w:r>
        <w:rPr>
          <w:color w:val="575757"/>
        </w:rPr>
        <w:t>DETAILNÍ</w:t>
      </w:r>
      <w:r>
        <w:rPr>
          <w:color w:val="575757"/>
          <w:spacing w:val="-9"/>
        </w:rPr>
        <w:t xml:space="preserve"> </w:t>
      </w:r>
      <w:r>
        <w:rPr>
          <w:color w:val="575757"/>
        </w:rPr>
        <w:t>VYMEZENÍ</w:t>
      </w:r>
      <w:r>
        <w:rPr>
          <w:color w:val="575757"/>
          <w:spacing w:val="-9"/>
        </w:rPr>
        <w:t xml:space="preserve"> </w:t>
      </w:r>
      <w:r>
        <w:rPr>
          <w:color w:val="575757"/>
        </w:rPr>
        <w:t>PŘEDMĚTU</w:t>
      </w:r>
      <w:r>
        <w:rPr>
          <w:color w:val="575757"/>
          <w:spacing w:val="-14"/>
        </w:rPr>
        <w:t xml:space="preserve"> </w:t>
      </w:r>
      <w:r>
        <w:rPr>
          <w:color w:val="575757"/>
          <w:spacing w:val="-2"/>
        </w:rPr>
        <w:t>PLNĚNÍ</w:t>
      </w:r>
    </w:p>
    <w:p w14:paraId="622FC3BB" w14:textId="77777777" w:rsidR="00CA2C3F" w:rsidRDefault="00187ACE">
      <w:pPr>
        <w:pStyle w:val="Zkladntext"/>
        <w:spacing w:before="126" w:line="357" w:lineRule="auto"/>
        <w:ind w:left="119"/>
      </w:pPr>
      <w:r>
        <w:rPr>
          <w:color w:val="575757"/>
        </w:rPr>
        <w:t>Objednatel</w:t>
      </w:r>
      <w:r>
        <w:rPr>
          <w:color w:val="575757"/>
          <w:spacing w:val="-17"/>
        </w:rPr>
        <w:t xml:space="preserve"> </w:t>
      </w:r>
      <w:r>
        <w:rPr>
          <w:color w:val="575757"/>
        </w:rPr>
        <w:t>je</w:t>
      </w:r>
      <w:r>
        <w:rPr>
          <w:color w:val="575757"/>
          <w:spacing w:val="-16"/>
        </w:rPr>
        <w:t xml:space="preserve"> </w:t>
      </w:r>
      <w:r>
        <w:rPr>
          <w:color w:val="575757"/>
        </w:rPr>
        <w:t>oprávněn</w:t>
      </w:r>
      <w:r>
        <w:rPr>
          <w:color w:val="575757"/>
          <w:spacing w:val="-16"/>
        </w:rPr>
        <w:t xml:space="preserve"> </w:t>
      </w:r>
      <w:r>
        <w:rPr>
          <w:color w:val="575757"/>
        </w:rPr>
        <w:t>využívat</w:t>
      </w:r>
      <w:r>
        <w:rPr>
          <w:color w:val="575757"/>
          <w:spacing w:val="-9"/>
        </w:rPr>
        <w:t xml:space="preserve"> </w:t>
      </w:r>
      <w:r>
        <w:rPr>
          <w:color w:val="575757"/>
        </w:rPr>
        <w:t>níže</w:t>
      </w:r>
      <w:r>
        <w:rPr>
          <w:color w:val="575757"/>
          <w:spacing w:val="-15"/>
        </w:rPr>
        <w:t xml:space="preserve"> </w:t>
      </w:r>
      <w:r>
        <w:rPr>
          <w:color w:val="575757"/>
        </w:rPr>
        <w:t>uvedené</w:t>
      </w:r>
      <w:r>
        <w:rPr>
          <w:color w:val="575757"/>
          <w:spacing w:val="-15"/>
        </w:rPr>
        <w:t xml:space="preserve"> </w:t>
      </w:r>
      <w:r>
        <w:rPr>
          <w:color w:val="575757"/>
        </w:rPr>
        <w:t>tarify</w:t>
      </w:r>
      <w:r>
        <w:rPr>
          <w:color w:val="575757"/>
          <w:spacing w:val="-13"/>
        </w:rPr>
        <w:t xml:space="preserve"> </w:t>
      </w:r>
      <w:r>
        <w:rPr>
          <w:color w:val="575757"/>
        </w:rPr>
        <w:t>podle</w:t>
      </w:r>
      <w:r>
        <w:rPr>
          <w:color w:val="575757"/>
          <w:spacing w:val="-15"/>
        </w:rPr>
        <w:t xml:space="preserve"> </w:t>
      </w:r>
      <w:r>
        <w:rPr>
          <w:color w:val="575757"/>
        </w:rPr>
        <w:t>vlastních</w:t>
      </w:r>
      <w:r>
        <w:rPr>
          <w:color w:val="575757"/>
          <w:spacing w:val="-13"/>
        </w:rPr>
        <w:t xml:space="preserve"> </w:t>
      </w:r>
      <w:r>
        <w:rPr>
          <w:color w:val="575757"/>
        </w:rPr>
        <w:t>potřeb,</w:t>
      </w:r>
      <w:r>
        <w:rPr>
          <w:color w:val="575757"/>
          <w:spacing w:val="-13"/>
        </w:rPr>
        <w:t xml:space="preserve"> </w:t>
      </w:r>
      <w:r>
        <w:rPr>
          <w:color w:val="575757"/>
        </w:rPr>
        <w:t>to</w:t>
      </w:r>
      <w:r>
        <w:rPr>
          <w:color w:val="575757"/>
          <w:spacing w:val="-15"/>
        </w:rPr>
        <w:t xml:space="preserve"> </w:t>
      </w:r>
      <w:r>
        <w:rPr>
          <w:color w:val="575757"/>
        </w:rPr>
        <w:t>vše</w:t>
      </w:r>
      <w:r>
        <w:rPr>
          <w:color w:val="575757"/>
          <w:spacing w:val="-17"/>
        </w:rPr>
        <w:t xml:space="preserve"> </w:t>
      </w:r>
      <w:r>
        <w:rPr>
          <w:color w:val="575757"/>
        </w:rPr>
        <w:t>za</w:t>
      </w:r>
      <w:r>
        <w:rPr>
          <w:color w:val="575757"/>
          <w:spacing w:val="-13"/>
        </w:rPr>
        <w:t xml:space="preserve"> </w:t>
      </w:r>
      <w:r>
        <w:rPr>
          <w:color w:val="575757"/>
        </w:rPr>
        <w:t>dodržení požadavků a podmínek stanovených ve Smlouvě a této příloze.</w:t>
      </w:r>
    </w:p>
    <w:p w14:paraId="5D74C24F" w14:textId="77777777" w:rsidR="00CA2C3F" w:rsidRDefault="00CA2C3F">
      <w:pPr>
        <w:pStyle w:val="Zkladntext"/>
        <w:spacing w:before="4"/>
        <w:rPr>
          <w:sz w:val="33"/>
        </w:rPr>
      </w:pPr>
    </w:p>
    <w:p w14:paraId="634F47AF" w14:textId="77777777" w:rsidR="00CA2C3F" w:rsidRDefault="00187ACE">
      <w:pPr>
        <w:pStyle w:val="Nadpis2"/>
        <w:numPr>
          <w:ilvl w:val="1"/>
          <w:numId w:val="13"/>
        </w:numPr>
        <w:tabs>
          <w:tab w:val="left" w:pos="685"/>
        </w:tabs>
        <w:jc w:val="both"/>
      </w:pPr>
      <w:bookmarkStart w:id="18" w:name="2.1._Tarify_s_neomezeným_provozem_v_rámc"/>
      <w:bookmarkEnd w:id="18"/>
      <w:r>
        <w:rPr>
          <w:color w:val="575757"/>
        </w:rPr>
        <w:t>Tarify</w:t>
      </w:r>
      <w:r>
        <w:rPr>
          <w:color w:val="575757"/>
          <w:spacing w:val="-8"/>
        </w:rPr>
        <w:t xml:space="preserve"> </w:t>
      </w:r>
      <w:r>
        <w:rPr>
          <w:color w:val="575757"/>
        </w:rPr>
        <w:t>s</w:t>
      </w:r>
      <w:r>
        <w:rPr>
          <w:color w:val="575757"/>
          <w:spacing w:val="-5"/>
        </w:rPr>
        <w:t xml:space="preserve"> </w:t>
      </w:r>
      <w:r>
        <w:rPr>
          <w:color w:val="575757"/>
        </w:rPr>
        <w:t>neomezeným</w:t>
      </w:r>
      <w:r>
        <w:rPr>
          <w:color w:val="575757"/>
          <w:spacing w:val="-3"/>
        </w:rPr>
        <w:t xml:space="preserve"> </w:t>
      </w:r>
      <w:r>
        <w:rPr>
          <w:color w:val="575757"/>
        </w:rPr>
        <w:t>provozem</w:t>
      </w:r>
      <w:r>
        <w:rPr>
          <w:color w:val="575757"/>
          <w:spacing w:val="-5"/>
        </w:rPr>
        <w:t xml:space="preserve"> </w:t>
      </w:r>
      <w:r>
        <w:rPr>
          <w:color w:val="575757"/>
        </w:rPr>
        <w:t>v</w:t>
      </w:r>
      <w:r>
        <w:rPr>
          <w:color w:val="575757"/>
          <w:spacing w:val="-4"/>
        </w:rPr>
        <w:t xml:space="preserve"> </w:t>
      </w:r>
      <w:r>
        <w:rPr>
          <w:color w:val="575757"/>
        </w:rPr>
        <w:t>rámci</w:t>
      </w:r>
      <w:r>
        <w:rPr>
          <w:color w:val="575757"/>
          <w:spacing w:val="-8"/>
        </w:rPr>
        <w:t xml:space="preserve"> </w:t>
      </w:r>
      <w:r>
        <w:rPr>
          <w:color w:val="575757"/>
          <w:spacing w:val="-5"/>
        </w:rPr>
        <w:t>EU</w:t>
      </w:r>
    </w:p>
    <w:p w14:paraId="737DEF7E" w14:textId="77777777" w:rsidR="00CA2C3F" w:rsidRDefault="00187ACE">
      <w:pPr>
        <w:spacing w:before="126" w:line="360" w:lineRule="auto"/>
        <w:ind w:left="121" w:right="323" w:firstLine="563"/>
        <w:jc w:val="both"/>
      </w:pPr>
      <w:r>
        <w:rPr>
          <w:b/>
          <w:color w:val="575757"/>
        </w:rPr>
        <w:t>(jedná</w:t>
      </w:r>
      <w:r>
        <w:rPr>
          <w:b/>
          <w:color w:val="575757"/>
          <w:spacing w:val="-9"/>
        </w:rPr>
        <w:t xml:space="preserve"> </w:t>
      </w:r>
      <w:r>
        <w:rPr>
          <w:b/>
          <w:color w:val="575757"/>
        </w:rPr>
        <w:t>se</w:t>
      </w:r>
      <w:r>
        <w:rPr>
          <w:b/>
          <w:color w:val="575757"/>
          <w:spacing w:val="-9"/>
        </w:rPr>
        <w:t xml:space="preserve"> </w:t>
      </w:r>
      <w:r>
        <w:rPr>
          <w:b/>
          <w:color w:val="575757"/>
        </w:rPr>
        <w:t>o</w:t>
      </w:r>
      <w:r>
        <w:rPr>
          <w:b/>
          <w:color w:val="575757"/>
          <w:spacing w:val="-9"/>
        </w:rPr>
        <w:t xml:space="preserve"> </w:t>
      </w:r>
      <w:r>
        <w:rPr>
          <w:b/>
          <w:color w:val="575757"/>
        </w:rPr>
        <w:t>mobilní</w:t>
      </w:r>
      <w:r>
        <w:rPr>
          <w:b/>
          <w:color w:val="575757"/>
          <w:spacing w:val="-5"/>
        </w:rPr>
        <w:t xml:space="preserve"> </w:t>
      </w:r>
      <w:r>
        <w:rPr>
          <w:b/>
          <w:color w:val="575757"/>
        </w:rPr>
        <w:t>tarify</w:t>
      </w:r>
      <w:r>
        <w:rPr>
          <w:b/>
          <w:color w:val="575757"/>
          <w:spacing w:val="-6"/>
        </w:rPr>
        <w:t xml:space="preserve"> </w:t>
      </w:r>
      <w:r>
        <w:rPr>
          <w:b/>
          <w:color w:val="575757"/>
        </w:rPr>
        <w:t>č.</w:t>
      </w:r>
      <w:r>
        <w:rPr>
          <w:b/>
          <w:color w:val="575757"/>
          <w:spacing w:val="-5"/>
        </w:rPr>
        <w:t xml:space="preserve"> </w:t>
      </w:r>
      <w:r>
        <w:rPr>
          <w:b/>
          <w:color w:val="575757"/>
        </w:rPr>
        <w:t>6,</w:t>
      </w:r>
      <w:r>
        <w:rPr>
          <w:b/>
          <w:color w:val="575757"/>
          <w:spacing w:val="-5"/>
        </w:rPr>
        <w:t xml:space="preserve"> </w:t>
      </w:r>
      <w:r>
        <w:rPr>
          <w:b/>
          <w:color w:val="575757"/>
        </w:rPr>
        <w:t>7,</w:t>
      </w:r>
      <w:r>
        <w:rPr>
          <w:b/>
          <w:color w:val="575757"/>
          <w:spacing w:val="-5"/>
        </w:rPr>
        <w:t xml:space="preserve"> </w:t>
      </w:r>
      <w:r>
        <w:rPr>
          <w:b/>
          <w:color w:val="575757"/>
        </w:rPr>
        <w:t>8,</w:t>
      </w:r>
      <w:r>
        <w:rPr>
          <w:b/>
          <w:color w:val="575757"/>
          <w:spacing w:val="-5"/>
        </w:rPr>
        <w:t xml:space="preserve"> </w:t>
      </w:r>
      <w:r>
        <w:rPr>
          <w:b/>
          <w:color w:val="575757"/>
        </w:rPr>
        <w:t>9,</w:t>
      </w:r>
      <w:r>
        <w:rPr>
          <w:b/>
          <w:color w:val="575757"/>
          <w:spacing w:val="-7"/>
        </w:rPr>
        <w:t xml:space="preserve"> </w:t>
      </w:r>
      <w:r>
        <w:rPr>
          <w:b/>
          <w:color w:val="575757"/>
        </w:rPr>
        <w:t>10</w:t>
      </w:r>
      <w:r>
        <w:rPr>
          <w:b/>
          <w:color w:val="575757"/>
          <w:spacing w:val="-6"/>
        </w:rPr>
        <w:t xml:space="preserve"> </w:t>
      </w:r>
      <w:r>
        <w:rPr>
          <w:b/>
          <w:color w:val="575757"/>
        </w:rPr>
        <w:t>dle</w:t>
      </w:r>
      <w:r>
        <w:rPr>
          <w:b/>
          <w:color w:val="575757"/>
          <w:spacing w:val="-9"/>
        </w:rPr>
        <w:t xml:space="preserve"> </w:t>
      </w:r>
      <w:r>
        <w:rPr>
          <w:b/>
          <w:color w:val="575757"/>
        </w:rPr>
        <w:t>cenové</w:t>
      </w:r>
      <w:r>
        <w:rPr>
          <w:b/>
          <w:color w:val="575757"/>
          <w:spacing w:val="-6"/>
        </w:rPr>
        <w:t xml:space="preserve"> </w:t>
      </w:r>
      <w:r>
        <w:rPr>
          <w:b/>
          <w:color w:val="575757"/>
        </w:rPr>
        <w:t>tabulky</w:t>
      </w:r>
      <w:r>
        <w:rPr>
          <w:b/>
          <w:color w:val="575757"/>
          <w:spacing w:val="-9"/>
        </w:rPr>
        <w:t xml:space="preserve"> </w:t>
      </w:r>
      <w:r>
        <w:rPr>
          <w:b/>
          <w:color w:val="575757"/>
        </w:rPr>
        <w:t>v</w:t>
      </w:r>
      <w:r>
        <w:rPr>
          <w:b/>
          <w:color w:val="575757"/>
          <w:spacing w:val="-4"/>
        </w:rPr>
        <w:t xml:space="preserve"> </w:t>
      </w:r>
      <w:r>
        <w:rPr>
          <w:b/>
          <w:color w:val="575757"/>
        </w:rPr>
        <w:t>Příloze</w:t>
      </w:r>
      <w:r>
        <w:rPr>
          <w:b/>
          <w:color w:val="575757"/>
          <w:spacing w:val="-7"/>
        </w:rPr>
        <w:t xml:space="preserve"> </w:t>
      </w:r>
      <w:r>
        <w:rPr>
          <w:b/>
          <w:color w:val="575757"/>
        </w:rPr>
        <w:t>č.</w:t>
      </w:r>
      <w:r>
        <w:rPr>
          <w:b/>
          <w:color w:val="575757"/>
          <w:spacing w:val="-7"/>
        </w:rPr>
        <w:t xml:space="preserve"> </w:t>
      </w:r>
      <w:r>
        <w:rPr>
          <w:b/>
          <w:color w:val="575757"/>
        </w:rPr>
        <w:t>2</w:t>
      </w:r>
      <w:r>
        <w:rPr>
          <w:b/>
          <w:color w:val="575757"/>
          <w:spacing w:val="-6"/>
        </w:rPr>
        <w:t xml:space="preserve"> </w:t>
      </w:r>
      <w:r>
        <w:rPr>
          <w:b/>
          <w:color w:val="575757"/>
        </w:rPr>
        <w:t xml:space="preserve">Smlouvy) </w:t>
      </w:r>
      <w:r>
        <w:rPr>
          <w:color w:val="575757"/>
        </w:rPr>
        <w:t xml:space="preserve">V rámci tarifu </w:t>
      </w:r>
      <w:r>
        <w:rPr>
          <w:b/>
          <w:color w:val="575757"/>
        </w:rPr>
        <w:t xml:space="preserve">s neomezeným vnitrostátním provozem v celé EU </w:t>
      </w:r>
      <w:r>
        <w:rPr>
          <w:color w:val="575757"/>
        </w:rPr>
        <w:t>Objednatel požaduje jednotnou</w:t>
      </w:r>
      <w:r>
        <w:rPr>
          <w:color w:val="575757"/>
          <w:spacing w:val="-8"/>
        </w:rPr>
        <w:t xml:space="preserve"> </w:t>
      </w:r>
      <w:r>
        <w:rPr>
          <w:color w:val="575757"/>
        </w:rPr>
        <w:t>měsíční</w:t>
      </w:r>
      <w:r>
        <w:rPr>
          <w:color w:val="575757"/>
          <w:spacing w:val="-5"/>
        </w:rPr>
        <w:t xml:space="preserve"> </w:t>
      </w:r>
      <w:r>
        <w:rPr>
          <w:color w:val="575757"/>
        </w:rPr>
        <w:t>paušální cenu</w:t>
      </w:r>
      <w:r>
        <w:rPr>
          <w:color w:val="575757"/>
          <w:spacing w:val="-6"/>
        </w:rPr>
        <w:t xml:space="preserve"> </w:t>
      </w:r>
      <w:r>
        <w:rPr>
          <w:color w:val="575757"/>
        </w:rPr>
        <w:t>za</w:t>
      </w:r>
      <w:r>
        <w:rPr>
          <w:color w:val="575757"/>
          <w:spacing w:val="-9"/>
        </w:rPr>
        <w:t xml:space="preserve"> </w:t>
      </w:r>
      <w:r>
        <w:rPr>
          <w:color w:val="575757"/>
        </w:rPr>
        <w:t>tarif</w:t>
      </w:r>
      <w:r>
        <w:rPr>
          <w:color w:val="575757"/>
          <w:spacing w:val="-5"/>
        </w:rPr>
        <w:t xml:space="preserve"> </w:t>
      </w:r>
      <w:r>
        <w:rPr>
          <w:color w:val="575757"/>
        </w:rPr>
        <w:t>za</w:t>
      </w:r>
      <w:r>
        <w:rPr>
          <w:color w:val="575757"/>
          <w:spacing w:val="-4"/>
        </w:rPr>
        <w:t xml:space="preserve"> </w:t>
      </w:r>
      <w:r>
        <w:rPr>
          <w:color w:val="575757"/>
        </w:rPr>
        <w:t>neomezené</w:t>
      </w:r>
      <w:r>
        <w:rPr>
          <w:color w:val="575757"/>
          <w:spacing w:val="-4"/>
        </w:rPr>
        <w:t xml:space="preserve"> </w:t>
      </w:r>
      <w:r>
        <w:rPr>
          <w:color w:val="575757"/>
        </w:rPr>
        <w:t>volání</w:t>
      </w:r>
      <w:r>
        <w:rPr>
          <w:color w:val="575757"/>
          <w:spacing w:val="-2"/>
        </w:rPr>
        <w:t xml:space="preserve"> </w:t>
      </w:r>
      <w:r>
        <w:rPr>
          <w:color w:val="575757"/>
        </w:rPr>
        <w:t>do</w:t>
      </w:r>
      <w:r>
        <w:rPr>
          <w:color w:val="575757"/>
          <w:spacing w:val="-6"/>
        </w:rPr>
        <w:t xml:space="preserve"> </w:t>
      </w:r>
      <w:r>
        <w:rPr>
          <w:color w:val="575757"/>
        </w:rPr>
        <w:t>všech</w:t>
      </w:r>
      <w:r>
        <w:rPr>
          <w:color w:val="575757"/>
          <w:spacing w:val="-6"/>
        </w:rPr>
        <w:t xml:space="preserve"> </w:t>
      </w:r>
      <w:r>
        <w:rPr>
          <w:color w:val="575757"/>
        </w:rPr>
        <w:t>pevných</w:t>
      </w:r>
      <w:r>
        <w:rPr>
          <w:color w:val="575757"/>
          <w:spacing w:val="-4"/>
        </w:rPr>
        <w:t xml:space="preserve"> </w:t>
      </w:r>
      <w:r>
        <w:rPr>
          <w:color w:val="575757"/>
        </w:rPr>
        <w:t>a</w:t>
      </w:r>
      <w:r>
        <w:rPr>
          <w:color w:val="575757"/>
          <w:spacing w:val="-6"/>
        </w:rPr>
        <w:t xml:space="preserve"> </w:t>
      </w:r>
      <w:r>
        <w:rPr>
          <w:color w:val="575757"/>
        </w:rPr>
        <w:t>mobilních sítí (včetně negeografických čísel 972, 973, 974, 950, 95x.), neomezené volání do VPS a neomezené vn</w:t>
      </w:r>
      <w:r>
        <w:rPr>
          <w:color w:val="575757"/>
        </w:rPr>
        <w:t>itrostátní SMS a SMS v rámci EU.</w:t>
      </w:r>
    </w:p>
    <w:p w14:paraId="4159BCB2" w14:textId="77777777" w:rsidR="00CA2C3F" w:rsidRDefault="00CA2C3F">
      <w:pPr>
        <w:spacing w:line="360" w:lineRule="auto"/>
        <w:jc w:val="both"/>
        <w:sectPr w:rsidR="00CA2C3F">
          <w:pgSz w:w="11920" w:h="16850"/>
          <w:pgMar w:top="1880" w:right="1080" w:bottom="1140" w:left="1300" w:header="680" w:footer="883" w:gutter="0"/>
          <w:cols w:space="708"/>
        </w:sectPr>
      </w:pPr>
    </w:p>
    <w:p w14:paraId="2AA8BF53" w14:textId="77777777" w:rsidR="00CA2C3F" w:rsidRDefault="00187ACE">
      <w:pPr>
        <w:pStyle w:val="Zkladntext"/>
        <w:spacing w:before="89" w:line="360" w:lineRule="auto"/>
        <w:ind w:left="118" w:right="323"/>
        <w:jc w:val="both"/>
      </w:pPr>
      <w:r>
        <w:rPr>
          <w:color w:val="575757"/>
        </w:rPr>
        <w:t xml:space="preserve">Součástí tarifu s neomezeným provozem jsou i datové služby na jedné SIM kartě v rozsahu </w:t>
      </w:r>
      <w:proofErr w:type="gramStart"/>
      <w:r>
        <w:rPr>
          <w:color w:val="575757"/>
        </w:rPr>
        <w:t>3GB</w:t>
      </w:r>
      <w:proofErr w:type="gramEnd"/>
      <w:r>
        <w:rPr>
          <w:color w:val="575757"/>
        </w:rPr>
        <w:t>, 10GB, 30GB, neomezeně s omezenou rychlostí 10/10 nebo neomezeně s velkou rychlostí (dle typu tarifu), případně s</w:t>
      </w:r>
      <w:r>
        <w:rPr>
          <w:color w:val="575757"/>
        </w:rPr>
        <w:t xml:space="preserve"> aplikací omezení FUP dle Prováděcího nařízení Komise (EU) 2016/2286. V případě datových služeb v rozsahu neomezeně s velkou rychlostí je myšleno s neomezenou rychlostí, tzn. s nejvyšší možnou rychlostí v dané lokalitě.</w:t>
      </w:r>
    </w:p>
    <w:p w14:paraId="26C091A5" w14:textId="77777777" w:rsidR="00CA2C3F" w:rsidRDefault="00187ACE">
      <w:pPr>
        <w:pStyle w:val="Zkladntext"/>
        <w:spacing w:line="360" w:lineRule="auto"/>
        <w:ind w:left="120" w:right="329"/>
        <w:jc w:val="both"/>
      </w:pPr>
      <w:r>
        <w:rPr>
          <w:color w:val="575757"/>
        </w:rPr>
        <w:t>V rámci poskytování dat bude uživate</w:t>
      </w:r>
      <w:r>
        <w:rPr>
          <w:color w:val="575757"/>
        </w:rPr>
        <w:t xml:space="preserve">lům umožněn přístup do </w:t>
      </w:r>
      <w:proofErr w:type="gramStart"/>
      <w:r>
        <w:rPr>
          <w:color w:val="575757"/>
        </w:rPr>
        <w:t>Internetu</w:t>
      </w:r>
      <w:proofErr w:type="gramEnd"/>
      <w:r>
        <w:rPr>
          <w:color w:val="575757"/>
        </w:rPr>
        <w:t xml:space="preserve"> a sítě APN typu Intranet (jedné či více). Bude-li to oprávněná osoba Objednatele nebo uživatel požadovat, bude mít možnost využít bezplatné upozornění na stav vyčerpání limitu přenášených dat, tj.</w:t>
      </w:r>
      <w:r>
        <w:rPr>
          <w:color w:val="575757"/>
          <w:spacing w:val="80"/>
        </w:rPr>
        <w:t xml:space="preserve"> </w:t>
      </w:r>
      <w:r>
        <w:rPr>
          <w:color w:val="575757"/>
        </w:rPr>
        <w:t>v rozmezí 75-95 % vyčerpaných dat musí být uživatel informován o aktuálním stavu</w:t>
      </w:r>
      <w:r>
        <w:rPr>
          <w:color w:val="575757"/>
          <w:spacing w:val="-27"/>
        </w:rPr>
        <w:t xml:space="preserve"> </w:t>
      </w:r>
      <w:r>
        <w:rPr>
          <w:color w:val="575757"/>
        </w:rPr>
        <w:t>limitu.</w:t>
      </w:r>
    </w:p>
    <w:p w14:paraId="44A02D26" w14:textId="77777777" w:rsidR="00CA2C3F" w:rsidRDefault="00187ACE">
      <w:pPr>
        <w:pStyle w:val="Zkladntext"/>
        <w:spacing w:line="360" w:lineRule="auto"/>
        <w:ind w:left="118" w:right="326"/>
        <w:jc w:val="both"/>
      </w:pPr>
      <w:r>
        <w:rPr>
          <w:color w:val="575757"/>
        </w:rPr>
        <w:t>Nad rámec měsíční paušální ceny za daný tarif bude Objednatel hradit pouze rozsah dalších odebraných</w:t>
      </w:r>
      <w:r>
        <w:rPr>
          <w:color w:val="575757"/>
          <w:spacing w:val="-6"/>
        </w:rPr>
        <w:t xml:space="preserve"> </w:t>
      </w:r>
      <w:r>
        <w:rPr>
          <w:color w:val="575757"/>
        </w:rPr>
        <w:t>služeb</w:t>
      </w:r>
      <w:r>
        <w:rPr>
          <w:color w:val="575757"/>
          <w:spacing w:val="-4"/>
        </w:rPr>
        <w:t xml:space="preserve"> </w:t>
      </w:r>
      <w:r>
        <w:rPr>
          <w:color w:val="575757"/>
        </w:rPr>
        <w:t>dle</w:t>
      </w:r>
      <w:r>
        <w:rPr>
          <w:color w:val="575757"/>
          <w:spacing w:val="-1"/>
        </w:rPr>
        <w:t xml:space="preserve"> </w:t>
      </w:r>
      <w:r>
        <w:rPr>
          <w:color w:val="575757"/>
        </w:rPr>
        <w:t>Aktuálního</w:t>
      </w:r>
      <w:r>
        <w:rPr>
          <w:color w:val="575757"/>
          <w:spacing w:val="-6"/>
        </w:rPr>
        <w:t xml:space="preserve"> </w:t>
      </w:r>
      <w:r>
        <w:rPr>
          <w:color w:val="575757"/>
        </w:rPr>
        <w:t>ceníku</w:t>
      </w:r>
      <w:r>
        <w:rPr>
          <w:color w:val="575757"/>
          <w:spacing w:val="-6"/>
        </w:rPr>
        <w:t xml:space="preserve"> </w:t>
      </w:r>
      <w:r>
        <w:rPr>
          <w:color w:val="575757"/>
        </w:rPr>
        <w:t>Poskytovatele</w:t>
      </w:r>
      <w:r>
        <w:rPr>
          <w:color w:val="575757"/>
          <w:spacing w:val="-1"/>
        </w:rPr>
        <w:t xml:space="preserve"> </w:t>
      </w:r>
      <w:r>
        <w:rPr>
          <w:color w:val="575757"/>
        </w:rPr>
        <w:t>postupem</w:t>
      </w:r>
      <w:r>
        <w:rPr>
          <w:color w:val="575757"/>
          <w:spacing w:val="-2"/>
        </w:rPr>
        <w:t xml:space="preserve"> </w:t>
      </w:r>
      <w:r>
        <w:rPr>
          <w:color w:val="575757"/>
        </w:rPr>
        <w:t>dle</w:t>
      </w:r>
      <w:r>
        <w:rPr>
          <w:color w:val="575757"/>
          <w:spacing w:val="-4"/>
        </w:rPr>
        <w:t xml:space="preserve"> </w:t>
      </w:r>
      <w:r>
        <w:rPr>
          <w:color w:val="575757"/>
        </w:rPr>
        <w:t>čl.</w:t>
      </w:r>
      <w:r>
        <w:rPr>
          <w:color w:val="575757"/>
          <w:spacing w:val="-2"/>
        </w:rPr>
        <w:t xml:space="preserve"> </w:t>
      </w:r>
      <w:r>
        <w:rPr>
          <w:color w:val="575757"/>
        </w:rPr>
        <w:t>4</w:t>
      </w:r>
      <w:r>
        <w:rPr>
          <w:color w:val="575757"/>
          <w:spacing w:val="-6"/>
        </w:rPr>
        <w:t xml:space="preserve"> </w:t>
      </w:r>
      <w:r>
        <w:rPr>
          <w:color w:val="575757"/>
        </w:rPr>
        <w:t>odst</w:t>
      </w:r>
      <w:r>
        <w:rPr>
          <w:color w:val="575757"/>
        </w:rPr>
        <w:t>.</w:t>
      </w:r>
      <w:r>
        <w:rPr>
          <w:color w:val="575757"/>
          <w:spacing w:val="-2"/>
        </w:rPr>
        <w:t xml:space="preserve"> </w:t>
      </w:r>
      <w:r>
        <w:rPr>
          <w:color w:val="575757"/>
        </w:rPr>
        <w:t>4.4</w:t>
      </w:r>
      <w:r>
        <w:rPr>
          <w:color w:val="575757"/>
          <w:spacing w:val="-4"/>
        </w:rPr>
        <w:t xml:space="preserve"> </w:t>
      </w:r>
      <w:r>
        <w:rPr>
          <w:color w:val="575757"/>
        </w:rPr>
        <w:t>Smlouvy (např. MMS, data, roamingová volání mimo EU a SMS mimo EU, mezinárodní volání</w:t>
      </w:r>
      <w:r>
        <w:rPr>
          <w:color w:val="575757"/>
          <w:spacing w:val="-25"/>
        </w:rPr>
        <w:t xml:space="preserve"> </w:t>
      </w:r>
      <w:r>
        <w:rPr>
          <w:color w:val="575757"/>
        </w:rPr>
        <w:t>atd.).</w:t>
      </w:r>
    </w:p>
    <w:p w14:paraId="4FF0EC36" w14:textId="77777777" w:rsidR="00CA2C3F" w:rsidRDefault="00CA2C3F">
      <w:pPr>
        <w:pStyle w:val="Zkladntext"/>
        <w:spacing w:before="1"/>
        <w:rPr>
          <w:sz w:val="33"/>
        </w:rPr>
      </w:pPr>
    </w:p>
    <w:p w14:paraId="68A2B28D" w14:textId="77777777" w:rsidR="00CA2C3F" w:rsidRDefault="00187ACE">
      <w:pPr>
        <w:pStyle w:val="Nadpis2"/>
        <w:numPr>
          <w:ilvl w:val="1"/>
          <w:numId w:val="13"/>
        </w:numPr>
        <w:tabs>
          <w:tab w:val="left" w:pos="685"/>
        </w:tabs>
        <w:jc w:val="both"/>
      </w:pPr>
      <w:bookmarkStart w:id="19" w:name="2.2._Tarif_s_omezeným_provozem"/>
      <w:bookmarkEnd w:id="19"/>
      <w:r>
        <w:rPr>
          <w:color w:val="575757"/>
        </w:rPr>
        <w:t>Tarif</w:t>
      </w:r>
      <w:r>
        <w:rPr>
          <w:color w:val="575757"/>
          <w:spacing w:val="-5"/>
        </w:rPr>
        <w:t xml:space="preserve"> </w:t>
      </w:r>
      <w:r>
        <w:rPr>
          <w:color w:val="575757"/>
        </w:rPr>
        <w:t>s</w:t>
      </w:r>
      <w:r>
        <w:rPr>
          <w:color w:val="575757"/>
          <w:spacing w:val="-4"/>
        </w:rPr>
        <w:t xml:space="preserve"> </w:t>
      </w:r>
      <w:r>
        <w:rPr>
          <w:color w:val="575757"/>
        </w:rPr>
        <w:t>omezeným</w:t>
      </w:r>
      <w:r>
        <w:rPr>
          <w:color w:val="575757"/>
          <w:spacing w:val="-4"/>
        </w:rPr>
        <w:t xml:space="preserve"> </w:t>
      </w:r>
      <w:r>
        <w:rPr>
          <w:color w:val="575757"/>
          <w:spacing w:val="-2"/>
        </w:rPr>
        <w:t>provozem</w:t>
      </w:r>
    </w:p>
    <w:p w14:paraId="44A8AA62" w14:textId="77777777" w:rsidR="00CA2C3F" w:rsidRDefault="00187ACE">
      <w:pPr>
        <w:spacing w:before="126" w:line="360" w:lineRule="auto"/>
        <w:ind w:left="118" w:right="332" w:firstLine="566"/>
        <w:jc w:val="both"/>
      </w:pPr>
      <w:r>
        <w:rPr>
          <w:b/>
          <w:color w:val="575757"/>
        </w:rPr>
        <w:t>(jedná</w:t>
      </w:r>
      <w:r>
        <w:rPr>
          <w:b/>
          <w:color w:val="575757"/>
          <w:spacing w:val="-1"/>
        </w:rPr>
        <w:t xml:space="preserve"> </w:t>
      </w:r>
      <w:r>
        <w:rPr>
          <w:b/>
          <w:color w:val="575757"/>
        </w:rPr>
        <w:t>se o</w:t>
      </w:r>
      <w:r>
        <w:rPr>
          <w:b/>
          <w:color w:val="575757"/>
          <w:spacing w:val="-3"/>
        </w:rPr>
        <w:t xml:space="preserve"> </w:t>
      </w:r>
      <w:r>
        <w:rPr>
          <w:b/>
          <w:color w:val="575757"/>
        </w:rPr>
        <w:t>mobilní tarify č. 1, 2, 3, 4, 5</w:t>
      </w:r>
      <w:r>
        <w:rPr>
          <w:b/>
          <w:color w:val="575757"/>
          <w:spacing w:val="-1"/>
        </w:rPr>
        <w:t xml:space="preserve"> </w:t>
      </w:r>
      <w:r>
        <w:rPr>
          <w:b/>
          <w:color w:val="575757"/>
        </w:rPr>
        <w:t>dle</w:t>
      </w:r>
      <w:r>
        <w:rPr>
          <w:b/>
          <w:color w:val="575757"/>
          <w:spacing w:val="-1"/>
        </w:rPr>
        <w:t xml:space="preserve"> </w:t>
      </w:r>
      <w:r>
        <w:rPr>
          <w:b/>
          <w:color w:val="575757"/>
        </w:rPr>
        <w:t>cenové tabulky v</w:t>
      </w:r>
      <w:r>
        <w:rPr>
          <w:b/>
          <w:color w:val="575757"/>
          <w:spacing w:val="-1"/>
        </w:rPr>
        <w:t xml:space="preserve"> </w:t>
      </w:r>
      <w:r>
        <w:rPr>
          <w:b/>
          <w:color w:val="575757"/>
        </w:rPr>
        <w:t>Příloze</w:t>
      </w:r>
      <w:r>
        <w:rPr>
          <w:b/>
          <w:color w:val="575757"/>
          <w:spacing w:val="-1"/>
        </w:rPr>
        <w:t xml:space="preserve"> </w:t>
      </w:r>
      <w:r>
        <w:rPr>
          <w:b/>
          <w:color w:val="575757"/>
        </w:rPr>
        <w:t xml:space="preserve">č. 2 Smlouvy) </w:t>
      </w:r>
      <w:r>
        <w:rPr>
          <w:color w:val="575757"/>
        </w:rPr>
        <w:t xml:space="preserve">V rámci tarifu </w:t>
      </w:r>
      <w:r>
        <w:rPr>
          <w:b/>
          <w:color w:val="575757"/>
        </w:rPr>
        <w:t xml:space="preserve">s omezeným provozem </w:t>
      </w:r>
      <w:r>
        <w:rPr>
          <w:color w:val="575757"/>
        </w:rPr>
        <w:t>Objednat</w:t>
      </w:r>
      <w:r>
        <w:rPr>
          <w:color w:val="575757"/>
        </w:rPr>
        <w:t>el požaduje 220 volných minut volání a 80 volných SMS do všech sítí.</w:t>
      </w:r>
    </w:p>
    <w:p w14:paraId="159D3F4E" w14:textId="77777777" w:rsidR="00CA2C3F" w:rsidRDefault="00187ACE">
      <w:pPr>
        <w:pStyle w:val="Zkladntext"/>
        <w:spacing w:line="360" w:lineRule="auto"/>
        <w:ind w:left="121" w:right="327" w:hanging="3"/>
        <w:jc w:val="both"/>
      </w:pPr>
      <w:r>
        <w:rPr>
          <w:color w:val="575757"/>
        </w:rPr>
        <w:t>Součástí</w:t>
      </w:r>
      <w:r>
        <w:rPr>
          <w:color w:val="575757"/>
          <w:spacing w:val="-5"/>
        </w:rPr>
        <w:t xml:space="preserve"> </w:t>
      </w:r>
      <w:r>
        <w:rPr>
          <w:color w:val="575757"/>
        </w:rPr>
        <w:t>tarifů</w:t>
      </w:r>
      <w:r>
        <w:rPr>
          <w:color w:val="575757"/>
          <w:spacing w:val="-14"/>
        </w:rPr>
        <w:t xml:space="preserve"> </w:t>
      </w:r>
      <w:r>
        <w:rPr>
          <w:color w:val="575757"/>
        </w:rPr>
        <w:t>s</w:t>
      </w:r>
      <w:r>
        <w:rPr>
          <w:color w:val="575757"/>
          <w:spacing w:val="-6"/>
        </w:rPr>
        <w:t xml:space="preserve"> </w:t>
      </w:r>
      <w:r>
        <w:rPr>
          <w:color w:val="575757"/>
        </w:rPr>
        <w:t>omezeným</w:t>
      </w:r>
      <w:r>
        <w:rPr>
          <w:color w:val="575757"/>
          <w:spacing w:val="-10"/>
        </w:rPr>
        <w:t xml:space="preserve"> </w:t>
      </w:r>
      <w:r>
        <w:rPr>
          <w:color w:val="575757"/>
        </w:rPr>
        <w:t>provozem</w:t>
      </w:r>
      <w:r>
        <w:rPr>
          <w:color w:val="575757"/>
          <w:spacing w:val="-14"/>
        </w:rPr>
        <w:t xml:space="preserve"> </w:t>
      </w:r>
      <w:r>
        <w:rPr>
          <w:color w:val="575757"/>
        </w:rPr>
        <w:t>jsou</w:t>
      </w:r>
      <w:r>
        <w:rPr>
          <w:color w:val="575757"/>
          <w:spacing w:val="-11"/>
        </w:rPr>
        <w:t xml:space="preserve"> </w:t>
      </w:r>
      <w:r>
        <w:rPr>
          <w:color w:val="575757"/>
        </w:rPr>
        <w:t>i</w:t>
      </w:r>
      <w:r>
        <w:rPr>
          <w:color w:val="575757"/>
          <w:spacing w:val="-14"/>
        </w:rPr>
        <w:t xml:space="preserve"> </w:t>
      </w:r>
      <w:r>
        <w:rPr>
          <w:color w:val="575757"/>
        </w:rPr>
        <w:t>datové</w:t>
      </w:r>
      <w:r>
        <w:rPr>
          <w:color w:val="575757"/>
          <w:spacing w:val="-11"/>
        </w:rPr>
        <w:t xml:space="preserve"> </w:t>
      </w:r>
      <w:r>
        <w:rPr>
          <w:color w:val="575757"/>
        </w:rPr>
        <w:t>služby</w:t>
      </w:r>
      <w:r>
        <w:rPr>
          <w:color w:val="575757"/>
          <w:spacing w:val="-11"/>
        </w:rPr>
        <w:t xml:space="preserve"> </w:t>
      </w:r>
      <w:r>
        <w:rPr>
          <w:color w:val="575757"/>
        </w:rPr>
        <w:t>na</w:t>
      </w:r>
      <w:r>
        <w:rPr>
          <w:color w:val="575757"/>
          <w:spacing w:val="-16"/>
        </w:rPr>
        <w:t xml:space="preserve"> </w:t>
      </w:r>
      <w:r>
        <w:rPr>
          <w:color w:val="575757"/>
        </w:rPr>
        <w:t>jedné</w:t>
      </w:r>
      <w:r>
        <w:rPr>
          <w:color w:val="575757"/>
          <w:spacing w:val="-12"/>
        </w:rPr>
        <w:t xml:space="preserve"> </w:t>
      </w:r>
      <w:r>
        <w:rPr>
          <w:color w:val="575757"/>
        </w:rPr>
        <w:t>SIM</w:t>
      </w:r>
      <w:r>
        <w:rPr>
          <w:color w:val="575757"/>
          <w:spacing w:val="-10"/>
        </w:rPr>
        <w:t xml:space="preserve"> </w:t>
      </w:r>
      <w:r>
        <w:rPr>
          <w:color w:val="575757"/>
        </w:rPr>
        <w:t>kartě</w:t>
      </w:r>
      <w:r>
        <w:rPr>
          <w:color w:val="575757"/>
          <w:spacing w:val="-14"/>
        </w:rPr>
        <w:t xml:space="preserve"> </w:t>
      </w:r>
      <w:r>
        <w:rPr>
          <w:color w:val="575757"/>
        </w:rPr>
        <w:t>v</w:t>
      </w:r>
      <w:r>
        <w:rPr>
          <w:color w:val="575757"/>
          <w:spacing w:val="-6"/>
        </w:rPr>
        <w:t xml:space="preserve"> </w:t>
      </w:r>
      <w:r>
        <w:rPr>
          <w:color w:val="575757"/>
        </w:rPr>
        <w:t>rozsahu</w:t>
      </w:r>
      <w:r>
        <w:rPr>
          <w:color w:val="575757"/>
          <w:spacing w:val="-11"/>
        </w:rPr>
        <w:t xml:space="preserve"> </w:t>
      </w:r>
      <w:proofErr w:type="gramStart"/>
      <w:r>
        <w:rPr>
          <w:color w:val="575757"/>
        </w:rPr>
        <w:t>0GB</w:t>
      </w:r>
      <w:proofErr w:type="gramEnd"/>
      <w:r>
        <w:rPr>
          <w:color w:val="575757"/>
        </w:rPr>
        <w:t>, 1,5GB, 3GB, 10GB nebo 30GB (dle typu tarifu).</w:t>
      </w:r>
    </w:p>
    <w:p w14:paraId="4C9254AC" w14:textId="77777777" w:rsidR="00CA2C3F" w:rsidRDefault="00187ACE">
      <w:pPr>
        <w:pStyle w:val="Zkladntext"/>
        <w:spacing w:line="360" w:lineRule="auto"/>
        <w:ind w:left="121" w:right="327"/>
        <w:jc w:val="both"/>
      </w:pPr>
      <w:r>
        <w:rPr>
          <w:color w:val="575757"/>
        </w:rPr>
        <w:t xml:space="preserve">V rámci poskytování dat bude uživatelům umožněn přístup do </w:t>
      </w:r>
      <w:proofErr w:type="gramStart"/>
      <w:r>
        <w:rPr>
          <w:color w:val="575757"/>
        </w:rPr>
        <w:t>Internetu</w:t>
      </w:r>
      <w:proofErr w:type="gramEnd"/>
      <w:r>
        <w:rPr>
          <w:color w:val="575757"/>
        </w:rPr>
        <w:t xml:space="preserve"> a sítě APN typu Intranet (jedné či více). Bude-li to oprávněná osoba Objednatele nebo uživatel požadovat, bude mít možnost využít bezplatné upozornění na stav vyčerpání limitu přenášených</w:t>
      </w:r>
      <w:r>
        <w:rPr>
          <w:color w:val="575757"/>
        </w:rPr>
        <w:t xml:space="preserve"> dat, tj.</w:t>
      </w:r>
      <w:r>
        <w:rPr>
          <w:color w:val="575757"/>
          <w:spacing w:val="80"/>
        </w:rPr>
        <w:t xml:space="preserve"> </w:t>
      </w:r>
      <w:r>
        <w:rPr>
          <w:color w:val="575757"/>
        </w:rPr>
        <w:t>v rozmezí 75-95 % vyčerpaných dat musí být uživatel informován o aktuálním stavu</w:t>
      </w:r>
      <w:r>
        <w:rPr>
          <w:color w:val="575757"/>
          <w:spacing w:val="-25"/>
        </w:rPr>
        <w:t xml:space="preserve"> </w:t>
      </w:r>
      <w:r>
        <w:rPr>
          <w:color w:val="575757"/>
        </w:rPr>
        <w:t>limitu.</w:t>
      </w:r>
    </w:p>
    <w:p w14:paraId="24C73350" w14:textId="77777777" w:rsidR="00CA2C3F" w:rsidRDefault="00187ACE">
      <w:pPr>
        <w:pStyle w:val="Zkladntext"/>
        <w:spacing w:line="360" w:lineRule="auto"/>
        <w:ind w:left="118" w:right="326"/>
        <w:jc w:val="both"/>
      </w:pPr>
      <w:r>
        <w:rPr>
          <w:color w:val="575757"/>
        </w:rPr>
        <w:t>Nad rámec měsíční paušální ceny za daný tarif bude Objednatel hradit pouze rozsah dalších odebraných</w:t>
      </w:r>
      <w:r>
        <w:rPr>
          <w:color w:val="575757"/>
          <w:spacing w:val="-6"/>
        </w:rPr>
        <w:t xml:space="preserve"> </w:t>
      </w:r>
      <w:r>
        <w:rPr>
          <w:color w:val="575757"/>
        </w:rPr>
        <w:t>služeb</w:t>
      </w:r>
      <w:r>
        <w:rPr>
          <w:color w:val="575757"/>
          <w:spacing w:val="-4"/>
        </w:rPr>
        <w:t xml:space="preserve"> </w:t>
      </w:r>
      <w:r>
        <w:rPr>
          <w:color w:val="575757"/>
        </w:rPr>
        <w:t>dle</w:t>
      </w:r>
      <w:r>
        <w:rPr>
          <w:color w:val="575757"/>
          <w:spacing w:val="-1"/>
        </w:rPr>
        <w:t xml:space="preserve"> </w:t>
      </w:r>
      <w:r>
        <w:rPr>
          <w:color w:val="575757"/>
        </w:rPr>
        <w:t>Aktuálního</w:t>
      </w:r>
      <w:r>
        <w:rPr>
          <w:color w:val="575757"/>
          <w:spacing w:val="-6"/>
        </w:rPr>
        <w:t xml:space="preserve"> </w:t>
      </w:r>
      <w:r>
        <w:rPr>
          <w:color w:val="575757"/>
        </w:rPr>
        <w:t>ceníku</w:t>
      </w:r>
      <w:r>
        <w:rPr>
          <w:color w:val="575757"/>
          <w:spacing w:val="-6"/>
        </w:rPr>
        <w:t xml:space="preserve"> </w:t>
      </w:r>
      <w:r>
        <w:rPr>
          <w:color w:val="575757"/>
        </w:rPr>
        <w:t>Poskytovatele</w:t>
      </w:r>
      <w:r>
        <w:rPr>
          <w:color w:val="575757"/>
          <w:spacing w:val="-1"/>
        </w:rPr>
        <w:t xml:space="preserve"> </w:t>
      </w:r>
      <w:r>
        <w:rPr>
          <w:color w:val="575757"/>
        </w:rPr>
        <w:t>postupem</w:t>
      </w:r>
      <w:r>
        <w:rPr>
          <w:color w:val="575757"/>
          <w:spacing w:val="-2"/>
        </w:rPr>
        <w:t xml:space="preserve"> </w:t>
      </w:r>
      <w:r>
        <w:rPr>
          <w:color w:val="575757"/>
        </w:rPr>
        <w:t>dle</w:t>
      </w:r>
      <w:r>
        <w:rPr>
          <w:color w:val="575757"/>
          <w:spacing w:val="-4"/>
        </w:rPr>
        <w:t xml:space="preserve"> </w:t>
      </w:r>
      <w:r>
        <w:rPr>
          <w:color w:val="575757"/>
        </w:rPr>
        <w:t>čl.</w:t>
      </w:r>
      <w:r>
        <w:rPr>
          <w:color w:val="575757"/>
          <w:spacing w:val="-2"/>
        </w:rPr>
        <w:t xml:space="preserve"> </w:t>
      </w:r>
      <w:r>
        <w:rPr>
          <w:color w:val="575757"/>
        </w:rPr>
        <w:t>4</w:t>
      </w:r>
      <w:r>
        <w:rPr>
          <w:color w:val="575757"/>
          <w:spacing w:val="-6"/>
        </w:rPr>
        <w:t xml:space="preserve"> </w:t>
      </w:r>
      <w:r>
        <w:rPr>
          <w:color w:val="575757"/>
        </w:rPr>
        <w:t>odst.</w:t>
      </w:r>
      <w:r>
        <w:rPr>
          <w:color w:val="575757"/>
          <w:spacing w:val="-2"/>
        </w:rPr>
        <w:t xml:space="preserve"> </w:t>
      </w:r>
      <w:r>
        <w:rPr>
          <w:color w:val="575757"/>
        </w:rPr>
        <w:t>4.4</w:t>
      </w:r>
      <w:r>
        <w:rPr>
          <w:color w:val="575757"/>
          <w:spacing w:val="-4"/>
        </w:rPr>
        <w:t xml:space="preserve"> </w:t>
      </w:r>
      <w:r>
        <w:rPr>
          <w:color w:val="575757"/>
        </w:rPr>
        <w:t>Smlouvy (např. volání, SMS, MMS, data, roamingová volání mimo EU a SMS mimo EU, mezinárodní volání atd.)</w:t>
      </w:r>
    </w:p>
    <w:p w14:paraId="09083BF6" w14:textId="77777777" w:rsidR="00CA2C3F" w:rsidRDefault="00187ACE">
      <w:pPr>
        <w:pStyle w:val="Zkladntext"/>
        <w:spacing w:line="360" w:lineRule="auto"/>
        <w:ind w:left="119" w:right="332"/>
        <w:jc w:val="both"/>
      </w:pPr>
      <w:r>
        <w:rPr>
          <w:color w:val="575757"/>
        </w:rPr>
        <w:t>Voláním do všech mobilních a pevných sítí v rámci EU se rozumí volání i na negeografická čísla (972, 973, 974, 950, 95x.).</w:t>
      </w:r>
    </w:p>
    <w:p w14:paraId="1BF1132D" w14:textId="77777777" w:rsidR="00CA2C3F" w:rsidRDefault="00CA2C3F">
      <w:pPr>
        <w:pStyle w:val="Zkladntext"/>
        <w:spacing w:before="7"/>
        <w:rPr>
          <w:sz w:val="32"/>
        </w:rPr>
      </w:pPr>
    </w:p>
    <w:p w14:paraId="0A7971C7" w14:textId="77777777" w:rsidR="00CA2C3F" w:rsidRDefault="00187ACE">
      <w:pPr>
        <w:pStyle w:val="Nadpis2"/>
        <w:numPr>
          <w:ilvl w:val="1"/>
          <w:numId w:val="13"/>
        </w:numPr>
        <w:tabs>
          <w:tab w:val="left" w:pos="685"/>
        </w:tabs>
        <w:ind w:hanging="570"/>
        <w:jc w:val="both"/>
      </w:pPr>
      <w:bookmarkStart w:id="20" w:name="2.3._Tarif_odpojení_na_prázdniny"/>
      <w:bookmarkEnd w:id="20"/>
      <w:r>
        <w:rPr>
          <w:color w:val="575757"/>
        </w:rPr>
        <w:t>Tarif</w:t>
      </w:r>
      <w:r>
        <w:rPr>
          <w:color w:val="575757"/>
          <w:spacing w:val="-5"/>
        </w:rPr>
        <w:t xml:space="preserve"> </w:t>
      </w:r>
      <w:r>
        <w:rPr>
          <w:color w:val="575757"/>
        </w:rPr>
        <w:t>odpojení</w:t>
      </w:r>
      <w:r>
        <w:rPr>
          <w:color w:val="575757"/>
          <w:spacing w:val="-2"/>
        </w:rPr>
        <w:t xml:space="preserve"> </w:t>
      </w:r>
      <w:r>
        <w:rPr>
          <w:color w:val="575757"/>
        </w:rPr>
        <w:t>na</w:t>
      </w:r>
      <w:r>
        <w:rPr>
          <w:color w:val="575757"/>
          <w:spacing w:val="-3"/>
        </w:rPr>
        <w:t xml:space="preserve"> </w:t>
      </w:r>
      <w:r>
        <w:rPr>
          <w:color w:val="575757"/>
          <w:spacing w:val="-2"/>
        </w:rPr>
        <w:t>prázdniny</w:t>
      </w:r>
    </w:p>
    <w:p w14:paraId="700E9D42" w14:textId="77777777" w:rsidR="00CA2C3F" w:rsidRDefault="00187ACE">
      <w:pPr>
        <w:pStyle w:val="Zkladntext"/>
        <w:spacing w:before="129" w:line="360" w:lineRule="auto"/>
        <w:ind w:left="118" w:right="334"/>
        <w:jc w:val="both"/>
      </w:pPr>
      <w:r>
        <w:rPr>
          <w:color w:val="575757"/>
        </w:rPr>
        <w:t>V rámci tarifu „Odpojení na prázdniny“ Objednatel požaduje provést dočasné uspání SIM karty, kde po dobu</w:t>
      </w:r>
      <w:r>
        <w:rPr>
          <w:color w:val="575757"/>
        </w:rPr>
        <w:t xml:space="preserve"> odpojení nemůže přijímat ani uskutečňovat hovory nebo využívat jiné služby.</w:t>
      </w:r>
      <w:r>
        <w:rPr>
          <w:color w:val="575757"/>
          <w:spacing w:val="-9"/>
        </w:rPr>
        <w:t xml:space="preserve"> </w:t>
      </w:r>
      <w:r>
        <w:rPr>
          <w:color w:val="575757"/>
        </w:rPr>
        <w:t>Po</w:t>
      </w:r>
      <w:r>
        <w:rPr>
          <w:color w:val="575757"/>
          <w:spacing w:val="-11"/>
        </w:rPr>
        <w:t xml:space="preserve"> </w:t>
      </w:r>
      <w:r>
        <w:rPr>
          <w:color w:val="575757"/>
        </w:rPr>
        <w:t>dobu</w:t>
      </w:r>
      <w:r>
        <w:rPr>
          <w:color w:val="575757"/>
          <w:spacing w:val="-13"/>
        </w:rPr>
        <w:t xml:space="preserve"> </w:t>
      </w:r>
      <w:r>
        <w:rPr>
          <w:color w:val="575757"/>
        </w:rPr>
        <w:t>odpojení</w:t>
      </w:r>
      <w:r>
        <w:rPr>
          <w:color w:val="575757"/>
          <w:spacing w:val="-11"/>
        </w:rPr>
        <w:t xml:space="preserve"> </w:t>
      </w:r>
      <w:r>
        <w:rPr>
          <w:color w:val="575757"/>
        </w:rPr>
        <w:t>na</w:t>
      </w:r>
      <w:r>
        <w:rPr>
          <w:color w:val="575757"/>
          <w:spacing w:val="-13"/>
        </w:rPr>
        <w:t xml:space="preserve"> </w:t>
      </w:r>
      <w:r>
        <w:rPr>
          <w:color w:val="575757"/>
        </w:rPr>
        <w:t>prázdniny</w:t>
      </w:r>
      <w:r>
        <w:rPr>
          <w:color w:val="575757"/>
          <w:spacing w:val="-12"/>
        </w:rPr>
        <w:t xml:space="preserve"> </w:t>
      </w:r>
      <w:r>
        <w:rPr>
          <w:color w:val="575757"/>
        </w:rPr>
        <w:t>nebude</w:t>
      </w:r>
      <w:r>
        <w:rPr>
          <w:color w:val="575757"/>
          <w:spacing w:val="-10"/>
        </w:rPr>
        <w:t xml:space="preserve"> </w:t>
      </w:r>
      <w:r>
        <w:rPr>
          <w:color w:val="575757"/>
        </w:rPr>
        <w:t>účtován</w:t>
      </w:r>
      <w:r>
        <w:rPr>
          <w:color w:val="575757"/>
          <w:spacing w:val="-10"/>
        </w:rPr>
        <w:t xml:space="preserve"> </w:t>
      </w:r>
      <w:r>
        <w:rPr>
          <w:color w:val="575757"/>
        </w:rPr>
        <w:t>jakýkoli</w:t>
      </w:r>
      <w:r>
        <w:rPr>
          <w:color w:val="575757"/>
          <w:spacing w:val="-14"/>
        </w:rPr>
        <w:t xml:space="preserve"> </w:t>
      </w:r>
      <w:r>
        <w:rPr>
          <w:color w:val="575757"/>
        </w:rPr>
        <w:t>měsíční</w:t>
      </w:r>
      <w:r>
        <w:rPr>
          <w:color w:val="575757"/>
          <w:spacing w:val="-9"/>
        </w:rPr>
        <w:t xml:space="preserve"> </w:t>
      </w:r>
      <w:r>
        <w:rPr>
          <w:color w:val="575757"/>
        </w:rPr>
        <w:t>paušální</w:t>
      </w:r>
      <w:r>
        <w:rPr>
          <w:color w:val="575757"/>
          <w:spacing w:val="-9"/>
        </w:rPr>
        <w:t xml:space="preserve"> </w:t>
      </w:r>
      <w:r>
        <w:rPr>
          <w:color w:val="575757"/>
        </w:rPr>
        <w:t>poplatek</w:t>
      </w:r>
      <w:r>
        <w:rPr>
          <w:color w:val="575757"/>
          <w:spacing w:val="-10"/>
        </w:rPr>
        <w:t xml:space="preserve"> </w:t>
      </w:r>
      <w:r>
        <w:rPr>
          <w:color w:val="575757"/>
        </w:rPr>
        <w:t>ani</w:t>
      </w:r>
    </w:p>
    <w:p w14:paraId="7BB3CF21" w14:textId="77777777" w:rsidR="00CA2C3F" w:rsidRDefault="00CA2C3F">
      <w:pPr>
        <w:spacing w:line="360" w:lineRule="auto"/>
        <w:jc w:val="both"/>
        <w:sectPr w:rsidR="00CA2C3F">
          <w:pgSz w:w="11920" w:h="16850"/>
          <w:pgMar w:top="1880" w:right="1080" w:bottom="1140" w:left="1300" w:header="680" w:footer="883" w:gutter="0"/>
          <w:cols w:space="708"/>
        </w:sectPr>
      </w:pPr>
    </w:p>
    <w:p w14:paraId="3C1E2365" w14:textId="77777777" w:rsidR="00CA2C3F" w:rsidRDefault="00187ACE">
      <w:pPr>
        <w:pStyle w:val="Zkladntext"/>
        <w:spacing w:before="89" w:line="360" w:lineRule="auto"/>
        <w:ind w:left="117" w:right="327"/>
        <w:jc w:val="both"/>
      </w:pPr>
      <w:r>
        <w:rPr>
          <w:color w:val="575757"/>
        </w:rPr>
        <w:t>jakákoli jiná platba spojená s danou SIM kartou. Odpojení na prázdniny je mož</w:t>
      </w:r>
      <w:r>
        <w:rPr>
          <w:color w:val="575757"/>
        </w:rPr>
        <w:t>né na dobu maximálně</w:t>
      </w:r>
      <w:r>
        <w:rPr>
          <w:color w:val="575757"/>
          <w:spacing w:val="-10"/>
        </w:rPr>
        <w:t xml:space="preserve"> </w:t>
      </w:r>
      <w:r>
        <w:rPr>
          <w:color w:val="575757"/>
        </w:rPr>
        <w:t>12</w:t>
      </w:r>
      <w:r>
        <w:rPr>
          <w:color w:val="575757"/>
          <w:spacing w:val="-10"/>
        </w:rPr>
        <w:t xml:space="preserve"> </w:t>
      </w:r>
      <w:r>
        <w:rPr>
          <w:color w:val="575757"/>
        </w:rPr>
        <w:t>měsíců</w:t>
      </w:r>
      <w:r>
        <w:rPr>
          <w:color w:val="575757"/>
          <w:spacing w:val="-10"/>
        </w:rPr>
        <w:t xml:space="preserve"> </w:t>
      </w:r>
      <w:r>
        <w:rPr>
          <w:color w:val="575757"/>
        </w:rPr>
        <w:t>po</w:t>
      </w:r>
      <w:r>
        <w:rPr>
          <w:color w:val="575757"/>
          <w:spacing w:val="-13"/>
        </w:rPr>
        <w:t xml:space="preserve"> </w:t>
      </w:r>
      <w:r>
        <w:rPr>
          <w:color w:val="575757"/>
        </w:rPr>
        <w:t>sobě</w:t>
      </w:r>
      <w:r>
        <w:rPr>
          <w:color w:val="575757"/>
          <w:spacing w:val="-10"/>
        </w:rPr>
        <w:t xml:space="preserve"> </w:t>
      </w:r>
      <w:r>
        <w:rPr>
          <w:color w:val="575757"/>
        </w:rPr>
        <w:t>jdoucích.</w:t>
      </w:r>
      <w:r>
        <w:rPr>
          <w:color w:val="575757"/>
          <w:spacing w:val="-8"/>
        </w:rPr>
        <w:t xml:space="preserve"> </w:t>
      </w:r>
      <w:r>
        <w:rPr>
          <w:color w:val="575757"/>
        </w:rPr>
        <w:t>Součástí</w:t>
      </w:r>
      <w:r>
        <w:rPr>
          <w:color w:val="575757"/>
          <w:spacing w:val="-11"/>
        </w:rPr>
        <w:t xml:space="preserve"> </w:t>
      </w:r>
      <w:r>
        <w:rPr>
          <w:color w:val="575757"/>
        </w:rPr>
        <w:t>této</w:t>
      </w:r>
      <w:r>
        <w:rPr>
          <w:color w:val="575757"/>
          <w:spacing w:val="-10"/>
        </w:rPr>
        <w:t xml:space="preserve"> </w:t>
      </w:r>
      <w:r>
        <w:rPr>
          <w:color w:val="575757"/>
        </w:rPr>
        <w:t>služby</w:t>
      </w:r>
      <w:r>
        <w:rPr>
          <w:color w:val="575757"/>
          <w:spacing w:val="-10"/>
        </w:rPr>
        <w:t xml:space="preserve"> </w:t>
      </w:r>
      <w:r>
        <w:rPr>
          <w:color w:val="575757"/>
        </w:rPr>
        <w:t>je</w:t>
      </w:r>
      <w:r>
        <w:rPr>
          <w:color w:val="575757"/>
          <w:spacing w:val="-10"/>
        </w:rPr>
        <w:t xml:space="preserve"> </w:t>
      </w:r>
      <w:r>
        <w:rPr>
          <w:color w:val="575757"/>
        </w:rPr>
        <w:t>zároveň</w:t>
      </w:r>
      <w:r>
        <w:rPr>
          <w:color w:val="575757"/>
          <w:spacing w:val="-10"/>
        </w:rPr>
        <w:t xml:space="preserve"> </w:t>
      </w:r>
      <w:r>
        <w:rPr>
          <w:color w:val="575757"/>
        </w:rPr>
        <w:t>zasílání</w:t>
      </w:r>
      <w:r>
        <w:rPr>
          <w:color w:val="575757"/>
          <w:spacing w:val="-6"/>
        </w:rPr>
        <w:t xml:space="preserve"> </w:t>
      </w:r>
      <w:r>
        <w:rPr>
          <w:color w:val="575757"/>
        </w:rPr>
        <w:t>pravidelného měsíčního</w:t>
      </w:r>
      <w:r>
        <w:rPr>
          <w:color w:val="575757"/>
          <w:spacing w:val="-11"/>
        </w:rPr>
        <w:t xml:space="preserve"> </w:t>
      </w:r>
      <w:r>
        <w:rPr>
          <w:color w:val="575757"/>
        </w:rPr>
        <w:t>reportu</w:t>
      </w:r>
      <w:r>
        <w:rPr>
          <w:color w:val="575757"/>
          <w:spacing w:val="-9"/>
        </w:rPr>
        <w:t xml:space="preserve"> </w:t>
      </w:r>
      <w:r>
        <w:rPr>
          <w:color w:val="575757"/>
        </w:rPr>
        <w:t>o</w:t>
      </w:r>
      <w:r>
        <w:rPr>
          <w:color w:val="575757"/>
          <w:spacing w:val="-9"/>
        </w:rPr>
        <w:t xml:space="preserve"> </w:t>
      </w:r>
      <w:r>
        <w:rPr>
          <w:color w:val="575757"/>
        </w:rPr>
        <w:t>počtu</w:t>
      </w:r>
      <w:r>
        <w:rPr>
          <w:color w:val="575757"/>
          <w:spacing w:val="-6"/>
        </w:rPr>
        <w:t xml:space="preserve"> </w:t>
      </w:r>
      <w:r>
        <w:rPr>
          <w:color w:val="575757"/>
        </w:rPr>
        <w:t>SIM</w:t>
      </w:r>
      <w:r>
        <w:rPr>
          <w:color w:val="575757"/>
          <w:spacing w:val="-8"/>
        </w:rPr>
        <w:t xml:space="preserve"> </w:t>
      </w:r>
      <w:r>
        <w:rPr>
          <w:color w:val="575757"/>
        </w:rPr>
        <w:t>v</w:t>
      </w:r>
      <w:r>
        <w:rPr>
          <w:color w:val="575757"/>
          <w:spacing w:val="-6"/>
        </w:rPr>
        <w:t xml:space="preserve"> </w:t>
      </w:r>
      <w:r>
        <w:rPr>
          <w:color w:val="575757"/>
        </w:rPr>
        <w:t>tarifu</w:t>
      </w:r>
      <w:r>
        <w:rPr>
          <w:color w:val="575757"/>
          <w:spacing w:val="-9"/>
        </w:rPr>
        <w:t xml:space="preserve"> </w:t>
      </w:r>
      <w:r>
        <w:rPr>
          <w:color w:val="575757"/>
        </w:rPr>
        <w:t>„Odpojení</w:t>
      </w:r>
      <w:r>
        <w:rPr>
          <w:color w:val="575757"/>
          <w:spacing w:val="-10"/>
        </w:rPr>
        <w:t xml:space="preserve"> </w:t>
      </w:r>
      <w:r>
        <w:rPr>
          <w:color w:val="575757"/>
        </w:rPr>
        <w:t>na</w:t>
      </w:r>
      <w:r>
        <w:rPr>
          <w:color w:val="575757"/>
          <w:spacing w:val="-6"/>
        </w:rPr>
        <w:t xml:space="preserve"> </w:t>
      </w:r>
      <w:r>
        <w:rPr>
          <w:color w:val="575757"/>
        </w:rPr>
        <w:t>prázdniny“</w:t>
      </w:r>
      <w:r>
        <w:rPr>
          <w:color w:val="575757"/>
          <w:spacing w:val="-5"/>
        </w:rPr>
        <w:t xml:space="preserve"> </w:t>
      </w:r>
      <w:r>
        <w:rPr>
          <w:color w:val="575757"/>
        </w:rPr>
        <w:t>nebo</w:t>
      </w:r>
      <w:r>
        <w:rPr>
          <w:color w:val="575757"/>
          <w:spacing w:val="-8"/>
        </w:rPr>
        <w:t xml:space="preserve"> </w:t>
      </w:r>
      <w:r>
        <w:rPr>
          <w:color w:val="575757"/>
        </w:rPr>
        <w:t>zaslání</w:t>
      </w:r>
      <w:r>
        <w:rPr>
          <w:color w:val="575757"/>
          <w:spacing w:val="-5"/>
        </w:rPr>
        <w:t xml:space="preserve"> </w:t>
      </w:r>
      <w:r>
        <w:rPr>
          <w:color w:val="575757"/>
        </w:rPr>
        <w:t>informační</w:t>
      </w:r>
      <w:r>
        <w:rPr>
          <w:color w:val="575757"/>
          <w:spacing w:val="-5"/>
        </w:rPr>
        <w:t xml:space="preserve"> </w:t>
      </w:r>
      <w:r>
        <w:rPr>
          <w:color w:val="575757"/>
        </w:rPr>
        <w:t>SMS, popř.</w:t>
      </w:r>
      <w:r>
        <w:rPr>
          <w:color w:val="575757"/>
          <w:spacing w:val="-16"/>
        </w:rPr>
        <w:t xml:space="preserve"> </w:t>
      </w:r>
      <w:r>
        <w:rPr>
          <w:color w:val="575757"/>
        </w:rPr>
        <w:t>e-mail</w:t>
      </w:r>
      <w:r>
        <w:rPr>
          <w:color w:val="575757"/>
          <w:spacing w:val="-15"/>
        </w:rPr>
        <w:t xml:space="preserve"> </w:t>
      </w:r>
      <w:r>
        <w:rPr>
          <w:color w:val="575757"/>
        </w:rPr>
        <w:t>notifikace</w:t>
      </w:r>
      <w:r>
        <w:rPr>
          <w:color w:val="575757"/>
          <w:spacing w:val="-15"/>
        </w:rPr>
        <w:t xml:space="preserve"> </w:t>
      </w:r>
      <w:r>
        <w:rPr>
          <w:color w:val="575757"/>
        </w:rPr>
        <w:t>před</w:t>
      </w:r>
      <w:r>
        <w:rPr>
          <w:color w:val="575757"/>
          <w:spacing w:val="-16"/>
        </w:rPr>
        <w:t xml:space="preserve"> </w:t>
      </w:r>
      <w:r>
        <w:rPr>
          <w:color w:val="575757"/>
        </w:rPr>
        <w:t>uplynutím</w:t>
      </w:r>
      <w:r>
        <w:rPr>
          <w:color w:val="575757"/>
          <w:spacing w:val="-15"/>
        </w:rPr>
        <w:t xml:space="preserve"> </w:t>
      </w:r>
      <w:r>
        <w:rPr>
          <w:color w:val="575757"/>
        </w:rPr>
        <w:t>maximální</w:t>
      </w:r>
      <w:r>
        <w:rPr>
          <w:color w:val="575757"/>
          <w:spacing w:val="-15"/>
        </w:rPr>
        <w:t xml:space="preserve"> </w:t>
      </w:r>
      <w:r>
        <w:rPr>
          <w:color w:val="575757"/>
        </w:rPr>
        <w:t>doby</w:t>
      </w:r>
      <w:r>
        <w:rPr>
          <w:color w:val="575757"/>
          <w:spacing w:val="-15"/>
        </w:rPr>
        <w:t xml:space="preserve"> </w:t>
      </w:r>
      <w:r>
        <w:rPr>
          <w:color w:val="575757"/>
        </w:rPr>
        <w:t>dočasného</w:t>
      </w:r>
      <w:r>
        <w:rPr>
          <w:color w:val="575757"/>
          <w:spacing w:val="-16"/>
        </w:rPr>
        <w:t xml:space="preserve"> </w:t>
      </w:r>
      <w:r>
        <w:rPr>
          <w:color w:val="575757"/>
        </w:rPr>
        <w:t>odpojení</w:t>
      </w:r>
      <w:r>
        <w:rPr>
          <w:color w:val="575757"/>
          <w:spacing w:val="-15"/>
        </w:rPr>
        <w:t xml:space="preserve"> </w:t>
      </w:r>
      <w:r>
        <w:rPr>
          <w:color w:val="575757"/>
        </w:rPr>
        <w:t>SIM</w:t>
      </w:r>
      <w:r>
        <w:rPr>
          <w:color w:val="575757"/>
          <w:spacing w:val="-15"/>
        </w:rPr>
        <w:t xml:space="preserve"> </w:t>
      </w:r>
      <w:r>
        <w:rPr>
          <w:color w:val="575757"/>
        </w:rPr>
        <w:t>(tzv.</w:t>
      </w:r>
      <w:r>
        <w:rPr>
          <w:color w:val="575757"/>
          <w:spacing w:val="-12"/>
        </w:rPr>
        <w:t xml:space="preserve"> </w:t>
      </w:r>
      <w:r>
        <w:rPr>
          <w:color w:val="575757"/>
        </w:rPr>
        <w:t>prázdnin) na předem stanovené telefonní číslo.</w:t>
      </w:r>
    </w:p>
    <w:p w14:paraId="6B409DA6" w14:textId="77777777" w:rsidR="00CA2C3F" w:rsidRDefault="00187ACE">
      <w:pPr>
        <w:pStyle w:val="Zkladntext"/>
        <w:spacing w:line="360" w:lineRule="auto"/>
        <w:ind w:left="117" w:right="334"/>
        <w:jc w:val="both"/>
      </w:pPr>
      <w:r>
        <w:rPr>
          <w:color w:val="575757"/>
        </w:rPr>
        <w:t>Veškeré zřizovací a měsíční poplatky za tarif „Odpojení na prázdniny“ jsou již zahrnuty do měsíční paušální platby ostatních hlasových tarifů.</w:t>
      </w:r>
    </w:p>
    <w:p w14:paraId="28ECDFD8" w14:textId="77777777" w:rsidR="00CA2C3F" w:rsidRDefault="00CA2C3F">
      <w:pPr>
        <w:pStyle w:val="Zkladntext"/>
        <w:rPr>
          <w:sz w:val="33"/>
        </w:rPr>
      </w:pPr>
    </w:p>
    <w:p w14:paraId="225422BC" w14:textId="77777777" w:rsidR="00CA2C3F" w:rsidRDefault="00187ACE">
      <w:pPr>
        <w:pStyle w:val="Nadpis2"/>
        <w:numPr>
          <w:ilvl w:val="1"/>
          <w:numId w:val="13"/>
        </w:numPr>
        <w:tabs>
          <w:tab w:val="left" w:pos="684"/>
          <w:tab w:val="left" w:pos="685"/>
        </w:tabs>
      </w:pPr>
      <w:bookmarkStart w:id="21" w:name="2.4._Volání_na_barevné_linky"/>
      <w:bookmarkEnd w:id="21"/>
      <w:r>
        <w:rPr>
          <w:color w:val="575757"/>
        </w:rPr>
        <w:t>Volání</w:t>
      </w:r>
      <w:r>
        <w:rPr>
          <w:color w:val="575757"/>
          <w:spacing w:val="-2"/>
        </w:rPr>
        <w:t xml:space="preserve"> </w:t>
      </w:r>
      <w:r>
        <w:rPr>
          <w:color w:val="575757"/>
        </w:rPr>
        <w:t>na</w:t>
      </w:r>
      <w:r>
        <w:rPr>
          <w:color w:val="575757"/>
          <w:spacing w:val="-5"/>
        </w:rPr>
        <w:t xml:space="preserve"> </w:t>
      </w:r>
      <w:r>
        <w:rPr>
          <w:color w:val="575757"/>
        </w:rPr>
        <w:t>barevné</w:t>
      </w:r>
      <w:r>
        <w:rPr>
          <w:color w:val="575757"/>
          <w:spacing w:val="-9"/>
        </w:rPr>
        <w:t xml:space="preserve"> </w:t>
      </w:r>
      <w:r>
        <w:rPr>
          <w:color w:val="575757"/>
          <w:spacing w:val="-2"/>
        </w:rPr>
        <w:t>linky</w:t>
      </w:r>
    </w:p>
    <w:p w14:paraId="10C541CB" w14:textId="77777777" w:rsidR="00CA2C3F" w:rsidRDefault="00187ACE">
      <w:pPr>
        <w:pStyle w:val="Zkladntext"/>
        <w:spacing w:before="126" w:line="360" w:lineRule="auto"/>
        <w:ind w:left="118"/>
      </w:pPr>
      <w:r>
        <w:rPr>
          <w:color w:val="575757"/>
        </w:rPr>
        <w:t>Ceny za volání na barevné linky se sdílenými náklady budou Poskytovatelem účtovány dle Aktuálního</w:t>
      </w:r>
      <w:r>
        <w:rPr>
          <w:color w:val="575757"/>
          <w:spacing w:val="-18"/>
        </w:rPr>
        <w:t xml:space="preserve"> </w:t>
      </w:r>
      <w:r>
        <w:rPr>
          <w:color w:val="575757"/>
        </w:rPr>
        <w:t>ceníku</w:t>
      </w:r>
      <w:r>
        <w:rPr>
          <w:color w:val="575757"/>
          <w:spacing w:val="-19"/>
        </w:rPr>
        <w:t xml:space="preserve"> </w:t>
      </w:r>
      <w:r>
        <w:rPr>
          <w:color w:val="575757"/>
        </w:rPr>
        <w:t>Poskytovatele</w:t>
      </w:r>
      <w:r>
        <w:rPr>
          <w:color w:val="575757"/>
          <w:spacing w:val="-16"/>
        </w:rPr>
        <w:t xml:space="preserve"> </w:t>
      </w:r>
      <w:r>
        <w:rPr>
          <w:color w:val="575757"/>
        </w:rPr>
        <w:t>postupem</w:t>
      </w:r>
      <w:r>
        <w:rPr>
          <w:color w:val="575757"/>
          <w:spacing w:val="-17"/>
        </w:rPr>
        <w:t xml:space="preserve"> </w:t>
      </w:r>
      <w:r>
        <w:rPr>
          <w:color w:val="575757"/>
        </w:rPr>
        <w:t>dle</w:t>
      </w:r>
      <w:r>
        <w:rPr>
          <w:color w:val="575757"/>
          <w:spacing w:val="-16"/>
        </w:rPr>
        <w:t xml:space="preserve"> </w:t>
      </w:r>
      <w:r>
        <w:rPr>
          <w:color w:val="575757"/>
        </w:rPr>
        <w:t>čl.</w:t>
      </w:r>
      <w:r>
        <w:rPr>
          <w:color w:val="575757"/>
          <w:spacing w:val="-22"/>
        </w:rPr>
        <w:t xml:space="preserve"> </w:t>
      </w:r>
      <w:r>
        <w:rPr>
          <w:color w:val="575757"/>
        </w:rPr>
        <w:t>4</w:t>
      </w:r>
      <w:r>
        <w:rPr>
          <w:color w:val="575757"/>
          <w:spacing w:val="-16"/>
        </w:rPr>
        <w:t xml:space="preserve"> </w:t>
      </w:r>
      <w:r>
        <w:rPr>
          <w:color w:val="575757"/>
        </w:rPr>
        <w:t>odst.</w:t>
      </w:r>
      <w:r>
        <w:rPr>
          <w:color w:val="575757"/>
          <w:spacing w:val="-17"/>
        </w:rPr>
        <w:t xml:space="preserve"> </w:t>
      </w:r>
      <w:r>
        <w:rPr>
          <w:color w:val="575757"/>
        </w:rPr>
        <w:t>4.4</w:t>
      </w:r>
      <w:r>
        <w:rPr>
          <w:color w:val="575757"/>
          <w:spacing w:val="-16"/>
        </w:rPr>
        <w:t xml:space="preserve"> </w:t>
      </w:r>
      <w:r>
        <w:rPr>
          <w:color w:val="575757"/>
        </w:rPr>
        <w:t>Smlouvy</w:t>
      </w:r>
      <w:r>
        <w:rPr>
          <w:color w:val="575757"/>
          <w:spacing w:val="-18"/>
        </w:rPr>
        <w:t xml:space="preserve"> </w:t>
      </w:r>
      <w:r>
        <w:rPr>
          <w:color w:val="575757"/>
        </w:rPr>
        <w:t>a</w:t>
      </w:r>
      <w:r>
        <w:rPr>
          <w:color w:val="575757"/>
          <w:spacing w:val="-19"/>
        </w:rPr>
        <w:t xml:space="preserve"> </w:t>
      </w:r>
      <w:r>
        <w:rPr>
          <w:color w:val="575757"/>
        </w:rPr>
        <w:t>jedná</w:t>
      </w:r>
      <w:r>
        <w:rPr>
          <w:color w:val="575757"/>
          <w:spacing w:val="-16"/>
        </w:rPr>
        <w:t xml:space="preserve"> </w:t>
      </w:r>
      <w:r>
        <w:rPr>
          <w:color w:val="575757"/>
        </w:rPr>
        <w:t>se</w:t>
      </w:r>
      <w:r>
        <w:rPr>
          <w:color w:val="575757"/>
          <w:spacing w:val="-16"/>
        </w:rPr>
        <w:t xml:space="preserve"> </w:t>
      </w:r>
      <w:r>
        <w:rPr>
          <w:color w:val="575757"/>
        </w:rPr>
        <w:t>o</w:t>
      </w:r>
      <w:r>
        <w:rPr>
          <w:color w:val="575757"/>
          <w:spacing w:val="-19"/>
        </w:rPr>
        <w:t xml:space="preserve"> </w:t>
      </w:r>
      <w:r>
        <w:rPr>
          <w:color w:val="575757"/>
        </w:rPr>
        <w:t>následující:</w:t>
      </w:r>
    </w:p>
    <w:p w14:paraId="7A79C4C3" w14:textId="77777777" w:rsidR="00CA2C3F" w:rsidRDefault="00187ACE">
      <w:pPr>
        <w:pStyle w:val="Odstavecseseznamem"/>
        <w:numPr>
          <w:ilvl w:val="0"/>
          <w:numId w:val="11"/>
        </w:numPr>
        <w:tabs>
          <w:tab w:val="left" w:pos="826"/>
          <w:tab w:val="left" w:pos="827"/>
        </w:tabs>
        <w:spacing w:line="360" w:lineRule="auto"/>
        <w:ind w:right="727"/>
        <w:jc w:val="left"/>
      </w:pPr>
      <w:r>
        <w:rPr>
          <w:color w:val="575757"/>
        </w:rPr>
        <w:t>Modrá</w:t>
      </w:r>
      <w:r>
        <w:rPr>
          <w:color w:val="575757"/>
          <w:spacing w:val="-4"/>
        </w:rPr>
        <w:t xml:space="preserve"> </w:t>
      </w:r>
      <w:r>
        <w:rPr>
          <w:color w:val="575757"/>
        </w:rPr>
        <w:t>linka</w:t>
      </w:r>
      <w:r>
        <w:rPr>
          <w:color w:val="575757"/>
          <w:spacing w:val="-1"/>
        </w:rPr>
        <w:t xml:space="preserve"> </w:t>
      </w:r>
      <w:r>
        <w:rPr>
          <w:color w:val="575757"/>
        </w:rPr>
        <w:t>–</w:t>
      </w:r>
      <w:r>
        <w:rPr>
          <w:color w:val="575757"/>
          <w:spacing w:val="-2"/>
        </w:rPr>
        <w:t xml:space="preserve"> </w:t>
      </w:r>
      <w:r>
        <w:rPr>
          <w:color w:val="575757"/>
        </w:rPr>
        <w:t>s</w:t>
      </w:r>
      <w:r>
        <w:rPr>
          <w:color w:val="575757"/>
          <w:spacing w:val="-4"/>
        </w:rPr>
        <w:t xml:space="preserve"> </w:t>
      </w:r>
      <w:r>
        <w:rPr>
          <w:color w:val="575757"/>
        </w:rPr>
        <w:t>předčíslím 81, 83, 843, 844,</w:t>
      </w:r>
      <w:r>
        <w:rPr>
          <w:color w:val="575757"/>
          <w:spacing w:val="-3"/>
        </w:rPr>
        <w:t xml:space="preserve"> </w:t>
      </w:r>
      <w:r>
        <w:rPr>
          <w:color w:val="575757"/>
        </w:rPr>
        <w:t>845,</w:t>
      </w:r>
      <w:r>
        <w:rPr>
          <w:color w:val="575757"/>
          <w:spacing w:val="-5"/>
        </w:rPr>
        <w:t xml:space="preserve"> </w:t>
      </w:r>
      <w:r>
        <w:rPr>
          <w:color w:val="575757"/>
        </w:rPr>
        <w:t>846, 855, náklady</w:t>
      </w:r>
      <w:r>
        <w:rPr>
          <w:color w:val="575757"/>
          <w:spacing w:val="-4"/>
        </w:rPr>
        <w:t xml:space="preserve"> </w:t>
      </w:r>
      <w:r>
        <w:rPr>
          <w:color w:val="575757"/>
        </w:rPr>
        <w:t>za</w:t>
      </w:r>
      <w:r>
        <w:rPr>
          <w:color w:val="575757"/>
          <w:spacing w:val="-4"/>
        </w:rPr>
        <w:t xml:space="preserve"> </w:t>
      </w:r>
      <w:r>
        <w:rPr>
          <w:color w:val="575757"/>
        </w:rPr>
        <w:t>volání</w:t>
      </w:r>
      <w:r>
        <w:rPr>
          <w:color w:val="575757"/>
          <w:spacing w:val="-3"/>
        </w:rPr>
        <w:t xml:space="preserve"> </w:t>
      </w:r>
      <w:r>
        <w:rPr>
          <w:color w:val="575757"/>
        </w:rPr>
        <w:t>jsou rozděleny mezi volaného a volajícího;</w:t>
      </w:r>
    </w:p>
    <w:p w14:paraId="2C7E59A3" w14:textId="77777777" w:rsidR="00CA2C3F" w:rsidRDefault="00187ACE">
      <w:pPr>
        <w:pStyle w:val="Odstavecseseznamem"/>
        <w:numPr>
          <w:ilvl w:val="0"/>
          <w:numId w:val="11"/>
        </w:numPr>
        <w:tabs>
          <w:tab w:val="left" w:pos="826"/>
          <w:tab w:val="left" w:pos="827"/>
        </w:tabs>
        <w:spacing w:before="1" w:line="360" w:lineRule="auto"/>
        <w:ind w:right="911"/>
        <w:jc w:val="left"/>
      </w:pPr>
      <w:r>
        <w:rPr>
          <w:color w:val="575757"/>
        </w:rPr>
        <w:t>Bílá</w:t>
      </w:r>
      <w:r>
        <w:rPr>
          <w:color w:val="575757"/>
          <w:spacing w:val="-2"/>
        </w:rPr>
        <w:t xml:space="preserve"> </w:t>
      </w:r>
      <w:r>
        <w:rPr>
          <w:color w:val="575757"/>
        </w:rPr>
        <w:t>linka</w:t>
      </w:r>
      <w:r>
        <w:rPr>
          <w:color w:val="575757"/>
          <w:spacing w:val="-1"/>
        </w:rPr>
        <w:t xml:space="preserve"> </w:t>
      </w:r>
      <w:r>
        <w:rPr>
          <w:color w:val="575757"/>
        </w:rPr>
        <w:t>–</w:t>
      </w:r>
      <w:r>
        <w:rPr>
          <w:color w:val="575757"/>
          <w:spacing w:val="-2"/>
        </w:rPr>
        <w:t xml:space="preserve"> </w:t>
      </w:r>
      <w:r>
        <w:rPr>
          <w:color w:val="575757"/>
        </w:rPr>
        <w:t>s</w:t>
      </w:r>
      <w:r>
        <w:rPr>
          <w:color w:val="575757"/>
          <w:spacing w:val="-4"/>
        </w:rPr>
        <w:t xml:space="preserve"> </w:t>
      </w:r>
      <w:r>
        <w:rPr>
          <w:color w:val="575757"/>
        </w:rPr>
        <w:t>předčíslím</w:t>
      </w:r>
      <w:r>
        <w:rPr>
          <w:color w:val="575757"/>
          <w:spacing w:val="-3"/>
        </w:rPr>
        <w:t xml:space="preserve"> </w:t>
      </w:r>
      <w:r>
        <w:rPr>
          <w:color w:val="575757"/>
        </w:rPr>
        <w:t>840, 841, 842, 847, 848,</w:t>
      </w:r>
      <w:r>
        <w:rPr>
          <w:color w:val="575757"/>
          <w:spacing w:val="-5"/>
        </w:rPr>
        <w:t xml:space="preserve"> </w:t>
      </w:r>
      <w:r>
        <w:rPr>
          <w:color w:val="575757"/>
        </w:rPr>
        <w:t>849, náklady</w:t>
      </w:r>
      <w:r>
        <w:rPr>
          <w:color w:val="575757"/>
          <w:spacing w:val="-4"/>
        </w:rPr>
        <w:t xml:space="preserve"> </w:t>
      </w:r>
      <w:r>
        <w:rPr>
          <w:color w:val="575757"/>
        </w:rPr>
        <w:t>za</w:t>
      </w:r>
      <w:r>
        <w:rPr>
          <w:color w:val="575757"/>
          <w:spacing w:val="-4"/>
        </w:rPr>
        <w:t xml:space="preserve"> </w:t>
      </w:r>
      <w:r>
        <w:rPr>
          <w:color w:val="575757"/>
        </w:rPr>
        <w:t>volání v</w:t>
      </w:r>
      <w:r>
        <w:rPr>
          <w:color w:val="575757"/>
          <w:spacing w:val="-6"/>
        </w:rPr>
        <w:t xml:space="preserve"> </w:t>
      </w:r>
      <w:r>
        <w:rPr>
          <w:color w:val="575757"/>
        </w:rPr>
        <w:t>rámci univerzálního přístupového čísla hradí volající.</w:t>
      </w:r>
    </w:p>
    <w:p w14:paraId="0641922B" w14:textId="77777777" w:rsidR="00CA2C3F" w:rsidRDefault="00187ACE">
      <w:pPr>
        <w:pStyle w:val="Zkladntext"/>
        <w:tabs>
          <w:tab w:val="left" w:pos="1028"/>
          <w:tab w:val="left" w:pos="1556"/>
          <w:tab w:val="left" w:pos="2487"/>
          <w:tab w:val="left" w:pos="3211"/>
          <w:tab w:val="left" w:pos="4680"/>
          <w:tab w:val="left" w:pos="5328"/>
          <w:tab w:val="left" w:pos="5784"/>
          <w:tab w:val="left" w:pos="6387"/>
          <w:tab w:val="left" w:pos="7599"/>
          <w:tab w:val="left" w:pos="8396"/>
        </w:tabs>
        <w:spacing w:line="360" w:lineRule="auto"/>
        <w:ind w:left="118" w:right="368"/>
      </w:pPr>
      <w:r>
        <w:rPr>
          <w:color w:val="575757"/>
          <w:spacing w:val="-2"/>
        </w:rPr>
        <w:t>Volání</w:t>
      </w:r>
      <w:r>
        <w:rPr>
          <w:color w:val="575757"/>
        </w:rPr>
        <w:tab/>
      </w:r>
      <w:r>
        <w:rPr>
          <w:color w:val="575757"/>
          <w:spacing w:val="-6"/>
        </w:rPr>
        <w:t>na</w:t>
      </w:r>
      <w:r>
        <w:rPr>
          <w:color w:val="575757"/>
        </w:rPr>
        <w:tab/>
      </w:r>
      <w:r>
        <w:rPr>
          <w:color w:val="575757"/>
          <w:spacing w:val="-2"/>
        </w:rPr>
        <w:t>zelené</w:t>
      </w:r>
      <w:r>
        <w:rPr>
          <w:color w:val="575757"/>
        </w:rPr>
        <w:tab/>
      </w:r>
      <w:r>
        <w:rPr>
          <w:color w:val="575757"/>
          <w:spacing w:val="-2"/>
        </w:rPr>
        <w:t>linky</w:t>
      </w:r>
      <w:r>
        <w:rPr>
          <w:color w:val="575757"/>
        </w:rPr>
        <w:tab/>
        <w:t>s předčíslím</w:t>
      </w:r>
      <w:r>
        <w:rPr>
          <w:color w:val="575757"/>
        </w:rPr>
        <w:tab/>
      </w:r>
      <w:r>
        <w:rPr>
          <w:color w:val="575757"/>
          <w:spacing w:val="-4"/>
        </w:rPr>
        <w:t>800</w:t>
      </w:r>
      <w:r>
        <w:rPr>
          <w:color w:val="575757"/>
        </w:rPr>
        <w:tab/>
      </w:r>
      <w:r>
        <w:rPr>
          <w:color w:val="575757"/>
          <w:spacing w:val="-6"/>
        </w:rPr>
        <w:t>je</w:t>
      </w:r>
      <w:r>
        <w:rPr>
          <w:color w:val="575757"/>
        </w:rPr>
        <w:tab/>
      </w:r>
      <w:r>
        <w:rPr>
          <w:color w:val="575757"/>
          <w:spacing w:val="-4"/>
        </w:rPr>
        <w:t>pro</w:t>
      </w:r>
      <w:r>
        <w:rPr>
          <w:color w:val="575757"/>
        </w:rPr>
        <w:tab/>
      </w:r>
      <w:r>
        <w:rPr>
          <w:color w:val="575757"/>
          <w:spacing w:val="-2"/>
        </w:rPr>
        <w:t>volajícího</w:t>
      </w:r>
      <w:r>
        <w:rPr>
          <w:color w:val="575757"/>
        </w:rPr>
        <w:tab/>
      </w:r>
      <w:r>
        <w:rPr>
          <w:color w:val="575757"/>
          <w:spacing w:val="-2"/>
        </w:rPr>
        <w:t>zcela</w:t>
      </w:r>
      <w:r>
        <w:rPr>
          <w:color w:val="575757"/>
        </w:rPr>
        <w:tab/>
      </w:r>
      <w:r>
        <w:rPr>
          <w:color w:val="575757"/>
          <w:spacing w:val="-6"/>
        </w:rPr>
        <w:t xml:space="preserve">zdarma. </w:t>
      </w:r>
      <w:r>
        <w:rPr>
          <w:color w:val="575757"/>
        </w:rPr>
        <w:t>Hovory jdou na účet volaného.</w:t>
      </w:r>
    </w:p>
    <w:p w14:paraId="1C9127D5" w14:textId="77777777" w:rsidR="00CA2C3F" w:rsidRDefault="00CA2C3F">
      <w:pPr>
        <w:pStyle w:val="Zkladntext"/>
        <w:spacing w:before="10"/>
        <w:rPr>
          <w:sz w:val="32"/>
        </w:rPr>
      </w:pPr>
    </w:p>
    <w:p w14:paraId="07B1D04D" w14:textId="77777777" w:rsidR="00CA2C3F" w:rsidRDefault="00187ACE">
      <w:pPr>
        <w:pStyle w:val="Nadpis2"/>
        <w:numPr>
          <w:ilvl w:val="1"/>
          <w:numId w:val="13"/>
        </w:numPr>
        <w:tabs>
          <w:tab w:val="left" w:pos="684"/>
          <w:tab w:val="left" w:pos="685"/>
        </w:tabs>
      </w:pPr>
      <w:bookmarkStart w:id="22" w:name="2.5._Mezinárodní_volání"/>
      <w:bookmarkEnd w:id="22"/>
      <w:r>
        <w:rPr>
          <w:color w:val="575757"/>
        </w:rPr>
        <w:t>Mezinárodní</w:t>
      </w:r>
      <w:r>
        <w:rPr>
          <w:color w:val="575757"/>
          <w:spacing w:val="-11"/>
        </w:rPr>
        <w:t xml:space="preserve"> </w:t>
      </w:r>
      <w:r>
        <w:rPr>
          <w:color w:val="575757"/>
          <w:spacing w:val="-2"/>
        </w:rPr>
        <w:t>volání</w:t>
      </w:r>
    </w:p>
    <w:p w14:paraId="4B90DD1C" w14:textId="77777777" w:rsidR="00CA2C3F" w:rsidRDefault="00187ACE">
      <w:pPr>
        <w:pStyle w:val="Zkladntext"/>
        <w:spacing w:before="127" w:line="360" w:lineRule="auto"/>
        <w:ind w:left="120" w:hanging="3"/>
      </w:pPr>
      <w:r>
        <w:rPr>
          <w:color w:val="575757"/>
        </w:rPr>
        <w:t>Ceny</w:t>
      </w:r>
      <w:r>
        <w:rPr>
          <w:color w:val="575757"/>
          <w:spacing w:val="-2"/>
        </w:rPr>
        <w:t xml:space="preserve"> </w:t>
      </w:r>
      <w:r>
        <w:rPr>
          <w:color w:val="575757"/>
        </w:rPr>
        <w:t>pro</w:t>
      </w:r>
      <w:r>
        <w:rPr>
          <w:color w:val="575757"/>
          <w:spacing w:val="-5"/>
        </w:rPr>
        <w:t xml:space="preserve"> </w:t>
      </w:r>
      <w:r>
        <w:rPr>
          <w:color w:val="575757"/>
        </w:rPr>
        <w:t>mezinárodní</w:t>
      </w:r>
      <w:r>
        <w:rPr>
          <w:color w:val="575757"/>
          <w:spacing w:val="-4"/>
        </w:rPr>
        <w:t xml:space="preserve"> </w:t>
      </w:r>
      <w:r>
        <w:rPr>
          <w:color w:val="575757"/>
        </w:rPr>
        <w:t>volání,</w:t>
      </w:r>
      <w:r>
        <w:rPr>
          <w:color w:val="575757"/>
          <w:spacing w:val="-1"/>
        </w:rPr>
        <w:t xml:space="preserve"> </w:t>
      </w:r>
      <w:r>
        <w:rPr>
          <w:color w:val="575757"/>
        </w:rPr>
        <w:t>SMS</w:t>
      </w:r>
      <w:r>
        <w:rPr>
          <w:color w:val="575757"/>
          <w:spacing w:val="-3"/>
        </w:rPr>
        <w:t xml:space="preserve"> </w:t>
      </w:r>
      <w:r>
        <w:rPr>
          <w:color w:val="575757"/>
        </w:rPr>
        <w:t>a</w:t>
      </w:r>
      <w:r>
        <w:rPr>
          <w:color w:val="575757"/>
          <w:spacing w:val="-5"/>
        </w:rPr>
        <w:t xml:space="preserve"> </w:t>
      </w:r>
      <w:r>
        <w:rPr>
          <w:color w:val="575757"/>
        </w:rPr>
        <w:t>MMS</w:t>
      </w:r>
      <w:r>
        <w:rPr>
          <w:color w:val="575757"/>
          <w:spacing w:val="-3"/>
        </w:rPr>
        <w:t xml:space="preserve"> </w:t>
      </w:r>
      <w:r>
        <w:rPr>
          <w:color w:val="575757"/>
        </w:rPr>
        <w:t>budou</w:t>
      </w:r>
      <w:r>
        <w:rPr>
          <w:color w:val="575757"/>
          <w:spacing w:val="-3"/>
        </w:rPr>
        <w:t xml:space="preserve"> </w:t>
      </w:r>
      <w:r>
        <w:rPr>
          <w:color w:val="575757"/>
        </w:rPr>
        <w:t>Poskytovatelem</w:t>
      </w:r>
      <w:r>
        <w:rPr>
          <w:color w:val="575757"/>
          <w:spacing w:val="-4"/>
        </w:rPr>
        <w:t xml:space="preserve"> </w:t>
      </w:r>
      <w:r>
        <w:rPr>
          <w:color w:val="575757"/>
        </w:rPr>
        <w:t>účtovány</w:t>
      </w:r>
      <w:r>
        <w:rPr>
          <w:color w:val="575757"/>
          <w:spacing w:val="-2"/>
        </w:rPr>
        <w:t xml:space="preserve"> </w:t>
      </w:r>
      <w:r>
        <w:rPr>
          <w:color w:val="575757"/>
        </w:rPr>
        <w:t>dle</w:t>
      </w:r>
      <w:r>
        <w:rPr>
          <w:color w:val="575757"/>
          <w:spacing w:val="-3"/>
        </w:rPr>
        <w:t xml:space="preserve"> </w:t>
      </w:r>
      <w:r>
        <w:rPr>
          <w:color w:val="575757"/>
        </w:rPr>
        <w:t>Aktuálního ceníku Poskytovatele postupem dle čl. 4 odst. 4.4 Smlouvy.</w:t>
      </w:r>
    </w:p>
    <w:p w14:paraId="0F7F4B6C" w14:textId="77777777" w:rsidR="00CA2C3F" w:rsidRDefault="00187ACE">
      <w:pPr>
        <w:pStyle w:val="Zkladntext"/>
        <w:spacing w:line="362" w:lineRule="auto"/>
        <w:ind w:left="120" w:right="580"/>
      </w:pPr>
      <w:r>
        <w:rPr>
          <w:color w:val="575757"/>
        </w:rPr>
        <w:t>Mezinárodním</w:t>
      </w:r>
      <w:r>
        <w:rPr>
          <w:color w:val="575757"/>
          <w:spacing w:val="-3"/>
        </w:rPr>
        <w:t xml:space="preserve"> </w:t>
      </w:r>
      <w:r>
        <w:rPr>
          <w:color w:val="575757"/>
        </w:rPr>
        <w:t>voláním,</w:t>
      </w:r>
      <w:r>
        <w:rPr>
          <w:color w:val="575757"/>
          <w:spacing w:val="-5"/>
        </w:rPr>
        <w:t xml:space="preserve"> </w:t>
      </w:r>
      <w:r>
        <w:rPr>
          <w:color w:val="575757"/>
        </w:rPr>
        <w:t>SMS</w:t>
      </w:r>
      <w:r>
        <w:rPr>
          <w:color w:val="575757"/>
          <w:spacing w:val="-2"/>
        </w:rPr>
        <w:t xml:space="preserve"> </w:t>
      </w:r>
      <w:r>
        <w:rPr>
          <w:color w:val="575757"/>
        </w:rPr>
        <w:t>a</w:t>
      </w:r>
      <w:r>
        <w:rPr>
          <w:color w:val="575757"/>
          <w:spacing w:val="-4"/>
        </w:rPr>
        <w:t xml:space="preserve"> </w:t>
      </w:r>
      <w:r>
        <w:rPr>
          <w:color w:val="575757"/>
        </w:rPr>
        <w:t>MMS</w:t>
      </w:r>
      <w:r>
        <w:rPr>
          <w:color w:val="575757"/>
          <w:spacing w:val="-2"/>
        </w:rPr>
        <w:t xml:space="preserve"> </w:t>
      </w:r>
      <w:r>
        <w:rPr>
          <w:color w:val="575757"/>
        </w:rPr>
        <w:t>se</w:t>
      </w:r>
      <w:r>
        <w:rPr>
          <w:color w:val="575757"/>
          <w:spacing w:val="-4"/>
        </w:rPr>
        <w:t xml:space="preserve"> </w:t>
      </w:r>
      <w:r>
        <w:rPr>
          <w:color w:val="575757"/>
        </w:rPr>
        <w:t>rozumí provoz</w:t>
      </w:r>
      <w:r>
        <w:rPr>
          <w:color w:val="575757"/>
          <w:spacing w:val="-4"/>
        </w:rPr>
        <w:t xml:space="preserve"> </w:t>
      </w:r>
      <w:r>
        <w:rPr>
          <w:color w:val="575757"/>
        </w:rPr>
        <w:t>z</w:t>
      </w:r>
      <w:r>
        <w:rPr>
          <w:color w:val="575757"/>
          <w:spacing w:val="-1"/>
        </w:rPr>
        <w:t xml:space="preserve"> </w:t>
      </w:r>
      <w:r>
        <w:rPr>
          <w:color w:val="575757"/>
        </w:rPr>
        <w:t>ČR</w:t>
      </w:r>
      <w:r>
        <w:rPr>
          <w:color w:val="575757"/>
          <w:spacing w:val="-2"/>
        </w:rPr>
        <w:t xml:space="preserve"> </w:t>
      </w:r>
      <w:r>
        <w:rPr>
          <w:color w:val="575757"/>
        </w:rPr>
        <w:t>na</w:t>
      </w:r>
      <w:r>
        <w:rPr>
          <w:color w:val="575757"/>
          <w:spacing w:val="-4"/>
        </w:rPr>
        <w:t xml:space="preserve"> </w:t>
      </w:r>
      <w:r>
        <w:rPr>
          <w:color w:val="575757"/>
        </w:rPr>
        <w:t>čísla</w:t>
      </w:r>
      <w:r>
        <w:rPr>
          <w:color w:val="575757"/>
          <w:spacing w:val="-2"/>
        </w:rPr>
        <w:t xml:space="preserve"> </w:t>
      </w:r>
      <w:r>
        <w:rPr>
          <w:color w:val="575757"/>
        </w:rPr>
        <w:t>s</w:t>
      </w:r>
      <w:r>
        <w:rPr>
          <w:color w:val="575757"/>
          <w:spacing w:val="-4"/>
        </w:rPr>
        <w:t xml:space="preserve"> </w:t>
      </w:r>
      <w:r>
        <w:rPr>
          <w:color w:val="575757"/>
        </w:rPr>
        <w:t>mezinárodní předvolbou jinou než +420.</w:t>
      </w:r>
    </w:p>
    <w:p w14:paraId="217D3651" w14:textId="77777777" w:rsidR="00CA2C3F" w:rsidRDefault="00CA2C3F">
      <w:pPr>
        <w:pStyle w:val="Zkladntext"/>
        <w:spacing w:before="5"/>
        <w:rPr>
          <w:sz w:val="32"/>
        </w:rPr>
      </w:pPr>
    </w:p>
    <w:p w14:paraId="5B999139" w14:textId="77777777" w:rsidR="00CA2C3F" w:rsidRDefault="00187ACE">
      <w:pPr>
        <w:pStyle w:val="Nadpis2"/>
        <w:numPr>
          <w:ilvl w:val="1"/>
          <w:numId w:val="13"/>
        </w:numPr>
        <w:tabs>
          <w:tab w:val="left" w:pos="685"/>
        </w:tabs>
        <w:jc w:val="both"/>
      </w:pPr>
      <w:bookmarkStart w:id="23" w:name="2.6._Zřízení_a_poskytování_virtuální_pri"/>
      <w:bookmarkEnd w:id="23"/>
      <w:r>
        <w:rPr>
          <w:color w:val="575757"/>
        </w:rPr>
        <w:t>Zřízení</w:t>
      </w:r>
      <w:r>
        <w:rPr>
          <w:color w:val="575757"/>
          <w:spacing w:val="-4"/>
        </w:rPr>
        <w:t xml:space="preserve"> </w:t>
      </w:r>
      <w:r>
        <w:rPr>
          <w:color w:val="575757"/>
        </w:rPr>
        <w:t>a</w:t>
      </w:r>
      <w:r>
        <w:rPr>
          <w:color w:val="575757"/>
          <w:spacing w:val="-8"/>
        </w:rPr>
        <w:t xml:space="preserve"> </w:t>
      </w:r>
      <w:r>
        <w:rPr>
          <w:color w:val="575757"/>
        </w:rPr>
        <w:t>poskytování</w:t>
      </w:r>
      <w:r>
        <w:rPr>
          <w:color w:val="575757"/>
          <w:spacing w:val="-3"/>
        </w:rPr>
        <w:t xml:space="preserve"> </w:t>
      </w:r>
      <w:r>
        <w:rPr>
          <w:color w:val="575757"/>
        </w:rPr>
        <w:t>virtuální</w:t>
      </w:r>
      <w:r>
        <w:rPr>
          <w:color w:val="575757"/>
          <w:spacing w:val="-6"/>
        </w:rPr>
        <w:t xml:space="preserve"> </w:t>
      </w:r>
      <w:r>
        <w:rPr>
          <w:color w:val="575757"/>
        </w:rPr>
        <w:t>privátní</w:t>
      </w:r>
      <w:r>
        <w:rPr>
          <w:color w:val="575757"/>
          <w:spacing w:val="-4"/>
        </w:rPr>
        <w:t xml:space="preserve"> sítě</w:t>
      </w:r>
    </w:p>
    <w:p w14:paraId="2D6522B5" w14:textId="77777777" w:rsidR="00CA2C3F" w:rsidRDefault="00187ACE">
      <w:pPr>
        <w:pStyle w:val="Zkladntext"/>
        <w:spacing w:before="126" w:line="360" w:lineRule="auto"/>
        <w:ind w:left="120" w:right="326"/>
        <w:jc w:val="both"/>
      </w:pPr>
      <w:r>
        <w:rPr>
          <w:color w:val="575757"/>
        </w:rPr>
        <w:t>Objednatel</w:t>
      </w:r>
      <w:r>
        <w:rPr>
          <w:color w:val="575757"/>
          <w:spacing w:val="-16"/>
        </w:rPr>
        <w:t xml:space="preserve"> </w:t>
      </w:r>
      <w:r>
        <w:rPr>
          <w:color w:val="575757"/>
        </w:rPr>
        <w:t>požaduje,</w:t>
      </w:r>
      <w:r>
        <w:rPr>
          <w:color w:val="575757"/>
          <w:spacing w:val="-15"/>
        </w:rPr>
        <w:t xml:space="preserve"> </w:t>
      </w:r>
      <w:r>
        <w:rPr>
          <w:color w:val="575757"/>
        </w:rPr>
        <w:t>aby</w:t>
      </w:r>
      <w:r>
        <w:rPr>
          <w:color w:val="575757"/>
          <w:spacing w:val="-15"/>
        </w:rPr>
        <w:t xml:space="preserve"> </w:t>
      </w:r>
      <w:r>
        <w:rPr>
          <w:color w:val="575757"/>
        </w:rPr>
        <w:t>Poskytovatel</w:t>
      </w:r>
      <w:r>
        <w:rPr>
          <w:color w:val="575757"/>
          <w:spacing w:val="-16"/>
        </w:rPr>
        <w:t xml:space="preserve"> </w:t>
      </w:r>
      <w:r>
        <w:rPr>
          <w:color w:val="575757"/>
        </w:rPr>
        <w:t>(mobilní</w:t>
      </w:r>
      <w:r>
        <w:rPr>
          <w:color w:val="575757"/>
          <w:spacing w:val="-15"/>
        </w:rPr>
        <w:t xml:space="preserve"> </w:t>
      </w:r>
      <w:r>
        <w:rPr>
          <w:color w:val="575757"/>
        </w:rPr>
        <w:t>operátor)</w:t>
      </w:r>
      <w:r>
        <w:rPr>
          <w:color w:val="575757"/>
          <w:spacing w:val="-15"/>
        </w:rPr>
        <w:t xml:space="preserve"> </w:t>
      </w:r>
      <w:r>
        <w:rPr>
          <w:color w:val="575757"/>
        </w:rPr>
        <w:t>zřídil</w:t>
      </w:r>
      <w:r>
        <w:rPr>
          <w:color w:val="575757"/>
          <w:spacing w:val="-15"/>
        </w:rPr>
        <w:t xml:space="preserve"> </w:t>
      </w:r>
      <w:r>
        <w:rPr>
          <w:color w:val="575757"/>
        </w:rPr>
        <w:t>a</w:t>
      </w:r>
      <w:r>
        <w:rPr>
          <w:color w:val="575757"/>
          <w:spacing w:val="-16"/>
        </w:rPr>
        <w:t xml:space="preserve"> </w:t>
      </w:r>
      <w:r>
        <w:rPr>
          <w:color w:val="575757"/>
        </w:rPr>
        <w:t>poskytoval</w:t>
      </w:r>
      <w:r>
        <w:rPr>
          <w:color w:val="575757"/>
          <w:spacing w:val="-15"/>
        </w:rPr>
        <w:t xml:space="preserve"> </w:t>
      </w:r>
      <w:r>
        <w:rPr>
          <w:color w:val="575757"/>
        </w:rPr>
        <w:t>jednotnou</w:t>
      </w:r>
      <w:r>
        <w:rPr>
          <w:color w:val="575757"/>
          <w:spacing w:val="-15"/>
        </w:rPr>
        <w:t xml:space="preserve"> </w:t>
      </w:r>
      <w:r>
        <w:rPr>
          <w:color w:val="575757"/>
        </w:rPr>
        <w:t xml:space="preserve">mobilní hlasovou virtuální privátní síť (dále jen </w:t>
      </w:r>
      <w:r>
        <w:rPr>
          <w:b/>
          <w:color w:val="575757"/>
        </w:rPr>
        <w:t>„VPS“</w:t>
      </w:r>
      <w:r>
        <w:rPr>
          <w:color w:val="575757"/>
        </w:rPr>
        <w:t>) všech hlasových SIM všech uživatelů ve své síti (tj. napříč všemi uživateli na základě uzavřené Smlouvy). Objednatel požaduje bezplatné volání v rámci VPS. Součástí VPS jsou taktéž SMS.</w:t>
      </w:r>
    </w:p>
    <w:p w14:paraId="1BF13BEB" w14:textId="77777777" w:rsidR="00CA2C3F" w:rsidRDefault="00187ACE">
      <w:pPr>
        <w:pStyle w:val="Zkladntext"/>
        <w:spacing w:line="360" w:lineRule="auto"/>
        <w:ind w:left="120" w:right="325" w:hanging="1"/>
        <w:jc w:val="both"/>
      </w:pPr>
      <w:r>
        <w:rPr>
          <w:color w:val="575757"/>
        </w:rPr>
        <w:t>Pro</w:t>
      </w:r>
      <w:r>
        <w:rPr>
          <w:color w:val="575757"/>
          <w:spacing w:val="-2"/>
        </w:rPr>
        <w:t xml:space="preserve"> </w:t>
      </w:r>
      <w:r>
        <w:rPr>
          <w:color w:val="575757"/>
        </w:rPr>
        <w:t>vyloučení</w:t>
      </w:r>
      <w:r>
        <w:rPr>
          <w:color w:val="575757"/>
          <w:spacing w:val="-2"/>
        </w:rPr>
        <w:t xml:space="preserve"> </w:t>
      </w:r>
      <w:r>
        <w:rPr>
          <w:color w:val="575757"/>
        </w:rPr>
        <w:t>pochybností</w:t>
      </w:r>
      <w:r>
        <w:rPr>
          <w:color w:val="575757"/>
          <w:spacing w:val="-5"/>
        </w:rPr>
        <w:t xml:space="preserve"> </w:t>
      </w:r>
      <w:r>
        <w:rPr>
          <w:color w:val="575757"/>
        </w:rPr>
        <w:t>Objednatel</w:t>
      </w:r>
      <w:r>
        <w:rPr>
          <w:color w:val="575757"/>
          <w:spacing w:val="-4"/>
        </w:rPr>
        <w:t xml:space="preserve"> </w:t>
      </w:r>
      <w:r>
        <w:rPr>
          <w:color w:val="575757"/>
        </w:rPr>
        <w:t>uvádí,</w:t>
      </w:r>
      <w:r>
        <w:rPr>
          <w:color w:val="575757"/>
          <w:spacing w:val="-2"/>
        </w:rPr>
        <w:t xml:space="preserve"> </w:t>
      </w:r>
      <w:r>
        <w:rPr>
          <w:color w:val="575757"/>
        </w:rPr>
        <w:t>že</w:t>
      </w:r>
      <w:r>
        <w:rPr>
          <w:color w:val="575757"/>
          <w:spacing w:val="-4"/>
        </w:rPr>
        <w:t xml:space="preserve"> </w:t>
      </w:r>
      <w:r>
        <w:rPr>
          <w:color w:val="575757"/>
        </w:rPr>
        <w:t>SMS</w:t>
      </w:r>
      <w:r>
        <w:rPr>
          <w:color w:val="575757"/>
          <w:spacing w:val="-4"/>
        </w:rPr>
        <w:t xml:space="preserve"> </w:t>
      </w:r>
      <w:r>
        <w:rPr>
          <w:color w:val="575757"/>
        </w:rPr>
        <w:t>a</w:t>
      </w:r>
      <w:r>
        <w:rPr>
          <w:color w:val="575757"/>
          <w:spacing w:val="-4"/>
        </w:rPr>
        <w:t xml:space="preserve"> </w:t>
      </w:r>
      <w:r>
        <w:rPr>
          <w:color w:val="575757"/>
        </w:rPr>
        <w:t>volání v</w:t>
      </w:r>
      <w:r>
        <w:rPr>
          <w:color w:val="575757"/>
          <w:spacing w:val="-4"/>
        </w:rPr>
        <w:t xml:space="preserve"> </w:t>
      </w:r>
      <w:r>
        <w:rPr>
          <w:color w:val="575757"/>
        </w:rPr>
        <w:t>rámci</w:t>
      </w:r>
      <w:r>
        <w:rPr>
          <w:color w:val="575757"/>
          <w:spacing w:val="-2"/>
        </w:rPr>
        <w:t xml:space="preserve"> </w:t>
      </w:r>
      <w:r>
        <w:rPr>
          <w:color w:val="575757"/>
        </w:rPr>
        <w:t>VPS</w:t>
      </w:r>
      <w:r>
        <w:rPr>
          <w:color w:val="575757"/>
          <w:spacing w:val="-2"/>
        </w:rPr>
        <w:t xml:space="preserve"> </w:t>
      </w:r>
      <w:r>
        <w:rPr>
          <w:color w:val="575757"/>
        </w:rPr>
        <w:t>není</w:t>
      </w:r>
      <w:r>
        <w:rPr>
          <w:color w:val="575757"/>
          <w:spacing w:val="-2"/>
        </w:rPr>
        <w:t xml:space="preserve"> </w:t>
      </w:r>
      <w:r>
        <w:rPr>
          <w:color w:val="575757"/>
        </w:rPr>
        <w:t>poskytováno v rámci</w:t>
      </w:r>
      <w:r>
        <w:rPr>
          <w:color w:val="575757"/>
          <w:spacing w:val="-8"/>
        </w:rPr>
        <w:t xml:space="preserve"> </w:t>
      </w:r>
      <w:r>
        <w:rPr>
          <w:color w:val="575757"/>
        </w:rPr>
        <w:t>ostatních</w:t>
      </w:r>
      <w:r>
        <w:rPr>
          <w:color w:val="575757"/>
          <w:spacing w:val="-8"/>
        </w:rPr>
        <w:t xml:space="preserve"> </w:t>
      </w:r>
      <w:r>
        <w:rPr>
          <w:color w:val="575757"/>
        </w:rPr>
        <w:t>tarifů</w:t>
      </w:r>
      <w:r>
        <w:rPr>
          <w:color w:val="575757"/>
          <w:spacing w:val="-8"/>
        </w:rPr>
        <w:t xml:space="preserve"> </w:t>
      </w:r>
      <w:r>
        <w:rPr>
          <w:color w:val="575757"/>
        </w:rPr>
        <w:t>a</w:t>
      </w:r>
      <w:r>
        <w:rPr>
          <w:color w:val="575757"/>
          <w:spacing w:val="-13"/>
        </w:rPr>
        <w:t xml:space="preserve"> </w:t>
      </w:r>
      <w:r>
        <w:rPr>
          <w:color w:val="575757"/>
        </w:rPr>
        <w:t>nezapočítává</w:t>
      </w:r>
      <w:r>
        <w:rPr>
          <w:color w:val="575757"/>
          <w:spacing w:val="-7"/>
        </w:rPr>
        <w:t xml:space="preserve"> </w:t>
      </w:r>
      <w:r>
        <w:rPr>
          <w:color w:val="575757"/>
        </w:rPr>
        <w:t>se</w:t>
      </w:r>
      <w:r>
        <w:rPr>
          <w:color w:val="575757"/>
          <w:spacing w:val="-10"/>
        </w:rPr>
        <w:t xml:space="preserve"> </w:t>
      </w:r>
      <w:r>
        <w:rPr>
          <w:color w:val="575757"/>
        </w:rPr>
        <w:t>tak</w:t>
      </w:r>
      <w:r>
        <w:rPr>
          <w:color w:val="575757"/>
          <w:spacing w:val="-7"/>
        </w:rPr>
        <w:t xml:space="preserve"> </w:t>
      </w:r>
      <w:r>
        <w:rPr>
          <w:color w:val="575757"/>
        </w:rPr>
        <w:t>do</w:t>
      </w:r>
      <w:r>
        <w:rPr>
          <w:color w:val="575757"/>
          <w:spacing w:val="-8"/>
        </w:rPr>
        <w:t xml:space="preserve"> </w:t>
      </w:r>
      <w:r>
        <w:rPr>
          <w:color w:val="575757"/>
        </w:rPr>
        <w:t>volných</w:t>
      </w:r>
      <w:r>
        <w:rPr>
          <w:color w:val="575757"/>
          <w:spacing w:val="-5"/>
        </w:rPr>
        <w:t xml:space="preserve"> </w:t>
      </w:r>
      <w:r>
        <w:rPr>
          <w:color w:val="575757"/>
        </w:rPr>
        <w:t>SMS</w:t>
      </w:r>
      <w:r>
        <w:rPr>
          <w:color w:val="575757"/>
          <w:spacing w:val="-11"/>
        </w:rPr>
        <w:t xml:space="preserve"> </w:t>
      </w:r>
      <w:r>
        <w:rPr>
          <w:color w:val="575757"/>
        </w:rPr>
        <w:t>a</w:t>
      </w:r>
      <w:r>
        <w:rPr>
          <w:color w:val="575757"/>
          <w:spacing w:val="-10"/>
        </w:rPr>
        <w:t xml:space="preserve"> </w:t>
      </w:r>
      <w:r>
        <w:rPr>
          <w:color w:val="575757"/>
        </w:rPr>
        <w:t>minut</w:t>
      </w:r>
      <w:r>
        <w:rPr>
          <w:color w:val="575757"/>
          <w:spacing w:val="-6"/>
        </w:rPr>
        <w:t xml:space="preserve"> </w:t>
      </w:r>
      <w:r>
        <w:rPr>
          <w:color w:val="575757"/>
        </w:rPr>
        <w:t>v</w:t>
      </w:r>
      <w:r>
        <w:rPr>
          <w:color w:val="575757"/>
          <w:spacing w:val="-5"/>
        </w:rPr>
        <w:t xml:space="preserve"> </w:t>
      </w:r>
      <w:r>
        <w:rPr>
          <w:color w:val="575757"/>
        </w:rPr>
        <w:t>rámci</w:t>
      </w:r>
      <w:r>
        <w:rPr>
          <w:color w:val="575757"/>
          <w:spacing w:val="-11"/>
        </w:rPr>
        <w:t xml:space="preserve"> </w:t>
      </w:r>
      <w:r>
        <w:rPr>
          <w:color w:val="575757"/>
        </w:rPr>
        <w:t>těchto</w:t>
      </w:r>
      <w:r>
        <w:rPr>
          <w:color w:val="575757"/>
          <w:spacing w:val="-12"/>
        </w:rPr>
        <w:t xml:space="preserve"> </w:t>
      </w:r>
      <w:r>
        <w:rPr>
          <w:color w:val="575757"/>
        </w:rPr>
        <w:t>tarifů</w:t>
      </w:r>
      <w:r>
        <w:rPr>
          <w:color w:val="575757"/>
          <w:spacing w:val="-11"/>
        </w:rPr>
        <w:t xml:space="preserve"> </w:t>
      </w:r>
      <w:r>
        <w:rPr>
          <w:color w:val="575757"/>
        </w:rPr>
        <w:t>ani se pod nimi neúčtuje.</w:t>
      </w:r>
    </w:p>
    <w:p w14:paraId="109468C3" w14:textId="77777777" w:rsidR="00CA2C3F" w:rsidRDefault="00187ACE">
      <w:pPr>
        <w:pStyle w:val="Zkladntext"/>
        <w:spacing w:line="360" w:lineRule="auto"/>
        <w:ind w:left="120" w:right="331"/>
        <w:jc w:val="both"/>
      </w:pPr>
      <w:r>
        <w:rPr>
          <w:color w:val="575757"/>
        </w:rPr>
        <w:t>Veškeré poplatky za zřízení a provoz služby VPS jsou již zahrnuty do měsíčního tarifu hlasových služeb.</w:t>
      </w:r>
    </w:p>
    <w:p w14:paraId="2883B1C5" w14:textId="77777777" w:rsidR="00CA2C3F" w:rsidRDefault="00CA2C3F">
      <w:pPr>
        <w:spacing w:line="360" w:lineRule="auto"/>
        <w:jc w:val="both"/>
        <w:sectPr w:rsidR="00CA2C3F">
          <w:pgSz w:w="11920" w:h="16850"/>
          <w:pgMar w:top="1880" w:right="1080" w:bottom="1140" w:left="1300" w:header="680" w:footer="883" w:gutter="0"/>
          <w:cols w:space="708"/>
        </w:sectPr>
      </w:pPr>
    </w:p>
    <w:p w14:paraId="5F479D7E" w14:textId="77777777" w:rsidR="00CA2C3F" w:rsidRDefault="00187ACE">
      <w:pPr>
        <w:pStyle w:val="Zkladntext"/>
        <w:spacing w:before="89" w:line="360" w:lineRule="auto"/>
        <w:ind w:left="118" w:right="333"/>
        <w:jc w:val="both"/>
      </w:pPr>
      <w:r>
        <w:rPr>
          <w:color w:val="575757"/>
        </w:rPr>
        <w:t>Objednatel</w:t>
      </w:r>
      <w:r>
        <w:rPr>
          <w:color w:val="575757"/>
          <w:spacing w:val="-10"/>
        </w:rPr>
        <w:t xml:space="preserve"> </w:t>
      </w:r>
      <w:r>
        <w:rPr>
          <w:color w:val="575757"/>
        </w:rPr>
        <w:t>požaduje</w:t>
      </w:r>
      <w:r>
        <w:rPr>
          <w:color w:val="575757"/>
          <w:spacing w:val="-12"/>
        </w:rPr>
        <w:t xml:space="preserve"> </w:t>
      </w:r>
      <w:r>
        <w:rPr>
          <w:color w:val="575757"/>
        </w:rPr>
        <w:t>v</w:t>
      </w:r>
      <w:r>
        <w:rPr>
          <w:color w:val="575757"/>
          <w:spacing w:val="-7"/>
        </w:rPr>
        <w:t xml:space="preserve"> </w:t>
      </w:r>
      <w:r>
        <w:rPr>
          <w:color w:val="575757"/>
        </w:rPr>
        <w:t>případě</w:t>
      </w:r>
      <w:r>
        <w:rPr>
          <w:color w:val="575757"/>
          <w:spacing w:val="-10"/>
        </w:rPr>
        <w:t xml:space="preserve"> </w:t>
      </w:r>
      <w:r>
        <w:rPr>
          <w:color w:val="575757"/>
        </w:rPr>
        <w:t>využití</w:t>
      </w:r>
      <w:r>
        <w:rPr>
          <w:color w:val="575757"/>
          <w:spacing w:val="-8"/>
        </w:rPr>
        <w:t xml:space="preserve"> </w:t>
      </w:r>
      <w:r>
        <w:rPr>
          <w:color w:val="575757"/>
        </w:rPr>
        <w:t>služby</w:t>
      </w:r>
      <w:r>
        <w:rPr>
          <w:color w:val="575757"/>
          <w:spacing w:val="-12"/>
        </w:rPr>
        <w:t xml:space="preserve"> </w:t>
      </w:r>
      <w:r>
        <w:rPr>
          <w:color w:val="575757"/>
        </w:rPr>
        <w:t>omezení</w:t>
      </w:r>
      <w:r>
        <w:rPr>
          <w:color w:val="575757"/>
          <w:spacing w:val="-8"/>
        </w:rPr>
        <w:t xml:space="preserve"> </w:t>
      </w:r>
      <w:r>
        <w:rPr>
          <w:color w:val="575757"/>
        </w:rPr>
        <w:t>odchozích</w:t>
      </w:r>
      <w:r>
        <w:rPr>
          <w:color w:val="575757"/>
          <w:spacing w:val="-9"/>
        </w:rPr>
        <w:t xml:space="preserve"> </w:t>
      </w:r>
      <w:r>
        <w:rPr>
          <w:color w:val="575757"/>
        </w:rPr>
        <w:t>volání</w:t>
      </w:r>
      <w:r>
        <w:rPr>
          <w:color w:val="575757"/>
          <w:spacing w:val="-11"/>
        </w:rPr>
        <w:t xml:space="preserve"> </w:t>
      </w:r>
      <w:r>
        <w:rPr>
          <w:color w:val="575757"/>
        </w:rPr>
        <w:t>mimo</w:t>
      </w:r>
      <w:r>
        <w:rPr>
          <w:color w:val="575757"/>
          <w:spacing w:val="-10"/>
        </w:rPr>
        <w:t xml:space="preserve"> </w:t>
      </w:r>
      <w:r>
        <w:rPr>
          <w:color w:val="575757"/>
        </w:rPr>
        <w:t>VPS</w:t>
      </w:r>
      <w:r>
        <w:rPr>
          <w:color w:val="575757"/>
          <w:spacing w:val="-10"/>
        </w:rPr>
        <w:t xml:space="preserve"> </w:t>
      </w:r>
      <w:r>
        <w:rPr>
          <w:color w:val="575757"/>
        </w:rPr>
        <w:t>zachování možnosti tísňových volání na všechna tísňová čísla platná na území ČR.</w:t>
      </w:r>
    </w:p>
    <w:p w14:paraId="5971DD30" w14:textId="77777777" w:rsidR="00CA2C3F" w:rsidRDefault="00CA2C3F">
      <w:pPr>
        <w:pStyle w:val="Zkladntext"/>
        <w:spacing w:before="10"/>
        <w:rPr>
          <w:sz w:val="32"/>
        </w:rPr>
      </w:pPr>
    </w:p>
    <w:p w14:paraId="003F624B" w14:textId="77777777" w:rsidR="00CA2C3F" w:rsidRDefault="00187ACE">
      <w:pPr>
        <w:pStyle w:val="Nadpis2"/>
        <w:numPr>
          <w:ilvl w:val="1"/>
          <w:numId w:val="13"/>
        </w:numPr>
        <w:tabs>
          <w:tab w:val="left" w:pos="685"/>
        </w:tabs>
        <w:jc w:val="both"/>
      </w:pPr>
      <w:bookmarkStart w:id="24" w:name="2.7._Roamingové_volání_a_datové_služby"/>
      <w:bookmarkEnd w:id="24"/>
      <w:r>
        <w:rPr>
          <w:color w:val="575757"/>
        </w:rPr>
        <w:t>Roamingové</w:t>
      </w:r>
      <w:r>
        <w:rPr>
          <w:color w:val="575757"/>
          <w:spacing w:val="-5"/>
        </w:rPr>
        <w:t xml:space="preserve"> </w:t>
      </w:r>
      <w:r>
        <w:rPr>
          <w:color w:val="575757"/>
        </w:rPr>
        <w:t>volání</w:t>
      </w:r>
      <w:r>
        <w:rPr>
          <w:color w:val="575757"/>
          <w:spacing w:val="-6"/>
        </w:rPr>
        <w:t xml:space="preserve"> </w:t>
      </w:r>
      <w:r>
        <w:rPr>
          <w:color w:val="575757"/>
        </w:rPr>
        <w:t>a</w:t>
      </w:r>
      <w:r>
        <w:rPr>
          <w:color w:val="575757"/>
          <w:spacing w:val="-6"/>
        </w:rPr>
        <w:t xml:space="preserve"> </w:t>
      </w:r>
      <w:r>
        <w:rPr>
          <w:color w:val="575757"/>
        </w:rPr>
        <w:t>datové</w:t>
      </w:r>
      <w:r>
        <w:rPr>
          <w:color w:val="575757"/>
          <w:spacing w:val="-9"/>
        </w:rPr>
        <w:t xml:space="preserve"> </w:t>
      </w:r>
      <w:r>
        <w:rPr>
          <w:color w:val="575757"/>
          <w:spacing w:val="-2"/>
        </w:rPr>
        <w:t>služby</w:t>
      </w:r>
    </w:p>
    <w:p w14:paraId="1AAA8149" w14:textId="77777777" w:rsidR="00CA2C3F" w:rsidRDefault="00187ACE">
      <w:pPr>
        <w:pStyle w:val="Zkladntext"/>
        <w:spacing w:before="129" w:line="360" w:lineRule="auto"/>
        <w:ind w:left="118" w:right="327"/>
        <w:jc w:val="both"/>
      </w:pPr>
      <w:r>
        <w:rPr>
          <w:color w:val="575757"/>
        </w:rPr>
        <w:t>Ceny za volání ze zahraničí, tj. roamingové volání, SMS a</w:t>
      </w:r>
      <w:r>
        <w:rPr>
          <w:color w:val="575757"/>
          <w:spacing w:val="-2"/>
        </w:rPr>
        <w:t xml:space="preserve"> </w:t>
      </w:r>
      <w:r>
        <w:rPr>
          <w:color w:val="575757"/>
        </w:rPr>
        <w:t>MMS dle členění na níže uvedené zóny budou účtovány dle Aktuálního ceníku Poskytov</w:t>
      </w:r>
      <w:r>
        <w:rPr>
          <w:color w:val="575757"/>
        </w:rPr>
        <w:t xml:space="preserve">atele postupem dle čl. 4 odst. 4.4 </w:t>
      </w:r>
      <w:r>
        <w:rPr>
          <w:color w:val="575757"/>
          <w:spacing w:val="-2"/>
        </w:rPr>
        <w:t>Smlouvy.</w:t>
      </w:r>
    </w:p>
    <w:p w14:paraId="1A2E7D2E" w14:textId="77777777" w:rsidR="00CA2C3F" w:rsidRDefault="00187ACE">
      <w:pPr>
        <w:pStyle w:val="Zkladntext"/>
        <w:spacing w:line="360" w:lineRule="auto"/>
        <w:ind w:left="118" w:right="327"/>
        <w:jc w:val="both"/>
      </w:pPr>
      <w:r>
        <w:rPr>
          <w:color w:val="575757"/>
        </w:rPr>
        <w:t>Objednatel</w:t>
      </w:r>
      <w:r>
        <w:rPr>
          <w:color w:val="575757"/>
          <w:spacing w:val="-1"/>
        </w:rPr>
        <w:t xml:space="preserve"> </w:t>
      </w:r>
      <w:r>
        <w:rPr>
          <w:color w:val="575757"/>
        </w:rPr>
        <w:t>požaduje možnost aktivace a deaktivace jednorázových</w:t>
      </w:r>
      <w:r>
        <w:rPr>
          <w:color w:val="575757"/>
          <w:spacing w:val="-3"/>
        </w:rPr>
        <w:t xml:space="preserve"> </w:t>
      </w:r>
      <w:r>
        <w:rPr>
          <w:color w:val="575757"/>
        </w:rPr>
        <w:t>roamingových balíčků na všech užívaných SIM kartách včetně nastavení cenového limitu roamingu, jeho zapojení a vypojení během lhůty dvou</w:t>
      </w:r>
      <w:r>
        <w:rPr>
          <w:color w:val="575757"/>
          <w:spacing w:val="-1"/>
        </w:rPr>
        <w:t xml:space="preserve"> </w:t>
      </w:r>
      <w:r>
        <w:rPr>
          <w:color w:val="575757"/>
        </w:rPr>
        <w:t>(2) hodin</w:t>
      </w:r>
      <w:r>
        <w:rPr>
          <w:color w:val="575757"/>
          <w:spacing w:val="-1"/>
        </w:rPr>
        <w:t xml:space="preserve"> </w:t>
      </w:r>
      <w:r>
        <w:rPr>
          <w:color w:val="575757"/>
        </w:rPr>
        <w:t>n</w:t>
      </w:r>
      <w:r>
        <w:rPr>
          <w:color w:val="575757"/>
        </w:rPr>
        <w:t>a</w:t>
      </w:r>
      <w:r>
        <w:rPr>
          <w:color w:val="575757"/>
          <w:spacing w:val="-3"/>
        </w:rPr>
        <w:t xml:space="preserve"> </w:t>
      </w:r>
      <w:r>
        <w:rPr>
          <w:color w:val="575757"/>
        </w:rPr>
        <w:t>žádost kontaktní osoby</w:t>
      </w:r>
      <w:r>
        <w:rPr>
          <w:color w:val="575757"/>
          <w:spacing w:val="-3"/>
        </w:rPr>
        <w:t xml:space="preserve"> </w:t>
      </w:r>
      <w:r>
        <w:rPr>
          <w:color w:val="575757"/>
        </w:rPr>
        <w:t>Objednatele, nejdéle</w:t>
      </w:r>
      <w:r>
        <w:rPr>
          <w:color w:val="575757"/>
          <w:spacing w:val="-3"/>
        </w:rPr>
        <w:t xml:space="preserve"> </w:t>
      </w:r>
      <w:r>
        <w:rPr>
          <w:color w:val="575757"/>
        </w:rPr>
        <w:t>však</w:t>
      </w:r>
      <w:r>
        <w:rPr>
          <w:color w:val="575757"/>
          <w:spacing w:val="-3"/>
        </w:rPr>
        <w:t xml:space="preserve"> </w:t>
      </w:r>
      <w:r>
        <w:rPr>
          <w:color w:val="575757"/>
        </w:rPr>
        <w:t>do</w:t>
      </w:r>
    </w:p>
    <w:p w14:paraId="0484FD47" w14:textId="77777777" w:rsidR="00CA2C3F" w:rsidRDefault="00187ACE">
      <w:pPr>
        <w:pStyle w:val="Zkladntext"/>
        <w:spacing w:line="360" w:lineRule="auto"/>
        <w:ind w:left="118" w:right="333"/>
        <w:jc w:val="both"/>
      </w:pPr>
      <w:r>
        <w:rPr>
          <w:color w:val="575757"/>
        </w:rPr>
        <w:t>24 hodin od doručení požadavku kontaktní osobě Poskytovatele, přičemž platnost jednorázových balíčků je 30 dnů od objednání.</w:t>
      </w:r>
    </w:p>
    <w:p w14:paraId="7CF52EDD" w14:textId="77777777" w:rsidR="00CA2C3F" w:rsidRDefault="00187ACE">
      <w:pPr>
        <w:pStyle w:val="Zkladntext"/>
        <w:spacing w:line="362" w:lineRule="auto"/>
        <w:ind w:left="118" w:right="326"/>
        <w:jc w:val="both"/>
      </w:pPr>
      <w:r>
        <w:rPr>
          <w:color w:val="575757"/>
        </w:rPr>
        <w:t>V rámci roamingového volání Objednatel požaduje od Poskytovatele možnost aktivace roamingu na vybraných SIM kartách dle členění:</w:t>
      </w:r>
    </w:p>
    <w:p w14:paraId="6513CEC6" w14:textId="77777777" w:rsidR="00CA2C3F" w:rsidRDefault="00187ACE">
      <w:pPr>
        <w:pStyle w:val="Odstavecseseznamem"/>
        <w:numPr>
          <w:ilvl w:val="0"/>
          <w:numId w:val="2"/>
        </w:numPr>
        <w:tabs>
          <w:tab w:val="left" w:pos="1019"/>
        </w:tabs>
        <w:spacing w:line="245" w:lineRule="exact"/>
        <w:ind w:hanging="359"/>
      </w:pPr>
      <w:r>
        <w:rPr>
          <w:color w:val="575757"/>
        </w:rPr>
        <w:t>Zóna:</w:t>
      </w:r>
      <w:r>
        <w:rPr>
          <w:color w:val="575757"/>
          <w:spacing w:val="-2"/>
        </w:rPr>
        <w:t xml:space="preserve"> </w:t>
      </w:r>
      <w:r>
        <w:rPr>
          <w:color w:val="575757"/>
          <w:spacing w:val="-5"/>
        </w:rPr>
        <w:t>EU</w:t>
      </w:r>
    </w:p>
    <w:p w14:paraId="43F062F6" w14:textId="77777777" w:rsidR="00CA2C3F" w:rsidRDefault="00187ACE">
      <w:pPr>
        <w:pStyle w:val="Odstavecseseznamem"/>
        <w:numPr>
          <w:ilvl w:val="0"/>
          <w:numId w:val="2"/>
        </w:numPr>
        <w:tabs>
          <w:tab w:val="left" w:pos="1019"/>
        </w:tabs>
        <w:spacing w:before="128"/>
        <w:ind w:hanging="359"/>
      </w:pPr>
      <w:r>
        <w:rPr>
          <w:color w:val="575757"/>
        </w:rPr>
        <w:t>Zóna:</w:t>
      </w:r>
      <w:r>
        <w:rPr>
          <w:color w:val="575757"/>
          <w:spacing w:val="-3"/>
        </w:rPr>
        <w:t xml:space="preserve"> </w:t>
      </w:r>
      <w:r>
        <w:rPr>
          <w:color w:val="575757"/>
        </w:rPr>
        <w:t>Evropa</w:t>
      </w:r>
      <w:r>
        <w:rPr>
          <w:color w:val="575757"/>
          <w:spacing w:val="-7"/>
        </w:rPr>
        <w:t xml:space="preserve"> </w:t>
      </w:r>
      <w:r>
        <w:rPr>
          <w:color w:val="575757"/>
        </w:rPr>
        <w:t>(mimo</w:t>
      </w:r>
      <w:r>
        <w:rPr>
          <w:color w:val="575757"/>
          <w:spacing w:val="-6"/>
        </w:rPr>
        <w:t xml:space="preserve"> </w:t>
      </w:r>
      <w:r>
        <w:rPr>
          <w:color w:val="575757"/>
          <w:spacing w:val="-5"/>
        </w:rPr>
        <w:t>EU)</w:t>
      </w:r>
    </w:p>
    <w:p w14:paraId="781159D2" w14:textId="77777777" w:rsidR="00CA2C3F" w:rsidRDefault="00187ACE">
      <w:pPr>
        <w:pStyle w:val="Odstavecseseznamem"/>
        <w:numPr>
          <w:ilvl w:val="0"/>
          <w:numId w:val="2"/>
        </w:numPr>
        <w:tabs>
          <w:tab w:val="left" w:pos="1020"/>
        </w:tabs>
        <w:spacing w:before="126"/>
        <w:ind w:left="1019" w:hanging="359"/>
      </w:pPr>
      <w:r>
        <w:rPr>
          <w:color w:val="575757"/>
        </w:rPr>
        <w:t>Zóna:</w:t>
      </w:r>
      <w:r>
        <w:rPr>
          <w:color w:val="575757"/>
          <w:spacing w:val="-4"/>
        </w:rPr>
        <w:t xml:space="preserve"> </w:t>
      </w:r>
      <w:r>
        <w:rPr>
          <w:color w:val="575757"/>
        </w:rPr>
        <w:t>ostatní</w:t>
      </w:r>
      <w:r>
        <w:rPr>
          <w:color w:val="575757"/>
          <w:spacing w:val="-5"/>
        </w:rPr>
        <w:t xml:space="preserve"> </w:t>
      </w:r>
      <w:r>
        <w:rPr>
          <w:color w:val="575757"/>
          <w:spacing w:val="-4"/>
        </w:rPr>
        <w:t>státy</w:t>
      </w:r>
    </w:p>
    <w:p w14:paraId="4CAFC10E" w14:textId="77777777" w:rsidR="00CA2C3F" w:rsidRDefault="00187ACE">
      <w:pPr>
        <w:pStyle w:val="Zkladntext"/>
        <w:spacing w:before="126" w:line="360" w:lineRule="auto"/>
        <w:ind w:left="118" w:right="326"/>
        <w:jc w:val="both"/>
      </w:pPr>
      <w:r>
        <w:rPr>
          <w:color w:val="575757"/>
        </w:rPr>
        <w:t>Dále Objednatel</w:t>
      </w:r>
      <w:r>
        <w:rPr>
          <w:color w:val="575757"/>
          <w:spacing w:val="-2"/>
        </w:rPr>
        <w:t xml:space="preserve"> </w:t>
      </w:r>
      <w:r>
        <w:rPr>
          <w:color w:val="575757"/>
        </w:rPr>
        <w:t>požaduje v</w:t>
      </w:r>
      <w:r>
        <w:rPr>
          <w:color w:val="575757"/>
          <w:spacing w:val="-1"/>
        </w:rPr>
        <w:t xml:space="preserve"> </w:t>
      </w:r>
      <w:r>
        <w:rPr>
          <w:color w:val="575757"/>
        </w:rPr>
        <w:t>případě</w:t>
      </w:r>
      <w:r>
        <w:rPr>
          <w:color w:val="575757"/>
          <w:spacing w:val="-2"/>
        </w:rPr>
        <w:t xml:space="preserve"> </w:t>
      </w:r>
      <w:r>
        <w:rPr>
          <w:color w:val="575757"/>
        </w:rPr>
        <w:t>snížení cenové hladiny</w:t>
      </w:r>
      <w:r>
        <w:rPr>
          <w:color w:val="575757"/>
          <w:spacing w:val="-1"/>
        </w:rPr>
        <w:t xml:space="preserve"> </w:t>
      </w:r>
      <w:r>
        <w:rPr>
          <w:color w:val="575757"/>
        </w:rPr>
        <w:t>roamingových</w:t>
      </w:r>
      <w:r>
        <w:rPr>
          <w:color w:val="575757"/>
          <w:spacing w:val="-2"/>
        </w:rPr>
        <w:t xml:space="preserve"> </w:t>
      </w:r>
      <w:r>
        <w:rPr>
          <w:color w:val="575757"/>
        </w:rPr>
        <w:t>služeb</w:t>
      </w:r>
      <w:r>
        <w:rPr>
          <w:color w:val="575757"/>
          <w:spacing w:val="-2"/>
        </w:rPr>
        <w:t xml:space="preserve"> </w:t>
      </w:r>
      <w:r>
        <w:rPr>
          <w:color w:val="575757"/>
        </w:rPr>
        <w:t>na</w:t>
      </w:r>
      <w:r>
        <w:rPr>
          <w:color w:val="575757"/>
          <w:spacing w:val="-2"/>
        </w:rPr>
        <w:t xml:space="preserve"> </w:t>
      </w:r>
      <w:r>
        <w:rPr>
          <w:color w:val="575757"/>
        </w:rPr>
        <w:t>základě Nařízení</w:t>
      </w:r>
      <w:r>
        <w:rPr>
          <w:color w:val="575757"/>
          <w:spacing w:val="-15"/>
        </w:rPr>
        <w:t xml:space="preserve"> </w:t>
      </w:r>
      <w:r>
        <w:rPr>
          <w:color w:val="575757"/>
        </w:rPr>
        <w:t>Evropského</w:t>
      </w:r>
      <w:r>
        <w:rPr>
          <w:color w:val="575757"/>
          <w:spacing w:val="-15"/>
        </w:rPr>
        <w:t xml:space="preserve"> </w:t>
      </w:r>
      <w:r>
        <w:rPr>
          <w:color w:val="575757"/>
        </w:rPr>
        <w:t>parlamentu</w:t>
      </w:r>
      <w:r>
        <w:rPr>
          <w:color w:val="575757"/>
          <w:spacing w:val="-13"/>
        </w:rPr>
        <w:t xml:space="preserve"> </w:t>
      </w:r>
      <w:r>
        <w:rPr>
          <w:color w:val="575757"/>
        </w:rPr>
        <w:t>a</w:t>
      </w:r>
      <w:r>
        <w:rPr>
          <w:color w:val="575757"/>
          <w:spacing w:val="-14"/>
        </w:rPr>
        <w:t xml:space="preserve"> </w:t>
      </w:r>
      <w:r>
        <w:rPr>
          <w:color w:val="575757"/>
        </w:rPr>
        <w:t>Rady</w:t>
      </w:r>
      <w:r>
        <w:rPr>
          <w:color w:val="575757"/>
          <w:spacing w:val="-16"/>
        </w:rPr>
        <w:t xml:space="preserve"> </w:t>
      </w:r>
      <w:r>
        <w:rPr>
          <w:color w:val="575757"/>
        </w:rPr>
        <w:t>(EU)</w:t>
      </w:r>
      <w:r>
        <w:rPr>
          <w:color w:val="575757"/>
          <w:spacing w:val="-11"/>
        </w:rPr>
        <w:t xml:space="preserve"> </w:t>
      </w:r>
      <w:r>
        <w:rPr>
          <w:color w:val="575757"/>
        </w:rPr>
        <w:t>č.</w:t>
      </w:r>
      <w:r>
        <w:rPr>
          <w:color w:val="575757"/>
          <w:spacing w:val="-12"/>
        </w:rPr>
        <w:t xml:space="preserve"> </w:t>
      </w:r>
      <w:r>
        <w:rPr>
          <w:color w:val="575757"/>
        </w:rPr>
        <w:t>531/2012,</w:t>
      </w:r>
      <w:r>
        <w:rPr>
          <w:color w:val="575757"/>
          <w:spacing w:val="-14"/>
        </w:rPr>
        <w:t xml:space="preserve"> </w:t>
      </w:r>
      <w:r>
        <w:rPr>
          <w:color w:val="575757"/>
        </w:rPr>
        <w:t>o</w:t>
      </w:r>
      <w:r>
        <w:rPr>
          <w:color w:val="575757"/>
          <w:spacing w:val="-14"/>
        </w:rPr>
        <w:t xml:space="preserve"> </w:t>
      </w:r>
      <w:r>
        <w:rPr>
          <w:color w:val="575757"/>
        </w:rPr>
        <w:t>roamingu</w:t>
      </w:r>
      <w:r>
        <w:rPr>
          <w:color w:val="575757"/>
          <w:spacing w:val="-13"/>
        </w:rPr>
        <w:t xml:space="preserve"> </w:t>
      </w:r>
      <w:r>
        <w:rPr>
          <w:color w:val="575757"/>
        </w:rPr>
        <w:t>ve</w:t>
      </w:r>
      <w:r>
        <w:rPr>
          <w:color w:val="575757"/>
          <w:spacing w:val="-16"/>
        </w:rPr>
        <w:t xml:space="preserve"> </w:t>
      </w:r>
      <w:r>
        <w:rPr>
          <w:color w:val="575757"/>
        </w:rPr>
        <w:t>veřejných</w:t>
      </w:r>
      <w:r>
        <w:rPr>
          <w:color w:val="575757"/>
          <w:spacing w:val="-15"/>
        </w:rPr>
        <w:t xml:space="preserve"> </w:t>
      </w:r>
      <w:r>
        <w:rPr>
          <w:color w:val="575757"/>
        </w:rPr>
        <w:t>mobilních komunikačních sítích v Unii, v průběhu platnosti a účinnosti Smlouvy provedení automatické úpravy ceny pro roami</w:t>
      </w:r>
      <w:r>
        <w:rPr>
          <w:color w:val="575757"/>
        </w:rPr>
        <w:t>ngové služby ze strany Poskytovatele tak, aby upravené ceny plně odpovídaly změnám provedeným na základě tohoto Nařízení. Tuto změnu je Poskytovatel povinen písemně oznámit Objednateli.</w:t>
      </w:r>
    </w:p>
    <w:p w14:paraId="0D8E01FE" w14:textId="77777777" w:rsidR="00CA2C3F" w:rsidRDefault="00CA2C3F">
      <w:pPr>
        <w:pStyle w:val="Zkladntext"/>
        <w:spacing w:before="11"/>
        <w:rPr>
          <w:sz w:val="32"/>
        </w:rPr>
      </w:pPr>
    </w:p>
    <w:p w14:paraId="1BEF20D4" w14:textId="77777777" w:rsidR="00CA2C3F" w:rsidRDefault="00187ACE">
      <w:pPr>
        <w:pStyle w:val="Nadpis2"/>
        <w:numPr>
          <w:ilvl w:val="1"/>
          <w:numId w:val="13"/>
        </w:numPr>
        <w:tabs>
          <w:tab w:val="left" w:pos="685"/>
        </w:tabs>
        <w:jc w:val="both"/>
      </w:pPr>
      <w:bookmarkStart w:id="25" w:name="2.8._Mobilní_datové_služby"/>
      <w:bookmarkEnd w:id="25"/>
      <w:r>
        <w:rPr>
          <w:color w:val="575757"/>
        </w:rPr>
        <w:t>Mobilní</w:t>
      </w:r>
      <w:r>
        <w:rPr>
          <w:color w:val="575757"/>
          <w:spacing w:val="-6"/>
        </w:rPr>
        <w:t xml:space="preserve"> </w:t>
      </w:r>
      <w:r>
        <w:rPr>
          <w:color w:val="575757"/>
        </w:rPr>
        <w:t>datové</w:t>
      </w:r>
      <w:r>
        <w:rPr>
          <w:color w:val="575757"/>
          <w:spacing w:val="-8"/>
        </w:rPr>
        <w:t xml:space="preserve"> </w:t>
      </w:r>
      <w:r>
        <w:rPr>
          <w:color w:val="575757"/>
          <w:spacing w:val="-2"/>
        </w:rPr>
        <w:t>služby</w:t>
      </w:r>
    </w:p>
    <w:p w14:paraId="3FCB174B" w14:textId="77777777" w:rsidR="00CA2C3F" w:rsidRDefault="00187ACE">
      <w:pPr>
        <w:spacing w:before="126" w:line="360" w:lineRule="auto"/>
        <w:ind w:left="118" w:right="329" w:firstLine="566"/>
        <w:jc w:val="both"/>
      </w:pPr>
      <w:r>
        <w:rPr>
          <w:b/>
          <w:color w:val="575757"/>
        </w:rPr>
        <w:t>(jedná</w:t>
      </w:r>
      <w:r>
        <w:rPr>
          <w:b/>
          <w:color w:val="575757"/>
          <w:spacing w:val="-11"/>
        </w:rPr>
        <w:t xml:space="preserve"> </w:t>
      </w:r>
      <w:r>
        <w:rPr>
          <w:b/>
          <w:color w:val="575757"/>
        </w:rPr>
        <w:t>se</w:t>
      </w:r>
      <w:r>
        <w:rPr>
          <w:b/>
          <w:color w:val="575757"/>
          <w:spacing w:val="-11"/>
        </w:rPr>
        <w:t xml:space="preserve"> </w:t>
      </w:r>
      <w:r>
        <w:rPr>
          <w:b/>
          <w:color w:val="575757"/>
        </w:rPr>
        <w:t>o</w:t>
      </w:r>
      <w:r>
        <w:rPr>
          <w:b/>
          <w:color w:val="575757"/>
          <w:spacing w:val="-9"/>
        </w:rPr>
        <w:t xml:space="preserve"> </w:t>
      </w:r>
      <w:r>
        <w:rPr>
          <w:b/>
          <w:color w:val="575757"/>
        </w:rPr>
        <w:t>datové</w:t>
      </w:r>
      <w:r>
        <w:rPr>
          <w:b/>
          <w:color w:val="575757"/>
          <w:spacing w:val="-11"/>
        </w:rPr>
        <w:t xml:space="preserve"> </w:t>
      </w:r>
      <w:r>
        <w:rPr>
          <w:b/>
          <w:color w:val="575757"/>
        </w:rPr>
        <w:t>tarify</w:t>
      </w:r>
      <w:r>
        <w:rPr>
          <w:b/>
          <w:color w:val="575757"/>
          <w:spacing w:val="-9"/>
        </w:rPr>
        <w:t xml:space="preserve"> </w:t>
      </w:r>
      <w:r>
        <w:rPr>
          <w:b/>
          <w:color w:val="575757"/>
        </w:rPr>
        <w:t>č.</w:t>
      </w:r>
      <w:r>
        <w:rPr>
          <w:b/>
          <w:color w:val="575757"/>
          <w:spacing w:val="-7"/>
        </w:rPr>
        <w:t xml:space="preserve"> </w:t>
      </w:r>
      <w:r>
        <w:rPr>
          <w:b/>
          <w:color w:val="575757"/>
        </w:rPr>
        <w:t>1,</w:t>
      </w:r>
      <w:r>
        <w:rPr>
          <w:b/>
          <w:color w:val="575757"/>
          <w:spacing w:val="-7"/>
        </w:rPr>
        <w:t xml:space="preserve"> </w:t>
      </w:r>
      <w:r>
        <w:rPr>
          <w:b/>
          <w:color w:val="575757"/>
        </w:rPr>
        <w:t>2,</w:t>
      </w:r>
      <w:r>
        <w:rPr>
          <w:b/>
          <w:color w:val="575757"/>
          <w:spacing w:val="-7"/>
        </w:rPr>
        <w:t xml:space="preserve"> </w:t>
      </w:r>
      <w:r>
        <w:rPr>
          <w:b/>
          <w:color w:val="575757"/>
        </w:rPr>
        <w:t>3,</w:t>
      </w:r>
      <w:r>
        <w:rPr>
          <w:b/>
          <w:color w:val="575757"/>
          <w:spacing w:val="-10"/>
        </w:rPr>
        <w:t xml:space="preserve"> </w:t>
      </w:r>
      <w:r>
        <w:rPr>
          <w:b/>
          <w:color w:val="575757"/>
        </w:rPr>
        <w:t>4,</w:t>
      </w:r>
      <w:r>
        <w:rPr>
          <w:b/>
          <w:color w:val="575757"/>
          <w:spacing w:val="-10"/>
        </w:rPr>
        <w:t xml:space="preserve"> </w:t>
      </w:r>
      <w:r>
        <w:rPr>
          <w:b/>
          <w:color w:val="575757"/>
        </w:rPr>
        <w:t>5,</w:t>
      </w:r>
      <w:r>
        <w:rPr>
          <w:b/>
          <w:color w:val="575757"/>
          <w:spacing w:val="-10"/>
        </w:rPr>
        <w:t xml:space="preserve"> </w:t>
      </w:r>
      <w:r>
        <w:rPr>
          <w:b/>
          <w:color w:val="575757"/>
        </w:rPr>
        <w:t>6</w:t>
      </w:r>
      <w:r>
        <w:rPr>
          <w:b/>
          <w:color w:val="575757"/>
          <w:spacing w:val="-9"/>
        </w:rPr>
        <w:t xml:space="preserve"> </w:t>
      </w:r>
      <w:r>
        <w:rPr>
          <w:b/>
          <w:color w:val="575757"/>
        </w:rPr>
        <w:t>dle</w:t>
      </w:r>
      <w:r>
        <w:rPr>
          <w:b/>
          <w:color w:val="575757"/>
          <w:spacing w:val="-11"/>
        </w:rPr>
        <w:t xml:space="preserve"> </w:t>
      </w:r>
      <w:r>
        <w:rPr>
          <w:b/>
          <w:color w:val="575757"/>
        </w:rPr>
        <w:t>cenové</w:t>
      </w:r>
      <w:r>
        <w:rPr>
          <w:b/>
          <w:color w:val="575757"/>
          <w:spacing w:val="-9"/>
        </w:rPr>
        <w:t xml:space="preserve"> </w:t>
      </w:r>
      <w:r>
        <w:rPr>
          <w:b/>
          <w:color w:val="575757"/>
        </w:rPr>
        <w:t>tabulky</w:t>
      </w:r>
      <w:r>
        <w:rPr>
          <w:b/>
          <w:color w:val="575757"/>
          <w:spacing w:val="-11"/>
        </w:rPr>
        <w:t xml:space="preserve"> </w:t>
      </w:r>
      <w:r>
        <w:rPr>
          <w:b/>
          <w:color w:val="575757"/>
        </w:rPr>
        <w:t>v</w:t>
      </w:r>
      <w:r>
        <w:rPr>
          <w:b/>
          <w:color w:val="575757"/>
          <w:spacing w:val="-4"/>
        </w:rPr>
        <w:t xml:space="preserve"> </w:t>
      </w:r>
      <w:r>
        <w:rPr>
          <w:b/>
          <w:color w:val="575757"/>
        </w:rPr>
        <w:t>Příloze</w:t>
      </w:r>
      <w:r>
        <w:rPr>
          <w:b/>
          <w:color w:val="575757"/>
          <w:spacing w:val="-11"/>
        </w:rPr>
        <w:t xml:space="preserve"> </w:t>
      </w:r>
      <w:r>
        <w:rPr>
          <w:b/>
          <w:color w:val="575757"/>
        </w:rPr>
        <w:t>č.</w:t>
      </w:r>
      <w:r>
        <w:rPr>
          <w:b/>
          <w:color w:val="575757"/>
          <w:spacing w:val="-7"/>
        </w:rPr>
        <w:t xml:space="preserve"> </w:t>
      </w:r>
      <w:r>
        <w:rPr>
          <w:b/>
          <w:color w:val="575757"/>
        </w:rPr>
        <w:t>2</w:t>
      </w:r>
      <w:r>
        <w:rPr>
          <w:b/>
          <w:color w:val="575757"/>
          <w:spacing w:val="-9"/>
        </w:rPr>
        <w:t xml:space="preserve"> </w:t>
      </w:r>
      <w:r>
        <w:rPr>
          <w:b/>
          <w:color w:val="575757"/>
        </w:rPr>
        <w:t xml:space="preserve">Smlouvy) </w:t>
      </w:r>
      <w:r>
        <w:rPr>
          <w:color w:val="575757"/>
        </w:rPr>
        <w:t xml:space="preserve">Objednatel požaduje datové tarify v rozsahu 1,5GB, </w:t>
      </w:r>
      <w:proofErr w:type="gramStart"/>
      <w:r>
        <w:rPr>
          <w:color w:val="575757"/>
        </w:rPr>
        <w:t>10GB</w:t>
      </w:r>
      <w:proofErr w:type="gramEnd"/>
      <w:r>
        <w:rPr>
          <w:color w:val="575757"/>
        </w:rPr>
        <w:t>, 30GB, 50GB, 1TB a neomezeně využitelné všemi zařízeními Objednatele (např. telefon, tablet, notebook, specializovaná- jednoúčelová</w:t>
      </w:r>
      <w:r>
        <w:rPr>
          <w:color w:val="575757"/>
          <w:spacing w:val="-16"/>
        </w:rPr>
        <w:t xml:space="preserve"> </w:t>
      </w:r>
      <w:r>
        <w:rPr>
          <w:color w:val="575757"/>
        </w:rPr>
        <w:t>komunikační</w:t>
      </w:r>
      <w:r>
        <w:rPr>
          <w:color w:val="575757"/>
          <w:spacing w:val="-15"/>
        </w:rPr>
        <w:t xml:space="preserve"> </w:t>
      </w:r>
      <w:r>
        <w:rPr>
          <w:color w:val="575757"/>
        </w:rPr>
        <w:t>zařízení</w:t>
      </w:r>
      <w:r>
        <w:rPr>
          <w:color w:val="575757"/>
          <w:spacing w:val="-15"/>
        </w:rPr>
        <w:t xml:space="preserve"> </w:t>
      </w:r>
      <w:r>
        <w:rPr>
          <w:color w:val="575757"/>
        </w:rPr>
        <w:t>aj.)</w:t>
      </w:r>
      <w:r>
        <w:rPr>
          <w:color w:val="575757"/>
        </w:rPr>
        <w:t>,</w:t>
      </w:r>
      <w:r>
        <w:rPr>
          <w:color w:val="575757"/>
          <w:spacing w:val="-13"/>
        </w:rPr>
        <w:t xml:space="preserve"> </w:t>
      </w:r>
      <w:r>
        <w:rPr>
          <w:color w:val="575757"/>
        </w:rPr>
        <w:t>které</w:t>
      </w:r>
      <w:r>
        <w:rPr>
          <w:color w:val="575757"/>
          <w:spacing w:val="-16"/>
        </w:rPr>
        <w:t xml:space="preserve"> </w:t>
      </w:r>
      <w:r>
        <w:rPr>
          <w:color w:val="575757"/>
        </w:rPr>
        <w:t>je</w:t>
      </w:r>
      <w:r>
        <w:rPr>
          <w:color w:val="575757"/>
          <w:spacing w:val="-15"/>
        </w:rPr>
        <w:t xml:space="preserve"> </w:t>
      </w:r>
      <w:r>
        <w:rPr>
          <w:color w:val="575757"/>
        </w:rPr>
        <w:t>možné</w:t>
      </w:r>
      <w:r>
        <w:rPr>
          <w:color w:val="575757"/>
          <w:spacing w:val="-12"/>
        </w:rPr>
        <w:t xml:space="preserve"> </w:t>
      </w:r>
      <w:r>
        <w:rPr>
          <w:color w:val="575757"/>
        </w:rPr>
        <w:t>aktivovat</w:t>
      </w:r>
      <w:r>
        <w:rPr>
          <w:color w:val="575757"/>
          <w:spacing w:val="-13"/>
        </w:rPr>
        <w:t xml:space="preserve"> </w:t>
      </w:r>
      <w:r>
        <w:rPr>
          <w:color w:val="575757"/>
        </w:rPr>
        <w:t>samostatně</w:t>
      </w:r>
      <w:r>
        <w:rPr>
          <w:color w:val="575757"/>
          <w:spacing w:val="-14"/>
        </w:rPr>
        <w:t xml:space="preserve"> </w:t>
      </w:r>
      <w:r>
        <w:rPr>
          <w:color w:val="575757"/>
        </w:rPr>
        <w:t>(na</w:t>
      </w:r>
      <w:r>
        <w:rPr>
          <w:color w:val="575757"/>
          <w:spacing w:val="-16"/>
        </w:rPr>
        <w:t xml:space="preserve"> </w:t>
      </w:r>
      <w:r>
        <w:rPr>
          <w:color w:val="575757"/>
        </w:rPr>
        <w:t>samostatnou SIM kartu).</w:t>
      </w:r>
    </w:p>
    <w:p w14:paraId="6D496D83" w14:textId="77777777" w:rsidR="00CA2C3F" w:rsidRDefault="00187ACE">
      <w:pPr>
        <w:pStyle w:val="Zkladntext"/>
        <w:spacing w:line="360" w:lineRule="auto"/>
        <w:ind w:left="120" w:right="329" w:hanging="3"/>
        <w:jc w:val="both"/>
      </w:pPr>
      <w:r>
        <w:rPr>
          <w:color w:val="575757"/>
        </w:rPr>
        <w:t xml:space="preserve">V rámci neomezeného datového tarifu Objednatel akceptuje určitou úroveň FUP limitu, a to </w:t>
      </w:r>
      <w:proofErr w:type="gramStart"/>
      <w:r>
        <w:rPr>
          <w:color w:val="575757"/>
        </w:rPr>
        <w:t>50GB</w:t>
      </w:r>
      <w:proofErr w:type="gramEnd"/>
      <w:r>
        <w:rPr>
          <w:color w:val="575757"/>
        </w:rPr>
        <w:t>, kdy při překročení tohoto FUP limitu dojde ke zpomalení datových služeb (minimálně ale při zachování rychlosti 10/10Mbit), v žádném případě však k jejich zastave</w:t>
      </w:r>
      <w:r>
        <w:rPr>
          <w:color w:val="575757"/>
        </w:rPr>
        <w:t>ní či ukončení.</w:t>
      </w:r>
    </w:p>
    <w:p w14:paraId="34FB2F8E" w14:textId="77777777" w:rsidR="00CA2C3F" w:rsidRDefault="00CA2C3F">
      <w:pPr>
        <w:spacing w:line="360" w:lineRule="auto"/>
        <w:jc w:val="both"/>
        <w:sectPr w:rsidR="00CA2C3F">
          <w:pgSz w:w="11920" w:h="16850"/>
          <w:pgMar w:top="1880" w:right="1080" w:bottom="1140" w:left="1300" w:header="680" w:footer="883" w:gutter="0"/>
          <w:cols w:space="708"/>
        </w:sectPr>
      </w:pPr>
    </w:p>
    <w:p w14:paraId="235C22E5" w14:textId="77777777" w:rsidR="00CA2C3F" w:rsidRDefault="00187ACE">
      <w:pPr>
        <w:pStyle w:val="Zkladntext"/>
        <w:spacing w:before="89" w:line="360" w:lineRule="auto"/>
        <w:ind w:left="118" w:right="330"/>
        <w:jc w:val="both"/>
      </w:pPr>
      <w:r>
        <w:rPr>
          <w:color w:val="575757"/>
        </w:rPr>
        <w:t>Měsíční paušální ceny za příslušné tarify jsou uvedeny v Příloze č. 2 Smlouvy. Objednatel požaduje, aby u všech SIM karet byla aktivace požadovaných datových služeb volitelně nastavitelná a aby veškeré datové služby byly standardně deaktivovány. Objednatel</w:t>
      </w:r>
      <w:r>
        <w:rPr>
          <w:color w:val="575757"/>
        </w:rPr>
        <w:t xml:space="preserve"> dále požaduje, aby cena za aktivaci nebo deaktivaci SIM byla obsažena v ceně měsíční paušální ceny. Objednatel má právo požadovat změnu v aktivaci/deaktivaci jednotlivých služeb pro každou SIM maximálně jednou za 30 dnů.</w:t>
      </w:r>
    </w:p>
    <w:p w14:paraId="20B36989" w14:textId="77777777" w:rsidR="00CA2C3F" w:rsidRDefault="00187ACE">
      <w:pPr>
        <w:pStyle w:val="Zkladntext"/>
        <w:spacing w:line="360" w:lineRule="auto"/>
        <w:ind w:left="118" w:right="333"/>
        <w:jc w:val="both"/>
      </w:pPr>
      <w:r>
        <w:rPr>
          <w:color w:val="575757"/>
        </w:rPr>
        <w:t>Objednatel</w:t>
      </w:r>
      <w:r>
        <w:rPr>
          <w:color w:val="575757"/>
          <w:spacing w:val="-5"/>
        </w:rPr>
        <w:t xml:space="preserve"> </w:t>
      </w:r>
      <w:r>
        <w:rPr>
          <w:color w:val="575757"/>
        </w:rPr>
        <w:t>požaduje</w:t>
      </w:r>
      <w:r>
        <w:rPr>
          <w:color w:val="575757"/>
          <w:spacing w:val="-10"/>
        </w:rPr>
        <w:t xml:space="preserve"> </w:t>
      </w:r>
      <w:r>
        <w:rPr>
          <w:color w:val="575757"/>
        </w:rPr>
        <w:t>jednotnou</w:t>
      </w:r>
      <w:r>
        <w:rPr>
          <w:color w:val="575757"/>
          <w:spacing w:val="-5"/>
        </w:rPr>
        <w:t xml:space="preserve"> </w:t>
      </w:r>
      <w:r>
        <w:rPr>
          <w:color w:val="575757"/>
        </w:rPr>
        <w:t>akti</w:t>
      </w:r>
      <w:r>
        <w:rPr>
          <w:color w:val="575757"/>
        </w:rPr>
        <w:t>vační</w:t>
      </w:r>
      <w:r>
        <w:rPr>
          <w:color w:val="575757"/>
          <w:spacing w:val="-3"/>
        </w:rPr>
        <w:t xml:space="preserve"> </w:t>
      </w:r>
      <w:r>
        <w:rPr>
          <w:color w:val="575757"/>
        </w:rPr>
        <w:t>a</w:t>
      </w:r>
      <w:r>
        <w:rPr>
          <w:color w:val="575757"/>
          <w:spacing w:val="-10"/>
        </w:rPr>
        <w:t xml:space="preserve"> </w:t>
      </w:r>
      <w:r>
        <w:rPr>
          <w:color w:val="575757"/>
        </w:rPr>
        <w:t>jednotnou</w:t>
      </w:r>
      <w:r>
        <w:rPr>
          <w:color w:val="575757"/>
          <w:spacing w:val="-5"/>
        </w:rPr>
        <w:t xml:space="preserve"> </w:t>
      </w:r>
      <w:r>
        <w:rPr>
          <w:color w:val="575757"/>
        </w:rPr>
        <w:t>měsíční</w:t>
      </w:r>
      <w:r>
        <w:rPr>
          <w:color w:val="575757"/>
          <w:spacing w:val="-6"/>
        </w:rPr>
        <w:t xml:space="preserve"> </w:t>
      </w:r>
      <w:r>
        <w:rPr>
          <w:color w:val="575757"/>
        </w:rPr>
        <w:t>paušální</w:t>
      </w:r>
      <w:r>
        <w:rPr>
          <w:color w:val="575757"/>
          <w:spacing w:val="-5"/>
        </w:rPr>
        <w:t xml:space="preserve"> </w:t>
      </w:r>
      <w:r>
        <w:rPr>
          <w:color w:val="575757"/>
        </w:rPr>
        <w:t>platbu</w:t>
      </w:r>
      <w:r>
        <w:rPr>
          <w:color w:val="575757"/>
          <w:spacing w:val="-5"/>
        </w:rPr>
        <w:t xml:space="preserve"> </w:t>
      </w:r>
      <w:r>
        <w:rPr>
          <w:color w:val="575757"/>
        </w:rPr>
        <w:t>za</w:t>
      </w:r>
      <w:r>
        <w:rPr>
          <w:color w:val="575757"/>
          <w:spacing w:val="-5"/>
        </w:rPr>
        <w:t xml:space="preserve"> </w:t>
      </w:r>
      <w:r>
        <w:rPr>
          <w:color w:val="575757"/>
        </w:rPr>
        <w:t>poskytování volitelné veřejné statické IP adresy.</w:t>
      </w:r>
    </w:p>
    <w:p w14:paraId="1DE4650B" w14:textId="77777777" w:rsidR="00CA2C3F" w:rsidRDefault="00187ACE">
      <w:pPr>
        <w:pStyle w:val="Zkladntext"/>
        <w:spacing w:line="360" w:lineRule="auto"/>
        <w:ind w:left="118" w:right="334"/>
        <w:jc w:val="both"/>
      </w:pPr>
      <w:r>
        <w:rPr>
          <w:color w:val="575757"/>
        </w:rPr>
        <w:t>Objednatel požaduje, aby poskytovatel nijak neblokoval a nefiltroval přenos protokolů založených na IP přenosu, včetně příjmu a odesílání zpráv elektronické pošt</w:t>
      </w:r>
      <w:r>
        <w:rPr>
          <w:color w:val="575757"/>
        </w:rPr>
        <w:t>y (e-mail).</w:t>
      </w:r>
    </w:p>
    <w:p w14:paraId="5E051A48" w14:textId="77777777" w:rsidR="00CA2C3F" w:rsidRDefault="00187ACE">
      <w:pPr>
        <w:pStyle w:val="Zkladntext"/>
        <w:spacing w:line="360" w:lineRule="auto"/>
        <w:ind w:left="118" w:right="330"/>
        <w:jc w:val="both"/>
      </w:pPr>
      <w:r>
        <w:rPr>
          <w:color w:val="575757"/>
        </w:rPr>
        <w:t xml:space="preserve">Objednatel v rámci datového tarifu požaduje připojení k internetu 24 hodin denně, bez </w:t>
      </w:r>
      <w:r>
        <w:rPr>
          <w:color w:val="575757"/>
          <w:spacing w:val="-2"/>
        </w:rPr>
        <w:t>omezení.</w:t>
      </w:r>
    </w:p>
    <w:p w14:paraId="04CE1A58" w14:textId="77777777" w:rsidR="00CA2C3F" w:rsidRDefault="00187ACE">
      <w:pPr>
        <w:pStyle w:val="Zkladntext"/>
        <w:spacing w:line="360" w:lineRule="auto"/>
        <w:ind w:left="118" w:right="330"/>
        <w:jc w:val="both"/>
      </w:pPr>
      <w:r>
        <w:rPr>
          <w:color w:val="575757"/>
        </w:rPr>
        <w:t>Objednatel požaduje, aby nikdy nedošlo k upřednostnění datového provozu jiných SIM karet na úkor datového provozu vybraných SIM karet Objednatele. Se</w:t>
      </w:r>
      <w:r>
        <w:rPr>
          <w:color w:val="575757"/>
        </w:rPr>
        <w:t>znam těchto SIM karet sdělí Objednatel Poskytovateli v rámci příslušné Objednávky.</w:t>
      </w:r>
    </w:p>
    <w:p w14:paraId="71D561CE" w14:textId="77777777" w:rsidR="00CA2C3F" w:rsidRDefault="00187ACE">
      <w:pPr>
        <w:pStyle w:val="Zkladntext"/>
        <w:spacing w:line="360" w:lineRule="auto"/>
        <w:ind w:left="118" w:right="337"/>
        <w:jc w:val="both"/>
      </w:pPr>
      <w:r>
        <w:rPr>
          <w:color w:val="575757"/>
        </w:rPr>
        <w:t>Objednatel požaduje v rámci datového tarifu možnost využívání (v rámci nabídnuté služby) více alternativních technologií dle standardu GPRS, EDGE, LTE a 5G.</w:t>
      </w:r>
    </w:p>
    <w:p w14:paraId="221612C0" w14:textId="77777777" w:rsidR="00CA2C3F" w:rsidRDefault="00187ACE">
      <w:pPr>
        <w:pStyle w:val="Zkladntext"/>
        <w:spacing w:line="360" w:lineRule="auto"/>
        <w:ind w:left="118" w:right="335"/>
        <w:jc w:val="both"/>
      </w:pPr>
      <w:r>
        <w:rPr>
          <w:color w:val="575757"/>
        </w:rPr>
        <w:t>Objednatel požad</w:t>
      </w:r>
      <w:r>
        <w:rPr>
          <w:color w:val="575757"/>
        </w:rPr>
        <w:t>uje v rámci datového tarifu poskytnutí SIM, které umožňují datový</w:t>
      </w:r>
      <w:r>
        <w:rPr>
          <w:color w:val="575757"/>
          <w:spacing w:val="80"/>
        </w:rPr>
        <w:t xml:space="preserve"> </w:t>
      </w:r>
      <w:r>
        <w:rPr>
          <w:color w:val="575757"/>
        </w:rPr>
        <w:t>přenos</w:t>
      </w:r>
      <w:r>
        <w:rPr>
          <w:color w:val="575757"/>
          <w:spacing w:val="80"/>
        </w:rPr>
        <w:t xml:space="preserve"> </w:t>
      </w:r>
      <w:r>
        <w:rPr>
          <w:color w:val="575757"/>
        </w:rPr>
        <w:t>v rámci technologie LTE a 5G.</w:t>
      </w:r>
    </w:p>
    <w:p w14:paraId="43DA0D6B" w14:textId="77777777" w:rsidR="00CA2C3F" w:rsidRDefault="00187ACE">
      <w:pPr>
        <w:pStyle w:val="Zkladntext"/>
        <w:spacing w:line="360" w:lineRule="auto"/>
        <w:ind w:left="119" w:right="328" w:hanging="1"/>
        <w:jc w:val="both"/>
      </w:pPr>
      <w:r>
        <w:rPr>
          <w:color w:val="575757"/>
        </w:rPr>
        <w:t>Objednatel</w:t>
      </w:r>
      <w:r>
        <w:rPr>
          <w:color w:val="575757"/>
          <w:spacing w:val="-7"/>
        </w:rPr>
        <w:t xml:space="preserve"> </w:t>
      </w:r>
      <w:r>
        <w:rPr>
          <w:color w:val="575757"/>
        </w:rPr>
        <w:t>požaduje</w:t>
      </w:r>
      <w:r>
        <w:rPr>
          <w:color w:val="575757"/>
          <w:spacing w:val="-7"/>
        </w:rPr>
        <w:t xml:space="preserve"> </w:t>
      </w:r>
      <w:r>
        <w:rPr>
          <w:color w:val="575757"/>
        </w:rPr>
        <w:t>automatické</w:t>
      </w:r>
      <w:r>
        <w:rPr>
          <w:color w:val="575757"/>
          <w:spacing w:val="-8"/>
        </w:rPr>
        <w:t xml:space="preserve"> </w:t>
      </w:r>
      <w:r>
        <w:rPr>
          <w:color w:val="575757"/>
        </w:rPr>
        <w:t>zamezení</w:t>
      </w:r>
      <w:r>
        <w:rPr>
          <w:color w:val="575757"/>
          <w:spacing w:val="-6"/>
        </w:rPr>
        <w:t xml:space="preserve"> </w:t>
      </w:r>
      <w:r>
        <w:rPr>
          <w:color w:val="575757"/>
        </w:rPr>
        <w:t>datových</w:t>
      </w:r>
      <w:r>
        <w:rPr>
          <w:color w:val="575757"/>
          <w:spacing w:val="-7"/>
        </w:rPr>
        <w:t xml:space="preserve"> </w:t>
      </w:r>
      <w:r>
        <w:rPr>
          <w:color w:val="575757"/>
        </w:rPr>
        <w:t>přenosů</w:t>
      </w:r>
      <w:r>
        <w:rPr>
          <w:color w:val="575757"/>
          <w:spacing w:val="-8"/>
        </w:rPr>
        <w:t xml:space="preserve"> </w:t>
      </w:r>
      <w:r>
        <w:rPr>
          <w:color w:val="575757"/>
        </w:rPr>
        <w:t>v</w:t>
      </w:r>
      <w:r>
        <w:rPr>
          <w:color w:val="575757"/>
          <w:spacing w:val="-7"/>
        </w:rPr>
        <w:t xml:space="preserve"> </w:t>
      </w:r>
      <w:r>
        <w:rPr>
          <w:color w:val="575757"/>
        </w:rPr>
        <w:t>zahraničí</w:t>
      </w:r>
      <w:r>
        <w:rPr>
          <w:color w:val="575757"/>
          <w:spacing w:val="-7"/>
        </w:rPr>
        <w:t xml:space="preserve"> </w:t>
      </w:r>
      <w:r>
        <w:rPr>
          <w:color w:val="575757"/>
        </w:rPr>
        <w:t>u</w:t>
      </w:r>
      <w:r>
        <w:rPr>
          <w:color w:val="575757"/>
          <w:spacing w:val="-5"/>
        </w:rPr>
        <w:t xml:space="preserve"> </w:t>
      </w:r>
      <w:r>
        <w:rPr>
          <w:color w:val="575757"/>
        </w:rPr>
        <w:t>všech</w:t>
      </w:r>
      <w:r>
        <w:rPr>
          <w:color w:val="575757"/>
          <w:spacing w:val="-7"/>
        </w:rPr>
        <w:t xml:space="preserve"> </w:t>
      </w:r>
      <w:r>
        <w:rPr>
          <w:color w:val="575757"/>
        </w:rPr>
        <w:t>uživatelů</w:t>
      </w:r>
      <w:r>
        <w:rPr>
          <w:color w:val="575757"/>
          <w:spacing w:val="-7"/>
        </w:rPr>
        <w:t xml:space="preserve"> </w:t>
      </w:r>
      <w:r>
        <w:rPr>
          <w:color w:val="575757"/>
        </w:rPr>
        <w:t>s tím, že jejich povolení musí být povoleno až na žádost kontaktních</w:t>
      </w:r>
      <w:r>
        <w:rPr>
          <w:color w:val="575757"/>
          <w:spacing w:val="-3"/>
        </w:rPr>
        <w:t xml:space="preserve"> </w:t>
      </w:r>
      <w:r>
        <w:rPr>
          <w:color w:val="575757"/>
        </w:rPr>
        <w:t>osob.</w:t>
      </w:r>
    </w:p>
    <w:p w14:paraId="1F418828" w14:textId="77777777" w:rsidR="00CA2C3F" w:rsidRDefault="00187ACE">
      <w:pPr>
        <w:pStyle w:val="Zkladntext"/>
        <w:spacing w:line="362" w:lineRule="auto"/>
        <w:ind w:left="119" w:right="329"/>
        <w:jc w:val="both"/>
      </w:pPr>
      <w:r>
        <w:rPr>
          <w:color w:val="575757"/>
        </w:rPr>
        <w:t xml:space="preserve">Objednatel požaduje v rámci poskytování dat přístup do </w:t>
      </w:r>
      <w:proofErr w:type="gramStart"/>
      <w:r>
        <w:rPr>
          <w:color w:val="575757"/>
        </w:rPr>
        <w:t>Internetu</w:t>
      </w:r>
      <w:proofErr w:type="gramEnd"/>
      <w:r>
        <w:rPr>
          <w:color w:val="575757"/>
        </w:rPr>
        <w:t xml:space="preserve"> a sítě APN typu Intranet (jedné či více).</w:t>
      </w:r>
    </w:p>
    <w:p w14:paraId="3011288B" w14:textId="77777777" w:rsidR="00CA2C3F" w:rsidRDefault="00187ACE">
      <w:pPr>
        <w:pStyle w:val="Zkladntext"/>
        <w:spacing w:line="360" w:lineRule="auto"/>
        <w:ind w:left="119" w:right="326"/>
        <w:jc w:val="both"/>
      </w:pPr>
      <w:r>
        <w:rPr>
          <w:color w:val="575757"/>
        </w:rPr>
        <w:t>Bude-li to oprávněná osoba Objednatele nebo uživatel požadovat, bude mít m</w:t>
      </w:r>
      <w:r>
        <w:rPr>
          <w:color w:val="575757"/>
        </w:rPr>
        <w:t>ožnost využít bezplatné upozornění na stav vyčerpání limitu přenášených dat, tj. v rozmezí 75-95 % vyčerpaných dat musí být uživatel informován o aktuálním stavu limitu.</w:t>
      </w:r>
    </w:p>
    <w:p w14:paraId="1D4D3750" w14:textId="77777777" w:rsidR="00CA2C3F" w:rsidRDefault="00CA2C3F">
      <w:pPr>
        <w:pStyle w:val="Zkladntext"/>
        <w:spacing w:before="3"/>
        <w:rPr>
          <w:sz w:val="32"/>
        </w:rPr>
      </w:pPr>
    </w:p>
    <w:p w14:paraId="364FB13C" w14:textId="77777777" w:rsidR="00CA2C3F" w:rsidRDefault="00187ACE">
      <w:pPr>
        <w:pStyle w:val="Nadpis2"/>
        <w:numPr>
          <w:ilvl w:val="1"/>
          <w:numId w:val="13"/>
        </w:numPr>
        <w:tabs>
          <w:tab w:val="left" w:pos="684"/>
          <w:tab w:val="left" w:pos="685"/>
        </w:tabs>
        <w:spacing w:before="1"/>
      </w:pPr>
      <w:bookmarkStart w:id="26" w:name="2.9._APN"/>
      <w:bookmarkEnd w:id="26"/>
      <w:r>
        <w:rPr>
          <w:color w:val="575757"/>
          <w:spacing w:val="-5"/>
        </w:rPr>
        <w:t>APN</w:t>
      </w:r>
    </w:p>
    <w:p w14:paraId="2A4F14FA" w14:textId="77777777" w:rsidR="00CA2C3F" w:rsidRDefault="00187ACE">
      <w:pPr>
        <w:pStyle w:val="Zkladntext"/>
        <w:spacing w:before="126" w:line="360" w:lineRule="auto"/>
        <w:ind w:left="118" w:right="329"/>
        <w:jc w:val="both"/>
      </w:pPr>
      <w:r>
        <w:rPr>
          <w:color w:val="575757"/>
        </w:rPr>
        <w:t>Objednatel</w:t>
      </w:r>
      <w:r>
        <w:rPr>
          <w:color w:val="575757"/>
          <w:spacing w:val="-16"/>
        </w:rPr>
        <w:t xml:space="preserve"> </w:t>
      </w:r>
      <w:r>
        <w:rPr>
          <w:color w:val="575757"/>
        </w:rPr>
        <w:t>požaduje</w:t>
      </w:r>
      <w:r>
        <w:rPr>
          <w:color w:val="575757"/>
          <w:spacing w:val="-15"/>
        </w:rPr>
        <w:t xml:space="preserve"> </w:t>
      </w:r>
      <w:r>
        <w:rPr>
          <w:color w:val="575757"/>
        </w:rPr>
        <w:t>možnost</w:t>
      </w:r>
      <w:r>
        <w:rPr>
          <w:color w:val="575757"/>
          <w:spacing w:val="-15"/>
        </w:rPr>
        <w:t xml:space="preserve"> </w:t>
      </w:r>
      <w:r>
        <w:rPr>
          <w:color w:val="575757"/>
        </w:rPr>
        <w:t>zřízení</w:t>
      </w:r>
      <w:r>
        <w:rPr>
          <w:color w:val="575757"/>
          <w:spacing w:val="-16"/>
        </w:rPr>
        <w:t xml:space="preserve"> </w:t>
      </w:r>
      <w:r>
        <w:rPr>
          <w:color w:val="575757"/>
        </w:rPr>
        <w:t>APN</w:t>
      </w:r>
      <w:r>
        <w:rPr>
          <w:color w:val="575757"/>
          <w:spacing w:val="-15"/>
        </w:rPr>
        <w:t xml:space="preserve"> </w:t>
      </w:r>
      <w:r>
        <w:rPr>
          <w:color w:val="575757"/>
        </w:rPr>
        <w:t>typu</w:t>
      </w:r>
      <w:r>
        <w:rPr>
          <w:color w:val="575757"/>
          <w:spacing w:val="-15"/>
        </w:rPr>
        <w:t xml:space="preserve"> </w:t>
      </w:r>
      <w:r>
        <w:rPr>
          <w:color w:val="575757"/>
        </w:rPr>
        <w:t>INTRANET,</w:t>
      </w:r>
      <w:r>
        <w:rPr>
          <w:color w:val="575757"/>
          <w:spacing w:val="-15"/>
        </w:rPr>
        <w:t xml:space="preserve"> </w:t>
      </w:r>
      <w:r>
        <w:rPr>
          <w:color w:val="575757"/>
        </w:rPr>
        <w:t>tj.</w:t>
      </w:r>
      <w:r>
        <w:rPr>
          <w:color w:val="575757"/>
          <w:spacing w:val="-14"/>
        </w:rPr>
        <w:t xml:space="preserve"> </w:t>
      </w:r>
      <w:r>
        <w:rPr>
          <w:color w:val="575757"/>
        </w:rPr>
        <w:t>izolované</w:t>
      </w:r>
      <w:r>
        <w:rPr>
          <w:color w:val="575757"/>
          <w:spacing w:val="-16"/>
        </w:rPr>
        <w:t xml:space="preserve"> </w:t>
      </w:r>
      <w:r>
        <w:rPr>
          <w:color w:val="575757"/>
        </w:rPr>
        <w:t>virtuální</w:t>
      </w:r>
      <w:r>
        <w:rPr>
          <w:color w:val="575757"/>
          <w:spacing w:val="-13"/>
        </w:rPr>
        <w:t xml:space="preserve"> </w:t>
      </w:r>
      <w:r>
        <w:rPr>
          <w:color w:val="575757"/>
        </w:rPr>
        <w:t>sítě,</w:t>
      </w:r>
      <w:r>
        <w:rPr>
          <w:color w:val="575757"/>
          <w:spacing w:val="-15"/>
        </w:rPr>
        <w:t xml:space="preserve"> </w:t>
      </w:r>
      <w:r>
        <w:rPr>
          <w:color w:val="575757"/>
        </w:rPr>
        <w:t>do</w:t>
      </w:r>
      <w:r>
        <w:rPr>
          <w:color w:val="575757"/>
          <w:spacing w:val="-15"/>
        </w:rPr>
        <w:t xml:space="preserve"> </w:t>
      </w:r>
      <w:r>
        <w:rPr>
          <w:color w:val="575757"/>
        </w:rPr>
        <w:t>které budou přistupovat pouze určené SIM karty Objednatele bez omezení počtu. APN bude propojená se sítí Objednatele formou dedikovaného datového okruhu, který bude o základní kapacitě 100 Mb/s a bude ukončen v místě poskytování CMS. Pře</w:t>
      </w:r>
      <w:r>
        <w:rPr>
          <w:color w:val="575757"/>
        </w:rPr>
        <w:t xml:space="preserve">dávací rozhraní je 1 </w:t>
      </w:r>
      <w:proofErr w:type="spellStart"/>
      <w:r>
        <w:rPr>
          <w:color w:val="575757"/>
        </w:rPr>
        <w:t>Gb</w:t>
      </w:r>
      <w:proofErr w:type="spellEnd"/>
      <w:r>
        <w:rPr>
          <w:color w:val="575757"/>
        </w:rPr>
        <w:t>. Objednatel si vyhrazuje právo navyšovat postupně kapacitu dedikovaného datového okruhu až</w:t>
      </w:r>
      <w:r>
        <w:rPr>
          <w:color w:val="575757"/>
          <w:spacing w:val="40"/>
        </w:rPr>
        <w:t xml:space="preserve"> </w:t>
      </w:r>
      <w:r>
        <w:rPr>
          <w:color w:val="575757"/>
        </w:rPr>
        <w:t>do</w:t>
      </w:r>
      <w:r>
        <w:rPr>
          <w:color w:val="575757"/>
          <w:spacing w:val="40"/>
        </w:rPr>
        <w:t xml:space="preserve"> </w:t>
      </w:r>
      <w:r>
        <w:rPr>
          <w:color w:val="575757"/>
        </w:rPr>
        <w:t>kapacity</w:t>
      </w:r>
      <w:r>
        <w:rPr>
          <w:color w:val="575757"/>
          <w:spacing w:val="40"/>
        </w:rPr>
        <w:t xml:space="preserve"> </w:t>
      </w:r>
      <w:r>
        <w:rPr>
          <w:color w:val="575757"/>
        </w:rPr>
        <w:t>1</w:t>
      </w:r>
      <w:r>
        <w:rPr>
          <w:color w:val="575757"/>
          <w:spacing w:val="40"/>
        </w:rPr>
        <w:t xml:space="preserve"> </w:t>
      </w:r>
      <w:proofErr w:type="spellStart"/>
      <w:r>
        <w:rPr>
          <w:color w:val="575757"/>
        </w:rPr>
        <w:t>Gb</w:t>
      </w:r>
      <w:proofErr w:type="spellEnd"/>
      <w:r>
        <w:rPr>
          <w:color w:val="575757"/>
        </w:rPr>
        <w:t>/s.</w:t>
      </w:r>
      <w:r>
        <w:rPr>
          <w:color w:val="575757"/>
          <w:spacing w:val="40"/>
        </w:rPr>
        <w:t xml:space="preserve"> </w:t>
      </w:r>
      <w:r>
        <w:rPr>
          <w:color w:val="575757"/>
        </w:rPr>
        <w:t>Objednatel</w:t>
      </w:r>
      <w:r>
        <w:rPr>
          <w:color w:val="575757"/>
          <w:spacing w:val="40"/>
        </w:rPr>
        <w:t xml:space="preserve"> </w:t>
      </w:r>
      <w:r>
        <w:rPr>
          <w:color w:val="575757"/>
        </w:rPr>
        <w:t>požaduje</w:t>
      </w:r>
      <w:r>
        <w:rPr>
          <w:color w:val="575757"/>
          <w:spacing w:val="40"/>
        </w:rPr>
        <w:t xml:space="preserve"> </w:t>
      </w:r>
      <w:r>
        <w:rPr>
          <w:color w:val="575757"/>
        </w:rPr>
        <w:t>mít</w:t>
      </w:r>
      <w:r>
        <w:rPr>
          <w:color w:val="575757"/>
          <w:spacing w:val="40"/>
        </w:rPr>
        <w:t xml:space="preserve"> </w:t>
      </w:r>
      <w:r>
        <w:rPr>
          <w:color w:val="575757"/>
        </w:rPr>
        <w:t>možnost</w:t>
      </w:r>
      <w:r>
        <w:rPr>
          <w:color w:val="575757"/>
          <w:spacing w:val="40"/>
        </w:rPr>
        <w:t xml:space="preserve"> </w:t>
      </w:r>
      <w:r>
        <w:rPr>
          <w:color w:val="575757"/>
        </w:rPr>
        <w:t>využívat</w:t>
      </w:r>
      <w:r>
        <w:rPr>
          <w:color w:val="575757"/>
          <w:spacing w:val="40"/>
        </w:rPr>
        <w:t xml:space="preserve"> </w:t>
      </w:r>
      <w:r>
        <w:rPr>
          <w:color w:val="575757"/>
        </w:rPr>
        <w:t>vlastní</w:t>
      </w:r>
      <w:r>
        <w:rPr>
          <w:color w:val="575757"/>
          <w:spacing w:val="40"/>
        </w:rPr>
        <w:t xml:space="preserve"> </w:t>
      </w:r>
      <w:proofErr w:type="spellStart"/>
      <w:r>
        <w:rPr>
          <w:color w:val="575757"/>
        </w:rPr>
        <w:t>radius</w:t>
      </w:r>
      <w:proofErr w:type="spellEnd"/>
      <w:r>
        <w:rPr>
          <w:color w:val="575757"/>
          <w:spacing w:val="40"/>
        </w:rPr>
        <w:t xml:space="preserve"> </w:t>
      </w:r>
      <w:r>
        <w:rPr>
          <w:color w:val="575757"/>
        </w:rPr>
        <w:t>server.</w:t>
      </w:r>
    </w:p>
    <w:p w14:paraId="36E48DEB" w14:textId="77777777" w:rsidR="00CA2C3F" w:rsidRDefault="00CA2C3F">
      <w:pPr>
        <w:spacing w:line="360" w:lineRule="auto"/>
        <w:jc w:val="both"/>
        <w:sectPr w:rsidR="00CA2C3F">
          <w:pgSz w:w="11920" w:h="16850"/>
          <w:pgMar w:top="1880" w:right="1080" w:bottom="1140" w:left="1300" w:header="680" w:footer="883" w:gutter="0"/>
          <w:cols w:space="708"/>
        </w:sectPr>
      </w:pPr>
    </w:p>
    <w:p w14:paraId="792534B4" w14:textId="77777777" w:rsidR="00CA2C3F" w:rsidRDefault="00187ACE">
      <w:pPr>
        <w:pStyle w:val="Zkladntext"/>
        <w:spacing w:before="89" w:line="360" w:lineRule="auto"/>
        <w:ind w:left="118" w:right="328"/>
        <w:jc w:val="both"/>
      </w:pPr>
      <w:r>
        <w:rPr>
          <w:color w:val="575757"/>
        </w:rPr>
        <w:t>V rámci APN se předpokládají pouze neve</w:t>
      </w:r>
      <w:r>
        <w:rPr>
          <w:color w:val="575757"/>
        </w:rPr>
        <w:t>řejné IP adresy. Doba zřízení je stanovena do 30 kalendářních dnů od požadavku Objednatele. Paušální měsíční cena za tuto službu je uvedena v Příloze č. 2 Smlouvy.</w:t>
      </w:r>
    </w:p>
    <w:p w14:paraId="2363D068" w14:textId="77777777" w:rsidR="00CA2C3F" w:rsidRDefault="00CA2C3F">
      <w:pPr>
        <w:pStyle w:val="Zkladntext"/>
        <w:spacing w:before="1"/>
        <w:rPr>
          <w:sz w:val="33"/>
        </w:rPr>
      </w:pPr>
    </w:p>
    <w:p w14:paraId="473EF8BA" w14:textId="77777777" w:rsidR="00CA2C3F" w:rsidRDefault="00187ACE">
      <w:pPr>
        <w:pStyle w:val="Nadpis2"/>
        <w:numPr>
          <w:ilvl w:val="1"/>
          <w:numId w:val="13"/>
        </w:numPr>
        <w:tabs>
          <w:tab w:val="left" w:pos="685"/>
        </w:tabs>
      </w:pPr>
      <w:bookmarkStart w:id="27" w:name="2.10._Pevná_IP_adresa"/>
      <w:bookmarkEnd w:id="27"/>
      <w:r>
        <w:rPr>
          <w:color w:val="575757"/>
        </w:rPr>
        <w:t>Pevná</w:t>
      </w:r>
      <w:r>
        <w:rPr>
          <w:color w:val="575757"/>
          <w:spacing w:val="-2"/>
        </w:rPr>
        <w:t xml:space="preserve"> </w:t>
      </w:r>
      <w:r>
        <w:rPr>
          <w:color w:val="575757"/>
        </w:rPr>
        <w:t>IP</w:t>
      </w:r>
      <w:r>
        <w:rPr>
          <w:color w:val="575757"/>
          <w:spacing w:val="-3"/>
        </w:rPr>
        <w:t xml:space="preserve"> </w:t>
      </w:r>
      <w:r>
        <w:rPr>
          <w:color w:val="575757"/>
          <w:spacing w:val="-2"/>
        </w:rPr>
        <w:t>adresa</w:t>
      </w:r>
    </w:p>
    <w:p w14:paraId="55D8D455" w14:textId="77777777" w:rsidR="00CA2C3F" w:rsidRDefault="00187ACE">
      <w:pPr>
        <w:pStyle w:val="Zkladntext"/>
        <w:spacing w:before="128" w:line="357" w:lineRule="auto"/>
        <w:ind w:left="118"/>
      </w:pPr>
      <w:r>
        <w:rPr>
          <w:color w:val="575757"/>
        </w:rPr>
        <w:t>Poskytovatel</w:t>
      </w:r>
      <w:r>
        <w:rPr>
          <w:color w:val="575757"/>
          <w:spacing w:val="-3"/>
        </w:rPr>
        <w:t xml:space="preserve"> </w:t>
      </w:r>
      <w:r>
        <w:rPr>
          <w:color w:val="575757"/>
        </w:rPr>
        <w:t>je</w:t>
      </w:r>
      <w:r>
        <w:rPr>
          <w:color w:val="575757"/>
          <w:spacing w:val="-4"/>
        </w:rPr>
        <w:t xml:space="preserve"> </w:t>
      </w:r>
      <w:r>
        <w:rPr>
          <w:color w:val="575757"/>
        </w:rPr>
        <w:t>povinen</w:t>
      </w:r>
      <w:r>
        <w:rPr>
          <w:color w:val="575757"/>
          <w:spacing w:val="-4"/>
        </w:rPr>
        <w:t xml:space="preserve"> </w:t>
      </w:r>
      <w:r>
        <w:rPr>
          <w:color w:val="575757"/>
        </w:rPr>
        <w:t>zabezpečit</w:t>
      </w:r>
      <w:r>
        <w:rPr>
          <w:color w:val="575757"/>
          <w:spacing w:val="-1"/>
        </w:rPr>
        <w:t xml:space="preserve"> </w:t>
      </w:r>
      <w:r>
        <w:rPr>
          <w:color w:val="575757"/>
        </w:rPr>
        <w:t>přidělení</w:t>
      </w:r>
      <w:r>
        <w:rPr>
          <w:color w:val="575757"/>
          <w:spacing w:val="-1"/>
        </w:rPr>
        <w:t xml:space="preserve"> </w:t>
      </w:r>
      <w:r>
        <w:rPr>
          <w:color w:val="575757"/>
        </w:rPr>
        <w:t>pevné</w:t>
      </w:r>
      <w:r>
        <w:rPr>
          <w:color w:val="575757"/>
          <w:spacing w:val="-3"/>
        </w:rPr>
        <w:t xml:space="preserve"> </w:t>
      </w:r>
      <w:r>
        <w:rPr>
          <w:color w:val="575757"/>
        </w:rPr>
        <w:t>veřejné</w:t>
      </w:r>
      <w:r>
        <w:rPr>
          <w:color w:val="575757"/>
          <w:spacing w:val="-4"/>
        </w:rPr>
        <w:t xml:space="preserve"> </w:t>
      </w:r>
      <w:r>
        <w:rPr>
          <w:color w:val="575757"/>
        </w:rPr>
        <w:t>IPv4</w:t>
      </w:r>
      <w:r>
        <w:rPr>
          <w:color w:val="575757"/>
          <w:spacing w:val="-4"/>
        </w:rPr>
        <w:t xml:space="preserve"> </w:t>
      </w:r>
      <w:r>
        <w:rPr>
          <w:color w:val="575757"/>
        </w:rPr>
        <w:t>adresy</w:t>
      </w:r>
      <w:r>
        <w:rPr>
          <w:color w:val="575757"/>
          <w:spacing w:val="-4"/>
        </w:rPr>
        <w:t xml:space="preserve"> </w:t>
      </w:r>
      <w:r>
        <w:rPr>
          <w:color w:val="575757"/>
        </w:rPr>
        <w:t>pro</w:t>
      </w:r>
      <w:r>
        <w:rPr>
          <w:color w:val="575757"/>
          <w:spacing w:val="-3"/>
        </w:rPr>
        <w:t xml:space="preserve"> </w:t>
      </w:r>
      <w:r>
        <w:rPr>
          <w:color w:val="575757"/>
        </w:rPr>
        <w:t>obousměrnou komunikaci k vybraným telefonním číslům, pro které je poskytován datový tarif.</w:t>
      </w:r>
    </w:p>
    <w:p w14:paraId="7A5695C5" w14:textId="77777777" w:rsidR="00CA2C3F" w:rsidRDefault="00187ACE">
      <w:pPr>
        <w:pStyle w:val="Zkladntext"/>
        <w:spacing w:line="250" w:lineRule="exact"/>
        <w:ind w:left="118"/>
      </w:pPr>
      <w:r>
        <w:rPr>
          <w:color w:val="575757"/>
        </w:rPr>
        <w:t>Měsíční</w:t>
      </w:r>
      <w:r>
        <w:rPr>
          <w:color w:val="575757"/>
          <w:spacing w:val="-7"/>
        </w:rPr>
        <w:t xml:space="preserve"> </w:t>
      </w:r>
      <w:r>
        <w:rPr>
          <w:color w:val="575757"/>
        </w:rPr>
        <w:t>paušální</w:t>
      </w:r>
      <w:r>
        <w:rPr>
          <w:color w:val="575757"/>
          <w:spacing w:val="-4"/>
        </w:rPr>
        <w:t xml:space="preserve"> </w:t>
      </w:r>
      <w:r>
        <w:rPr>
          <w:color w:val="575757"/>
        </w:rPr>
        <w:t>cena</w:t>
      </w:r>
      <w:r>
        <w:rPr>
          <w:color w:val="575757"/>
          <w:spacing w:val="-3"/>
        </w:rPr>
        <w:t xml:space="preserve"> </w:t>
      </w:r>
      <w:r>
        <w:rPr>
          <w:color w:val="575757"/>
        </w:rPr>
        <w:t>za</w:t>
      </w:r>
      <w:r>
        <w:rPr>
          <w:color w:val="575757"/>
          <w:spacing w:val="-4"/>
        </w:rPr>
        <w:t xml:space="preserve"> </w:t>
      </w:r>
      <w:r>
        <w:rPr>
          <w:color w:val="575757"/>
        </w:rPr>
        <w:t>povoz</w:t>
      </w:r>
      <w:r>
        <w:rPr>
          <w:color w:val="575757"/>
          <w:spacing w:val="-2"/>
        </w:rPr>
        <w:t xml:space="preserve"> </w:t>
      </w:r>
      <w:r>
        <w:rPr>
          <w:color w:val="575757"/>
        </w:rPr>
        <w:t>pevné</w:t>
      </w:r>
      <w:r>
        <w:rPr>
          <w:color w:val="575757"/>
          <w:spacing w:val="-3"/>
        </w:rPr>
        <w:t xml:space="preserve"> </w:t>
      </w:r>
      <w:r>
        <w:rPr>
          <w:color w:val="575757"/>
        </w:rPr>
        <w:t>veřejné</w:t>
      </w:r>
      <w:r>
        <w:rPr>
          <w:color w:val="575757"/>
          <w:spacing w:val="-6"/>
        </w:rPr>
        <w:t xml:space="preserve"> </w:t>
      </w:r>
      <w:r>
        <w:rPr>
          <w:color w:val="575757"/>
        </w:rPr>
        <w:t>IPv4</w:t>
      </w:r>
      <w:r>
        <w:rPr>
          <w:color w:val="575757"/>
          <w:spacing w:val="-3"/>
        </w:rPr>
        <w:t xml:space="preserve"> </w:t>
      </w:r>
      <w:r>
        <w:rPr>
          <w:color w:val="575757"/>
        </w:rPr>
        <w:t>adresy</w:t>
      </w:r>
      <w:r>
        <w:rPr>
          <w:color w:val="575757"/>
          <w:spacing w:val="-7"/>
        </w:rPr>
        <w:t xml:space="preserve"> </w:t>
      </w:r>
      <w:r>
        <w:rPr>
          <w:color w:val="575757"/>
        </w:rPr>
        <w:t>je</w:t>
      </w:r>
      <w:r>
        <w:rPr>
          <w:color w:val="575757"/>
          <w:spacing w:val="-3"/>
        </w:rPr>
        <w:t xml:space="preserve"> </w:t>
      </w:r>
      <w:r>
        <w:rPr>
          <w:color w:val="575757"/>
        </w:rPr>
        <w:t>uvedena</w:t>
      </w:r>
      <w:r>
        <w:rPr>
          <w:color w:val="575757"/>
          <w:spacing w:val="-6"/>
        </w:rPr>
        <w:t xml:space="preserve"> </w:t>
      </w:r>
      <w:r>
        <w:rPr>
          <w:color w:val="575757"/>
        </w:rPr>
        <w:t>v</w:t>
      </w:r>
      <w:r>
        <w:rPr>
          <w:color w:val="575757"/>
          <w:spacing w:val="-5"/>
        </w:rPr>
        <w:t xml:space="preserve"> </w:t>
      </w:r>
      <w:r>
        <w:rPr>
          <w:color w:val="575757"/>
        </w:rPr>
        <w:t>Příloze</w:t>
      </w:r>
      <w:r>
        <w:rPr>
          <w:color w:val="575757"/>
          <w:spacing w:val="-5"/>
        </w:rPr>
        <w:t xml:space="preserve"> </w:t>
      </w:r>
      <w:r>
        <w:rPr>
          <w:color w:val="575757"/>
        </w:rPr>
        <w:t>č.</w:t>
      </w:r>
      <w:r>
        <w:rPr>
          <w:color w:val="575757"/>
          <w:spacing w:val="-4"/>
        </w:rPr>
        <w:t xml:space="preserve"> </w:t>
      </w:r>
      <w:r>
        <w:rPr>
          <w:color w:val="575757"/>
        </w:rPr>
        <w:t>2</w:t>
      </w:r>
      <w:r>
        <w:rPr>
          <w:color w:val="575757"/>
          <w:spacing w:val="-5"/>
        </w:rPr>
        <w:t xml:space="preserve"> </w:t>
      </w:r>
      <w:r>
        <w:rPr>
          <w:color w:val="575757"/>
          <w:spacing w:val="-2"/>
        </w:rPr>
        <w:t>Smlouvy.</w:t>
      </w:r>
    </w:p>
    <w:p w14:paraId="66BC9F0D" w14:textId="77777777" w:rsidR="00CA2C3F" w:rsidRDefault="00CA2C3F">
      <w:pPr>
        <w:pStyle w:val="Zkladntext"/>
        <w:rPr>
          <w:sz w:val="24"/>
        </w:rPr>
      </w:pPr>
    </w:p>
    <w:p w14:paraId="6D2E928E" w14:textId="77777777" w:rsidR="00CA2C3F" w:rsidRDefault="00CA2C3F">
      <w:pPr>
        <w:pStyle w:val="Zkladntext"/>
        <w:spacing w:before="4"/>
        <w:rPr>
          <w:sz w:val="20"/>
        </w:rPr>
      </w:pPr>
    </w:p>
    <w:p w14:paraId="2EB953D0" w14:textId="77777777" w:rsidR="00CA2C3F" w:rsidRDefault="00187ACE">
      <w:pPr>
        <w:pStyle w:val="Nadpis2"/>
        <w:numPr>
          <w:ilvl w:val="1"/>
          <w:numId w:val="13"/>
        </w:numPr>
        <w:tabs>
          <w:tab w:val="left" w:pos="685"/>
        </w:tabs>
        <w:spacing w:before="1"/>
        <w:jc w:val="both"/>
      </w:pPr>
      <w:bookmarkStart w:id="28" w:name="2.11._Doplňkové_služby"/>
      <w:bookmarkEnd w:id="28"/>
      <w:r>
        <w:rPr>
          <w:color w:val="575757"/>
        </w:rPr>
        <w:t>Doplňkové</w:t>
      </w:r>
      <w:r>
        <w:rPr>
          <w:color w:val="575757"/>
          <w:spacing w:val="-7"/>
        </w:rPr>
        <w:t xml:space="preserve"> </w:t>
      </w:r>
      <w:r>
        <w:rPr>
          <w:color w:val="575757"/>
          <w:spacing w:val="-2"/>
        </w:rPr>
        <w:t>služby</w:t>
      </w:r>
    </w:p>
    <w:p w14:paraId="16D120B7" w14:textId="77777777" w:rsidR="00CA2C3F" w:rsidRDefault="00187ACE">
      <w:pPr>
        <w:pStyle w:val="Zkladntext"/>
        <w:spacing w:before="126" w:line="360" w:lineRule="auto"/>
        <w:ind w:left="118" w:right="324"/>
        <w:jc w:val="both"/>
      </w:pPr>
      <w:r>
        <w:rPr>
          <w:color w:val="575757"/>
        </w:rPr>
        <w:t xml:space="preserve">Objednatel požaduje v rámci plnění možnost </w:t>
      </w:r>
      <w:r>
        <w:rPr>
          <w:color w:val="575757"/>
        </w:rPr>
        <w:t xml:space="preserve">aktivace a deaktivace níže uvedených doplňkových služeb na všech využívaných SIM kartách (myšleno hlasových, není-li uvedeno </w:t>
      </w:r>
      <w:r>
        <w:rPr>
          <w:color w:val="575757"/>
          <w:spacing w:val="-2"/>
        </w:rPr>
        <w:t>jinak):</w:t>
      </w:r>
    </w:p>
    <w:p w14:paraId="6FE0D143" w14:textId="77777777" w:rsidR="00CA2C3F" w:rsidRDefault="00187ACE">
      <w:pPr>
        <w:pStyle w:val="Odstavecseseznamem"/>
        <w:numPr>
          <w:ilvl w:val="0"/>
          <w:numId w:val="12"/>
        </w:numPr>
        <w:tabs>
          <w:tab w:val="left" w:pos="971"/>
        </w:tabs>
        <w:spacing w:before="1"/>
        <w:ind w:hanging="287"/>
        <w:jc w:val="left"/>
      </w:pPr>
      <w:r>
        <w:rPr>
          <w:color w:val="575757"/>
        </w:rPr>
        <w:t>identifikace</w:t>
      </w:r>
      <w:r>
        <w:rPr>
          <w:color w:val="575757"/>
          <w:spacing w:val="-9"/>
        </w:rPr>
        <w:t xml:space="preserve"> </w:t>
      </w:r>
      <w:r>
        <w:rPr>
          <w:color w:val="575757"/>
          <w:spacing w:val="-2"/>
        </w:rPr>
        <w:t>volajícího,</w:t>
      </w:r>
    </w:p>
    <w:p w14:paraId="1EC8EDCE" w14:textId="77777777" w:rsidR="00CA2C3F" w:rsidRDefault="00187ACE">
      <w:pPr>
        <w:pStyle w:val="Odstavecseseznamem"/>
        <w:numPr>
          <w:ilvl w:val="0"/>
          <w:numId w:val="12"/>
        </w:numPr>
        <w:tabs>
          <w:tab w:val="left" w:pos="971"/>
        </w:tabs>
        <w:spacing w:before="124"/>
        <w:ind w:hanging="287"/>
        <w:jc w:val="left"/>
      </w:pPr>
      <w:r>
        <w:rPr>
          <w:color w:val="575757"/>
        </w:rPr>
        <w:t>identifikace</w:t>
      </w:r>
      <w:r>
        <w:rPr>
          <w:color w:val="575757"/>
          <w:spacing w:val="-11"/>
        </w:rPr>
        <w:t xml:space="preserve"> </w:t>
      </w:r>
      <w:r>
        <w:rPr>
          <w:color w:val="575757"/>
        </w:rPr>
        <w:t>volaného.</w:t>
      </w:r>
      <w:r>
        <w:rPr>
          <w:color w:val="575757"/>
          <w:spacing w:val="-8"/>
        </w:rPr>
        <w:t xml:space="preserve"> </w:t>
      </w:r>
      <w:r>
        <w:rPr>
          <w:color w:val="575757"/>
        </w:rPr>
        <w:t>změna</w:t>
      </w:r>
      <w:r>
        <w:rPr>
          <w:color w:val="575757"/>
          <w:spacing w:val="-8"/>
        </w:rPr>
        <w:t xml:space="preserve"> </w:t>
      </w:r>
      <w:r>
        <w:rPr>
          <w:color w:val="575757"/>
        </w:rPr>
        <w:t>fakturačních</w:t>
      </w:r>
      <w:r>
        <w:rPr>
          <w:color w:val="575757"/>
          <w:spacing w:val="-6"/>
        </w:rPr>
        <w:t xml:space="preserve"> </w:t>
      </w:r>
      <w:r>
        <w:rPr>
          <w:color w:val="575757"/>
        </w:rPr>
        <w:t>údajů</w:t>
      </w:r>
      <w:r>
        <w:rPr>
          <w:color w:val="575757"/>
          <w:spacing w:val="-8"/>
        </w:rPr>
        <w:t xml:space="preserve"> </w:t>
      </w:r>
      <w:r>
        <w:rPr>
          <w:color w:val="575757"/>
        </w:rPr>
        <w:t>(např.</w:t>
      </w:r>
      <w:r>
        <w:rPr>
          <w:color w:val="575757"/>
          <w:spacing w:val="-7"/>
        </w:rPr>
        <w:t xml:space="preserve"> </w:t>
      </w:r>
      <w:r>
        <w:rPr>
          <w:color w:val="575757"/>
        </w:rPr>
        <w:t>změna</w:t>
      </w:r>
      <w:r>
        <w:rPr>
          <w:color w:val="575757"/>
          <w:spacing w:val="-8"/>
        </w:rPr>
        <w:t xml:space="preserve"> </w:t>
      </w:r>
      <w:r>
        <w:rPr>
          <w:color w:val="575757"/>
        </w:rPr>
        <w:t>fakturační</w:t>
      </w:r>
      <w:r>
        <w:rPr>
          <w:color w:val="575757"/>
          <w:spacing w:val="-17"/>
        </w:rPr>
        <w:t xml:space="preserve"> </w:t>
      </w:r>
      <w:r>
        <w:rPr>
          <w:color w:val="575757"/>
          <w:spacing w:val="-2"/>
        </w:rPr>
        <w:t>adresy),</w:t>
      </w:r>
    </w:p>
    <w:p w14:paraId="1D57B20F" w14:textId="77777777" w:rsidR="00CA2C3F" w:rsidRDefault="00187ACE">
      <w:pPr>
        <w:pStyle w:val="Odstavecseseznamem"/>
        <w:numPr>
          <w:ilvl w:val="0"/>
          <w:numId w:val="12"/>
        </w:numPr>
        <w:tabs>
          <w:tab w:val="left" w:pos="971"/>
        </w:tabs>
        <w:spacing w:before="121"/>
        <w:ind w:hanging="287"/>
        <w:jc w:val="left"/>
      </w:pPr>
      <w:r>
        <w:rPr>
          <w:color w:val="575757"/>
        </w:rPr>
        <w:t>odpojení</w:t>
      </w:r>
      <w:r>
        <w:rPr>
          <w:color w:val="575757"/>
          <w:spacing w:val="-5"/>
        </w:rPr>
        <w:t xml:space="preserve"> </w:t>
      </w:r>
      <w:r>
        <w:rPr>
          <w:color w:val="575757"/>
        </w:rPr>
        <w:t>z</w:t>
      </w:r>
      <w:r>
        <w:rPr>
          <w:color w:val="575757"/>
          <w:spacing w:val="-3"/>
        </w:rPr>
        <w:t xml:space="preserve"> </w:t>
      </w:r>
      <w:r>
        <w:rPr>
          <w:color w:val="575757"/>
        </w:rPr>
        <w:t>důvodů</w:t>
      </w:r>
      <w:r>
        <w:rPr>
          <w:color w:val="575757"/>
          <w:spacing w:val="-4"/>
        </w:rPr>
        <w:t xml:space="preserve"> </w:t>
      </w:r>
      <w:r>
        <w:rPr>
          <w:color w:val="575757"/>
        </w:rPr>
        <w:t>krádeže</w:t>
      </w:r>
      <w:r>
        <w:rPr>
          <w:color w:val="575757"/>
          <w:spacing w:val="-4"/>
        </w:rPr>
        <w:t xml:space="preserve"> </w:t>
      </w:r>
      <w:r>
        <w:rPr>
          <w:color w:val="575757"/>
        </w:rPr>
        <w:t>a</w:t>
      </w:r>
      <w:r>
        <w:rPr>
          <w:color w:val="575757"/>
          <w:spacing w:val="-3"/>
        </w:rPr>
        <w:t xml:space="preserve"> </w:t>
      </w:r>
      <w:r>
        <w:rPr>
          <w:color w:val="575757"/>
        </w:rPr>
        <w:t>ztráty</w:t>
      </w:r>
      <w:r>
        <w:rPr>
          <w:color w:val="575757"/>
          <w:spacing w:val="-6"/>
        </w:rPr>
        <w:t xml:space="preserve"> </w:t>
      </w:r>
      <w:r>
        <w:rPr>
          <w:color w:val="575757"/>
        </w:rPr>
        <w:t>při</w:t>
      </w:r>
      <w:r>
        <w:rPr>
          <w:color w:val="575757"/>
          <w:spacing w:val="-4"/>
        </w:rPr>
        <w:t xml:space="preserve"> </w:t>
      </w:r>
      <w:r>
        <w:rPr>
          <w:color w:val="575757"/>
        </w:rPr>
        <w:t>výkonu</w:t>
      </w:r>
      <w:r>
        <w:rPr>
          <w:color w:val="575757"/>
          <w:spacing w:val="-6"/>
        </w:rPr>
        <w:t xml:space="preserve"> </w:t>
      </w:r>
      <w:r>
        <w:rPr>
          <w:color w:val="575757"/>
          <w:spacing w:val="-2"/>
        </w:rPr>
        <w:t>povolání,</w:t>
      </w:r>
    </w:p>
    <w:p w14:paraId="4856A218" w14:textId="77777777" w:rsidR="00CA2C3F" w:rsidRDefault="00187ACE">
      <w:pPr>
        <w:pStyle w:val="Odstavecseseznamem"/>
        <w:numPr>
          <w:ilvl w:val="0"/>
          <w:numId w:val="12"/>
        </w:numPr>
        <w:tabs>
          <w:tab w:val="left" w:pos="971"/>
        </w:tabs>
        <w:spacing w:before="122"/>
        <w:jc w:val="left"/>
      </w:pPr>
      <w:r>
        <w:rPr>
          <w:color w:val="575757"/>
        </w:rPr>
        <w:t>hovor</w:t>
      </w:r>
      <w:r>
        <w:rPr>
          <w:color w:val="575757"/>
          <w:spacing w:val="-1"/>
        </w:rPr>
        <w:t xml:space="preserve"> </w:t>
      </w:r>
      <w:r>
        <w:rPr>
          <w:color w:val="575757"/>
        </w:rPr>
        <w:t>s</w:t>
      </w:r>
      <w:r>
        <w:rPr>
          <w:color w:val="575757"/>
          <w:spacing w:val="-3"/>
        </w:rPr>
        <w:t xml:space="preserve"> </w:t>
      </w:r>
      <w:r>
        <w:rPr>
          <w:color w:val="575757"/>
          <w:spacing w:val="-2"/>
        </w:rPr>
        <w:t>operátorem,</w:t>
      </w:r>
    </w:p>
    <w:p w14:paraId="3E9558D9" w14:textId="77777777" w:rsidR="00CA2C3F" w:rsidRDefault="00187ACE">
      <w:pPr>
        <w:pStyle w:val="Odstavecseseznamem"/>
        <w:numPr>
          <w:ilvl w:val="0"/>
          <w:numId w:val="12"/>
        </w:numPr>
        <w:tabs>
          <w:tab w:val="left" w:pos="971"/>
        </w:tabs>
        <w:spacing w:before="127"/>
        <w:jc w:val="left"/>
      </w:pPr>
      <w:r>
        <w:rPr>
          <w:color w:val="575757"/>
        </w:rPr>
        <w:t>reaktivace</w:t>
      </w:r>
      <w:r>
        <w:rPr>
          <w:color w:val="575757"/>
          <w:spacing w:val="-6"/>
        </w:rPr>
        <w:t xml:space="preserve"> </w:t>
      </w:r>
      <w:r>
        <w:rPr>
          <w:color w:val="575757"/>
        </w:rPr>
        <w:t>po</w:t>
      </w:r>
      <w:r>
        <w:rPr>
          <w:color w:val="575757"/>
          <w:spacing w:val="-7"/>
        </w:rPr>
        <w:t xml:space="preserve"> </w:t>
      </w:r>
      <w:r>
        <w:rPr>
          <w:color w:val="575757"/>
          <w:spacing w:val="-2"/>
        </w:rPr>
        <w:t>krádeži,</w:t>
      </w:r>
    </w:p>
    <w:p w14:paraId="027E466A" w14:textId="77777777" w:rsidR="00CA2C3F" w:rsidRDefault="00187ACE">
      <w:pPr>
        <w:pStyle w:val="Odstavecseseznamem"/>
        <w:numPr>
          <w:ilvl w:val="0"/>
          <w:numId w:val="12"/>
        </w:numPr>
        <w:tabs>
          <w:tab w:val="left" w:pos="972"/>
        </w:tabs>
        <w:spacing w:before="121"/>
        <w:ind w:left="971" w:hanging="287"/>
        <w:jc w:val="left"/>
      </w:pPr>
      <w:r>
        <w:rPr>
          <w:color w:val="575757"/>
        </w:rPr>
        <w:t>službu</w:t>
      </w:r>
      <w:r>
        <w:rPr>
          <w:color w:val="575757"/>
          <w:spacing w:val="-5"/>
        </w:rPr>
        <w:t xml:space="preserve"> </w:t>
      </w:r>
      <w:r>
        <w:rPr>
          <w:color w:val="575757"/>
        </w:rPr>
        <w:t>konferenční</w:t>
      </w:r>
      <w:r>
        <w:rPr>
          <w:color w:val="575757"/>
          <w:spacing w:val="-6"/>
        </w:rPr>
        <w:t xml:space="preserve"> </w:t>
      </w:r>
      <w:r>
        <w:rPr>
          <w:color w:val="575757"/>
        </w:rPr>
        <w:t>hovor</w:t>
      </w:r>
      <w:r>
        <w:rPr>
          <w:color w:val="575757"/>
          <w:spacing w:val="-6"/>
        </w:rPr>
        <w:t xml:space="preserve"> </w:t>
      </w:r>
      <w:r>
        <w:rPr>
          <w:color w:val="575757"/>
        </w:rPr>
        <w:t>minimálně</w:t>
      </w:r>
      <w:r>
        <w:rPr>
          <w:color w:val="575757"/>
          <w:spacing w:val="-5"/>
        </w:rPr>
        <w:t xml:space="preserve"> </w:t>
      </w:r>
      <w:r>
        <w:rPr>
          <w:color w:val="575757"/>
        </w:rPr>
        <w:t>pro</w:t>
      </w:r>
      <w:r>
        <w:rPr>
          <w:color w:val="575757"/>
          <w:spacing w:val="-7"/>
        </w:rPr>
        <w:t xml:space="preserve"> </w:t>
      </w:r>
      <w:r>
        <w:rPr>
          <w:color w:val="575757"/>
        </w:rPr>
        <w:t>6</w:t>
      </w:r>
      <w:r>
        <w:rPr>
          <w:color w:val="575757"/>
          <w:spacing w:val="-7"/>
        </w:rPr>
        <w:t xml:space="preserve"> </w:t>
      </w:r>
      <w:r>
        <w:rPr>
          <w:color w:val="575757"/>
        </w:rPr>
        <w:t>členů</w:t>
      </w:r>
      <w:r>
        <w:rPr>
          <w:color w:val="575757"/>
          <w:spacing w:val="-11"/>
        </w:rPr>
        <w:t xml:space="preserve"> </w:t>
      </w:r>
      <w:r>
        <w:rPr>
          <w:color w:val="575757"/>
          <w:spacing w:val="-2"/>
        </w:rPr>
        <w:t>celkem,</w:t>
      </w:r>
    </w:p>
    <w:p w14:paraId="41601238" w14:textId="77777777" w:rsidR="00CA2C3F" w:rsidRDefault="00187ACE">
      <w:pPr>
        <w:pStyle w:val="Odstavecseseznamem"/>
        <w:numPr>
          <w:ilvl w:val="0"/>
          <w:numId w:val="12"/>
        </w:numPr>
        <w:tabs>
          <w:tab w:val="left" w:pos="972"/>
        </w:tabs>
        <w:spacing w:before="122"/>
        <w:ind w:left="971" w:hanging="287"/>
        <w:jc w:val="left"/>
      </w:pPr>
      <w:r>
        <w:rPr>
          <w:color w:val="575757"/>
        </w:rPr>
        <w:t>výměna</w:t>
      </w:r>
      <w:r>
        <w:rPr>
          <w:color w:val="575757"/>
          <w:spacing w:val="-18"/>
        </w:rPr>
        <w:t xml:space="preserve"> </w:t>
      </w:r>
      <w:r>
        <w:rPr>
          <w:color w:val="575757"/>
        </w:rPr>
        <w:t>SIM</w:t>
      </w:r>
      <w:r>
        <w:rPr>
          <w:color w:val="575757"/>
          <w:spacing w:val="-15"/>
        </w:rPr>
        <w:t xml:space="preserve"> </w:t>
      </w:r>
      <w:r>
        <w:rPr>
          <w:color w:val="575757"/>
        </w:rPr>
        <w:t>karty</w:t>
      </w:r>
      <w:r>
        <w:rPr>
          <w:color w:val="575757"/>
          <w:spacing w:val="-18"/>
        </w:rPr>
        <w:t xml:space="preserve"> </w:t>
      </w:r>
      <w:r>
        <w:rPr>
          <w:color w:val="575757"/>
        </w:rPr>
        <w:t>(po</w:t>
      </w:r>
      <w:r>
        <w:rPr>
          <w:color w:val="575757"/>
          <w:spacing w:val="-15"/>
        </w:rPr>
        <w:t xml:space="preserve"> </w:t>
      </w:r>
      <w:r>
        <w:rPr>
          <w:color w:val="575757"/>
        </w:rPr>
        <w:t>krádeži,</w:t>
      </w:r>
      <w:r>
        <w:rPr>
          <w:color w:val="575757"/>
          <w:spacing w:val="-16"/>
        </w:rPr>
        <w:t xml:space="preserve"> </w:t>
      </w:r>
      <w:r>
        <w:rPr>
          <w:color w:val="575757"/>
        </w:rPr>
        <w:t>ztrátě</w:t>
      </w:r>
      <w:r>
        <w:rPr>
          <w:color w:val="575757"/>
          <w:spacing w:val="-15"/>
        </w:rPr>
        <w:t xml:space="preserve"> </w:t>
      </w:r>
      <w:r>
        <w:rPr>
          <w:color w:val="575757"/>
        </w:rPr>
        <w:t>nebo</w:t>
      </w:r>
      <w:r>
        <w:rPr>
          <w:color w:val="575757"/>
          <w:spacing w:val="-15"/>
        </w:rPr>
        <w:t xml:space="preserve"> </w:t>
      </w:r>
      <w:r>
        <w:rPr>
          <w:color w:val="575757"/>
        </w:rPr>
        <w:t>z</w:t>
      </w:r>
      <w:r>
        <w:rPr>
          <w:color w:val="575757"/>
          <w:spacing w:val="-15"/>
        </w:rPr>
        <w:t xml:space="preserve"> </w:t>
      </w:r>
      <w:r>
        <w:rPr>
          <w:color w:val="575757"/>
        </w:rPr>
        <w:t>důvodu</w:t>
      </w:r>
      <w:r>
        <w:rPr>
          <w:color w:val="575757"/>
          <w:spacing w:val="-15"/>
        </w:rPr>
        <w:t xml:space="preserve"> </w:t>
      </w:r>
      <w:r>
        <w:rPr>
          <w:color w:val="575757"/>
        </w:rPr>
        <w:t>zvýšení</w:t>
      </w:r>
      <w:r>
        <w:rPr>
          <w:color w:val="575757"/>
          <w:spacing w:val="-14"/>
        </w:rPr>
        <w:t xml:space="preserve"> </w:t>
      </w:r>
      <w:r>
        <w:rPr>
          <w:color w:val="575757"/>
        </w:rPr>
        <w:t>paměťové</w:t>
      </w:r>
      <w:r>
        <w:rPr>
          <w:color w:val="575757"/>
          <w:spacing w:val="-15"/>
        </w:rPr>
        <w:t xml:space="preserve"> </w:t>
      </w:r>
      <w:r>
        <w:rPr>
          <w:color w:val="575757"/>
        </w:rPr>
        <w:t>kapacity</w:t>
      </w:r>
      <w:r>
        <w:rPr>
          <w:color w:val="575757"/>
          <w:spacing w:val="-15"/>
        </w:rPr>
        <w:t xml:space="preserve"> </w:t>
      </w:r>
      <w:r>
        <w:rPr>
          <w:color w:val="575757"/>
          <w:spacing w:val="-2"/>
        </w:rPr>
        <w:t>apod.),</w:t>
      </w:r>
    </w:p>
    <w:p w14:paraId="1DA7D3A7" w14:textId="77777777" w:rsidR="00CA2C3F" w:rsidRDefault="00187ACE">
      <w:pPr>
        <w:pStyle w:val="Odstavecseseznamem"/>
        <w:numPr>
          <w:ilvl w:val="0"/>
          <w:numId w:val="12"/>
        </w:numPr>
        <w:tabs>
          <w:tab w:val="left" w:pos="971"/>
        </w:tabs>
        <w:spacing w:before="124"/>
        <w:ind w:hanging="287"/>
        <w:jc w:val="left"/>
      </w:pPr>
      <w:r>
        <w:rPr>
          <w:color w:val="575757"/>
        </w:rPr>
        <w:t>službu</w:t>
      </w:r>
      <w:r>
        <w:rPr>
          <w:color w:val="575757"/>
          <w:spacing w:val="-7"/>
        </w:rPr>
        <w:t xml:space="preserve"> </w:t>
      </w:r>
      <w:r>
        <w:rPr>
          <w:color w:val="575757"/>
        </w:rPr>
        <w:t>aktivace</w:t>
      </w:r>
      <w:r>
        <w:rPr>
          <w:color w:val="575757"/>
          <w:spacing w:val="-7"/>
        </w:rPr>
        <w:t xml:space="preserve"> </w:t>
      </w:r>
      <w:r>
        <w:rPr>
          <w:color w:val="575757"/>
        </w:rPr>
        <w:t>a</w:t>
      </w:r>
      <w:r>
        <w:rPr>
          <w:color w:val="575757"/>
          <w:spacing w:val="-4"/>
        </w:rPr>
        <w:t xml:space="preserve"> </w:t>
      </w:r>
      <w:r>
        <w:rPr>
          <w:color w:val="575757"/>
        </w:rPr>
        <w:t>deaktivace</w:t>
      </w:r>
      <w:r>
        <w:rPr>
          <w:color w:val="575757"/>
          <w:spacing w:val="-5"/>
        </w:rPr>
        <w:t xml:space="preserve"> </w:t>
      </w:r>
      <w:r>
        <w:rPr>
          <w:color w:val="575757"/>
        </w:rPr>
        <w:t>hlášky</w:t>
      </w:r>
      <w:r>
        <w:rPr>
          <w:color w:val="575757"/>
          <w:spacing w:val="-6"/>
        </w:rPr>
        <w:t xml:space="preserve"> </w:t>
      </w:r>
      <w:r>
        <w:rPr>
          <w:color w:val="575757"/>
        </w:rPr>
        <w:t>„voláte</w:t>
      </w:r>
      <w:r>
        <w:rPr>
          <w:color w:val="575757"/>
          <w:spacing w:val="-6"/>
        </w:rPr>
        <w:t xml:space="preserve"> </w:t>
      </w:r>
      <w:r>
        <w:rPr>
          <w:color w:val="575757"/>
        </w:rPr>
        <w:t>do</w:t>
      </w:r>
      <w:r>
        <w:rPr>
          <w:color w:val="575757"/>
          <w:spacing w:val="-7"/>
        </w:rPr>
        <w:t xml:space="preserve"> </w:t>
      </w:r>
      <w:r>
        <w:rPr>
          <w:color w:val="575757"/>
        </w:rPr>
        <w:t>sítě</w:t>
      </w:r>
      <w:r>
        <w:rPr>
          <w:color w:val="575757"/>
          <w:spacing w:val="-4"/>
        </w:rPr>
        <w:t xml:space="preserve"> </w:t>
      </w:r>
      <w:r>
        <w:rPr>
          <w:color w:val="575757"/>
        </w:rPr>
        <w:t>jiného</w:t>
      </w:r>
      <w:r>
        <w:rPr>
          <w:color w:val="575757"/>
          <w:spacing w:val="-15"/>
        </w:rPr>
        <w:t xml:space="preserve"> </w:t>
      </w:r>
      <w:r>
        <w:rPr>
          <w:color w:val="575757"/>
          <w:spacing w:val="-2"/>
        </w:rPr>
        <w:t>operátora“,</w:t>
      </w:r>
    </w:p>
    <w:p w14:paraId="4A6F67F6" w14:textId="77777777" w:rsidR="00CA2C3F" w:rsidRDefault="00187ACE">
      <w:pPr>
        <w:pStyle w:val="Odstavecseseznamem"/>
        <w:numPr>
          <w:ilvl w:val="0"/>
          <w:numId w:val="12"/>
        </w:numPr>
        <w:tabs>
          <w:tab w:val="left" w:pos="971"/>
        </w:tabs>
        <w:spacing w:before="122"/>
        <w:jc w:val="left"/>
      </w:pPr>
      <w:r>
        <w:rPr>
          <w:color w:val="575757"/>
        </w:rPr>
        <w:t>aktivaci</w:t>
      </w:r>
      <w:r>
        <w:rPr>
          <w:color w:val="575757"/>
          <w:spacing w:val="-5"/>
        </w:rPr>
        <w:t xml:space="preserve"> </w:t>
      </w:r>
      <w:r>
        <w:rPr>
          <w:color w:val="575757"/>
        </w:rPr>
        <w:t>a</w:t>
      </w:r>
      <w:r>
        <w:rPr>
          <w:color w:val="575757"/>
          <w:spacing w:val="-5"/>
        </w:rPr>
        <w:t xml:space="preserve"> </w:t>
      </w:r>
      <w:r>
        <w:rPr>
          <w:color w:val="575757"/>
        </w:rPr>
        <w:t>deaktivace</w:t>
      </w:r>
      <w:r>
        <w:rPr>
          <w:color w:val="575757"/>
          <w:spacing w:val="-7"/>
        </w:rPr>
        <w:t xml:space="preserve"> </w:t>
      </w:r>
      <w:r>
        <w:rPr>
          <w:color w:val="575757"/>
        </w:rPr>
        <w:t>každé</w:t>
      </w:r>
      <w:r>
        <w:rPr>
          <w:color w:val="575757"/>
          <w:spacing w:val="-5"/>
        </w:rPr>
        <w:t xml:space="preserve"> </w:t>
      </w:r>
      <w:r>
        <w:rPr>
          <w:color w:val="575757"/>
        </w:rPr>
        <w:t>jednotlivé</w:t>
      </w:r>
      <w:r>
        <w:rPr>
          <w:color w:val="575757"/>
          <w:spacing w:val="-5"/>
        </w:rPr>
        <w:t xml:space="preserve"> </w:t>
      </w:r>
      <w:r>
        <w:rPr>
          <w:color w:val="575757"/>
        </w:rPr>
        <w:t>SIM</w:t>
      </w:r>
      <w:r>
        <w:rPr>
          <w:color w:val="575757"/>
          <w:spacing w:val="-3"/>
        </w:rPr>
        <w:t xml:space="preserve"> </w:t>
      </w:r>
      <w:r>
        <w:rPr>
          <w:color w:val="575757"/>
          <w:spacing w:val="-2"/>
        </w:rPr>
        <w:t>karty,</w:t>
      </w:r>
    </w:p>
    <w:p w14:paraId="2EF42E59" w14:textId="77777777" w:rsidR="00CA2C3F" w:rsidRDefault="00187ACE">
      <w:pPr>
        <w:pStyle w:val="Odstavecseseznamem"/>
        <w:numPr>
          <w:ilvl w:val="0"/>
          <w:numId w:val="12"/>
        </w:numPr>
        <w:tabs>
          <w:tab w:val="left" w:pos="971"/>
        </w:tabs>
        <w:spacing w:before="124" w:line="350" w:lineRule="auto"/>
        <w:ind w:right="105"/>
      </w:pPr>
      <w:r>
        <w:rPr>
          <w:color w:val="575757"/>
        </w:rPr>
        <w:t>zprovoznění</w:t>
      </w:r>
      <w:r>
        <w:rPr>
          <w:color w:val="575757"/>
          <w:spacing w:val="-7"/>
        </w:rPr>
        <w:t xml:space="preserve"> </w:t>
      </w:r>
      <w:r>
        <w:rPr>
          <w:color w:val="575757"/>
        </w:rPr>
        <w:t>služby</w:t>
      </w:r>
      <w:r>
        <w:rPr>
          <w:color w:val="575757"/>
          <w:spacing w:val="-11"/>
        </w:rPr>
        <w:t xml:space="preserve"> </w:t>
      </w:r>
      <w:r>
        <w:rPr>
          <w:color w:val="575757"/>
        </w:rPr>
        <w:t>RCLIR</w:t>
      </w:r>
      <w:r>
        <w:rPr>
          <w:color w:val="575757"/>
          <w:spacing w:val="-9"/>
        </w:rPr>
        <w:t xml:space="preserve"> </w:t>
      </w:r>
      <w:r>
        <w:rPr>
          <w:color w:val="575757"/>
        </w:rPr>
        <w:t>(zobrazení</w:t>
      </w:r>
      <w:r>
        <w:rPr>
          <w:color w:val="575757"/>
          <w:spacing w:val="-7"/>
        </w:rPr>
        <w:t xml:space="preserve"> </w:t>
      </w:r>
      <w:r>
        <w:rPr>
          <w:color w:val="575757"/>
        </w:rPr>
        <w:t>i</w:t>
      </w:r>
      <w:r>
        <w:rPr>
          <w:color w:val="575757"/>
          <w:spacing w:val="-12"/>
        </w:rPr>
        <w:t xml:space="preserve"> </w:t>
      </w:r>
      <w:r>
        <w:rPr>
          <w:color w:val="575757"/>
        </w:rPr>
        <w:t>skrytých</w:t>
      </w:r>
      <w:r>
        <w:rPr>
          <w:color w:val="575757"/>
          <w:spacing w:val="-11"/>
        </w:rPr>
        <w:t xml:space="preserve"> </w:t>
      </w:r>
      <w:r>
        <w:rPr>
          <w:color w:val="575757"/>
        </w:rPr>
        <w:t>telefonních</w:t>
      </w:r>
      <w:r>
        <w:rPr>
          <w:color w:val="575757"/>
          <w:spacing w:val="-11"/>
        </w:rPr>
        <w:t xml:space="preserve"> </w:t>
      </w:r>
      <w:r>
        <w:rPr>
          <w:color w:val="575757"/>
        </w:rPr>
        <w:t>čísel</w:t>
      </w:r>
      <w:r>
        <w:rPr>
          <w:color w:val="575757"/>
          <w:spacing w:val="-12"/>
        </w:rPr>
        <w:t xml:space="preserve"> </w:t>
      </w:r>
      <w:r>
        <w:rPr>
          <w:color w:val="575757"/>
        </w:rPr>
        <w:t>na</w:t>
      </w:r>
      <w:r>
        <w:rPr>
          <w:color w:val="575757"/>
          <w:spacing w:val="-9"/>
        </w:rPr>
        <w:t xml:space="preserve"> </w:t>
      </w:r>
      <w:r>
        <w:rPr>
          <w:color w:val="575757"/>
        </w:rPr>
        <w:t>displeji</w:t>
      </w:r>
      <w:r>
        <w:rPr>
          <w:color w:val="575757"/>
          <w:spacing w:val="-12"/>
        </w:rPr>
        <w:t xml:space="preserve"> </w:t>
      </w:r>
      <w:r>
        <w:rPr>
          <w:color w:val="575757"/>
        </w:rPr>
        <w:t>telefonního přístroje) – tato služba nebude aktivní automaticky, ale jen u Objednatelem vybraných čísel a za splnění podmínek dle § 92 odst. 4 ZEK.</w:t>
      </w:r>
    </w:p>
    <w:p w14:paraId="68A2C7F9" w14:textId="77777777" w:rsidR="00CA2C3F" w:rsidRDefault="00187ACE">
      <w:pPr>
        <w:pStyle w:val="Zkladntext"/>
        <w:spacing w:before="11" w:line="360" w:lineRule="auto"/>
        <w:ind w:left="118" w:right="334"/>
        <w:jc w:val="both"/>
      </w:pPr>
      <w:r>
        <w:rPr>
          <w:color w:val="575757"/>
        </w:rPr>
        <w:t>Veškeré</w:t>
      </w:r>
      <w:r>
        <w:rPr>
          <w:color w:val="575757"/>
          <w:spacing w:val="-3"/>
        </w:rPr>
        <w:t xml:space="preserve"> </w:t>
      </w:r>
      <w:r>
        <w:rPr>
          <w:color w:val="575757"/>
        </w:rPr>
        <w:t>náklady</w:t>
      </w:r>
      <w:r>
        <w:rPr>
          <w:color w:val="575757"/>
          <w:spacing w:val="-5"/>
        </w:rPr>
        <w:t xml:space="preserve"> </w:t>
      </w:r>
      <w:r>
        <w:rPr>
          <w:color w:val="575757"/>
        </w:rPr>
        <w:t>na</w:t>
      </w:r>
      <w:r>
        <w:rPr>
          <w:color w:val="575757"/>
          <w:spacing w:val="-3"/>
        </w:rPr>
        <w:t xml:space="preserve"> </w:t>
      </w:r>
      <w:r>
        <w:rPr>
          <w:color w:val="575757"/>
        </w:rPr>
        <w:t>poskytování</w:t>
      </w:r>
      <w:r>
        <w:rPr>
          <w:color w:val="575757"/>
          <w:spacing w:val="-1"/>
        </w:rPr>
        <w:t xml:space="preserve"> </w:t>
      </w:r>
      <w:r>
        <w:rPr>
          <w:color w:val="575757"/>
        </w:rPr>
        <w:t>doplňkových</w:t>
      </w:r>
      <w:r>
        <w:rPr>
          <w:color w:val="575757"/>
          <w:spacing w:val="-5"/>
        </w:rPr>
        <w:t xml:space="preserve"> </w:t>
      </w:r>
      <w:r>
        <w:rPr>
          <w:color w:val="575757"/>
        </w:rPr>
        <w:t>služeb</w:t>
      </w:r>
      <w:r>
        <w:rPr>
          <w:color w:val="575757"/>
          <w:spacing w:val="-3"/>
        </w:rPr>
        <w:t xml:space="preserve"> </w:t>
      </w:r>
      <w:r>
        <w:rPr>
          <w:color w:val="575757"/>
        </w:rPr>
        <w:t>jsou</w:t>
      </w:r>
      <w:r>
        <w:rPr>
          <w:color w:val="575757"/>
          <w:spacing w:val="-3"/>
        </w:rPr>
        <w:t xml:space="preserve"> </w:t>
      </w:r>
      <w:r>
        <w:rPr>
          <w:color w:val="575757"/>
        </w:rPr>
        <w:t>zahrnuty</w:t>
      </w:r>
      <w:r>
        <w:rPr>
          <w:color w:val="575757"/>
          <w:spacing w:val="-5"/>
        </w:rPr>
        <w:t xml:space="preserve"> </w:t>
      </w:r>
      <w:r>
        <w:rPr>
          <w:color w:val="575757"/>
        </w:rPr>
        <w:t>v</w:t>
      </w:r>
      <w:r>
        <w:rPr>
          <w:color w:val="575757"/>
          <w:spacing w:val="-5"/>
        </w:rPr>
        <w:t xml:space="preserve"> </w:t>
      </w:r>
      <w:r>
        <w:rPr>
          <w:color w:val="575757"/>
        </w:rPr>
        <w:t>měsíční</w:t>
      </w:r>
      <w:r>
        <w:rPr>
          <w:color w:val="575757"/>
          <w:spacing w:val="-1"/>
        </w:rPr>
        <w:t xml:space="preserve"> </w:t>
      </w:r>
      <w:r>
        <w:rPr>
          <w:color w:val="575757"/>
        </w:rPr>
        <w:t>paušální</w:t>
      </w:r>
      <w:r>
        <w:rPr>
          <w:color w:val="575757"/>
          <w:spacing w:val="-1"/>
        </w:rPr>
        <w:t xml:space="preserve"> </w:t>
      </w:r>
      <w:r>
        <w:rPr>
          <w:color w:val="575757"/>
        </w:rPr>
        <w:t>platbě hlasových a datových služeb dle Přílohy č. 2 Smlouvy.</w:t>
      </w:r>
    </w:p>
    <w:p w14:paraId="47DE8BC6" w14:textId="77777777" w:rsidR="00CA2C3F" w:rsidRDefault="00CA2C3F">
      <w:pPr>
        <w:pStyle w:val="Zkladntext"/>
        <w:spacing w:before="1"/>
        <w:rPr>
          <w:sz w:val="33"/>
        </w:rPr>
      </w:pPr>
    </w:p>
    <w:p w14:paraId="3FA50F7C" w14:textId="77777777" w:rsidR="00CA2C3F" w:rsidRDefault="00187ACE">
      <w:pPr>
        <w:pStyle w:val="Nadpis2"/>
        <w:numPr>
          <w:ilvl w:val="1"/>
          <w:numId w:val="13"/>
        </w:numPr>
        <w:tabs>
          <w:tab w:val="left" w:pos="685"/>
        </w:tabs>
      </w:pPr>
      <w:bookmarkStart w:id="29" w:name="2.12._Podmínky_a_požadavky_Objednatele_n"/>
      <w:bookmarkEnd w:id="29"/>
      <w:r>
        <w:rPr>
          <w:color w:val="575757"/>
        </w:rPr>
        <w:t>Podmínky</w:t>
      </w:r>
      <w:r>
        <w:rPr>
          <w:color w:val="575757"/>
          <w:spacing w:val="-6"/>
        </w:rPr>
        <w:t xml:space="preserve"> </w:t>
      </w:r>
      <w:r>
        <w:rPr>
          <w:color w:val="575757"/>
        </w:rPr>
        <w:t>a</w:t>
      </w:r>
      <w:r>
        <w:rPr>
          <w:color w:val="575757"/>
          <w:spacing w:val="-7"/>
        </w:rPr>
        <w:t xml:space="preserve"> </w:t>
      </w:r>
      <w:r>
        <w:rPr>
          <w:color w:val="575757"/>
        </w:rPr>
        <w:t>požadavky</w:t>
      </w:r>
      <w:r>
        <w:rPr>
          <w:color w:val="575757"/>
          <w:spacing w:val="-7"/>
        </w:rPr>
        <w:t xml:space="preserve"> </w:t>
      </w:r>
      <w:r>
        <w:rPr>
          <w:color w:val="575757"/>
        </w:rPr>
        <w:t>Objednatele</w:t>
      </w:r>
      <w:r>
        <w:rPr>
          <w:color w:val="575757"/>
          <w:spacing w:val="-5"/>
        </w:rPr>
        <w:t xml:space="preserve"> </w:t>
      </w:r>
      <w:r>
        <w:rPr>
          <w:color w:val="575757"/>
        </w:rPr>
        <w:t>na</w:t>
      </w:r>
      <w:r>
        <w:rPr>
          <w:color w:val="575757"/>
          <w:spacing w:val="-7"/>
        </w:rPr>
        <w:t xml:space="preserve"> </w:t>
      </w:r>
      <w:r>
        <w:rPr>
          <w:color w:val="575757"/>
        </w:rPr>
        <w:t>poskytování</w:t>
      </w:r>
      <w:r>
        <w:rPr>
          <w:color w:val="575757"/>
          <w:spacing w:val="-7"/>
        </w:rPr>
        <w:t xml:space="preserve"> </w:t>
      </w:r>
      <w:r>
        <w:rPr>
          <w:color w:val="575757"/>
          <w:spacing w:val="-2"/>
        </w:rPr>
        <w:t>Služeb</w:t>
      </w:r>
    </w:p>
    <w:p w14:paraId="3A4FD8BF" w14:textId="77777777" w:rsidR="00CA2C3F" w:rsidRDefault="00187ACE">
      <w:pPr>
        <w:pStyle w:val="Odstavecseseznamem"/>
        <w:numPr>
          <w:ilvl w:val="2"/>
          <w:numId w:val="13"/>
        </w:numPr>
        <w:tabs>
          <w:tab w:val="left" w:pos="1252"/>
        </w:tabs>
        <w:spacing w:before="126"/>
        <w:ind w:hanging="707"/>
        <w:rPr>
          <w:b/>
        </w:rPr>
      </w:pPr>
      <w:r>
        <w:rPr>
          <w:b/>
          <w:color w:val="575757"/>
        </w:rPr>
        <w:t>Požadavky</w:t>
      </w:r>
      <w:r>
        <w:rPr>
          <w:b/>
          <w:color w:val="575757"/>
          <w:spacing w:val="-4"/>
        </w:rPr>
        <w:t xml:space="preserve"> </w:t>
      </w:r>
      <w:r>
        <w:rPr>
          <w:b/>
          <w:color w:val="575757"/>
        </w:rPr>
        <w:t>na</w:t>
      </w:r>
      <w:r>
        <w:rPr>
          <w:b/>
          <w:color w:val="575757"/>
          <w:spacing w:val="-3"/>
        </w:rPr>
        <w:t xml:space="preserve"> </w:t>
      </w:r>
      <w:r>
        <w:rPr>
          <w:b/>
          <w:color w:val="575757"/>
          <w:spacing w:val="-2"/>
        </w:rPr>
        <w:t>pokrytí</w:t>
      </w:r>
    </w:p>
    <w:p w14:paraId="243AE2EB" w14:textId="77777777" w:rsidR="00CA2C3F" w:rsidRDefault="00187ACE">
      <w:pPr>
        <w:pStyle w:val="Zkladntext"/>
        <w:spacing w:before="127" w:line="357" w:lineRule="auto"/>
        <w:ind w:left="118" w:right="490"/>
      </w:pPr>
      <w:r>
        <w:rPr>
          <w:color w:val="575757"/>
        </w:rPr>
        <w:t>Veškeré</w:t>
      </w:r>
      <w:r>
        <w:rPr>
          <w:color w:val="575757"/>
          <w:spacing w:val="-2"/>
        </w:rPr>
        <w:t xml:space="preserve"> </w:t>
      </w:r>
      <w:r>
        <w:rPr>
          <w:color w:val="575757"/>
        </w:rPr>
        <w:t>náklady</w:t>
      </w:r>
      <w:r>
        <w:rPr>
          <w:color w:val="575757"/>
          <w:spacing w:val="-4"/>
        </w:rPr>
        <w:t xml:space="preserve"> </w:t>
      </w:r>
      <w:r>
        <w:rPr>
          <w:color w:val="575757"/>
        </w:rPr>
        <w:t>na</w:t>
      </w:r>
      <w:r>
        <w:rPr>
          <w:color w:val="575757"/>
          <w:spacing w:val="40"/>
        </w:rPr>
        <w:t xml:space="preserve"> </w:t>
      </w:r>
      <w:r>
        <w:rPr>
          <w:color w:val="575757"/>
        </w:rPr>
        <w:t>pokrytí</w:t>
      </w:r>
      <w:r>
        <w:rPr>
          <w:color w:val="575757"/>
          <w:spacing w:val="59"/>
        </w:rPr>
        <w:t xml:space="preserve"> </w:t>
      </w:r>
      <w:r>
        <w:rPr>
          <w:color w:val="575757"/>
        </w:rPr>
        <w:t>v</w:t>
      </w:r>
      <w:r>
        <w:rPr>
          <w:color w:val="575757"/>
          <w:spacing w:val="-1"/>
        </w:rPr>
        <w:t xml:space="preserve"> </w:t>
      </w:r>
      <w:r>
        <w:rPr>
          <w:color w:val="575757"/>
        </w:rPr>
        <w:t>požadovaném</w:t>
      </w:r>
      <w:r>
        <w:rPr>
          <w:color w:val="575757"/>
          <w:spacing w:val="59"/>
        </w:rPr>
        <w:t xml:space="preserve"> </w:t>
      </w:r>
      <w:r>
        <w:rPr>
          <w:color w:val="575757"/>
        </w:rPr>
        <w:t>rozsahu</w:t>
      </w:r>
      <w:r>
        <w:rPr>
          <w:color w:val="575757"/>
          <w:spacing w:val="60"/>
        </w:rPr>
        <w:t xml:space="preserve"> </w:t>
      </w:r>
      <w:r>
        <w:rPr>
          <w:color w:val="575757"/>
        </w:rPr>
        <w:t>dle</w:t>
      </w:r>
      <w:r>
        <w:rPr>
          <w:color w:val="575757"/>
          <w:spacing w:val="40"/>
        </w:rPr>
        <w:t xml:space="preserve"> </w:t>
      </w:r>
      <w:r>
        <w:rPr>
          <w:color w:val="575757"/>
        </w:rPr>
        <w:t>tohoto</w:t>
      </w:r>
      <w:r>
        <w:rPr>
          <w:color w:val="575757"/>
          <w:spacing w:val="40"/>
        </w:rPr>
        <w:t xml:space="preserve"> </w:t>
      </w:r>
      <w:r>
        <w:rPr>
          <w:color w:val="575757"/>
        </w:rPr>
        <w:t>odstavce</w:t>
      </w:r>
      <w:r>
        <w:rPr>
          <w:color w:val="575757"/>
          <w:spacing w:val="40"/>
        </w:rPr>
        <w:t xml:space="preserve"> </w:t>
      </w:r>
      <w:r>
        <w:rPr>
          <w:color w:val="575757"/>
        </w:rPr>
        <w:t>jsou</w:t>
      </w:r>
      <w:r>
        <w:rPr>
          <w:color w:val="575757"/>
          <w:spacing w:val="40"/>
        </w:rPr>
        <w:t xml:space="preserve"> </w:t>
      </w:r>
      <w:r>
        <w:rPr>
          <w:color w:val="575757"/>
        </w:rPr>
        <w:t>zahrnuty v měsíční paušální platbě hlasových a datových služeb dle Přílohy č. 2</w:t>
      </w:r>
      <w:r>
        <w:rPr>
          <w:color w:val="575757"/>
          <w:spacing w:val="-4"/>
        </w:rPr>
        <w:t xml:space="preserve"> </w:t>
      </w:r>
      <w:r>
        <w:rPr>
          <w:color w:val="575757"/>
        </w:rPr>
        <w:t>Smlouvy.</w:t>
      </w:r>
    </w:p>
    <w:p w14:paraId="02200873" w14:textId="77777777" w:rsidR="00CA2C3F" w:rsidRDefault="00187ACE">
      <w:pPr>
        <w:pStyle w:val="Zkladntext"/>
        <w:spacing w:line="250" w:lineRule="exact"/>
        <w:ind w:left="118"/>
      </w:pPr>
      <w:r>
        <w:rPr>
          <w:color w:val="575757"/>
        </w:rPr>
        <w:t>Poskytovatel</w:t>
      </w:r>
      <w:r>
        <w:rPr>
          <w:color w:val="575757"/>
          <w:spacing w:val="-8"/>
        </w:rPr>
        <w:t xml:space="preserve"> </w:t>
      </w:r>
      <w:r>
        <w:rPr>
          <w:color w:val="575757"/>
        </w:rPr>
        <w:t>se</w:t>
      </w:r>
      <w:r>
        <w:rPr>
          <w:color w:val="575757"/>
          <w:spacing w:val="-8"/>
        </w:rPr>
        <w:t xml:space="preserve"> </w:t>
      </w:r>
      <w:r>
        <w:rPr>
          <w:color w:val="575757"/>
        </w:rPr>
        <w:t>zavazuje</w:t>
      </w:r>
      <w:r>
        <w:rPr>
          <w:color w:val="575757"/>
          <w:spacing w:val="-6"/>
        </w:rPr>
        <w:t xml:space="preserve"> </w:t>
      </w:r>
      <w:r>
        <w:rPr>
          <w:color w:val="575757"/>
        </w:rPr>
        <w:t>pro</w:t>
      </w:r>
      <w:r>
        <w:rPr>
          <w:color w:val="575757"/>
          <w:spacing w:val="-8"/>
        </w:rPr>
        <w:t xml:space="preserve"> </w:t>
      </w:r>
      <w:r>
        <w:rPr>
          <w:color w:val="575757"/>
        </w:rPr>
        <w:t>poskytování</w:t>
      </w:r>
      <w:r>
        <w:rPr>
          <w:color w:val="575757"/>
          <w:spacing w:val="-7"/>
        </w:rPr>
        <w:t xml:space="preserve"> </w:t>
      </w:r>
      <w:r>
        <w:rPr>
          <w:color w:val="575757"/>
        </w:rPr>
        <w:t>Služeb</w:t>
      </w:r>
      <w:r>
        <w:rPr>
          <w:color w:val="575757"/>
          <w:spacing w:val="-5"/>
        </w:rPr>
        <w:t xml:space="preserve"> </w:t>
      </w:r>
      <w:r>
        <w:rPr>
          <w:color w:val="575757"/>
          <w:spacing w:val="-2"/>
        </w:rPr>
        <w:t>zajistit:</w:t>
      </w:r>
    </w:p>
    <w:p w14:paraId="21F0C44C" w14:textId="77777777" w:rsidR="00CA2C3F" w:rsidRDefault="00CA2C3F">
      <w:pPr>
        <w:spacing w:line="250" w:lineRule="exact"/>
        <w:sectPr w:rsidR="00CA2C3F">
          <w:pgSz w:w="11920" w:h="16850"/>
          <w:pgMar w:top="1880" w:right="1080" w:bottom="1140" w:left="1300" w:header="680" w:footer="883" w:gutter="0"/>
          <w:cols w:space="708"/>
        </w:sectPr>
      </w:pPr>
    </w:p>
    <w:p w14:paraId="2CA76B02" w14:textId="77777777" w:rsidR="00CA2C3F" w:rsidRDefault="00187ACE">
      <w:pPr>
        <w:pStyle w:val="Odstavecseseznamem"/>
        <w:numPr>
          <w:ilvl w:val="0"/>
          <w:numId w:val="10"/>
        </w:numPr>
        <w:tabs>
          <w:tab w:val="left" w:pos="817"/>
        </w:tabs>
        <w:spacing w:before="89" w:line="360" w:lineRule="auto"/>
        <w:ind w:right="329" w:hanging="281"/>
        <w:jc w:val="both"/>
      </w:pPr>
      <w:r>
        <w:rPr>
          <w:color w:val="575757"/>
        </w:rPr>
        <w:t>nepřetržité pokrytí základním signálem GSM na území České republiky minimálně na úrovni 96</w:t>
      </w:r>
      <w:r>
        <w:rPr>
          <w:color w:val="575757"/>
          <w:spacing w:val="-2"/>
        </w:rPr>
        <w:t xml:space="preserve"> </w:t>
      </w:r>
      <w:r>
        <w:rPr>
          <w:color w:val="575757"/>
        </w:rPr>
        <w:t>%</w:t>
      </w:r>
      <w:r>
        <w:rPr>
          <w:color w:val="575757"/>
          <w:spacing w:val="-1"/>
        </w:rPr>
        <w:t xml:space="preserve"> </w:t>
      </w:r>
      <w:r>
        <w:rPr>
          <w:color w:val="575757"/>
        </w:rPr>
        <w:t>území České republiky</w:t>
      </w:r>
      <w:r>
        <w:rPr>
          <w:color w:val="575757"/>
          <w:spacing w:val="-1"/>
        </w:rPr>
        <w:t xml:space="preserve"> </w:t>
      </w:r>
      <w:r>
        <w:rPr>
          <w:color w:val="575757"/>
        </w:rPr>
        <w:t>(platí pro hlasové i datové</w:t>
      </w:r>
      <w:r>
        <w:rPr>
          <w:color w:val="575757"/>
          <w:spacing w:val="-2"/>
        </w:rPr>
        <w:t xml:space="preserve"> </w:t>
      </w:r>
      <w:r>
        <w:rPr>
          <w:color w:val="575757"/>
        </w:rPr>
        <w:t>služby), kde za pokryté se</w:t>
      </w:r>
      <w:r>
        <w:rPr>
          <w:color w:val="575757"/>
          <w:spacing w:val="-2"/>
        </w:rPr>
        <w:t xml:space="preserve"> </w:t>
      </w:r>
      <w:r>
        <w:rPr>
          <w:color w:val="575757"/>
        </w:rPr>
        <w:t>má</w:t>
      </w:r>
      <w:r>
        <w:rPr>
          <w:color w:val="575757"/>
          <w:spacing w:val="-2"/>
        </w:rPr>
        <w:t xml:space="preserve"> </w:t>
      </w:r>
      <w:r>
        <w:rPr>
          <w:color w:val="575757"/>
        </w:rPr>
        <w:t>území s</w:t>
      </w:r>
      <w:r>
        <w:rPr>
          <w:color w:val="575757"/>
          <w:spacing w:val="-4"/>
        </w:rPr>
        <w:t xml:space="preserve"> </w:t>
      </w:r>
      <w:r>
        <w:rPr>
          <w:color w:val="575757"/>
        </w:rPr>
        <w:t>hodnotami</w:t>
      </w:r>
      <w:r>
        <w:rPr>
          <w:color w:val="575757"/>
          <w:spacing w:val="-2"/>
        </w:rPr>
        <w:t xml:space="preserve"> </w:t>
      </w:r>
      <w:r>
        <w:rPr>
          <w:color w:val="575757"/>
        </w:rPr>
        <w:t>signálu</w:t>
      </w:r>
      <w:r>
        <w:rPr>
          <w:color w:val="575757"/>
          <w:spacing w:val="-2"/>
        </w:rPr>
        <w:t xml:space="preserve"> </w:t>
      </w:r>
      <w:r>
        <w:rPr>
          <w:color w:val="575757"/>
        </w:rPr>
        <w:t>minimálně -94</w:t>
      </w:r>
      <w:r>
        <w:rPr>
          <w:color w:val="575757"/>
          <w:spacing w:val="-4"/>
        </w:rPr>
        <w:t xml:space="preserve"> </w:t>
      </w:r>
      <w:proofErr w:type="spellStart"/>
      <w:r>
        <w:rPr>
          <w:color w:val="575757"/>
        </w:rPr>
        <w:t>dBm</w:t>
      </w:r>
      <w:proofErr w:type="spellEnd"/>
      <w:r>
        <w:rPr>
          <w:color w:val="575757"/>
        </w:rPr>
        <w:t>;</w:t>
      </w:r>
      <w:r>
        <w:rPr>
          <w:color w:val="575757"/>
          <w:spacing w:val="-3"/>
        </w:rPr>
        <w:t xml:space="preserve"> </w:t>
      </w:r>
      <w:r>
        <w:rPr>
          <w:color w:val="575757"/>
        </w:rPr>
        <w:t>datové</w:t>
      </w:r>
      <w:r>
        <w:rPr>
          <w:color w:val="575757"/>
          <w:spacing w:val="-4"/>
        </w:rPr>
        <w:t xml:space="preserve"> </w:t>
      </w:r>
      <w:r>
        <w:rPr>
          <w:color w:val="575757"/>
        </w:rPr>
        <w:t>služby</w:t>
      </w:r>
      <w:r>
        <w:rPr>
          <w:color w:val="575757"/>
          <w:spacing w:val="-4"/>
        </w:rPr>
        <w:t xml:space="preserve"> </w:t>
      </w:r>
      <w:r>
        <w:rPr>
          <w:color w:val="575757"/>
        </w:rPr>
        <w:t>musí být v</w:t>
      </w:r>
      <w:r>
        <w:rPr>
          <w:color w:val="575757"/>
          <w:spacing w:val="-4"/>
        </w:rPr>
        <w:t xml:space="preserve"> </w:t>
      </w:r>
      <w:r>
        <w:rPr>
          <w:color w:val="575757"/>
        </w:rPr>
        <w:t xml:space="preserve">rámci daného </w:t>
      </w:r>
      <w:r>
        <w:rPr>
          <w:color w:val="575757"/>
        </w:rPr>
        <w:t>pokrytí zajištěny minimálně na úrovni technologií GPRS a</w:t>
      </w:r>
      <w:r>
        <w:rPr>
          <w:color w:val="575757"/>
          <w:spacing w:val="-2"/>
        </w:rPr>
        <w:t xml:space="preserve"> </w:t>
      </w:r>
      <w:r>
        <w:rPr>
          <w:color w:val="575757"/>
        </w:rPr>
        <w:t>EDGE;</w:t>
      </w:r>
    </w:p>
    <w:p w14:paraId="2DC0FC93" w14:textId="77777777" w:rsidR="00CA2C3F" w:rsidRDefault="00187ACE">
      <w:pPr>
        <w:pStyle w:val="Odstavecseseznamem"/>
        <w:numPr>
          <w:ilvl w:val="0"/>
          <w:numId w:val="10"/>
        </w:numPr>
        <w:tabs>
          <w:tab w:val="left" w:pos="805"/>
        </w:tabs>
        <w:spacing w:before="3"/>
        <w:ind w:left="804" w:hanging="260"/>
        <w:jc w:val="both"/>
      </w:pPr>
      <w:r>
        <w:rPr>
          <w:color w:val="575757"/>
        </w:rPr>
        <w:t>pokrytí</w:t>
      </w:r>
      <w:r>
        <w:rPr>
          <w:color w:val="575757"/>
          <w:spacing w:val="-8"/>
        </w:rPr>
        <w:t xml:space="preserve"> </w:t>
      </w:r>
      <w:r>
        <w:rPr>
          <w:color w:val="575757"/>
        </w:rPr>
        <w:t>signálem</w:t>
      </w:r>
      <w:r>
        <w:rPr>
          <w:color w:val="575757"/>
          <w:spacing w:val="-4"/>
        </w:rPr>
        <w:t xml:space="preserve"> </w:t>
      </w:r>
      <w:r>
        <w:rPr>
          <w:color w:val="575757"/>
        </w:rPr>
        <w:t>4G/LTE</w:t>
      </w:r>
      <w:r>
        <w:rPr>
          <w:color w:val="575757"/>
          <w:spacing w:val="-7"/>
        </w:rPr>
        <w:t xml:space="preserve"> </w:t>
      </w:r>
      <w:r>
        <w:rPr>
          <w:color w:val="575757"/>
        </w:rPr>
        <w:t>minimálně</w:t>
      </w:r>
      <w:r>
        <w:rPr>
          <w:color w:val="575757"/>
          <w:spacing w:val="-5"/>
        </w:rPr>
        <w:t xml:space="preserve"> </w:t>
      </w:r>
      <w:r>
        <w:rPr>
          <w:color w:val="575757"/>
        </w:rPr>
        <w:t>85</w:t>
      </w:r>
      <w:r>
        <w:rPr>
          <w:color w:val="575757"/>
          <w:spacing w:val="-7"/>
        </w:rPr>
        <w:t xml:space="preserve"> </w:t>
      </w:r>
      <w:r>
        <w:rPr>
          <w:color w:val="575757"/>
        </w:rPr>
        <w:t>%</w:t>
      </w:r>
      <w:r>
        <w:rPr>
          <w:color w:val="575757"/>
          <w:spacing w:val="-6"/>
        </w:rPr>
        <w:t xml:space="preserve"> </w:t>
      </w:r>
      <w:r>
        <w:rPr>
          <w:color w:val="575757"/>
        </w:rPr>
        <w:t>populace</w:t>
      </w:r>
      <w:r>
        <w:rPr>
          <w:color w:val="575757"/>
          <w:spacing w:val="-5"/>
        </w:rPr>
        <w:t xml:space="preserve"> </w:t>
      </w:r>
      <w:r>
        <w:rPr>
          <w:color w:val="575757"/>
        </w:rPr>
        <w:t>České</w:t>
      </w:r>
      <w:r>
        <w:rPr>
          <w:color w:val="575757"/>
          <w:spacing w:val="-14"/>
        </w:rPr>
        <w:t xml:space="preserve"> </w:t>
      </w:r>
      <w:r>
        <w:rPr>
          <w:color w:val="575757"/>
          <w:spacing w:val="-2"/>
        </w:rPr>
        <w:t>republiky.</w:t>
      </w:r>
    </w:p>
    <w:p w14:paraId="5FA66CDD" w14:textId="77777777" w:rsidR="00CA2C3F" w:rsidRDefault="00CA2C3F">
      <w:pPr>
        <w:pStyle w:val="Zkladntext"/>
        <w:rPr>
          <w:sz w:val="24"/>
        </w:rPr>
      </w:pPr>
    </w:p>
    <w:p w14:paraId="0EAB55D8" w14:textId="77777777" w:rsidR="00CA2C3F" w:rsidRDefault="00CA2C3F">
      <w:pPr>
        <w:pStyle w:val="Zkladntext"/>
        <w:rPr>
          <w:sz w:val="20"/>
        </w:rPr>
      </w:pPr>
    </w:p>
    <w:p w14:paraId="5E090719" w14:textId="77777777" w:rsidR="00CA2C3F" w:rsidRDefault="00187ACE">
      <w:pPr>
        <w:pStyle w:val="Zkladntext"/>
        <w:ind w:left="118"/>
        <w:jc w:val="both"/>
      </w:pPr>
      <w:r>
        <w:rPr>
          <w:color w:val="575757"/>
        </w:rPr>
        <w:t>Poskytovatel</w:t>
      </w:r>
      <w:r>
        <w:rPr>
          <w:color w:val="575757"/>
          <w:spacing w:val="-8"/>
        </w:rPr>
        <w:t xml:space="preserve"> </w:t>
      </w:r>
      <w:r>
        <w:rPr>
          <w:color w:val="575757"/>
        </w:rPr>
        <w:t>se</w:t>
      </w:r>
      <w:r>
        <w:rPr>
          <w:color w:val="575757"/>
          <w:spacing w:val="-7"/>
        </w:rPr>
        <w:t xml:space="preserve"> </w:t>
      </w:r>
      <w:r>
        <w:rPr>
          <w:color w:val="575757"/>
        </w:rPr>
        <w:t>zavazuje</w:t>
      </w:r>
      <w:r>
        <w:rPr>
          <w:color w:val="575757"/>
          <w:spacing w:val="-5"/>
        </w:rPr>
        <w:t xml:space="preserve"> </w:t>
      </w:r>
      <w:r>
        <w:rPr>
          <w:color w:val="575757"/>
        </w:rPr>
        <w:t>zajistit</w:t>
      </w:r>
      <w:r>
        <w:rPr>
          <w:color w:val="575757"/>
          <w:spacing w:val="-6"/>
        </w:rPr>
        <w:t xml:space="preserve"> </w:t>
      </w:r>
      <w:r>
        <w:rPr>
          <w:color w:val="575757"/>
        </w:rPr>
        <w:t>rozsah</w:t>
      </w:r>
      <w:r>
        <w:rPr>
          <w:color w:val="575757"/>
          <w:spacing w:val="-8"/>
        </w:rPr>
        <w:t xml:space="preserve"> </w:t>
      </w:r>
      <w:r>
        <w:rPr>
          <w:color w:val="575757"/>
        </w:rPr>
        <w:t>telefonních</w:t>
      </w:r>
      <w:r>
        <w:rPr>
          <w:color w:val="575757"/>
          <w:spacing w:val="-5"/>
        </w:rPr>
        <w:t xml:space="preserve"> </w:t>
      </w:r>
      <w:r>
        <w:rPr>
          <w:color w:val="575757"/>
        </w:rPr>
        <w:t>čísel</w:t>
      </w:r>
      <w:r>
        <w:rPr>
          <w:color w:val="575757"/>
          <w:spacing w:val="-5"/>
        </w:rPr>
        <w:t xml:space="preserve"> </w:t>
      </w:r>
      <w:r>
        <w:rPr>
          <w:color w:val="575757"/>
        </w:rPr>
        <w:t>dle</w:t>
      </w:r>
      <w:r>
        <w:rPr>
          <w:color w:val="575757"/>
          <w:spacing w:val="-5"/>
        </w:rPr>
        <w:t xml:space="preserve"> </w:t>
      </w:r>
      <w:r>
        <w:rPr>
          <w:color w:val="575757"/>
        </w:rPr>
        <w:t>potřeb</w:t>
      </w:r>
      <w:r>
        <w:rPr>
          <w:color w:val="575757"/>
          <w:spacing w:val="-7"/>
        </w:rPr>
        <w:t xml:space="preserve"> </w:t>
      </w:r>
      <w:r>
        <w:rPr>
          <w:color w:val="575757"/>
          <w:spacing w:val="-2"/>
        </w:rPr>
        <w:t>Objednatele.</w:t>
      </w:r>
    </w:p>
    <w:p w14:paraId="1B623CCD" w14:textId="77777777" w:rsidR="00CA2C3F" w:rsidRDefault="00187ACE">
      <w:pPr>
        <w:pStyle w:val="Zkladntext"/>
        <w:spacing w:before="126" w:line="360" w:lineRule="auto"/>
        <w:ind w:left="118" w:right="329"/>
        <w:jc w:val="both"/>
      </w:pPr>
      <w:r>
        <w:rPr>
          <w:color w:val="575757"/>
        </w:rPr>
        <w:t>V</w:t>
      </w:r>
      <w:r>
        <w:rPr>
          <w:color w:val="575757"/>
          <w:spacing w:val="-4"/>
        </w:rPr>
        <w:t xml:space="preserve"> </w:t>
      </w:r>
      <w:r>
        <w:rPr>
          <w:color w:val="575757"/>
        </w:rPr>
        <w:t>případě</w:t>
      </w:r>
      <w:r>
        <w:rPr>
          <w:color w:val="575757"/>
          <w:spacing w:val="-11"/>
        </w:rPr>
        <w:t xml:space="preserve"> </w:t>
      </w:r>
      <w:r>
        <w:rPr>
          <w:color w:val="575757"/>
        </w:rPr>
        <w:t>ztráty</w:t>
      </w:r>
      <w:r>
        <w:rPr>
          <w:color w:val="575757"/>
          <w:spacing w:val="-11"/>
        </w:rPr>
        <w:t xml:space="preserve"> </w:t>
      </w:r>
      <w:r>
        <w:rPr>
          <w:color w:val="575757"/>
        </w:rPr>
        <w:t>nebo</w:t>
      </w:r>
      <w:r>
        <w:rPr>
          <w:color w:val="575757"/>
          <w:spacing w:val="-11"/>
        </w:rPr>
        <w:t xml:space="preserve"> </w:t>
      </w:r>
      <w:r>
        <w:rPr>
          <w:color w:val="575757"/>
        </w:rPr>
        <w:t>zhoršení</w:t>
      </w:r>
      <w:r>
        <w:rPr>
          <w:color w:val="575757"/>
          <w:spacing w:val="-10"/>
        </w:rPr>
        <w:t xml:space="preserve"> </w:t>
      </w:r>
      <w:r>
        <w:rPr>
          <w:color w:val="575757"/>
        </w:rPr>
        <w:t>kvality</w:t>
      </w:r>
      <w:r>
        <w:rPr>
          <w:color w:val="575757"/>
          <w:spacing w:val="-11"/>
        </w:rPr>
        <w:t xml:space="preserve"> </w:t>
      </w:r>
      <w:r>
        <w:rPr>
          <w:color w:val="575757"/>
        </w:rPr>
        <w:t>signálu</w:t>
      </w:r>
      <w:r>
        <w:rPr>
          <w:color w:val="575757"/>
          <w:spacing w:val="-9"/>
        </w:rPr>
        <w:t xml:space="preserve"> </w:t>
      </w:r>
      <w:r>
        <w:rPr>
          <w:color w:val="575757"/>
        </w:rPr>
        <w:t>se</w:t>
      </w:r>
      <w:r>
        <w:rPr>
          <w:color w:val="575757"/>
          <w:spacing w:val="-14"/>
        </w:rPr>
        <w:t xml:space="preserve"> </w:t>
      </w:r>
      <w:r>
        <w:rPr>
          <w:color w:val="575757"/>
        </w:rPr>
        <w:t>Poskytovatel</w:t>
      </w:r>
      <w:r>
        <w:rPr>
          <w:color w:val="575757"/>
          <w:spacing w:val="-10"/>
        </w:rPr>
        <w:t xml:space="preserve"> </w:t>
      </w:r>
      <w:r>
        <w:rPr>
          <w:color w:val="575757"/>
        </w:rPr>
        <w:t>zavazuje</w:t>
      </w:r>
      <w:r>
        <w:rPr>
          <w:color w:val="575757"/>
          <w:spacing w:val="-14"/>
        </w:rPr>
        <w:t xml:space="preserve"> </w:t>
      </w:r>
      <w:r>
        <w:rPr>
          <w:color w:val="575757"/>
        </w:rPr>
        <w:t>vyslat</w:t>
      </w:r>
      <w:r>
        <w:rPr>
          <w:color w:val="575757"/>
          <w:spacing w:val="-8"/>
        </w:rPr>
        <w:t xml:space="preserve"> </w:t>
      </w:r>
      <w:r>
        <w:rPr>
          <w:color w:val="575757"/>
        </w:rPr>
        <w:t>do</w:t>
      </w:r>
      <w:r>
        <w:rPr>
          <w:color w:val="575757"/>
          <w:spacing w:val="-11"/>
        </w:rPr>
        <w:t xml:space="preserve"> </w:t>
      </w:r>
      <w:r>
        <w:rPr>
          <w:color w:val="575757"/>
        </w:rPr>
        <w:t>dané</w:t>
      </w:r>
      <w:r>
        <w:rPr>
          <w:color w:val="575757"/>
          <w:spacing w:val="-11"/>
        </w:rPr>
        <w:t xml:space="preserve"> </w:t>
      </w:r>
      <w:r>
        <w:rPr>
          <w:color w:val="575757"/>
        </w:rPr>
        <w:t>lokality bezodkladně</w:t>
      </w:r>
      <w:r>
        <w:rPr>
          <w:color w:val="575757"/>
          <w:spacing w:val="-3"/>
        </w:rPr>
        <w:t xml:space="preserve"> </w:t>
      </w:r>
      <w:r>
        <w:rPr>
          <w:color w:val="575757"/>
        </w:rPr>
        <w:t>své</w:t>
      </w:r>
      <w:r>
        <w:rPr>
          <w:color w:val="575757"/>
          <w:spacing w:val="-6"/>
        </w:rPr>
        <w:t xml:space="preserve"> </w:t>
      </w:r>
      <w:r>
        <w:rPr>
          <w:color w:val="575757"/>
        </w:rPr>
        <w:t>technické</w:t>
      </w:r>
      <w:r>
        <w:rPr>
          <w:color w:val="575757"/>
          <w:spacing w:val="-4"/>
        </w:rPr>
        <w:t xml:space="preserve"> </w:t>
      </w:r>
      <w:r>
        <w:rPr>
          <w:color w:val="575757"/>
        </w:rPr>
        <w:t>pracovníky,</w:t>
      </w:r>
      <w:r>
        <w:rPr>
          <w:color w:val="575757"/>
          <w:spacing w:val="-4"/>
        </w:rPr>
        <w:t xml:space="preserve"> </w:t>
      </w:r>
      <w:r>
        <w:rPr>
          <w:color w:val="575757"/>
        </w:rPr>
        <w:t>kteří</w:t>
      </w:r>
      <w:r>
        <w:rPr>
          <w:color w:val="575757"/>
          <w:spacing w:val="-5"/>
        </w:rPr>
        <w:t xml:space="preserve"> </w:t>
      </w:r>
      <w:r>
        <w:rPr>
          <w:color w:val="575757"/>
        </w:rPr>
        <w:t>na</w:t>
      </w:r>
      <w:r>
        <w:rPr>
          <w:color w:val="575757"/>
          <w:spacing w:val="-9"/>
        </w:rPr>
        <w:t xml:space="preserve"> </w:t>
      </w:r>
      <w:r>
        <w:rPr>
          <w:color w:val="575757"/>
        </w:rPr>
        <w:t>místě</w:t>
      </w:r>
      <w:r>
        <w:rPr>
          <w:color w:val="575757"/>
          <w:spacing w:val="-7"/>
        </w:rPr>
        <w:t xml:space="preserve"> </w:t>
      </w:r>
      <w:proofErr w:type="gramStart"/>
      <w:r>
        <w:rPr>
          <w:color w:val="575757"/>
        </w:rPr>
        <w:t>proměří</w:t>
      </w:r>
      <w:proofErr w:type="gramEnd"/>
      <w:r>
        <w:rPr>
          <w:color w:val="575757"/>
          <w:spacing w:val="-5"/>
        </w:rPr>
        <w:t xml:space="preserve"> </w:t>
      </w:r>
      <w:r>
        <w:rPr>
          <w:color w:val="575757"/>
        </w:rPr>
        <w:t>a</w:t>
      </w:r>
      <w:r>
        <w:rPr>
          <w:color w:val="575757"/>
          <w:spacing w:val="-6"/>
        </w:rPr>
        <w:t xml:space="preserve"> </w:t>
      </w:r>
      <w:r>
        <w:rPr>
          <w:color w:val="575757"/>
        </w:rPr>
        <w:t>vyhodnotí</w:t>
      </w:r>
      <w:r>
        <w:rPr>
          <w:color w:val="575757"/>
          <w:spacing w:val="-7"/>
        </w:rPr>
        <w:t xml:space="preserve"> </w:t>
      </w:r>
      <w:r>
        <w:rPr>
          <w:color w:val="575757"/>
        </w:rPr>
        <w:t>parametry</w:t>
      </w:r>
      <w:r>
        <w:rPr>
          <w:color w:val="575757"/>
          <w:spacing w:val="-6"/>
        </w:rPr>
        <w:t xml:space="preserve"> </w:t>
      </w:r>
      <w:r>
        <w:rPr>
          <w:color w:val="575757"/>
        </w:rPr>
        <w:t>signálu. Následně Poskytovatel opět bezodkladně navrhne Objednateli technické řešení daného problému směřující k obnovení kvality signálu v dané lokalitě. Objednatel se zavazuje poskytnout Poskytovateli v dané věci maximální možnou součinnost.</w:t>
      </w:r>
    </w:p>
    <w:p w14:paraId="22C33B79" w14:textId="77777777" w:rsidR="00CA2C3F" w:rsidRDefault="00CA2C3F">
      <w:pPr>
        <w:pStyle w:val="Zkladntext"/>
        <w:spacing w:before="10"/>
        <w:rPr>
          <w:sz w:val="32"/>
        </w:rPr>
      </w:pPr>
    </w:p>
    <w:p w14:paraId="36CD50DF" w14:textId="77777777" w:rsidR="00CA2C3F" w:rsidRDefault="00187ACE">
      <w:pPr>
        <w:pStyle w:val="Nadpis2"/>
        <w:numPr>
          <w:ilvl w:val="2"/>
          <w:numId w:val="13"/>
        </w:numPr>
        <w:tabs>
          <w:tab w:val="left" w:pos="1252"/>
        </w:tabs>
        <w:ind w:hanging="707"/>
        <w:jc w:val="both"/>
      </w:pPr>
      <w:bookmarkStart w:id="30" w:name="2.12.2_Informace_o_stavu_mobilní_sítě_Po"/>
      <w:bookmarkEnd w:id="30"/>
      <w:r>
        <w:rPr>
          <w:color w:val="575757"/>
        </w:rPr>
        <w:t>Informace</w:t>
      </w:r>
      <w:r>
        <w:rPr>
          <w:color w:val="575757"/>
          <w:spacing w:val="-4"/>
        </w:rPr>
        <w:t xml:space="preserve"> </w:t>
      </w:r>
      <w:r>
        <w:rPr>
          <w:color w:val="575757"/>
        </w:rPr>
        <w:t>o</w:t>
      </w:r>
      <w:r>
        <w:rPr>
          <w:color w:val="575757"/>
          <w:spacing w:val="-5"/>
        </w:rPr>
        <w:t xml:space="preserve"> </w:t>
      </w:r>
      <w:r>
        <w:rPr>
          <w:color w:val="575757"/>
        </w:rPr>
        <w:t>stavu</w:t>
      </w:r>
      <w:r>
        <w:rPr>
          <w:color w:val="575757"/>
          <w:spacing w:val="-5"/>
        </w:rPr>
        <w:t xml:space="preserve"> </w:t>
      </w:r>
      <w:r>
        <w:rPr>
          <w:color w:val="575757"/>
        </w:rPr>
        <w:t>mobilní</w:t>
      </w:r>
      <w:r>
        <w:rPr>
          <w:color w:val="575757"/>
          <w:spacing w:val="-1"/>
        </w:rPr>
        <w:t xml:space="preserve"> </w:t>
      </w:r>
      <w:r>
        <w:rPr>
          <w:color w:val="575757"/>
        </w:rPr>
        <w:t>sítě</w:t>
      </w:r>
      <w:r>
        <w:rPr>
          <w:color w:val="575757"/>
          <w:spacing w:val="-8"/>
        </w:rPr>
        <w:t xml:space="preserve"> </w:t>
      </w:r>
      <w:r>
        <w:rPr>
          <w:color w:val="575757"/>
          <w:spacing w:val="-2"/>
        </w:rPr>
        <w:t>Poskytovatele</w:t>
      </w:r>
    </w:p>
    <w:p w14:paraId="7DA45286" w14:textId="77777777" w:rsidR="00CA2C3F" w:rsidRDefault="00187ACE">
      <w:pPr>
        <w:pStyle w:val="Zkladntext"/>
        <w:spacing w:before="124" w:line="360" w:lineRule="auto"/>
        <w:ind w:left="121" w:right="334"/>
        <w:jc w:val="both"/>
      </w:pPr>
      <w:r>
        <w:rPr>
          <w:color w:val="575757"/>
        </w:rPr>
        <w:t xml:space="preserve">Objednatel požaduje splnění požadavků o stavu mobilní sítě Poskytovatele dle specifikace </w:t>
      </w:r>
      <w:r>
        <w:rPr>
          <w:color w:val="575757"/>
          <w:spacing w:val="-2"/>
        </w:rPr>
        <w:t>níže:</w:t>
      </w:r>
    </w:p>
    <w:p w14:paraId="23FEE4E1" w14:textId="77777777" w:rsidR="00CA2C3F" w:rsidRDefault="00187ACE">
      <w:pPr>
        <w:pStyle w:val="Odstavecseseznamem"/>
        <w:numPr>
          <w:ilvl w:val="3"/>
          <w:numId w:val="13"/>
        </w:numPr>
        <w:tabs>
          <w:tab w:val="left" w:pos="1233"/>
        </w:tabs>
        <w:spacing w:before="1" w:line="350" w:lineRule="auto"/>
        <w:ind w:right="331"/>
      </w:pPr>
      <w:r>
        <w:rPr>
          <w:color w:val="575757"/>
        </w:rPr>
        <w:t>zajištění</w:t>
      </w:r>
      <w:r>
        <w:rPr>
          <w:color w:val="575757"/>
          <w:spacing w:val="-2"/>
        </w:rPr>
        <w:t xml:space="preserve"> </w:t>
      </w:r>
      <w:r>
        <w:rPr>
          <w:color w:val="575757"/>
        </w:rPr>
        <w:t>zařazení</w:t>
      </w:r>
      <w:r>
        <w:rPr>
          <w:color w:val="575757"/>
          <w:spacing w:val="-5"/>
        </w:rPr>
        <w:t xml:space="preserve"> </w:t>
      </w:r>
      <w:r>
        <w:rPr>
          <w:color w:val="575757"/>
        </w:rPr>
        <w:t>vybraných</w:t>
      </w:r>
      <w:r>
        <w:rPr>
          <w:color w:val="575757"/>
          <w:spacing w:val="-4"/>
        </w:rPr>
        <w:t xml:space="preserve"> </w:t>
      </w:r>
      <w:r>
        <w:rPr>
          <w:color w:val="575757"/>
        </w:rPr>
        <w:t>kontaktních</w:t>
      </w:r>
      <w:r>
        <w:rPr>
          <w:color w:val="575757"/>
          <w:spacing w:val="-4"/>
        </w:rPr>
        <w:t xml:space="preserve"> </w:t>
      </w:r>
      <w:r>
        <w:rPr>
          <w:color w:val="575757"/>
        </w:rPr>
        <w:t>osob</w:t>
      </w:r>
      <w:r>
        <w:rPr>
          <w:color w:val="575757"/>
          <w:spacing w:val="-6"/>
        </w:rPr>
        <w:t xml:space="preserve"> </w:t>
      </w:r>
      <w:r>
        <w:rPr>
          <w:color w:val="575757"/>
        </w:rPr>
        <w:t>Objednatele</w:t>
      </w:r>
      <w:r>
        <w:rPr>
          <w:color w:val="575757"/>
          <w:spacing w:val="-4"/>
        </w:rPr>
        <w:t xml:space="preserve"> </w:t>
      </w:r>
      <w:r>
        <w:rPr>
          <w:color w:val="575757"/>
        </w:rPr>
        <w:t>do</w:t>
      </w:r>
      <w:r>
        <w:rPr>
          <w:color w:val="575757"/>
          <w:spacing w:val="-4"/>
        </w:rPr>
        <w:t xml:space="preserve"> </w:t>
      </w:r>
      <w:r>
        <w:rPr>
          <w:color w:val="575757"/>
        </w:rPr>
        <w:t>interní</w:t>
      </w:r>
      <w:r>
        <w:rPr>
          <w:color w:val="575757"/>
          <w:spacing w:val="-2"/>
        </w:rPr>
        <w:t xml:space="preserve"> </w:t>
      </w:r>
      <w:r>
        <w:rPr>
          <w:color w:val="575757"/>
        </w:rPr>
        <w:t>komunikace ohledně plánovaných odstávek a výpadků na síti, přičemž informace budou předávány pomocí SMS, e-mailu a automatizovaně,</w:t>
      </w:r>
    </w:p>
    <w:p w14:paraId="049F4B82" w14:textId="77777777" w:rsidR="00CA2C3F" w:rsidRDefault="00187ACE">
      <w:pPr>
        <w:pStyle w:val="Odstavecseseznamem"/>
        <w:numPr>
          <w:ilvl w:val="3"/>
          <w:numId w:val="13"/>
        </w:numPr>
        <w:tabs>
          <w:tab w:val="left" w:pos="1233"/>
        </w:tabs>
        <w:spacing w:before="10" w:line="345" w:lineRule="auto"/>
        <w:ind w:right="326"/>
      </w:pPr>
      <w:r>
        <w:rPr>
          <w:color w:val="575757"/>
        </w:rPr>
        <w:t>zajištění přímé komunikace s kontaktním pracovištěm Poskytovatele v případě potřeby</w:t>
      </w:r>
      <w:r>
        <w:rPr>
          <w:color w:val="575757"/>
          <w:spacing w:val="-11"/>
        </w:rPr>
        <w:t xml:space="preserve"> </w:t>
      </w:r>
      <w:r>
        <w:rPr>
          <w:color w:val="575757"/>
        </w:rPr>
        <w:t>Objednatele</w:t>
      </w:r>
      <w:r>
        <w:rPr>
          <w:color w:val="575757"/>
          <w:spacing w:val="-4"/>
        </w:rPr>
        <w:t xml:space="preserve"> </w:t>
      </w:r>
      <w:r>
        <w:rPr>
          <w:color w:val="575757"/>
        </w:rPr>
        <w:t>a</w:t>
      </w:r>
      <w:r>
        <w:rPr>
          <w:color w:val="575757"/>
          <w:spacing w:val="-7"/>
        </w:rPr>
        <w:t xml:space="preserve"> </w:t>
      </w:r>
      <w:r>
        <w:rPr>
          <w:color w:val="575757"/>
        </w:rPr>
        <w:t>nutnosti</w:t>
      </w:r>
      <w:r>
        <w:rPr>
          <w:color w:val="575757"/>
          <w:spacing w:val="-8"/>
        </w:rPr>
        <w:t xml:space="preserve"> </w:t>
      </w:r>
      <w:r>
        <w:rPr>
          <w:color w:val="575757"/>
        </w:rPr>
        <w:t>ověření</w:t>
      </w:r>
      <w:r>
        <w:rPr>
          <w:color w:val="575757"/>
          <w:spacing w:val="-6"/>
        </w:rPr>
        <w:t xml:space="preserve"> </w:t>
      </w:r>
      <w:r>
        <w:rPr>
          <w:color w:val="575757"/>
        </w:rPr>
        <w:t>plánovanéh</w:t>
      </w:r>
      <w:r>
        <w:rPr>
          <w:color w:val="575757"/>
        </w:rPr>
        <w:t>o</w:t>
      </w:r>
      <w:r>
        <w:rPr>
          <w:color w:val="575757"/>
          <w:spacing w:val="-4"/>
        </w:rPr>
        <w:t xml:space="preserve"> </w:t>
      </w:r>
      <w:r>
        <w:rPr>
          <w:color w:val="575757"/>
        </w:rPr>
        <w:t>výpadku</w:t>
      </w:r>
      <w:r>
        <w:rPr>
          <w:color w:val="575757"/>
          <w:spacing w:val="-7"/>
        </w:rPr>
        <w:t xml:space="preserve"> </w:t>
      </w:r>
      <w:r>
        <w:rPr>
          <w:color w:val="575757"/>
        </w:rPr>
        <w:t>pro</w:t>
      </w:r>
      <w:r>
        <w:rPr>
          <w:color w:val="575757"/>
          <w:spacing w:val="-7"/>
        </w:rPr>
        <w:t xml:space="preserve"> </w:t>
      </w:r>
      <w:r>
        <w:rPr>
          <w:color w:val="575757"/>
        </w:rPr>
        <w:t>konkrétní</w:t>
      </w:r>
      <w:r>
        <w:rPr>
          <w:color w:val="575757"/>
          <w:spacing w:val="-5"/>
        </w:rPr>
        <w:t xml:space="preserve"> </w:t>
      </w:r>
      <w:r>
        <w:rPr>
          <w:color w:val="575757"/>
        </w:rPr>
        <w:t>místo,</w:t>
      </w:r>
    </w:p>
    <w:p w14:paraId="6E205D71" w14:textId="77777777" w:rsidR="00CA2C3F" w:rsidRDefault="00187ACE">
      <w:pPr>
        <w:pStyle w:val="Odstavecseseznamem"/>
        <w:numPr>
          <w:ilvl w:val="3"/>
          <w:numId w:val="13"/>
        </w:numPr>
        <w:tabs>
          <w:tab w:val="left" w:pos="1233"/>
        </w:tabs>
        <w:spacing w:before="11"/>
        <w:ind w:hanging="395"/>
      </w:pPr>
      <w:r>
        <w:rPr>
          <w:color w:val="575757"/>
        </w:rPr>
        <w:t>Poskytovatel</w:t>
      </w:r>
      <w:r>
        <w:rPr>
          <w:color w:val="575757"/>
          <w:spacing w:val="-6"/>
        </w:rPr>
        <w:t xml:space="preserve"> </w:t>
      </w:r>
      <w:r>
        <w:rPr>
          <w:color w:val="575757"/>
        </w:rPr>
        <w:t>dále</w:t>
      </w:r>
      <w:r>
        <w:rPr>
          <w:color w:val="575757"/>
          <w:spacing w:val="-5"/>
        </w:rPr>
        <w:t xml:space="preserve"> </w:t>
      </w:r>
      <w:r>
        <w:rPr>
          <w:color w:val="575757"/>
        </w:rPr>
        <w:t>zajistí</w:t>
      </w:r>
      <w:r>
        <w:rPr>
          <w:color w:val="575757"/>
          <w:spacing w:val="-6"/>
        </w:rPr>
        <w:t xml:space="preserve"> </w:t>
      </w:r>
      <w:r>
        <w:rPr>
          <w:color w:val="575757"/>
        </w:rPr>
        <w:t>předání</w:t>
      </w:r>
      <w:r>
        <w:rPr>
          <w:color w:val="575757"/>
          <w:spacing w:val="-6"/>
        </w:rPr>
        <w:t xml:space="preserve"> </w:t>
      </w:r>
      <w:r>
        <w:rPr>
          <w:color w:val="575757"/>
        </w:rPr>
        <w:t>map</w:t>
      </w:r>
      <w:r>
        <w:rPr>
          <w:color w:val="575757"/>
          <w:spacing w:val="-7"/>
        </w:rPr>
        <w:t xml:space="preserve"> </w:t>
      </w:r>
      <w:r>
        <w:rPr>
          <w:color w:val="575757"/>
        </w:rPr>
        <w:t>pokrytí</w:t>
      </w:r>
      <w:r>
        <w:rPr>
          <w:color w:val="575757"/>
          <w:spacing w:val="-7"/>
        </w:rPr>
        <w:t xml:space="preserve"> </w:t>
      </w:r>
      <w:r>
        <w:rPr>
          <w:color w:val="575757"/>
        </w:rPr>
        <w:t>radiovými</w:t>
      </w:r>
      <w:r>
        <w:rPr>
          <w:color w:val="575757"/>
          <w:spacing w:val="-5"/>
        </w:rPr>
        <w:t xml:space="preserve"> </w:t>
      </w:r>
      <w:r>
        <w:rPr>
          <w:color w:val="575757"/>
        </w:rPr>
        <w:t>službami</w:t>
      </w:r>
      <w:r>
        <w:rPr>
          <w:color w:val="575757"/>
          <w:spacing w:val="-8"/>
        </w:rPr>
        <w:t xml:space="preserve"> </w:t>
      </w:r>
      <w:r>
        <w:rPr>
          <w:color w:val="575757"/>
        </w:rPr>
        <w:t>GSM,</w:t>
      </w:r>
      <w:r>
        <w:rPr>
          <w:color w:val="575757"/>
          <w:spacing w:val="-12"/>
        </w:rPr>
        <w:t xml:space="preserve"> </w:t>
      </w:r>
      <w:r>
        <w:rPr>
          <w:color w:val="575757"/>
          <w:spacing w:val="-4"/>
        </w:rPr>
        <w:t>LTE,</w:t>
      </w:r>
    </w:p>
    <w:p w14:paraId="6AADA020" w14:textId="77777777" w:rsidR="00CA2C3F" w:rsidRDefault="00187ACE">
      <w:pPr>
        <w:pStyle w:val="Odstavecseseznamem"/>
        <w:numPr>
          <w:ilvl w:val="3"/>
          <w:numId w:val="13"/>
        </w:numPr>
        <w:tabs>
          <w:tab w:val="left" w:pos="1233"/>
        </w:tabs>
        <w:spacing w:before="125" w:line="355" w:lineRule="auto"/>
        <w:ind w:right="328"/>
      </w:pPr>
      <w:r>
        <w:rPr>
          <w:color w:val="575757"/>
        </w:rPr>
        <w:t>Objednatel může vznést v průběhu této Smlouvy vůči Poskytovateli odůvodněný požadavek na předání seznamu lokalit umístění vysílačů a Poskytovatel se z</w:t>
      </w:r>
      <w:r>
        <w:rPr>
          <w:color w:val="575757"/>
        </w:rPr>
        <w:t>avazuje mu jej předat. Poskytovatel může předání takového seznamu podmínit uzavřením dohody o mlčenlivosti v dané věci mezi Smluvními</w:t>
      </w:r>
      <w:r>
        <w:rPr>
          <w:color w:val="575757"/>
          <w:spacing w:val="-3"/>
        </w:rPr>
        <w:t xml:space="preserve"> </w:t>
      </w:r>
      <w:r>
        <w:rPr>
          <w:color w:val="575757"/>
        </w:rPr>
        <w:t>stranami.</w:t>
      </w:r>
    </w:p>
    <w:p w14:paraId="21E4D101" w14:textId="77777777" w:rsidR="00CA2C3F" w:rsidRDefault="00CA2C3F">
      <w:pPr>
        <w:pStyle w:val="Zkladntext"/>
        <w:spacing w:before="9"/>
        <w:rPr>
          <w:sz w:val="34"/>
        </w:rPr>
      </w:pPr>
    </w:p>
    <w:p w14:paraId="6232E3FC" w14:textId="77777777" w:rsidR="00CA2C3F" w:rsidRDefault="00187ACE">
      <w:pPr>
        <w:pStyle w:val="Odstavecseseznamem"/>
        <w:numPr>
          <w:ilvl w:val="2"/>
          <w:numId w:val="13"/>
        </w:numPr>
        <w:tabs>
          <w:tab w:val="left" w:pos="1254"/>
        </w:tabs>
        <w:spacing w:line="360" w:lineRule="auto"/>
        <w:ind w:left="120" w:right="328" w:firstLine="427"/>
        <w:jc w:val="both"/>
      </w:pPr>
      <w:r>
        <w:rPr>
          <w:b/>
          <w:color w:val="575757"/>
        </w:rPr>
        <w:t>Tarifikace –</w:t>
      </w:r>
      <w:r>
        <w:rPr>
          <w:b/>
          <w:color w:val="575757"/>
          <w:spacing w:val="-3"/>
        </w:rPr>
        <w:t xml:space="preserve"> </w:t>
      </w:r>
      <w:r>
        <w:rPr>
          <w:b/>
          <w:color w:val="575757"/>
        </w:rPr>
        <w:t>obecné</w:t>
      </w:r>
      <w:r>
        <w:rPr>
          <w:b/>
          <w:color w:val="575757"/>
          <w:spacing w:val="-1"/>
        </w:rPr>
        <w:t xml:space="preserve"> </w:t>
      </w:r>
      <w:r>
        <w:rPr>
          <w:b/>
          <w:color w:val="575757"/>
        </w:rPr>
        <w:t>podmínky</w:t>
      </w:r>
      <w:r>
        <w:rPr>
          <w:b/>
          <w:color w:val="575757"/>
          <w:spacing w:val="-1"/>
        </w:rPr>
        <w:t xml:space="preserve"> </w:t>
      </w:r>
      <w:r>
        <w:rPr>
          <w:b/>
          <w:color w:val="575757"/>
        </w:rPr>
        <w:t>pro</w:t>
      </w:r>
      <w:r>
        <w:rPr>
          <w:b/>
          <w:color w:val="575757"/>
          <w:spacing w:val="-1"/>
        </w:rPr>
        <w:t xml:space="preserve"> </w:t>
      </w:r>
      <w:r>
        <w:rPr>
          <w:b/>
          <w:color w:val="575757"/>
        </w:rPr>
        <w:t>služby</w:t>
      </w:r>
      <w:r>
        <w:rPr>
          <w:b/>
          <w:color w:val="575757"/>
          <w:spacing w:val="-1"/>
        </w:rPr>
        <w:t xml:space="preserve"> </w:t>
      </w:r>
      <w:r>
        <w:rPr>
          <w:b/>
          <w:color w:val="575757"/>
        </w:rPr>
        <w:t>dle</w:t>
      </w:r>
      <w:r>
        <w:rPr>
          <w:b/>
          <w:color w:val="575757"/>
          <w:spacing w:val="-3"/>
        </w:rPr>
        <w:t xml:space="preserve"> </w:t>
      </w:r>
      <w:r>
        <w:rPr>
          <w:b/>
          <w:color w:val="575757"/>
        </w:rPr>
        <w:t>čl. 2</w:t>
      </w:r>
      <w:r>
        <w:rPr>
          <w:b/>
          <w:color w:val="575757"/>
          <w:spacing w:val="-3"/>
        </w:rPr>
        <w:t xml:space="preserve"> </w:t>
      </w:r>
      <w:r>
        <w:rPr>
          <w:b/>
          <w:color w:val="575757"/>
        </w:rPr>
        <w:t>odst. 2.1</w:t>
      </w:r>
      <w:r>
        <w:rPr>
          <w:b/>
          <w:color w:val="575757"/>
          <w:spacing w:val="-1"/>
        </w:rPr>
        <w:t xml:space="preserve"> </w:t>
      </w:r>
      <w:r>
        <w:rPr>
          <w:b/>
          <w:color w:val="575757"/>
        </w:rPr>
        <w:t>a</w:t>
      </w:r>
      <w:r>
        <w:rPr>
          <w:b/>
          <w:color w:val="575757"/>
          <w:spacing w:val="-1"/>
        </w:rPr>
        <w:t xml:space="preserve"> </w:t>
      </w:r>
      <w:r>
        <w:rPr>
          <w:b/>
          <w:color w:val="575757"/>
        </w:rPr>
        <w:t>2.2</w:t>
      </w:r>
      <w:r>
        <w:rPr>
          <w:b/>
          <w:color w:val="575757"/>
          <w:spacing w:val="-3"/>
        </w:rPr>
        <w:t xml:space="preserve"> </w:t>
      </w:r>
      <w:r>
        <w:rPr>
          <w:b/>
          <w:color w:val="575757"/>
        </w:rPr>
        <w:t>této</w:t>
      </w:r>
      <w:r>
        <w:rPr>
          <w:b/>
          <w:color w:val="575757"/>
          <w:spacing w:val="-3"/>
        </w:rPr>
        <w:t xml:space="preserve"> </w:t>
      </w:r>
      <w:r>
        <w:rPr>
          <w:b/>
          <w:color w:val="575757"/>
        </w:rPr>
        <w:t xml:space="preserve">přílohy </w:t>
      </w:r>
      <w:r>
        <w:rPr>
          <w:color w:val="575757"/>
        </w:rPr>
        <w:t>Objednatel</w:t>
      </w:r>
      <w:r>
        <w:rPr>
          <w:color w:val="575757"/>
          <w:spacing w:val="-10"/>
        </w:rPr>
        <w:t xml:space="preserve"> </w:t>
      </w:r>
      <w:r>
        <w:rPr>
          <w:color w:val="575757"/>
        </w:rPr>
        <w:t>v</w:t>
      </w:r>
      <w:r>
        <w:rPr>
          <w:color w:val="575757"/>
          <w:spacing w:val="-9"/>
        </w:rPr>
        <w:t xml:space="preserve"> </w:t>
      </w:r>
      <w:r>
        <w:rPr>
          <w:color w:val="575757"/>
        </w:rPr>
        <w:t>rámci</w:t>
      </w:r>
      <w:r>
        <w:rPr>
          <w:color w:val="575757"/>
          <w:spacing w:val="-10"/>
        </w:rPr>
        <w:t xml:space="preserve"> </w:t>
      </w:r>
      <w:r>
        <w:rPr>
          <w:color w:val="575757"/>
        </w:rPr>
        <w:t>poskytování</w:t>
      </w:r>
      <w:r>
        <w:rPr>
          <w:color w:val="575757"/>
          <w:spacing w:val="-10"/>
        </w:rPr>
        <w:t xml:space="preserve"> </w:t>
      </w:r>
      <w:r>
        <w:rPr>
          <w:color w:val="575757"/>
        </w:rPr>
        <w:t>služby</w:t>
      </w:r>
      <w:r>
        <w:rPr>
          <w:color w:val="575757"/>
          <w:spacing w:val="-7"/>
        </w:rPr>
        <w:t xml:space="preserve"> </w:t>
      </w:r>
      <w:r>
        <w:rPr>
          <w:color w:val="575757"/>
        </w:rPr>
        <w:t>hlasové</w:t>
      </w:r>
      <w:r>
        <w:rPr>
          <w:color w:val="575757"/>
          <w:spacing w:val="-12"/>
        </w:rPr>
        <w:t xml:space="preserve"> </w:t>
      </w:r>
      <w:r>
        <w:rPr>
          <w:color w:val="575757"/>
        </w:rPr>
        <w:t>mobilní</w:t>
      </w:r>
      <w:r>
        <w:rPr>
          <w:color w:val="575757"/>
          <w:spacing w:val="-6"/>
        </w:rPr>
        <w:t xml:space="preserve"> </w:t>
      </w:r>
      <w:r>
        <w:rPr>
          <w:color w:val="575757"/>
        </w:rPr>
        <w:t>komunikace</w:t>
      </w:r>
      <w:r>
        <w:rPr>
          <w:color w:val="575757"/>
          <w:spacing w:val="-10"/>
        </w:rPr>
        <w:t xml:space="preserve"> </w:t>
      </w:r>
      <w:r>
        <w:rPr>
          <w:color w:val="575757"/>
        </w:rPr>
        <w:t>požaduje</w:t>
      </w:r>
      <w:r>
        <w:rPr>
          <w:color w:val="575757"/>
          <w:spacing w:val="-9"/>
        </w:rPr>
        <w:t xml:space="preserve"> </w:t>
      </w:r>
      <w:r>
        <w:rPr>
          <w:color w:val="575757"/>
        </w:rPr>
        <w:t>tarifikaci</w:t>
      </w:r>
      <w:r>
        <w:rPr>
          <w:color w:val="575757"/>
          <w:spacing w:val="-8"/>
        </w:rPr>
        <w:t xml:space="preserve"> </w:t>
      </w:r>
      <w:r>
        <w:rPr>
          <w:color w:val="575757"/>
        </w:rPr>
        <w:t>hovorů 1+1, kde hovor bude účtován po celou dobu jeho průběhu po sekundách na telefonní čísla začínajících provolbou +420.</w:t>
      </w:r>
    </w:p>
    <w:p w14:paraId="55612578" w14:textId="77777777" w:rsidR="00CA2C3F" w:rsidRDefault="00187ACE">
      <w:pPr>
        <w:pStyle w:val="Zkladntext"/>
        <w:spacing w:line="360" w:lineRule="auto"/>
        <w:ind w:left="121" w:right="328" w:hanging="1"/>
        <w:jc w:val="both"/>
      </w:pPr>
      <w:r>
        <w:rPr>
          <w:color w:val="575757"/>
        </w:rPr>
        <w:t>Objednatel</w:t>
      </w:r>
      <w:r>
        <w:rPr>
          <w:color w:val="575757"/>
          <w:spacing w:val="-10"/>
        </w:rPr>
        <w:t xml:space="preserve"> </w:t>
      </w:r>
      <w:r>
        <w:rPr>
          <w:color w:val="575757"/>
        </w:rPr>
        <w:t>v</w:t>
      </w:r>
      <w:r>
        <w:rPr>
          <w:color w:val="575757"/>
          <w:spacing w:val="-9"/>
        </w:rPr>
        <w:t xml:space="preserve"> </w:t>
      </w:r>
      <w:r>
        <w:rPr>
          <w:color w:val="575757"/>
        </w:rPr>
        <w:t>rámci</w:t>
      </w:r>
      <w:r>
        <w:rPr>
          <w:color w:val="575757"/>
          <w:spacing w:val="-10"/>
        </w:rPr>
        <w:t xml:space="preserve"> </w:t>
      </w:r>
      <w:r>
        <w:rPr>
          <w:color w:val="575757"/>
        </w:rPr>
        <w:t>poskytování</w:t>
      </w:r>
      <w:r>
        <w:rPr>
          <w:color w:val="575757"/>
          <w:spacing w:val="-10"/>
        </w:rPr>
        <w:t xml:space="preserve"> </w:t>
      </w:r>
      <w:r>
        <w:rPr>
          <w:color w:val="575757"/>
        </w:rPr>
        <w:t>služby</w:t>
      </w:r>
      <w:r>
        <w:rPr>
          <w:color w:val="575757"/>
          <w:spacing w:val="-7"/>
        </w:rPr>
        <w:t xml:space="preserve"> </w:t>
      </w:r>
      <w:r>
        <w:rPr>
          <w:color w:val="575757"/>
        </w:rPr>
        <w:t>hlasové</w:t>
      </w:r>
      <w:r>
        <w:rPr>
          <w:color w:val="575757"/>
          <w:spacing w:val="-12"/>
        </w:rPr>
        <w:t xml:space="preserve"> </w:t>
      </w:r>
      <w:r>
        <w:rPr>
          <w:color w:val="575757"/>
        </w:rPr>
        <w:t>mobilní</w:t>
      </w:r>
      <w:r>
        <w:rPr>
          <w:color w:val="575757"/>
          <w:spacing w:val="-6"/>
        </w:rPr>
        <w:t xml:space="preserve"> </w:t>
      </w:r>
      <w:r>
        <w:rPr>
          <w:color w:val="575757"/>
        </w:rPr>
        <w:t>komunikace</w:t>
      </w:r>
      <w:r>
        <w:rPr>
          <w:color w:val="575757"/>
          <w:spacing w:val="-9"/>
        </w:rPr>
        <w:t xml:space="preserve"> </w:t>
      </w:r>
      <w:r>
        <w:rPr>
          <w:color w:val="575757"/>
        </w:rPr>
        <w:t>požaduje</w:t>
      </w:r>
      <w:r>
        <w:rPr>
          <w:color w:val="575757"/>
          <w:spacing w:val="-9"/>
        </w:rPr>
        <w:t xml:space="preserve"> </w:t>
      </w:r>
      <w:r>
        <w:rPr>
          <w:color w:val="575757"/>
        </w:rPr>
        <w:t>tarifikaci</w:t>
      </w:r>
      <w:r>
        <w:rPr>
          <w:color w:val="575757"/>
          <w:spacing w:val="-8"/>
        </w:rPr>
        <w:t xml:space="preserve"> </w:t>
      </w:r>
      <w:r>
        <w:rPr>
          <w:color w:val="575757"/>
        </w:rPr>
        <w:t>hovorů na telefonní čísla začínajících jinou provolbou než +420 takto:</w:t>
      </w:r>
    </w:p>
    <w:p w14:paraId="0AE74E27" w14:textId="77777777" w:rsidR="00CA2C3F" w:rsidRDefault="00187ACE">
      <w:pPr>
        <w:pStyle w:val="Odstavecseseznamem"/>
        <w:numPr>
          <w:ilvl w:val="0"/>
          <w:numId w:val="9"/>
        </w:numPr>
        <w:tabs>
          <w:tab w:val="left" w:pos="1022"/>
          <w:tab w:val="left" w:pos="4369"/>
        </w:tabs>
        <w:spacing w:line="250" w:lineRule="exact"/>
      </w:pPr>
      <w:r>
        <w:rPr>
          <w:color w:val="575757"/>
        </w:rPr>
        <w:t>Zóna</w:t>
      </w:r>
      <w:r>
        <w:rPr>
          <w:color w:val="575757"/>
          <w:spacing w:val="-5"/>
        </w:rPr>
        <w:t xml:space="preserve"> </w:t>
      </w:r>
      <w:r>
        <w:rPr>
          <w:color w:val="575757"/>
        </w:rPr>
        <w:t>1:</w:t>
      </w:r>
      <w:r>
        <w:rPr>
          <w:color w:val="575757"/>
          <w:spacing w:val="-4"/>
        </w:rPr>
        <w:t xml:space="preserve"> </w:t>
      </w:r>
      <w:r>
        <w:rPr>
          <w:color w:val="575757"/>
        </w:rPr>
        <w:t>členské</w:t>
      </w:r>
      <w:r>
        <w:rPr>
          <w:color w:val="575757"/>
          <w:spacing w:val="-9"/>
        </w:rPr>
        <w:t xml:space="preserve"> </w:t>
      </w:r>
      <w:r>
        <w:rPr>
          <w:color w:val="575757"/>
        </w:rPr>
        <w:t>státy</w:t>
      </w:r>
      <w:r>
        <w:rPr>
          <w:color w:val="575757"/>
          <w:spacing w:val="-1"/>
        </w:rPr>
        <w:t xml:space="preserve"> </w:t>
      </w:r>
      <w:r>
        <w:rPr>
          <w:color w:val="575757"/>
          <w:spacing w:val="-5"/>
        </w:rPr>
        <w:t>EU</w:t>
      </w:r>
      <w:r>
        <w:rPr>
          <w:color w:val="575757"/>
        </w:rPr>
        <w:tab/>
      </w:r>
      <w:r>
        <w:rPr>
          <w:color w:val="575757"/>
          <w:spacing w:val="-4"/>
        </w:rPr>
        <w:t>30+1</w:t>
      </w:r>
    </w:p>
    <w:p w14:paraId="66ADF4AC" w14:textId="77777777" w:rsidR="00CA2C3F" w:rsidRDefault="00CA2C3F">
      <w:pPr>
        <w:spacing w:line="250" w:lineRule="exact"/>
        <w:jc w:val="both"/>
        <w:sectPr w:rsidR="00CA2C3F">
          <w:pgSz w:w="11920" w:h="16850"/>
          <w:pgMar w:top="1880" w:right="1080" w:bottom="1140" w:left="1300" w:header="680" w:footer="883" w:gutter="0"/>
          <w:cols w:space="708"/>
        </w:sectPr>
      </w:pPr>
    </w:p>
    <w:p w14:paraId="3A9067C4" w14:textId="77777777" w:rsidR="00CA2C3F" w:rsidRDefault="00187ACE">
      <w:pPr>
        <w:pStyle w:val="Odstavecseseznamem"/>
        <w:numPr>
          <w:ilvl w:val="0"/>
          <w:numId w:val="9"/>
        </w:numPr>
        <w:tabs>
          <w:tab w:val="left" w:pos="1018"/>
          <w:tab w:val="left" w:pos="1019"/>
          <w:tab w:val="left" w:pos="4366"/>
        </w:tabs>
        <w:spacing w:before="91"/>
        <w:ind w:left="1018" w:hanging="359"/>
        <w:jc w:val="left"/>
      </w:pPr>
      <w:r>
        <w:rPr>
          <w:color w:val="575757"/>
        </w:rPr>
        <w:t>Zóna</w:t>
      </w:r>
      <w:r>
        <w:rPr>
          <w:color w:val="575757"/>
          <w:spacing w:val="-3"/>
        </w:rPr>
        <w:t xml:space="preserve"> </w:t>
      </w:r>
      <w:r>
        <w:rPr>
          <w:color w:val="575757"/>
        </w:rPr>
        <w:t>2:</w:t>
      </w:r>
      <w:r>
        <w:rPr>
          <w:color w:val="575757"/>
          <w:spacing w:val="-4"/>
        </w:rPr>
        <w:t xml:space="preserve"> </w:t>
      </w:r>
      <w:r>
        <w:rPr>
          <w:color w:val="575757"/>
        </w:rPr>
        <w:t>Evropa</w:t>
      </w:r>
      <w:r>
        <w:rPr>
          <w:color w:val="575757"/>
          <w:spacing w:val="-12"/>
        </w:rPr>
        <w:t xml:space="preserve"> </w:t>
      </w:r>
      <w:r>
        <w:rPr>
          <w:color w:val="575757"/>
        </w:rPr>
        <w:t>(mimo</w:t>
      </w:r>
      <w:r>
        <w:rPr>
          <w:color w:val="575757"/>
          <w:spacing w:val="-4"/>
        </w:rPr>
        <w:t xml:space="preserve"> </w:t>
      </w:r>
      <w:r>
        <w:rPr>
          <w:color w:val="575757"/>
          <w:spacing w:val="-5"/>
        </w:rPr>
        <w:t>EU)</w:t>
      </w:r>
      <w:r>
        <w:rPr>
          <w:color w:val="575757"/>
        </w:rPr>
        <w:tab/>
      </w:r>
      <w:r>
        <w:rPr>
          <w:color w:val="575757"/>
          <w:spacing w:val="-4"/>
        </w:rPr>
        <w:t>60+60</w:t>
      </w:r>
    </w:p>
    <w:p w14:paraId="50E998A7" w14:textId="77777777" w:rsidR="00CA2C3F" w:rsidRDefault="00187ACE">
      <w:pPr>
        <w:pStyle w:val="Odstavecseseznamem"/>
        <w:numPr>
          <w:ilvl w:val="0"/>
          <w:numId w:val="9"/>
        </w:numPr>
        <w:tabs>
          <w:tab w:val="left" w:pos="1018"/>
          <w:tab w:val="left" w:pos="1019"/>
          <w:tab w:val="left" w:pos="4366"/>
        </w:tabs>
        <w:spacing w:before="126"/>
        <w:ind w:left="1018" w:hanging="358"/>
        <w:jc w:val="left"/>
      </w:pPr>
      <w:r>
        <w:rPr>
          <w:color w:val="575757"/>
        </w:rPr>
        <w:t>Zóna</w:t>
      </w:r>
      <w:r>
        <w:rPr>
          <w:color w:val="575757"/>
          <w:spacing w:val="-4"/>
        </w:rPr>
        <w:t xml:space="preserve"> </w:t>
      </w:r>
      <w:r>
        <w:rPr>
          <w:color w:val="575757"/>
        </w:rPr>
        <w:t>3:</w:t>
      </w:r>
      <w:r>
        <w:rPr>
          <w:color w:val="575757"/>
          <w:spacing w:val="-7"/>
        </w:rPr>
        <w:t xml:space="preserve"> </w:t>
      </w:r>
      <w:r>
        <w:rPr>
          <w:color w:val="575757"/>
        </w:rPr>
        <w:t>ostatní</w:t>
      </w:r>
      <w:r>
        <w:rPr>
          <w:color w:val="575757"/>
          <w:spacing w:val="-3"/>
        </w:rPr>
        <w:t xml:space="preserve"> </w:t>
      </w:r>
      <w:r>
        <w:rPr>
          <w:color w:val="575757"/>
          <w:spacing w:val="-4"/>
        </w:rPr>
        <w:t>státy</w:t>
      </w:r>
      <w:r>
        <w:rPr>
          <w:color w:val="575757"/>
        </w:rPr>
        <w:tab/>
      </w:r>
      <w:r>
        <w:rPr>
          <w:color w:val="575757"/>
          <w:spacing w:val="-4"/>
        </w:rPr>
        <w:t>60+60</w:t>
      </w:r>
    </w:p>
    <w:p w14:paraId="2C921F54" w14:textId="77777777" w:rsidR="00CA2C3F" w:rsidRDefault="00187ACE">
      <w:pPr>
        <w:pStyle w:val="Zkladntext"/>
        <w:spacing w:before="126" w:line="357" w:lineRule="auto"/>
        <w:ind w:left="118" w:right="92"/>
      </w:pPr>
      <w:r>
        <w:rPr>
          <w:color w:val="575757"/>
        </w:rPr>
        <w:t>Objednatel</w:t>
      </w:r>
      <w:r>
        <w:rPr>
          <w:color w:val="575757"/>
          <w:spacing w:val="-2"/>
        </w:rPr>
        <w:t xml:space="preserve"> </w:t>
      </w:r>
      <w:r>
        <w:rPr>
          <w:color w:val="575757"/>
        </w:rPr>
        <w:t>v</w:t>
      </w:r>
      <w:r>
        <w:rPr>
          <w:color w:val="575757"/>
          <w:spacing w:val="-4"/>
        </w:rPr>
        <w:t xml:space="preserve"> </w:t>
      </w:r>
      <w:r>
        <w:rPr>
          <w:color w:val="575757"/>
        </w:rPr>
        <w:t>rámci</w:t>
      </w:r>
      <w:r>
        <w:rPr>
          <w:color w:val="575757"/>
          <w:spacing w:val="-2"/>
        </w:rPr>
        <w:t xml:space="preserve"> </w:t>
      </w:r>
      <w:r>
        <w:rPr>
          <w:color w:val="575757"/>
        </w:rPr>
        <w:t>poskytování</w:t>
      </w:r>
      <w:r>
        <w:rPr>
          <w:color w:val="575757"/>
          <w:spacing w:val="-3"/>
        </w:rPr>
        <w:t xml:space="preserve"> </w:t>
      </w:r>
      <w:r>
        <w:rPr>
          <w:color w:val="575757"/>
        </w:rPr>
        <w:t>služby</w:t>
      </w:r>
      <w:r>
        <w:rPr>
          <w:color w:val="575757"/>
          <w:spacing w:val="-4"/>
        </w:rPr>
        <w:t xml:space="preserve"> </w:t>
      </w:r>
      <w:r>
        <w:rPr>
          <w:color w:val="575757"/>
        </w:rPr>
        <w:t>hlasové</w:t>
      </w:r>
      <w:r>
        <w:rPr>
          <w:color w:val="575757"/>
          <w:spacing w:val="-4"/>
        </w:rPr>
        <w:t xml:space="preserve"> </w:t>
      </w:r>
      <w:r>
        <w:rPr>
          <w:color w:val="575757"/>
        </w:rPr>
        <w:t>mobilní komunikace</w:t>
      </w:r>
      <w:r>
        <w:rPr>
          <w:color w:val="575757"/>
          <w:spacing w:val="-2"/>
        </w:rPr>
        <w:t xml:space="preserve"> </w:t>
      </w:r>
      <w:r>
        <w:rPr>
          <w:color w:val="575757"/>
        </w:rPr>
        <w:t>požaduje</w:t>
      </w:r>
      <w:r>
        <w:rPr>
          <w:color w:val="575757"/>
          <w:spacing w:val="-4"/>
        </w:rPr>
        <w:t xml:space="preserve"> </w:t>
      </w:r>
      <w:r>
        <w:rPr>
          <w:color w:val="575757"/>
        </w:rPr>
        <w:t>tarifikaci</w:t>
      </w:r>
      <w:r>
        <w:rPr>
          <w:color w:val="575757"/>
          <w:spacing w:val="-5"/>
        </w:rPr>
        <w:t xml:space="preserve"> </w:t>
      </w:r>
      <w:r>
        <w:rPr>
          <w:color w:val="575757"/>
        </w:rPr>
        <w:t>hovorů při volání v rámci roamingu pro příchozí i odchozí volání takto:</w:t>
      </w:r>
    </w:p>
    <w:p w14:paraId="7CC89920" w14:textId="77777777" w:rsidR="00CA2C3F" w:rsidRDefault="00187ACE">
      <w:pPr>
        <w:pStyle w:val="Odstavecseseznamem"/>
        <w:numPr>
          <w:ilvl w:val="0"/>
          <w:numId w:val="9"/>
        </w:numPr>
        <w:tabs>
          <w:tab w:val="left" w:pos="1018"/>
          <w:tab w:val="left" w:pos="1019"/>
          <w:tab w:val="left" w:pos="4366"/>
        </w:tabs>
        <w:spacing w:before="5"/>
        <w:ind w:left="1018" w:hanging="358"/>
        <w:jc w:val="left"/>
      </w:pPr>
      <w:r>
        <w:rPr>
          <w:color w:val="575757"/>
        </w:rPr>
        <w:t>Zóna</w:t>
      </w:r>
      <w:r>
        <w:rPr>
          <w:color w:val="575757"/>
          <w:spacing w:val="-5"/>
        </w:rPr>
        <w:t xml:space="preserve"> </w:t>
      </w:r>
      <w:r>
        <w:rPr>
          <w:color w:val="575757"/>
        </w:rPr>
        <w:t>1:</w:t>
      </w:r>
      <w:r>
        <w:rPr>
          <w:color w:val="575757"/>
          <w:spacing w:val="-4"/>
        </w:rPr>
        <w:t xml:space="preserve"> </w:t>
      </w:r>
      <w:r>
        <w:rPr>
          <w:color w:val="575757"/>
        </w:rPr>
        <w:t>členské</w:t>
      </w:r>
      <w:r>
        <w:rPr>
          <w:color w:val="575757"/>
          <w:spacing w:val="-9"/>
        </w:rPr>
        <w:t xml:space="preserve"> </w:t>
      </w:r>
      <w:r>
        <w:rPr>
          <w:color w:val="575757"/>
        </w:rPr>
        <w:t>státy</w:t>
      </w:r>
      <w:r>
        <w:rPr>
          <w:color w:val="575757"/>
          <w:spacing w:val="-1"/>
        </w:rPr>
        <w:t xml:space="preserve"> </w:t>
      </w:r>
      <w:r>
        <w:rPr>
          <w:color w:val="575757"/>
          <w:spacing w:val="-5"/>
        </w:rPr>
        <w:t>EU</w:t>
      </w:r>
      <w:r>
        <w:rPr>
          <w:color w:val="575757"/>
        </w:rPr>
        <w:tab/>
      </w:r>
      <w:r>
        <w:rPr>
          <w:color w:val="575757"/>
          <w:spacing w:val="-4"/>
        </w:rPr>
        <w:t>30+1</w:t>
      </w:r>
    </w:p>
    <w:p w14:paraId="36A768FF" w14:textId="77777777" w:rsidR="00CA2C3F" w:rsidRDefault="00187ACE">
      <w:pPr>
        <w:pStyle w:val="Odstavecseseznamem"/>
        <w:numPr>
          <w:ilvl w:val="0"/>
          <w:numId w:val="9"/>
        </w:numPr>
        <w:tabs>
          <w:tab w:val="left" w:pos="1018"/>
          <w:tab w:val="left" w:pos="1019"/>
          <w:tab w:val="left" w:pos="4367"/>
        </w:tabs>
        <w:spacing w:before="126"/>
        <w:ind w:left="1018" w:hanging="358"/>
        <w:jc w:val="left"/>
      </w:pPr>
      <w:r>
        <w:rPr>
          <w:color w:val="575757"/>
        </w:rPr>
        <w:t>Zóna</w:t>
      </w:r>
      <w:r>
        <w:rPr>
          <w:color w:val="575757"/>
          <w:spacing w:val="-3"/>
        </w:rPr>
        <w:t xml:space="preserve"> </w:t>
      </w:r>
      <w:r>
        <w:rPr>
          <w:color w:val="575757"/>
        </w:rPr>
        <w:t>2:</w:t>
      </w:r>
      <w:r>
        <w:rPr>
          <w:color w:val="575757"/>
          <w:spacing w:val="-4"/>
        </w:rPr>
        <w:t xml:space="preserve"> </w:t>
      </w:r>
      <w:r>
        <w:rPr>
          <w:color w:val="575757"/>
        </w:rPr>
        <w:t>Evropa</w:t>
      </w:r>
      <w:r>
        <w:rPr>
          <w:color w:val="575757"/>
          <w:spacing w:val="-12"/>
        </w:rPr>
        <w:t xml:space="preserve"> </w:t>
      </w:r>
      <w:r>
        <w:rPr>
          <w:color w:val="575757"/>
        </w:rPr>
        <w:t>(mimo</w:t>
      </w:r>
      <w:r>
        <w:rPr>
          <w:color w:val="575757"/>
          <w:spacing w:val="-4"/>
        </w:rPr>
        <w:t xml:space="preserve"> </w:t>
      </w:r>
      <w:r>
        <w:rPr>
          <w:color w:val="575757"/>
          <w:spacing w:val="-5"/>
        </w:rPr>
        <w:t>EU)</w:t>
      </w:r>
      <w:r>
        <w:rPr>
          <w:color w:val="575757"/>
        </w:rPr>
        <w:tab/>
      </w:r>
      <w:r>
        <w:rPr>
          <w:color w:val="575757"/>
          <w:spacing w:val="-4"/>
        </w:rPr>
        <w:t>60+60</w:t>
      </w:r>
    </w:p>
    <w:p w14:paraId="4F73C897" w14:textId="77777777" w:rsidR="00CA2C3F" w:rsidRDefault="00187ACE">
      <w:pPr>
        <w:pStyle w:val="Odstavecseseznamem"/>
        <w:numPr>
          <w:ilvl w:val="0"/>
          <w:numId w:val="9"/>
        </w:numPr>
        <w:tabs>
          <w:tab w:val="left" w:pos="1019"/>
          <w:tab w:val="left" w:pos="1020"/>
          <w:tab w:val="left" w:pos="4369"/>
        </w:tabs>
        <w:spacing w:before="126"/>
        <w:ind w:left="1019" w:hanging="359"/>
        <w:jc w:val="left"/>
      </w:pPr>
      <w:r>
        <w:rPr>
          <w:color w:val="575757"/>
        </w:rPr>
        <w:t>Zóna</w:t>
      </w:r>
      <w:r>
        <w:rPr>
          <w:color w:val="575757"/>
          <w:spacing w:val="-4"/>
        </w:rPr>
        <w:t xml:space="preserve"> </w:t>
      </w:r>
      <w:r>
        <w:rPr>
          <w:color w:val="575757"/>
        </w:rPr>
        <w:t>3:</w:t>
      </w:r>
      <w:r>
        <w:rPr>
          <w:color w:val="575757"/>
          <w:spacing w:val="-7"/>
        </w:rPr>
        <w:t xml:space="preserve"> </w:t>
      </w:r>
      <w:r>
        <w:rPr>
          <w:color w:val="575757"/>
        </w:rPr>
        <w:t>ostatní</w:t>
      </w:r>
      <w:r>
        <w:rPr>
          <w:color w:val="575757"/>
          <w:spacing w:val="-3"/>
        </w:rPr>
        <w:t xml:space="preserve"> </w:t>
      </w:r>
      <w:r>
        <w:rPr>
          <w:color w:val="575757"/>
          <w:spacing w:val="-4"/>
        </w:rPr>
        <w:t>státy</w:t>
      </w:r>
      <w:r>
        <w:rPr>
          <w:color w:val="575757"/>
        </w:rPr>
        <w:tab/>
      </w:r>
      <w:r>
        <w:rPr>
          <w:color w:val="575757"/>
          <w:spacing w:val="-4"/>
        </w:rPr>
        <w:t>60+60</w:t>
      </w:r>
    </w:p>
    <w:p w14:paraId="27E32D69" w14:textId="77777777" w:rsidR="00CA2C3F" w:rsidRDefault="00187ACE">
      <w:pPr>
        <w:pStyle w:val="Zkladntext"/>
        <w:spacing w:before="126" w:line="360" w:lineRule="auto"/>
        <w:ind w:left="119" w:right="331"/>
        <w:jc w:val="both"/>
      </w:pPr>
      <w:r>
        <w:rPr>
          <w:color w:val="575757"/>
        </w:rPr>
        <w:t>Uvedené požadavky jsou minimální, Poskytovatel může nabídnout pro Objednatele výhodnější způsob tarifikace. Pro vyloučení pochybností Objednatel uvádí, že případný jiný model tarifikace musí ve VŠECH teoretických případech poskytovat stejné nebo výhodnější</w:t>
      </w:r>
      <w:r>
        <w:rPr>
          <w:color w:val="575757"/>
        </w:rPr>
        <w:t xml:space="preserve"> podmínky pro Objednatele, čímž je myšleno, že nesmí existovat modelový případ, kdy bude fakturovaná částka za jednotlivý hovor vyšší než při použití požadovaného modelu.</w:t>
      </w:r>
    </w:p>
    <w:p w14:paraId="5151E5D7" w14:textId="77777777" w:rsidR="00CA2C3F" w:rsidRDefault="00187ACE">
      <w:pPr>
        <w:pStyle w:val="Zkladntext"/>
        <w:spacing w:line="360" w:lineRule="auto"/>
        <w:ind w:left="119" w:right="327"/>
        <w:jc w:val="both"/>
      </w:pPr>
      <w:r>
        <w:rPr>
          <w:color w:val="575757"/>
        </w:rPr>
        <w:t>Hlasové,</w:t>
      </w:r>
      <w:r>
        <w:rPr>
          <w:color w:val="575757"/>
          <w:spacing w:val="13"/>
        </w:rPr>
        <w:t xml:space="preserve"> </w:t>
      </w:r>
      <w:r>
        <w:rPr>
          <w:color w:val="575757"/>
        </w:rPr>
        <w:t>datové</w:t>
      </w:r>
      <w:r>
        <w:rPr>
          <w:color w:val="575757"/>
          <w:spacing w:val="80"/>
        </w:rPr>
        <w:t xml:space="preserve"> </w:t>
      </w:r>
      <w:r>
        <w:rPr>
          <w:color w:val="575757"/>
        </w:rPr>
        <w:t>a</w:t>
      </w:r>
      <w:r>
        <w:rPr>
          <w:color w:val="575757"/>
          <w:spacing w:val="80"/>
        </w:rPr>
        <w:t xml:space="preserve"> </w:t>
      </w:r>
      <w:r>
        <w:rPr>
          <w:color w:val="575757"/>
        </w:rPr>
        <w:t>jiné</w:t>
      </w:r>
      <w:r>
        <w:rPr>
          <w:color w:val="575757"/>
          <w:spacing w:val="80"/>
        </w:rPr>
        <w:t xml:space="preserve"> </w:t>
      </w:r>
      <w:r>
        <w:rPr>
          <w:color w:val="575757"/>
        </w:rPr>
        <w:t>telekomunikační</w:t>
      </w:r>
      <w:r>
        <w:rPr>
          <w:color w:val="575757"/>
          <w:spacing w:val="80"/>
        </w:rPr>
        <w:t xml:space="preserve"> </w:t>
      </w:r>
      <w:r>
        <w:rPr>
          <w:color w:val="575757"/>
        </w:rPr>
        <w:t>služby</w:t>
      </w:r>
      <w:r>
        <w:rPr>
          <w:color w:val="575757"/>
          <w:spacing w:val="80"/>
        </w:rPr>
        <w:t xml:space="preserve"> </w:t>
      </w:r>
      <w:r>
        <w:rPr>
          <w:color w:val="575757"/>
        </w:rPr>
        <w:t>mobilního</w:t>
      </w:r>
      <w:r>
        <w:rPr>
          <w:color w:val="575757"/>
          <w:spacing w:val="80"/>
        </w:rPr>
        <w:t xml:space="preserve"> </w:t>
      </w:r>
      <w:r>
        <w:rPr>
          <w:color w:val="575757"/>
        </w:rPr>
        <w:t>operátora</w:t>
      </w:r>
      <w:r>
        <w:rPr>
          <w:color w:val="575757"/>
          <w:spacing w:val="80"/>
        </w:rPr>
        <w:t xml:space="preserve"> </w:t>
      </w:r>
      <w:r>
        <w:rPr>
          <w:color w:val="575757"/>
        </w:rPr>
        <w:t>nebudou</w:t>
      </w:r>
      <w:r>
        <w:rPr>
          <w:color w:val="575757"/>
          <w:spacing w:val="80"/>
        </w:rPr>
        <w:t xml:space="preserve"> </w:t>
      </w:r>
      <w:r>
        <w:rPr>
          <w:color w:val="575757"/>
        </w:rPr>
        <w:t xml:space="preserve">účtovány v závislosti na časovém rozmezí, ve kterém se uskuteční. Je požadováno jediné časové rozmezí od 00.00 hodin do 24.00 hodin. Pro účely plnění Smlouvy nejsou stanovena a rozlišována jiná časová rozmezí než výše uvedené časové rozmezí od 00.00 hodin </w:t>
      </w:r>
      <w:r>
        <w:rPr>
          <w:color w:val="575757"/>
        </w:rPr>
        <w:t xml:space="preserve">do 24.00 </w:t>
      </w:r>
      <w:r>
        <w:rPr>
          <w:color w:val="575757"/>
          <w:spacing w:val="-2"/>
        </w:rPr>
        <w:t>hodin.</w:t>
      </w:r>
    </w:p>
    <w:p w14:paraId="4DEB5AFF" w14:textId="77777777" w:rsidR="00CA2C3F" w:rsidRDefault="00CA2C3F">
      <w:pPr>
        <w:pStyle w:val="Zkladntext"/>
        <w:spacing w:before="9"/>
        <w:rPr>
          <w:sz w:val="32"/>
        </w:rPr>
      </w:pPr>
    </w:p>
    <w:p w14:paraId="590EC612" w14:textId="77777777" w:rsidR="00CA2C3F" w:rsidRDefault="00187ACE">
      <w:pPr>
        <w:pStyle w:val="Nadpis2"/>
        <w:numPr>
          <w:ilvl w:val="2"/>
          <w:numId w:val="13"/>
        </w:numPr>
        <w:tabs>
          <w:tab w:val="left" w:pos="1252"/>
        </w:tabs>
        <w:ind w:hanging="707"/>
        <w:jc w:val="both"/>
      </w:pPr>
      <w:bookmarkStart w:id="31" w:name="2.12.4_Cenový_limit"/>
      <w:bookmarkEnd w:id="31"/>
      <w:r>
        <w:rPr>
          <w:color w:val="575757"/>
        </w:rPr>
        <w:t>Cenový</w:t>
      </w:r>
      <w:r>
        <w:rPr>
          <w:color w:val="575757"/>
          <w:spacing w:val="-6"/>
        </w:rPr>
        <w:t xml:space="preserve"> </w:t>
      </w:r>
      <w:r>
        <w:rPr>
          <w:color w:val="575757"/>
          <w:spacing w:val="-2"/>
        </w:rPr>
        <w:t>limit</w:t>
      </w:r>
    </w:p>
    <w:p w14:paraId="26D18DC9" w14:textId="77777777" w:rsidR="00CA2C3F" w:rsidRDefault="00187ACE">
      <w:pPr>
        <w:pStyle w:val="Zkladntext"/>
        <w:spacing w:before="129" w:line="357" w:lineRule="auto"/>
        <w:ind w:left="120" w:right="332"/>
        <w:jc w:val="both"/>
      </w:pPr>
      <w:r>
        <w:rPr>
          <w:color w:val="575757"/>
        </w:rPr>
        <w:t>Pro</w:t>
      </w:r>
      <w:r>
        <w:rPr>
          <w:color w:val="575757"/>
          <w:spacing w:val="-12"/>
        </w:rPr>
        <w:t xml:space="preserve"> </w:t>
      </w:r>
      <w:r>
        <w:rPr>
          <w:color w:val="575757"/>
        </w:rPr>
        <w:t>každé</w:t>
      </w:r>
      <w:r>
        <w:rPr>
          <w:color w:val="575757"/>
          <w:spacing w:val="-16"/>
        </w:rPr>
        <w:t xml:space="preserve"> </w:t>
      </w:r>
      <w:r>
        <w:rPr>
          <w:color w:val="575757"/>
        </w:rPr>
        <w:t>mobilní</w:t>
      </w:r>
      <w:r>
        <w:rPr>
          <w:color w:val="575757"/>
          <w:spacing w:val="-10"/>
        </w:rPr>
        <w:t xml:space="preserve"> </w:t>
      </w:r>
      <w:r>
        <w:rPr>
          <w:color w:val="575757"/>
        </w:rPr>
        <w:t>telefonní</w:t>
      </w:r>
      <w:r>
        <w:rPr>
          <w:color w:val="575757"/>
          <w:spacing w:val="-11"/>
        </w:rPr>
        <w:t xml:space="preserve"> </w:t>
      </w:r>
      <w:r>
        <w:rPr>
          <w:color w:val="575757"/>
        </w:rPr>
        <w:t>číslo</w:t>
      </w:r>
      <w:r>
        <w:rPr>
          <w:color w:val="575757"/>
          <w:spacing w:val="-15"/>
        </w:rPr>
        <w:t xml:space="preserve"> </w:t>
      </w:r>
      <w:r>
        <w:rPr>
          <w:color w:val="575757"/>
        </w:rPr>
        <w:t>(SIM</w:t>
      </w:r>
      <w:r>
        <w:rPr>
          <w:color w:val="575757"/>
          <w:spacing w:val="-11"/>
        </w:rPr>
        <w:t xml:space="preserve"> </w:t>
      </w:r>
      <w:r>
        <w:rPr>
          <w:color w:val="575757"/>
        </w:rPr>
        <w:t>kartu)</w:t>
      </w:r>
      <w:r>
        <w:rPr>
          <w:color w:val="575757"/>
          <w:spacing w:val="-13"/>
        </w:rPr>
        <w:t xml:space="preserve"> </w:t>
      </w:r>
      <w:r>
        <w:rPr>
          <w:color w:val="575757"/>
        </w:rPr>
        <w:t>Objednatele</w:t>
      </w:r>
      <w:r>
        <w:rPr>
          <w:color w:val="575757"/>
          <w:spacing w:val="-14"/>
        </w:rPr>
        <w:t xml:space="preserve"> </w:t>
      </w:r>
      <w:r>
        <w:rPr>
          <w:color w:val="575757"/>
        </w:rPr>
        <w:t>může</w:t>
      </w:r>
      <w:r>
        <w:rPr>
          <w:color w:val="575757"/>
          <w:spacing w:val="-14"/>
        </w:rPr>
        <w:t xml:space="preserve"> </w:t>
      </w:r>
      <w:r>
        <w:rPr>
          <w:color w:val="575757"/>
        </w:rPr>
        <w:t>oprávněná</w:t>
      </w:r>
      <w:r>
        <w:rPr>
          <w:color w:val="575757"/>
          <w:spacing w:val="-14"/>
        </w:rPr>
        <w:t xml:space="preserve"> </w:t>
      </w:r>
      <w:r>
        <w:rPr>
          <w:color w:val="575757"/>
        </w:rPr>
        <w:t>osoba</w:t>
      </w:r>
      <w:r>
        <w:rPr>
          <w:color w:val="575757"/>
          <w:spacing w:val="-14"/>
        </w:rPr>
        <w:t xml:space="preserve"> </w:t>
      </w:r>
      <w:r>
        <w:rPr>
          <w:color w:val="575757"/>
        </w:rPr>
        <w:t>Objednatele nastavit cenový limit pro hlasové služby, SMS a MMS.</w:t>
      </w:r>
    </w:p>
    <w:p w14:paraId="50392B6A" w14:textId="77777777" w:rsidR="00CA2C3F" w:rsidRDefault="00187ACE">
      <w:pPr>
        <w:pStyle w:val="Zkladntext"/>
        <w:spacing w:before="4" w:line="360" w:lineRule="auto"/>
        <w:ind w:left="120" w:right="327"/>
        <w:jc w:val="both"/>
      </w:pPr>
      <w:r>
        <w:rPr>
          <w:color w:val="575757"/>
        </w:rPr>
        <w:t>Bude-li to oprávněná osoba Objednatele požadovat, bude mít možnost využít bezplatn</w:t>
      </w:r>
      <w:r>
        <w:rPr>
          <w:color w:val="575757"/>
        </w:rPr>
        <w:t>é upozornění</w:t>
      </w:r>
      <w:r>
        <w:rPr>
          <w:color w:val="575757"/>
          <w:spacing w:val="-3"/>
        </w:rPr>
        <w:t xml:space="preserve"> </w:t>
      </w:r>
      <w:r>
        <w:rPr>
          <w:color w:val="575757"/>
        </w:rPr>
        <w:t>na</w:t>
      </w:r>
      <w:r>
        <w:rPr>
          <w:color w:val="575757"/>
          <w:spacing w:val="-4"/>
        </w:rPr>
        <w:t xml:space="preserve"> </w:t>
      </w:r>
      <w:r>
        <w:rPr>
          <w:color w:val="575757"/>
        </w:rPr>
        <w:t>vyčerpání</w:t>
      </w:r>
      <w:r>
        <w:rPr>
          <w:color w:val="575757"/>
          <w:spacing w:val="-5"/>
        </w:rPr>
        <w:t xml:space="preserve"> </w:t>
      </w:r>
      <w:r>
        <w:rPr>
          <w:color w:val="575757"/>
        </w:rPr>
        <w:t>cenového</w:t>
      </w:r>
      <w:r>
        <w:rPr>
          <w:color w:val="575757"/>
          <w:spacing w:val="-2"/>
        </w:rPr>
        <w:t xml:space="preserve"> </w:t>
      </w:r>
      <w:r>
        <w:rPr>
          <w:color w:val="575757"/>
        </w:rPr>
        <w:t>limitu.</w:t>
      </w:r>
      <w:r>
        <w:rPr>
          <w:color w:val="575757"/>
          <w:spacing w:val="-1"/>
        </w:rPr>
        <w:t xml:space="preserve"> </w:t>
      </w:r>
      <w:r>
        <w:rPr>
          <w:color w:val="575757"/>
        </w:rPr>
        <w:t>Cenový</w:t>
      </w:r>
      <w:r>
        <w:rPr>
          <w:color w:val="575757"/>
          <w:spacing w:val="-3"/>
        </w:rPr>
        <w:t xml:space="preserve"> </w:t>
      </w:r>
      <w:r>
        <w:rPr>
          <w:color w:val="575757"/>
        </w:rPr>
        <w:t>limit</w:t>
      </w:r>
      <w:r>
        <w:rPr>
          <w:color w:val="575757"/>
          <w:spacing w:val="-1"/>
        </w:rPr>
        <w:t xml:space="preserve"> </w:t>
      </w:r>
      <w:r>
        <w:rPr>
          <w:color w:val="575757"/>
        </w:rPr>
        <w:t>bude</w:t>
      </w:r>
      <w:r>
        <w:rPr>
          <w:color w:val="575757"/>
          <w:spacing w:val="-4"/>
        </w:rPr>
        <w:t xml:space="preserve"> </w:t>
      </w:r>
      <w:r>
        <w:rPr>
          <w:color w:val="575757"/>
        </w:rPr>
        <w:t>stanoven</w:t>
      </w:r>
      <w:r>
        <w:rPr>
          <w:color w:val="575757"/>
          <w:spacing w:val="-4"/>
        </w:rPr>
        <w:t xml:space="preserve"> </w:t>
      </w:r>
      <w:r>
        <w:rPr>
          <w:color w:val="575757"/>
        </w:rPr>
        <w:t>u</w:t>
      </w:r>
      <w:r>
        <w:rPr>
          <w:color w:val="575757"/>
          <w:spacing w:val="-6"/>
        </w:rPr>
        <w:t xml:space="preserve"> </w:t>
      </w:r>
      <w:r>
        <w:rPr>
          <w:color w:val="575757"/>
        </w:rPr>
        <w:t>vybraných</w:t>
      </w:r>
      <w:r>
        <w:rPr>
          <w:color w:val="575757"/>
          <w:spacing w:val="-4"/>
        </w:rPr>
        <w:t xml:space="preserve"> </w:t>
      </w:r>
      <w:r>
        <w:rPr>
          <w:color w:val="575757"/>
        </w:rPr>
        <w:t>SIM</w:t>
      </w:r>
      <w:r>
        <w:rPr>
          <w:color w:val="575757"/>
          <w:spacing w:val="-1"/>
        </w:rPr>
        <w:t xml:space="preserve"> </w:t>
      </w:r>
      <w:r>
        <w:rPr>
          <w:color w:val="575757"/>
        </w:rPr>
        <w:t>karet individuálně</w:t>
      </w:r>
      <w:r>
        <w:rPr>
          <w:color w:val="575757"/>
          <w:spacing w:val="-10"/>
        </w:rPr>
        <w:t xml:space="preserve"> </w:t>
      </w:r>
      <w:r>
        <w:rPr>
          <w:color w:val="575757"/>
        </w:rPr>
        <w:t>před</w:t>
      </w:r>
      <w:r>
        <w:rPr>
          <w:color w:val="575757"/>
          <w:spacing w:val="-10"/>
        </w:rPr>
        <w:t xml:space="preserve"> </w:t>
      </w:r>
      <w:r>
        <w:rPr>
          <w:color w:val="575757"/>
        </w:rPr>
        <w:t>zahájením</w:t>
      </w:r>
      <w:r>
        <w:rPr>
          <w:color w:val="575757"/>
          <w:spacing w:val="-13"/>
        </w:rPr>
        <w:t xml:space="preserve"> </w:t>
      </w:r>
      <w:r>
        <w:rPr>
          <w:color w:val="575757"/>
        </w:rPr>
        <w:t>čerpání</w:t>
      </w:r>
      <w:r>
        <w:rPr>
          <w:color w:val="575757"/>
          <w:spacing w:val="-11"/>
        </w:rPr>
        <w:t xml:space="preserve"> </w:t>
      </w:r>
      <w:r>
        <w:rPr>
          <w:color w:val="575757"/>
        </w:rPr>
        <w:t>služeb</w:t>
      </w:r>
      <w:r>
        <w:rPr>
          <w:color w:val="575757"/>
          <w:spacing w:val="-12"/>
        </w:rPr>
        <w:t xml:space="preserve"> </w:t>
      </w:r>
      <w:r>
        <w:rPr>
          <w:color w:val="575757"/>
        </w:rPr>
        <w:t>nebo</w:t>
      </w:r>
      <w:r>
        <w:rPr>
          <w:color w:val="575757"/>
          <w:spacing w:val="-16"/>
        </w:rPr>
        <w:t xml:space="preserve"> </w:t>
      </w:r>
      <w:r>
        <w:rPr>
          <w:color w:val="575757"/>
        </w:rPr>
        <w:t>v</w:t>
      </w:r>
      <w:r>
        <w:rPr>
          <w:color w:val="575757"/>
          <w:spacing w:val="-8"/>
        </w:rPr>
        <w:t xml:space="preserve"> </w:t>
      </w:r>
      <w:r>
        <w:rPr>
          <w:color w:val="575757"/>
        </w:rPr>
        <w:t>průběhu</w:t>
      </w:r>
      <w:r>
        <w:rPr>
          <w:color w:val="575757"/>
          <w:spacing w:val="-14"/>
        </w:rPr>
        <w:t xml:space="preserve"> </w:t>
      </w:r>
      <w:r>
        <w:rPr>
          <w:color w:val="575757"/>
        </w:rPr>
        <w:t>čerpání</w:t>
      </w:r>
      <w:r>
        <w:rPr>
          <w:color w:val="575757"/>
          <w:spacing w:val="-11"/>
        </w:rPr>
        <w:t xml:space="preserve"> </w:t>
      </w:r>
      <w:r>
        <w:rPr>
          <w:color w:val="575757"/>
        </w:rPr>
        <w:t>služeb.</w:t>
      </w:r>
      <w:r>
        <w:rPr>
          <w:color w:val="575757"/>
          <w:spacing w:val="-11"/>
        </w:rPr>
        <w:t xml:space="preserve"> </w:t>
      </w:r>
      <w:r>
        <w:rPr>
          <w:color w:val="575757"/>
        </w:rPr>
        <w:t>Cenový</w:t>
      </w:r>
      <w:r>
        <w:rPr>
          <w:color w:val="575757"/>
          <w:spacing w:val="-12"/>
        </w:rPr>
        <w:t xml:space="preserve"> </w:t>
      </w:r>
      <w:r>
        <w:rPr>
          <w:color w:val="575757"/>
        </w:rPr>
        <w:t>limit</w:t>
      </w:r>
      <w:r>
        <w:rPr>
          <w:color w:val="575757"/>
          <w:spacing w:val="-10"/>
        </w:rPr>
        <w:t xml:space="preserve"> </w:t>
      </w:r>
      <w:r>
        <w:rPr>
          <w:color w:val="575757"/>
        </w:rPr>
        <w:t>bude plněn čerpáním služeb (v rámci jednotlivých tarifů) za ceny dle Přílohy č. 2 této Smlouvy po celou dobu platnosti Smlouvy.</w:t>
      </w:r>
    </w:p>
    <w:p w14:paraId="3C4361B7" w14:textId="77777777" w:rsidR="00CA2C3F" w:rsidRDefault="00187ACE">
      <w:pPr>
        <w:pStyle w:val="Zkladntext"/>
        <w:spacing w:line="360" w:lineRule="auto"/>
        <w:ind w:left="121" w:right="330"/>
        <w:jc w:val="both"/>
      </w:pPr>
      <w:r>
        <w:rPr>
          <w:color w:val="575757"/>
        </w:rPr>
        <w:t>Cena za tuto službu je zahrnuta do paušální ceny za příslušný tarif; Poskytovatel není oprávněn za realizaci této služby účtovat</w:t>
      </w:r>
      <w:r>
        <w:rPr>
          <w:color w:val="575757"/>
        </w:rPr>
        <w:t xml:space="preserve"> jakoukoli další platbu nad rámec paušální měsíční ceny za tarif.</w:t>
      </w:r>
    </w:p>
    <w:p w14:paraId="00088C04" w14:textId="77777777" w:rsidR="00CA2C3F" w:rsidRDefault="00CA2C3F">
      <w:pPr>
        <w:pStyle w:val="Zkladntext"/>
        <w:spacing w:before="9"/>
        <w:rPr>
          <w:sz w:val="32"/>
        </w:rPr>
      </w:pPr>
    </w:p>
    <w:p w14:paraId="62F02375" w14:textId="77777777" w:rsidR="00CA2C3F" w:rsidRDefault="00187ACE">
      <w:pPr>
        <w:pStyle w:val="Nadpis2"/>
        <w:numPr>
          <w:ilvl w:val="2"/>
          <w:numId w:val="13"/>
        </w:numPr>
        <w:tabs>
          <w:tab w:val="left" w:pos="1254"/>
        </w:tabs>
        <w:ind w:left="1253" w:hanging="709"/>
        <w:jc w:val="both"/>
      </w:pPr>
      <w:bookmarkStart w:id="32" w:name="2.12.5_Cena_Služeb"/>
      <w:bookmarkEnd w:id="32"/>
      <w:r>
        <w:rPr>
          <w:color w:val="575757"/>
        </w:rPr>
        <w:t>Cena</w:t>
      </w:r>
      <w:r>
        <w:rPr>
          <w:color w:val="575757"/>
          <w:spacing w:val="-6"/>
        </w:rPr>
        <w:t xml:space="preserve"> </w:t>
      </w:r>
      <w:r>
        <w:rPr>
          <w:color w:val="575757"/>
          <w:spacing w:val="-2"/>
        </w:rPr>
        <w:t>Služeb</w:t>
      </w:r>
    </w:p>
    <w:p w14:paraId="318D2D93" w14:textId="77777777" w:rsidR="00CA2C3F" w:rsidRDefault="00187ACE">
      <w:pPr>
        <w:pStyle w:val="Zkladntext"/>
        <w:spacing w:before="129" w:line="360" w:lineRule="auto"/>
        <w:ind w:left="120" w:right="368"/>
      </w:pPr>
      <w:r>
        <w:rPr>
          <w:color w:val="575757"/>
        </w:rPr>
        <w:t>Cena</w:t>
      </w:r>
      <w:r>
        <w:rPr>
          <w:color w:val="575757"/>
          <w:spacing w:val="-3"/>
        </w:rPr>
        <w:t xml:space="preserve"> </w:t>
      </w:r>
      <w:r>
        <w:rPr>
          <w:color w:val="575757"/>
        </w:rPr>
        <w:t>Služeb</w:t>
      </w:r>
      <w:r>
        <w:rPr>
          <w:color w:val="575757"/>
          <w:spacing w:val="-3"/>
        </w:rPr>
        <w:t xml:space="preserve"> </w:t>
      </w:r>
      <w:r>
        <w:rPr>
          <w:color w:val="575757"/>
        </w:rPr>
        <w:t>je</w:t>
      </w:r>
      <w:r>
        <w:rPr>
          <w:color w:val="575757"/>
          <w:spacing w:val="-5"/>
        </w:rPr>
        <w:t xml:space="preserve"> </w:t>
      </w:r>
      <w:r>
        <w:rPr>
          <w:color w:val="575757"/>
        </w:rPr>
        <w:t>stanovena</w:t>
      </w:r>
      <w:r>
        <w:rPr>
          <w:color w:val="575757"/>
          <w:spacing w:val="-3"/>
        </w:rPr>
        <w:t xml:space="preserve"> </w:t>
      </w:r>
      <w:r>
        <w:rPr>
          <w:color w:val="575757"/>
        </w:rPr>
        <w:t>na</w:t>
      </w:r>
      <w:r>
        <w:rPr>
          <w:color w:val="575757"/>
          <w:spacing w:val="-3"/>
        </w:rPr>
        <w:t xml:space="preserve"> </w:t>
      </w:r>
      <w:r>
        <w:rPr>
          <w:color w:val="575757"/>
        </w:rPr>
        <w:t>základě</w:t>
      </w:r>
      <w:r>
        <w:rPr>
          <w:color w:val="575757"/>
          <w:spacing w:val="-5"/>
        </w:rPr>
        <w:t xml:space="preserve"> </w:t>
      </w:r>
      <w:r>
        <w:rPr>
          <w:color w:val="575757"/>
        </w:rPr>
        <w:t>poskytnutí</w:t>
      </w:r>
      <w:r>
        <w:rPr>
          <w:color w:val="575757"/>
          <w:spacing w:val="-4"/>
        </w:rPr>
        <w:t xml:space="preserve"> </w:t>
      </w:r>
      <w:r>
        <w:rPr>
          <w:color w:val="575757"/>
        </w:rPr>
        <w:t>Služeb</w:t>
      </w:r>
      <w:r>
        <w:rPr>
          <w:color w:val="575757"/>
          <w:spacing w:val="-3"/>
        </w:rPr>
        <w:t xml:space="preserve"> </w:t>
      </w:r>
      <w:r>
        <w:rPr>
          <w:color w:val="575757"/>
        </w:rPr>
        <w:t>v</w:t>
      </w:r>
      <w:r>
        <w:rPr>
          <w:color w:val="575757"/>
          <w:spacing w:val="-2"/>
        </w:rPr>
        <w:t xml:space="preserve"> </w:t>
      </w:r>
      <w:r>
        <w:rPr>
          <w:color w:val="575757"/>
        </w:rPr>
        <w:t>příslušném</w:t>
      </w:r>
      <w:r>
        <w:rPr>
          <w:color w:val="575757"/>
          <w:spacing w:val="-1"/>
        </w:rPr>
        <w:t xml:space="preserve"> </w:t>
      </w:r>
      <w:r>
        <w:rPr>
          <w:color w:val="575757"/>
        </w:rPr>
        <w:t>zúčtovacím</w:t>
      </w:r>
      <w:r>
        <w:rPr>
          <w:color w:val="575757"/>
          <w:spacing w:val="-1"/>
        </w:rPr>
        <w:t xml:space="preserve"> </w:t>
      </w:r>
      <w:r>
        <w:rPr>
          <w:color w:val="575757"/>
        </w:rPr>
        <w:t>období,</w:t>
      </w:r>
      <w:r>
        <w:rPr>
          <w:color w:val="575757"/>
          <w:spacing w:val="-4"/>
        </w:rPr>
        <w:t xml:space="preserve"> </w:t>
      </w:r>
      <w:r>
        <w:rPr>
          <w:color w:val="575757"/>
        </w:rPr>
        <w:t>a to dle jednotlivých tarifů dle Přílohy č. 2 této Smlouvy.</w:t>
      </w:r>
    </w:p>
    <w:p w14:paraId="101A415D" w14:textId="77777777" w:rsidR="00CA2C3F" w:rsidRDefault="00CA2C3F">
      <w:pPr>
        <w:spacing w:line="360" w:lineRule="auto"/>
        <w:sectPr w:rsidR="00CA2C3F">
          <w:pgSz w:w="11920" w:h="16850"/>
          <w:pgMar w:top="1880" w:right="1080" w:bottom="1140" w:left="1300" w:header="680" w:footer="883" w:gutter="0"/>
          <w:cols w:space="708"/>
        </w:sectPr>
      </w:pPr>
    </w:p>
    <w:p w14:paraId="5A4A41E8" w14:textId="77777777" w:rsidR="00CA2C3F" w:rsidRDefault="00187ACE">
      <w:pPr>
        <w:pStyle w:val="Zkladntext"/>
        <w:spacing w:before="89" w:line="360" w:lineRule="auto"/>
        <w:ind w:left="118" w:right="92"/>
      </w:pPr>
      <w:r>
        <w:rPr>
          <w:color w:val="575757"/>
        </w:rPr>
        <w:t>Další služby</w:t>
      </w:r>
      <w:r>
        <w:rPr>
          <w:color w:val="575757"/>
          <w:spacing w:val="-1"/>
        </w:rPr>
        <w:t xml:space="preserve"> </w:t>
      </w:r>
      <w:r>
        <w:rPr>
          <w:color w:val="575757"/>
        </w:rPr>
        <w:t>poskytnuté</w:t>
      </w:r>
      <w:r>
        <w:rPr>
          <w:color w:val="575757"/>
          <w:spacing w:val="-6"/>
        </w:rPr>
        <w:t xml:space="preserve"> </w:t>
      </w:r>
      <w:r>
        <w:rPr>
          <w:color w:val="575757"/>
        </w:rPr>
        <w:t>postupem</w:t>
      </w:r>
      <w:r>
        <w:rPr>
          <w:color w:val="575757"/>
          <w:spacing w:val="-3"/>
        </w:rPr>
        <w:t xml:space="preserve"> </w:t>
      </w:r>
      <w:r>
        <w:rPr>
          <w:color w:val="575757"/>
        </w:rPr>
        <w:t>dle</w:t>
      </w:r>
      <w:r>
        <w:rPr>
          <w:color w:val="575757"/>
          <w:spacing w:val="-2"/>
        </w:rPr>
        <w:t xml:space="preserve"> </w:t>
      </w:r>
      <w:r>
        <w:rPr>
          <w:color w:val="575757"/>
        </w:rPr>
        <w:t>čl.</w:t>
      </w:r>
      <w:r>
        <w:rPr>
          <w:color w:val="575757"/>
          <w:spacing w:val="-3"/>
        </w:rPr>
        <w:t xml:space="preserve"> </w:t>
      </w:r>
      <w:r>
        <w:rPr>
          <w:color w:val="575757"/>
        </w:rPr>
        <w:t>4</w:t>
      </w:r>
      <w:r>
        <w:rPr>
          <w:color w:val="575757"/>
          <w:spacing w:val="-4"/>
        </w:rPr>
        <w:t xml:space="preserve"> </w:t>
      </w:r>
      <w:r>
        <w:rPr>
          <w:color w:val="575757"/>
        </w:rPr>
        <w:t>odst.</w:t>
      </w:r>
      <w:r>
        <w:rPr>
          <w:color w:val="575757"/>
          <w:spacing w:val="-3"/>
        </w:rPr>
        <w:t xml:space="preserve"> </w:t>
      </w:r>
      <w:r>
        <w:rPr>
          <w:color w:val="575757"/>
        </w:rPr>
        <w:t>4.4</w:t>
      </w:r>
      <w:r>
        <w:rPr>
          <w:color w:val="575757"/>
          <w:spacing w:val="-2"/>
        </w:rPr>
        <w:t xml:space="preserve"> </w:t>
      </w:r>
      <w:r>
        <w:rPr>
          <w:color w:val="575757"/>
        </w:rPr>
        <w:t>Smlouvy</w:t>
      </w:r>
      <w:r>
        <w:rPr>
          <w:color w:val="575757"/>
          <w:spacing w:val="-1"/>
        </w:rPr>
        <w:t xml:space="preserve"> </w:t>
      </w:r>
      <w:r>
        <w:rPr>
          <w:color w:val="575757"/>
        </w:rPr>
        <w:t>budou</w:t>
      </w:r>
      <w:r>
        <w:rPr>
          <w:color w:val="575757"/>
          <w:spacing w:val="-4"/>
        </w:rPr>
        <w:t xml:space="preserve"> </w:t>
      </w:r>
      <w:r>
        <w:rPr>
          <w:color w:val="575757"/>
        </w:rPr>
        <w:t>účtovány</w:t>
      </w:r>
      <w:r>
        <w:rPr>
          <w:color w:val="575757"/>
          <w:spacing w:val="-1"/>
        </w:rPr>
        <w:t xml:space="preserve"> </w:t>
      </w:r>
      <w:r>
        <w:rPr>
          <w:color w:val="575757"/>
        </w:rPr>
        <w:t>nejvýše</w:t>
      </w:r>
      <w:r>
        <w:rPr>
          <w:color w:val="575757"/>
          <w:spacing w:val="-4"/>
        </w:rPr>
        <w:t xml:space="preserve"> </w:t>
      </w:r>
      <w:r>
        <w:rPr>
          <w:color w:val="575757"/>
        </w:rPr>
        <w:t>v</w:t>
      </w:r>
      <w:r>
        <w:rPr>
          <w:color w:val="575757"/>
          <w:spacing w:val="-1"/>
        </w:rPr>
        <w:t xml:space="preserve"> </w:t>
      </w:r>
      <w:r>
        <w:rPr>
          <w:color w:val="575757"/>
        </w:rPr>
        <w:t>ceně dle Aktuálního ceníku Poskytovatele platného v okamžiku poskytnutí dané služby.</w:t>
      </w:r>
    </w:p>
    <w:p w14:paraId="6DCF592A" w14:textId="77777777" w:rsidR="00CA2C3F" w:rsidRDefault="00187ACE">
      <w:pPr>
        <w:pStyle w:val="Zkladntext"/>
        <w:spacing w:line="362" w:lineRule="auto"/>
        <w:ind w:left="118" w:right="580"/>
      </w:pPr>
      <w:r>
        <w:rPr>
          <w:color w:val="575757"/>
        </w:rPr>
        <w:t>Pokud</w:t>
      </w:r>
      <w:r>
        <w:rPr>
          <w:color w:val="575757"/>
          <w:spacing w:val="-2"/>
        </w:rPr>
        <w:t xml:space="preserve"> </w:t>
      </w:r>
      <w:r>
        <w:rPr>
          <w:color w:val="575757"/>
        </w:rPr>
        <w:t>j</w:t>
      </w:r>
      <w:r>
        <w:rPr>
          <w:color w:val="575757"/>
        </w:rPr>
        <w:t>e</w:t>
      </w:r>
      <w:r>
        <w:rPr>
          <w:color w:val="575757"/>
          <w:spacing w:val="-4"/>
        </w:rPr>
        <w:t xml:space="preserve"> </w:t>
      </w:r>
      <w:r>
        <w:rPr>
          <w:color w:val="575757"/>
        </w:rPr>
        <w:t>cena</w:t>
      </w:r>
      <w:r>
        <w:rPr>
          <w:color w:val="575757"/>
          <w:spacing w:val="-4"/>
        </w:rPr>
        <w:t xml:space="preserve"> </w:t>
      </w:r>
      <w:r>
        <w:rPr>
          <w:color w:val="575757"/>
        </w:rPr>
        <w:t>jakékoliv</w:t>
      </w:r>
      <w:r>
        <w:rPr>
          <w:color w:val="575757"/>
          <w:spacing w:val="-1"/>
        </w:rPr>
        <w:t xml:space="preserve"> </w:t>
      </w:r>
      <w:r>
        <w:rPr>
          <w:color w:val="575757"/>
        </w:rPr>
        <w:t>služby</w:t>
      </w:r>
      <w:r>
        <w:rPr>
          <w:color w:val="575757"/>
          <w:spacing w:val="-1"/>
        </w:rPr>
        <w:t xml:space="preserve"> </w:t>
      </w:r>
      <w:r>
        <w:rPr>
          <w:color w:val="575757"/>
        </w:rPr>
        <w:t>(tarifu) dle</w:t>
      </w:r>
      <w:r>
        <w:rPr>
          <w:color w:val="575757"/>
          <w:spacing w:val="-4"/>
        </w:rPr>
        <w:t xml:space="preserve"> </w:t>
      </w:r>
      <w:r>
        <w:rPr>
          <w:color w:val="575757"/>
        </w:rPr>
        <w:t>Přílohy</w:t>
      </w:r>
      <w:r>
        <w:rPr>
          <w:color w:val="575757"/>
          <w:spacing w:val="-4"/>
        </w:rPr>
        <w:t xml:space="preserve"> </w:t>
      </w:r>
      <w:r>
        <w:rPr>
          <w:color w:val="575757"/>
        </w:rPr>
        <w:t>č.</w:t>
      </w:r>
      <w:r>
        <w:rPr>
          <w:color w:val="575757"/>
          <w:spacing w:val="-3"/>
        </w:rPr>
        <w:t xml:space="preserve"> </w:t>
      </w:r>
      <w:r>
        <w:rPr>
          <w:color w:val="575757"/>
        </w:rPr>
        <w:t>2</w:t>
      </w:r>
      <w:r>
        <w:rPr>
          <w:color w:val="575757"/>
          <w:spacing w:val="-2"/>
        </w:rPr>
        <w:t xml:space="preserve"> </w:t>
      </w:r>
      <w:r>
        <w:rPr>
          <w:color w:val="575757"/>
        </w:rPr>
        <w:t>vyšší</w:t>
      </w:r>
      <w:r>
        <w:rPr>
          <w:color w:val="575757"/>
          <w:spacing w:val="-3"/>
        </w:rPr>
        <w:t xml:space="preserve"> </w:t>
      </w:r>
      <w:r>
        <w:rPr>
          <w:color w:val="575757"/>
        </w:rPr>
        <w:t>než</w:t>
      </w:r>
      <w:r>
        <w:rPr>
          <w:color w:val="575757"/>
          <w:spacing w:val="-4"/>
        </w:rPr>
        <w:t xml:space="preserve"> </w:t>
      </w:r>
      <w:r>
        <w:rPr>
          <w:color w:val="575757"/>
        </w:rPr>
        <w:t>cena</w:t>
      </w:r>
      <w:r>
        <w:rPr>
          <w:color w:val="575757"/>
          <w:spacing w:val="-4"/>
        </w:rPr>
        <w:t xml:space="preserve"> </w:t>
      </w:r>
      <w:r>
        <w:rPr>
          <w:color w:val="575757"/>
        </w:rPr>
        <w:t>služby</w:t>
      </w:r>
      <w:r>
        <w:rPr>
          <w:color w:val="575757"/>
          <w:spacing w:val="-1"/>
        </w:rPr>
        <w:t xml:space="preserve"> </w:t>
      </w:r>
      <w:r>
        <w:rPr>
          <w:color w:val="575757"/>
        </w:rPr>
        <w:t>v</w:t>
      </w:r>
      <w:r>
        <w:rPr>
          <w:color w:val="575757"/>
          <w:spacing w:val="-1"/>
        </w:rPr>
        <w:t xml:space="preserve"> </w:t>
      </w:r>
      <w:r>
        <w:rPr>
          <w:color w:val="575757"/>
        </w:rPr>
        <w:t>Aktuálním ceníku Poskytovatele, je platná cena z Aktuálního ceníku Poskytovatele.</w:t>
      </w:r>
    </w:p>
    <w:p w14:paraId="469C9213" w14:textId="77777777" w:rsidR="00CA2C3F" w:rsidRDefault="00187ACE">
      <w:pPr>
        <w:pStyle w:val="Zkladntext"/>
        <w:spacing w:line="357" w:lineRule="auto"/>
        <w:ind w:left="118"/>
      </w:pPr>
      <w:r>
        <w:rPr>
          <w:color w:val="575757"/>
        </w:rPr>
        <w:t>Poskytovatel</w:t>
      </w:r>
      <w:r>
        <w:rPr>
          <w:color w:val="575757"/>
          <w:spacing w:val="-2"/>
        </w:rPr>
        <w:t xml:space="preserve"> </w:t>
      </w:r>
      <w:r>
        <w:rPr>
          <w:color w:val="575757"/>
        </w:rPr>
        <w:t>nemá</w:t>
      </w:r>
      <w:r>
        <w:rPr>
          <w:color w:val="575757"/>
          <w:spacing w:val="-4"/>
        </w:rPr>
        <w:t xml:space="preserve"> </w:t>
      </w:r>
      <w:r>
        <w:rPr>
          <w:color w:val="575757"/>
        </w:rPr>
        <w:t>právo</w:t>
      </w:r>
      <w:r>
        <w:rPr>
          <w:color w:val="575757"/>
          <w:spacing w:val="-2"/>
        </w:rPr>
        <w:t xml:space="preserve"> </w:t>
      </w:r>
      <w:r>
        <w:rPr>
          <w:color w:val="575757"/>
        </w:rPr>
        <w:t>domáhat se</w:t>
      </w:r>
      <w:r>
        <w:rPr>
          <w:color w:val="575757"/>
          <w:spacing w:val="-4"/>
        </w:rPr>
        <w:t xml:space="preserve"> </w:t>
      </w:r>
      <w:r>
        <w:rPr>
          <w:color w:val="575757"/>
        </w:rPr>
        <w:t>navýšení</w:t>
      </w:r>
      <w:r>
        <w:rPr>
          <w:color w:val="575757"/>
          <w:spacing w:val="-3"/>
        </w:rPr>
        <w:t xml:space="preserve"> </w:t>
      </w:r>
      <w:r>
        <w:rPr>
          <w:color w:val="575757"/>
        </w:rPr>
        <w:t>sjednaných</w:t>
      </w:r>
      <w:r>
        <w:rPr>
          <w:color w:val="575757"/>
          <w:spacing w:val="-4"/>
        </w:rPr>
        <w:t xml:space="preserve"> </w:t>
      </w:r>
      <w:r>
        <w:rPr>
          <w:color w:val="575757"/>
        </w:rPr>
        <w:t>cen</w:t>
      </w:r>
      <w:r>
        <w:rPr>
          <w:color w:val="575757"/>
          <w:spacing w:val="-2"/>
        </w:rPr>
        <w:t xml:space="preserve"> </w:t>
      </w:r>
      <w:r>
        <w:rPr>
          <w:color w:val="575757"/>
        </w:rPr>
        <w:t>Služeb</w:t>
      </w:r>
      <w:r>
        <w:rPr>
          <w:color w:val="575757"/>
          <w:spacing w:val="-4"/>
        </w:rPr>
        <w:t xml:space="preserve"> </w:t>
      </w:r>
      <w:r>
        <w:rPr>
          <w:color w:val="575757"/>
        </w:rPr>
        <w:t>z</w:t>
      </w:r>
      <w:r>
        <w:rPr>
          <w:color w:val="575757"/>
          <w:spacing w:val="-4"/>
        </w:rPr>
        <w:t xml:space="preserve"> </w:t>
      </w:r>
      <w:r>
        <w:rPr>
          <w:color w:val="575757"/>
        </w:rPr>
        <w:t>důvodu</w:t>
      </w:r>
      <w:r>
        <w:rPr>
          <w:color w:val="575757"/>
          <w:spacing w:val="-2"/>
        </w:rPr>
        <w:t xml:space="preserve"> </w:t>
      </w:r>
      <w:r>
        <w:rPr>
          <w:color w:val="575757"/>
        </w:rPr>
        <w:t>chyb</w:t>
      </w:r>
      <w:r>
        <w:rPr>
          <w:color w:val="575757"/>
          <w:spacing w:val="-4"/>
        </w:rPr>
        <w:t xml:space="preserve"> </w:t>
      </w:r>
      <w:r>
        <w:rPr>
          <w:color w:val="575757"/>
        </w:rPr>
        <w:t>nebo nedostatků učiněných při</w:t>
      </w:r>
      <w:r>
        <w:rPr>
          <w:color w:val="575757"/>
          <w:spacing w:val="-1"/>
        </w:rPr>
        <w:t xml:space="preserve"> </w:t>
      </w:r>
      <w:r>
        <w:rPr>
          <w:color w:val="575757"/>
        </w:rPr>
        <w:t>určení ceny Služeb, nepřesného nebo neúplného ocenění Služeb.</w:t>
      </w:r>
    </w:p>
    <w:p w14:paraId="7F9CB971" w14:textId="77777777" w:rsidR="00CA2C3F" w:rsidRDefault="00CA2C3F">
      <w:pPr>
        <w:pStyle w:val="Zkladntext"/>
        <w:rPr>
          <w:sz w:val="33"/>
        </w:rPr>
      </w:pPr>
    </w:p>
    <w:p w14:paraId="3A831C63" w14:textId="77777777" w:rsidR="00CA2C3F" w:rsidRDefault="00187ACE">
      <w:pPr>
        <w:pStyle w:val="Nadpis2"/>
        <w:numPr>
          <w:ilvl w:val="2"/>
          <w:numId w:val="13"/>
        </w:numPr>
        <w:tabs>
          <w:tab w:val="left" w:pos="1252"/>
        </w:tabs>
        <w:ind w:hanging="707"/>
      </w:pPr>
      <w:bookmarkStart w:id="33" w:name="2.12.6_Bezpečnost_mobilního_řešení"/>
      <w:bookmarkEnd w:id="33"/>
      <w:r>
        <w:rPr>
          <w:color w:val="575757"/>
        </w:rPr>
        <w:t>Bezpečnost</w:t>
      </w:r>
      <w:r>
        <w:rPr>
          <w:color w:val="575757"/>
          <w:spacing w:val="-12"/>
        </w:rPr>
        <w:t xml:space="preserve"> </w:t>
      </w:r>
      <w:r>
        <w:rPr>
          <w:color w:val="575757"/>
        </w:rPr>
        <w:t>mobilního</w:t>
      </w:r>
      <w:r>
        <w:rPr>
          <w:color w:val="575757"/>
          <w:spacing w:val="-15"/>
        </w:rPr>
        <w:t xml:space="preserve"> </w:t>
      </w:r>
      <w:r>
        <w:rPr>
          <w:color w:val="575757"/>
          <w:spacing w:val="-2"/>
        </w:rPr>
        <w:t>řešení</w:t>
      </w:r>
    </w:p>
    <w:p w14:paraId="52E4D103" w14:textId="77777777" w:rsidR="00CA2C3F" w:rsidRDefault="00187ACE">
      <w:pPr>
        <w:pStyle w:val="Zkladntext"/>
        <w:spacing w:before="126" w:line="360" w:lineRule="auto"/>
        <w:ind w:left="118" w:right="702"/>
      </w:pPr>
      <w:r>
        <w:rPr>
          <w:color w:val="575757"/>
        </w:rPr>
        <w:t>Objednatel</w:t>
      </w:r>
      <w:r>
        <w:rPr>
          <w:color w:val="575757"/>
          <w:spacing w:val="-3"/>
        </w:rPr>
        <w:t xml:space="preserve"> </w:t>
      </w:r>
      <w:r>
        <w:rPr>
          <w:color w:val="575757"/>
        </w:rPr>
        <w:t>požaduje</w:t>
      </w:r>
      <w:r>
        <w:rPr>
          <w:color w:val="575757"/>
          <w:spacing w:val="-5"/>
        </w:rPr>
        <w:t xml:space="preserve"> </w:t>
      </w:r>
      <w:r>
        <w:rPr>
          <w:color w:val="575757"/>
        </w:rPr>
        <w:t>na</w:t>
      </w:r>
      <w:r>
        <w:rPr>
          <w:color w:val="575757"/>
          <w:spacing w:val="-5"/>
        </w:rPr>
        <w:t xml:space="preserve"> </w:t>
      </w:r>
      <w:r>
        <w:rPr>
          <w:color w:val="575757"/>
        </w:rPr>
        <w:t>všech</w:t>
      </w:r>
      <w:r>
        <w:rPr>
          <w:color w:val="575757"/>
          <w:spacing w:val="-3"/>
        </w:rPr>
        <w:t xml:space="preserve"> </w:t>
      </w:r>
      <w:r>
        <w:rPr>
          <w:color w:val="575757"/>
        </w:rPr>
        <w:t>SIM</w:t>
      </w:r>
      <w:r>
        <w:rPr>
          <w:color w:val="575757"/>
          <w:spacing w:val="-4"/>
        </w:rPr>
        <w:t xml:space="preserve"> </w:t>
      </w:r>
      <w:r>
        <w:rPr>
          <w:color w:val="575757"/>
        </w:rPr>
        <w:t>kartách</w:t>
      </w:r>
      <w:r>
        <w:rPr>
          <w:color w:val="575757"/>
          <w:spacing w:val="-5"/>
        </w:rPr>
        <w:t xml:space="preserve"> </w:t>
      </w:r>
      <w:r>
        <w:rPr>
          <w:color w:val="575757"/>
        </w:rPr>
        <w:t>provedení</w:t>
      </w:r>
      <w:r>
        <w:rPr>
          <w:color w:val="575757"/>
          <w:spacing w:val="-1"/>
        </w:rPr>
        <w:t xml:space="preserve"> </w:t>
      </w:r>
      <w:r>
        <w:rPr>
          <w:color w:val="575757"/>
        </w:rPr>
        <w:t>základního</w:t>
      </w:r>
      <w:r>
        <w:rPr>
          <w:color w:val="575757"/>
          <w:spacing w:val="-3"/>
        </w:rPr>
        <w:t xml:space="preserve"> </w:t>
      </w:r>
      <w:r>
        <w:rPr>
          <w:color w:val="575757"/>
        </w:rPr>
        <w:t>nastavení</w:t>
      </w:r>
      <w:r>
        <w:rPr>
          <w:color w:val="575757"/>
          <w:spacing w:val="-1"/>
        </w:rPr>
        <w:t xml:space="preserve"> </w:t>
      </w:r>
      <w:r>
        <w:rPr>
          <w:color w:val="575757"/>
        </w:rPr>
        <w:t>omezení</w:t>
      </w:r>
      <w:r>
        <w:rPr>
          <w:color w:val="575757"/>
          <w:spacing w:val="-4"/>
        </w:rPr>
        <w:t xml:space="preserve"> </w:t>
      </w:r>
      <w:r>
        <w:rPr>
          <w:color w:val="575757"/>
        </w:rPr>
        <w:t>na odchozí volání na linky se zvláštními sazbami a zvýš</w:t>
      </w:r>
      <w:r>
        <w:rPr>
          <w:color w:val="575757"/>
        </w:rPr>
        <w:t>eným tarifem, např.:</w:t>
      </w:r>
    </w:p>
    <w:p w14:paraId="2F335222" w14:textId="77777777" w:rsidR="00CA2C3F" w:rsidRDefault="00187ACE">
      <w:pPr>
        <w:pStyle w:val="Odstavecseseznamem"/>
        <w:numPr>
          <w:ilvl w:val="0"/>
          <w:numId w:val="8"/>
        </w:numPr>
        <w:tabs>
          <w:tab w:val="left" w:pos="1018"/>
          <w:tab w:val="left" w:pos="1019"/>
        </w:tabs>
        <w:spacing w:line="248" w:lineRule="exact"/>
        <w:ind w:hanging="359"/>
        <w:jc w:val="left"/>
      </w:pPr>
      <w:r>
        <w:rPr>
          <w:color w:val="575757"/>
        </w:rPr>
        <w:t>čísla</w:t>
      </w:r>
      <w:r>
        <w:rPr>
          <w:color w:val="575757"/>
          <w:spacing w:val="-6"/>
        </w:rPr>
        <w:t xml:space="preserve"> </w:t>
      </w:r>
      <w:r>
        <w:rPr>
          <w:color w:val="575757"/>
        </w:rPr>
        <w:t>začínající</w:t>
      </w:r>
      <w:r>
        <w:rPr>
          <w:color w:val="575757"/>
          <w:spacing w:val="-1"/>
        </w:rPr>
        <w:t xml:space="preserve"> </w:t>
      </w:r>
      <w:r>
        <w:rPr>
          <w:color w:val="575757"/>
        </w:rPr>
        <w:t>na</w:t>
      </w:r>
      <w:r>
        <w:rPr>
          <w:color w:val="575757"/>
          <w:spacing w:val="-5"/>
        </w:rPr>
        <w:t xml:space="preserve"> </w:t>
      </w:r>
      <w:r>
        <w:rPr>
          <w:color w:val="575757"/>
        </w:rPr>
        <w:t>900,</w:t>
      </w:r>
      <w:r>
        <w:rPr>
          <w:color w:val="575757"/>
          <w:spacing w:val="-4"/>
        </w:rPr>
        <w:t xml:space="preserve"> </w:t>
      </w:r>
      <w:r>
        <w:rPr>
          <w:color w:val="575757"/>
        </w:rPr>
        <w:t>906,</w:t>
      </w:r>
      <w:r>
        <w:rPr>
          <w:color w:val="575757"/>
          <w:spacing w:val="-2"/>
        </w:rPr>
        <w:t xml:space="preserve"> </w:t>
      </w:r>
      <w:r>
        <w:rPr>
          <w:color w:val="575757"/>
        </w:rPr>
        <w:t>908</w:t>
      </w:r>
      <w:r>
        <w:rPr>
          <w:color w:val="575757"/>
          <w:spacing w:val="-5"/>
        </w:rPr>
        <w:t xml:space="preserve"> </w:t>
      </w:r>
      <w:r>
        <w:rPr>
          <w:color w:val="575757"/>
        </w:rPr>
        <w:t>909</w:t>
      </w:r>
      <w:r>
        <w:rPr>
          <w:color w:val="575757"/>
          <w:spacing w:val="-3"/>
        </w:rPr>
        <w:t xml:space="preserve"> </w:t>
      </w:r>
      <w:r>
        <w:rPr>
          <w:color w:val="575757"/>
        </w:rPr>
        <w:t>a</w:t>
      </w:r>
      <w:r>
        <w:rPr>
          <w:color w:val="575757"/>
          <w:spacing w:val="-5"/>
        </w:rPr>
        <w:t xml:space="preserve"> </w:t>
      </w:r>
      <w:r>
        <w:rPr>
          <w:color w:val="575757"/>
        </w:rPr>
        <w:t>976</w:t>
      </w:r>
      <w:r>
        <w:rPr>
          <w:color w:val="575757"/>
          <w:spacing w:val="-3"/>
        </w:rPr>
        <w:t xml:space="preserve"> </w:t>
      </w:r>
      <w:r>
        <w:rPr>
          <w:color w:val="575757"/>
        </w:rPr>
        <w:t>-</w:t>
      </w:r>
      <w:r>
        <w:rPr>
          <w:color w:val="575757"/>
          <w:spacing w:val="-2"/>
        </w:rPr>
        <w:t xml:space="preserve"> </w:t>
      </w:r>
      <w:proofErr w:type="spellStart"/>
      <w:r>
        <w:rPr>
          <w:color w:val="575757"/>
        </w:rPr>
        <w:t>audiotextové</w:t>
      </w:r>
      <w:proofErr w:type="spellEnd"/>
      <w:r>
        <w:rPr>
          <w:color w:val="575757"/>
          <w:spacing w:val="-11"/>
        </w:rPr>
        <w:t xml:space="preserve"> </w:t>
      </w:r>
      <w:r>
        <w:rPr>
          <w:color w:val="575757"/>
          <w:spacing w:val="-2"/>
        </w:rPr>
        <w:t>služby,</w:t>
      </w:r>
    </w:p>
    <w:p w14:paraId="5EE2A75C" w14:textId="77777777" w:rsidR="00CA2C3F" w:rsidRDefault="00187ACE">
      <w:pPr>
        <w:pStyle w:val="Odstavecseseznamem"/>
        <w:numPr>
          <w:ilvl w:val="0"/>
          <w:numId w:val="8"/>
        </w:numPr>
        <w:tabs>
          <w:tab w:val="left" w:pos="1020"/>
          <w:tab w:val="left" w:pos="1021"/>
        </w:tabs>
        <w:spacing w:before="131"/>
        <w:ind w:left="1020" w:hanging="361"/>
        <w:jc w:val="left"/>
      </w:pPr>
      <w:r>
        <w:rPr>
          <w:color w:val="575757"/>
        </w:rPr>
        <w:t>informační</w:t>
      </w:r>
      <w:r>
        <w:rPr>
          <w:color w:val="575757"/>
          <w:spacing w:val="-8"/>
        </w:rPr>
        <w:t xml:space="preserve"> </w:t>
      </w:r>
      <w:r>
        <w:rPr>
          <w:color w:val="575757"/>
        </w:rPr>
        <w:t>služby</w:t>
      </w:r>
      <w:r>
        <w:rPr>
          <w:color w:val="575757"/>
          <w:spacing w:val="-6"/>
        </w:rPr>
        <w:t xml:space="preserve"> </w:t>
      </w:r>
      <w:r>
        <w:rPr>
          <w:color w:val="575757"/>
        </w:rPr>
        <w:t>1180,</w:t>
      </w:r>
      <w:r>
        <w:rPr>
          <w:color w:val="575757"/>
          <w:spacing w:val="-8"/>
        </w:rPr>
        <w:t xml:space="preserve"> </w:t>
      </w:r>
      <w:r>
        <w:rPr>
          <w:color w:val="575757"/>
          <w:spacing w:val="-2"/>
        </w:rPr>
        <w:t>1181,</w:t>
      </w:r>
    </w:p>
    <w:p w14:paraId="383B596D" w14:textId="77777777" w:rsidR="00CA2C3F" w:rsidRDefault="00187ACE">
      <w:pPr>
        <w:pStyle w:val="Odstavecseseznamem"/>
        <w:numPr>
          <w:ilvl w:val="0"/>
          <w:numId w:val="8"/>
        </w:numPr>
        <w:tabs>
          <w:tab w:val="left" w:pos="1021"/>
          <w:tab w:val="left" w:pos="1022"/>
        </w:tabs>
        <w:spacing w:before="126"/>
        <w:ind w:left="1021" w:hanging="361"/>
        <w:jc w:val="left"/>
      </w:pPr>
      <w:r>
        <w:rPr>
          <w:color w:val="575757"/>
        </w:rPr>
        <w:t>asistenční</w:t>
      </w:r>
      <w:r>
        <w:rPr>
          <w:color w:val="575757"/>
          <w:spacing w:val="-8"/>
        </w:rPr>
        <w:t xml:space="preserve"> </w:t>
      </w:r>
      <w:r>
        <w:rPr>
          <w:color w:val="575757"/>
        </w:rPr>
        <w:t>služby</w:t>
      </w:r>
      <w:r>
        <w:rPr>
          <w:color w:val="575757"/>
          <w:spacing w:val="-5"/>
        </w:rPr>
        <w:t xml:space="preserve"> </w:t>
      </w:r>
      <w:r>
        <w:rPr>
          <w:color w:val="575757"/>
        </w:rPr>
        <w:t>1188,</w:t>
      </w:r>
      <w:r>
        <w:rPr>
          <w:color w:val="575757"/>
          <w:spacing w:val="-9"/>
        </w:rPr>
        <w:t xml:space="preserve"> </w:t>
      </w:r>
      <w:r>
        <w:rPr>
          <w:color w:val="575757"/>
          <w:spacing w:val="-2"/>
        </w:rPr>
        <w:t>11xx,</w:t>
      </w:r>
    </w:p>
    <w:p w14:paraId="57E27EBE" w14:textId="77777777" w:rsidR="00CA2C3F" w:rsidRDefault="00187ACE">
      <w:pPr>
        <w:pStyle w:val="Odstavecseseznamem"/>
        <w:numPr>
          <w:ilvl w:val="0"/>
          <w:numId w:val="8"/>
        </w:numPr>
        <w:tabs>
          <w:tab w:val="left" w:pos="1021"/>
          <w:tab w:val="left" w:pos="1022"/>
        </w:tabs>
        <w:spacing w:before="129"/>
        <w:ind w:left="1021" w:hanging="361"/>
        <w:jc w:val="left"/>
      </w:pPr>
      <w:r>
        <w:rPr>
          <w:color w:val="575757"/>
        </w:rPr>
        <w:t>časové</w:t>
      </w:r>
      <w:r>
        <w:rPr>
          <w:color w:val="575757"/>
          <w:spacing w:val="-7"/>
        </w:rPr>
        <w:t xml:space="preserve"> </w:t>
      </w:r>
      <w:r>
        <w:rPr>
          <w:color w:val="575757"/>
        </w:rPr>
        <w:t>informace,</w:t>
      </w:r>
      <w:r>
        <w:rPr>
          <w:color w:val="575757"/>
          <w:spacing w:val="-8"/>
        </w:rPr>
        <w:t xml:space="preserve"> </w:t>
      </w:r>
      <w:r>
        <w:rPr>
          <w:color w:val="575757"/>
        </w:rPr>
        <w:t>přesný</w:t>
      </w:r>
      <w:r>
        <w:rPr>
          <w:color w:val="575757"/>
          <w:spacing w:val="-4"/>
        </w:rPr>
        <w:t xml:space="preserve"> čas,</w:t>
      </w:r>
    </w:p>
    <w:p w14:paraId="27251831" w14:textId="77777777" w:rsidR="00CA2C3F" w:rsidRDefault="00187ACE">
      <w:pPr>
        <w:pStyle w:val="Odstavecseseznamem"/>
        <w:numPr>
          <w:ilvl w:val="0"/>
          <w:numId w:val="8"/>
        </w:numPr>
        <w:tabs>
          <w:tab w:val="left" w:pos="1021"/>
          <w:tab w:val="left" w:pos="1022"/>
        </w:tabs>
        <w:spacing w:before="126"/>
        <w:ind w:left="1021" w:hanging="361"/>
        <w:jc w:val="left"/>
      </w:pPr>
      <w:r>
        <w:rPr>
          <w:color w:val="575757"/>
        </w:rPr>
        <w:t>výsledky</w:t>
      </w:r>
      <w:r>
        <w:rPr>
          <w:color w:val="575757"/>
          <w:spacing w:val="-4"/>
        </w:rPr>
        <w:t xml:space="preserve"> </w:t>
      </w:r>
      <w:r>
        <w:rPr>
          <w:color w:val="575757"/>
        </w:rPr>
        <w:t>her</w:t>
      </w:r>
      <w:r>
        <w:rPr>
          <w:color w:val="575757"/>
          <w:spacing w:val="-3"/>
        </w:rPr>
        <w:t xml:space="preserve"> </w:t>
      </w:r>
      <w:r>
        <w:rPr>
          <w:color w:val="575757"/>
        </w:rPr>
        <w:t>Sportka,</w:t>
      </w:r>
      <w:r>
        <w:rPr>
          <w:color w:val="575757"/>
          <w:spacing w:val="-3"/>
        </w:rPr>
        <w:t xml:space="preserve"> </w:t>
      </w:r>
      <w:r>
        <w:rPr>
          <w:color w:val="575757"/>
        </w:rPr>
        <w:t>sazka</w:t>
      </w:r>
      <w:r>
        <w:rPr>
          <w:color w:val="575757"/>
          <w:spacing w:val="-4"/>
        </w:rPr>
        <w:t xml:space="preserve"> </w:t>
      </w:r>
      <w:r>
        <w:rPr>
          <w:color w:val="575757"/>
        </w:rPr>
        <w:t>či</w:t>
      </w:r>
      <w:r>
        <w:rPr>
          <w:color w:val="575757"/>
          <w:spacing w:val="-8"/>
        </w:rPr>
        <w:t xml:space="preserve"> </w:t>
      </w:r>
      <w:r>
        <w:rPr>
          <w:color w:val="575757"/>
        </w:rPr>
        <w:t>jiné</w:t>
      </w:r>
      <w:r>
        <w:rPr>
          <w:color w:val="575757"/>
          <w:spacing w:val="-4"/>
        </w:rPr>
        <w:t xml:space="preserve"> </w:t>
      </w:r>
      <w:r>
        <w:rPr>
          <w:color w:val="575757"/>
        </w:rPr>
        <w:t>provozované</w:t>
      </w:r>
      <w:r>
        <w:rPr>
          <w:color w:val="575757"/>
          <w:spacing w:val="-10"/>
        </w:rPr>
        <w:t xml:space="preserve"> </w:t>
      </w:r>
      <w:r>
        <w:rPr>
          <w:color w:val="575757"/>
          <w:spacing w:val="-4"/>
        </w:rPr>
        <w:t>hry,</w:t>
      </w:r>
    </w:p>
    <w:p w14:paraId="551DC91F" w14:textId="77777777" w:rsidR="00CA2C3F" w:rsidRDefault="00187ACE">
      <w:pPr>
        <w:pStyle w:val="Odstavecseseznamem"/>
        <w:numPr>
          <w:ilvl w:val="0"/>
          <w:numId w:val="8"/>
        </w:numPr>
        <w:tabs>
          <w:tab w:val="left" w:pos="1021"/>
          <w:tab w:val="left" w:pos="1022"/>
        </w:tabs>
        <w:spacing w:before="126"/>
        <w:ind w:left="1021" w:hanging="361"/>
        <w:jc w:val="left"/>
      </w:pPr>
      <w:r>
        <w:rPr>
          <w:color w:val="575757"/>
        </w:rPr>
        <w:t>předpověď</w:t>
      </w:r>
      <w:r>
        <w:rPr>
          <w:color w:val="575757"/>
          <w:spacing w:val="-10"/>
        </w:rPr>
        <w:t xml:space="preserve"> </w:t>
      </w:r>
      <w:r>
        <w:rPr>
          <w:color w:val="575757"/>
        </w:rPr>
        <w:t>počasí,</w:t>
      </w:r>
      <w:r>
        <w:rPr>
          <w:color w:val="575757"/>
          <w:spacing w:val="-7"/>
        </w:rPr>
        <w:t xml:space="preserve"> </w:t>
      </w:r>
      <w:r>
        <w:rPr>
          <w:color w:val="575757"/>
        </w:rPr>
        <w:t>horoskopy,</w:t>
      </w:r>
      <w:r>
        <w:rPr>
          <w:color w:val="575757"/>
          <w:spacing w:val="-7"/>
        </w:rPr>
        <w:t xml:space="preserve"> </w:t>
      </w:r>
      <w:r>
        <w:rPr>
          <w:color w:val="575757"/>
        </w:rPr>
        <w:t>vtipy,</w:t>
      </w:r>
      <w:r>
        <w:rPr>
          <w:color w:val="575757"/>
          <w:spacing w:val="-10"/>
        </w:rPr>
        <w:t xml:space="preserve"> </w:t>
      </w:r>
      <w:r>
        <w:rPr>
          <w:color w:val="575757"/>
        </w:rPr>
        <w:t>jídelníčky,</w:t>
      </w:r>
      <w:r>
        <w:rPr>
          <w:color w:val="575757"/>
          <w:spacing w:val="-7"/>
        </w:rPr>
        <w:t xml:space="preserve"> </w:t>
      </w:r>
      <w:r>
        <w:rPr>
          <w:color w:val="575757"/>
        </w:rPr>
        <w:t>recepty</w:t>
      </w:r>
      <w:r>
        <w:rPr>
          <w:color w:val="575757"/>
          <w:spacing w:val="-12"/>
        </w:rPr>
        <w:t xml:space="preserve"> </w:t>
      </w:r>
      <w:r>
        <w:rPr>
          <w:color w:val="575757"/>
          <w:spacing w:val="-2"/>
        </w:rPr>
        <w:t>atp.,</w:t>
      </w:r>
    </w:p>
    <w:p w14:paraId="72B98260" w14:textId="77777777" w:rsidR="00CA2C3F" w:rsidRDefault="00187ACE">
      <w:pPr>
        <w:pStyle w:val="Odstavecseseznamem"/>
        <w:numPr>
          <w:ilvl w:val="0"/>
          <w:numId w:val="8"/>
        </w:numPr>
        <w:tabs>
          <w:tab w:val="left" w:pos="1021"/>
          <w:tab w:val="left" w:pos="1022"/>
        </w:tabs>
        <w:spacing w:before="126"/>
        <w:ind w:left="1021" w:hanging="361"/>
        <w:jc w:val="left"/>
      </w:pPr>
      <w:r>
        <w:rPr>
          <w:color w:val="575757"/>
        </w:rPr>
        <w:t>textové</w:t>
      </w:r>
      <w:r>
        <w:rPr>
          <w:color w:val="575757"/>
          <w:spacing w:val="-6"/>
        </w:rPr>
        <w:t xml:space="preserve"> </w:t>
      </w:r>
      <w:r>
        <w:rPr>
          <w:color w:val="575757"/>
        </w:rPr>
        <w:t>služby</w:t>
      </w:r>
      <w:r>
        <w:rPr>
          <w:color w:val="575757"/>
          <w:spacing w:val="-5"/>
        </w:rPr>
        <w:t xml:space="preserve"> </w:t>
      </w:r>
      <w:r>
        <w:rPr>
          <w:color w:val="575757"/>
        </w:rPr>
        <w:t>(Premium</w:t>
      </w:r>
      <w:r>
        <w:rPr>
          <w:color w:val="575757"/>
          <w:spacing w:val="-4"/>
        </w:rPr>
        <w:t xml:space="preserve"> </w:t>
      </w:r>
      <w:r>
        <w:rPr>
          <w:color w:val="575757"/>
        </w:rPr>
        <w:t>SMS</w:t>
      </w:r>
      <w:r>
        <w:rPr>
          <w:color w:val="575757"/>
          <w:spacing w:val="-3"/>
        </w:rPr>
        <w:t xml:space="preserve"> </w:t>
      </w:r>
      <w:r>
        <w:rPr>
          <w:color w:val="575757"/>
        </w:rPr>
        <w:t>a</w:t>
      </w:r>
      <w:r>
        <w:rPr>
          <w:color w:val="575757"/>
          <w:spacing w:val="-5"/>
        </w:rPr>
        <w:t xml:space="preserve"> </w:t>
      </w:r>
      <w:r>
        <w:rPr>
          <w:color w:val="575757"/>
        </w:rPr>
        <w:t>Dárcovské</w:t>
      </w:r>
      <w:r>
        <w:rPr>
          <w:color w:val="575757"/>
          <w:spacing w:val="-11"/>
        </w:rPr>
        <w:t xml:space="preserve"> </w:t>
      </w:r>
      <w:r>
        <w:rPr>
          <w:color w:val="575757"/>
          <w:spacing w:val="-4"/>
        </w:rPr>
        <w:t>SMS).</w:t>
      </w:r>
    </w:p>
    <w:p w14:paraId="51CB8E17" w14:textId="77777777" w:rsidR="00CA2C3F" w:rsidRDefault="00CA2C3F">
      <w:pPr>
        <w:pStyle w:val="Zkladntext"/>
        <w:rPr>
          <w:sz w:val="24"/>
        </w:rPr>
      </w:pPr>
    </w:p>
    <w:p w14:paraId="0916F3E2" w14:textId="77777777" w:rsidR="00CA2C3F" w:rsidRDefault="00CA2C3F">
      <w:pPr>
        <w:pStyle w:val="Zkladntext"/>
        <w:spacing w:before="9"/>
        <w:rPr>
          <w:sz w:val="19"/>
        </w:rPr>
      </w:pPr>
    </w:p>
    <w:p w14:paraId="5096CB50" w14:textId="77777777" w:rsidR="00CA2C3F" w:rsidRDefault="00187ACE">
      <w:pPr>
        <w:pStyle w:val="Nadpis2"/>
        <w:numPr>
          <w:ilvl w:val="2"/>
          <w:numId w:val="13"/>
        </w:numPr>
        <w:tabs>
          <w:tab w:val="left" w:pos="1254"/>
        </w:tabs>
        <w:ind w:left="1253" w:hanging="709"/>
      </w:pPr>
      <w:bookmarkStart w:id="34" w:name="2.12.7_Přenesení_(migrace)_telefonních_č"/>
      <w:bookmarkEnd w:id="34"/>
      <w:r>
        <w:rPr>
          <w:color w:val="575757"/>
        </w:rPr>
        <w:t>Přenesení</w:t>
      </w:r>
      <w:r>
        <w:rPr>
          <w:color w:val="575757"/>
          <w:spacing w:val="-9"/>
        </w:rPr>
        <w:t xml:space="preserve"> </w:t>
      </w:r>
      <w:r>
        <w:rPr>
          <w:color w:val="575757"/>
        </w:rPr>
        <w:t>(migrace)</w:t>
      </w:r>
      <w:r>
        <w:rPr>
          <w:color w:val="575757"/>
          <w:spacing w:val="-8"/>
        </w:rPr>
        <w:t xml:space="preserve"> </w:t>
      </w:r>
      <w:r>
        <w:rPr>
          <w:color w:val="575757"/>
        </w:rPr>
        <w:t>telefonních</w:t>
      </w:r>
      <w:r>
        <w:rPr>
          <w:color w:val="575757"/>
          <w:spacing w:val="-10"/>
        </w:rPr>
        <w:t xml:space="preserve"> </w:t>
      </w:r>
      <w:r>
        <w:rPr>
          <w:color w:val="575757"/>
          <w:spacing w:val="-2"/>
        </w:rPr>
        <w:t>čísel</w:t>
      </w:r>
    </w:p>
    <w:p w14:paraId="4402AE54" w14:textId="77777777" w:rsidR="00CA2C3F" w:rsidRDefault="00187ACE">
      <w:pPr>
        <w:pStyle w:val="Zkladntext"/>
        <w:spacing w:before="129"/>
        <w:ind w:left="120"/>
        <w:jc w:val="both"/>
      </w:pPr>
      <w:r>
        <w:rPr>
          <w:color w:val="575757"/>
        </w:rPr>
        <w:t>Migrace</w:t>
      </w:r>
      <w:r>
        <w:rPr>
          <w:color w:val="575757"/>
          <w:spacing w:val="-5"/>
        </w:rPr>
        <w:t xml:space="preserve"> </w:t>
      </w:r>
      <w:r>
        <w:rPr>
          <w:color w:val="575757"/>
        </w:rPr>
        <w:t>telefonních</w:t>
      </w:r>
      <w:r>
        <w:rPr>
          <w:color w:val="575757"/>
          <w:spacing w:val="-5"/>
        </w:rPr>
        <w:t xml:space="preserve"> </w:t>
      </w:r>
      <w:r>
        <w:rPr>
          <w:color w:val="575757"/>
        </w:rPr>
        <w:t>čísel</w:t>
      </w:r>
      <w:r>
        <w:rPr>
          <w:color w:val="575757"/>
          <w:spacing w:val="-6"/>
        </w:rPr>
        <w:t xml:space="preserve"> </w:t>
      </w:r>
      <w:r>
        <w:rPr>
          <w:color w:val="575757"/>
        </w:rPr>
        <w:t>je</w:t>
      </w:r>
      <w:r>
        <w:rPr>
          <w:color w:val="575757"/>
          <w:spacing w:val="-5"/>
        </w:rPr>
        <w:t xml:space="preserve"> </w:t>
      </w:r>
      <w:r>
        <w:rPr>
          <w:color w:val="575757"/>
        </w:rPr>
        <w:t>podrobně</w:t>
      </w:r>
      <w:r>
        <w:rPr>
          <w:color w:val="575757"/>
          <w:spacing w:val="-5"/>
        </w:rPr>
        <w:t xml:space="preserve"> </w:t>
      </w:r>
      <w:r>
        <w:rPr>
          <w:color w:val="575757"/>
        </w:rPr>
        <w:t>popsána</w:t>
      </w:r>
      <w:r>
        <w:rPr>
          <w:color w:val="575757"/>
          <w:spacing w:val="-5"/>
        </w:rPr>
        <w:t xml:space="preserve"> </w:t>
      </w:r>
      <w:r>
        <w:rPr>
          <w:color w:val="575757"/>
        </w:rPr>
        <w:t>v</w:t>
      </w:r>
      <w:r>
        <w:rPr>
          <w:color w:val="575757"/>
          <w:spacing w:val="-4"/>
        </w:rPr>
        <w:t xml:space="preserve"> </w:t>
      </w:r>
      <w:r>
        <w:rPr>
          <w:color w:val="575757"/>
        </w:rPr>
        <w:t>čl.</w:t>
      </w:r>
      <w:r>
        <w:rPr>
          <w:color w:val="575757"/>
          <w:spacing w:val="-2"/>
        </w:rPr>
        <w:t xml:space="preserve"> </w:t>
      </w:r>
      <w:r>
        <w:rPr>
          <w:color w:val="575757"/>
        </w:rPr>
        <w:t>2</w:t>
      </w:r>
      <w:r>
        <w:rPr>
          <w:color w:val="575757"/>
          <w:spacing w:val="-2"/>
        </w:rPr>
        <w:t xml:space="preserve"> Smlouvy.</w:t>
      </w:r>
    </w:p>
    <w:p w14:paraId="35E6A66E" w14:textId="77777777" w:rsidR="00CA2C3F" w:rsidRDefault="00CA2C3F">
      <w:pPr>
        <w:pStyle w:val="Zkladntext"/>
        <w:rPr>
          <w:sz w:val="24"/>
        </w:rPr>
      </w:pPr>
    </w:p>
    <w:p w14:paraId="6C8BA299" w14:textId="77777777" w:rsidR="00CA2C3F" w:rsidRDefault="00CA2C3F">
      <w:pPr>
        <w:pStyle w:val="Zkladntext"/>
        <w:spacing w:before="8"/>
        <w:rPr>
          <w:sz w:val="19"/>
        </w:rPr>
      </w:pPr>
    </w:p>
    <w:p w14:paraId="43E9C337" w14:textId="77777777" w:rsidR="00CA2C3F" w:rsidRDefault="00187ACE">
      <w:pPr>
        <w:pStyle w:val="Nadpis2"/>
        <w:numPr>
          <w:ilvl w:val="2"/>
          <w:numId w:val="13"/>
        </w:numPr>
        <w:tabs>
          <w:tab w:val="left" w:pos="1254"/>
        </w:tabs>
        <w:spacing w:before="1"/>
        <w:ind w:left="1253" w:hanging="709"/>
      </w:pPr>
      <w:bookmarkStart w:id="35" w:name="2.12.8_Výpisy_a_fakturace"/>
      <w:bookmarkEnd w:id="35"/>
      <w:r>
        <w:rPr>
          <w:color w:val="575757"/>
        </w:rPr>
        <w:t>Výpisy</w:t>
      </w:r>
      <w:r>
        <w:rPr>
          <w:color w:val="575757"/>
          <w:spacing w:val="-3"/>
        </w:rPr>
        <w:t xml:space="preserve"> </w:t>
      </w:r>
      <w:r>
        <w:rPr>
          <w:color w:val="575757"/>
        </w:rPr>
        <w:t>a</w:t>
      </w:r>
      <w:r>
        <w:rPr>
          <w:color w:val="575757"/>
          <w:spacing w:val="-5"/>
        </w:rPr>
        <w:t xml:space="preserve"> </w:t>
      </w:r>
      <w:r>
        <w:rPr>
          <w:color w:val="575757"/>
          <w:spacing w:val="-2"/>
        </w:rPr>
        <w:t>fakturace</w:t>
      </w:r>
    </w:p>
    <w:p w14:paraId="79F2E3BA" w14:textId="77777777" w:rsidR="00CA2C3F" w:rsidRDefault="00187ACE">
      <w:pPr>
        <w:pStyle w:val="Zkladntext"/>
        <w:spacing w:before="131"/>
        <w:ind w:left="120"/>
        <w:jc w:val="both"/>
      </w:pPr>
      <w:r>
        <w:rPr>
          <w:color w:val="575757"/>
        </w:rPr>
        <w:t>Objednatel</w:t>
      </w:r>
      <w:r>
        <w:rPr>
          <w:color w:val="575757"/>
          <w:spacing w:val="-5"/>
        </w:rPr>
        <w:t xml:space="preserve"> </w:t>
      </w:r>
      <w:r>
        <w:rPr>
          <w:color w:val="575757"/>
          <w:spacing w:val="-2"/>
        </w:rPr>
        <w:t>požaduje:</w:t>
      </w:r>
    </w:p>
    <w:p w14:paraId="76175319" w14:textId="77777777" w:rsidR="00CA2C3F" w:rsidRDefault="00187ACE">
      <w:pPr>
        <w:pStyle w:val="Odstavecseseznamem"/>
        <w:numPr>
          <w:ilvl w:val="0"/>
          <w:numId w:val="7"/>
        </w:numPr>
        <w:tabs>
          <w:tab w:val="left" w:pos="1021"/>
        </w:tabs>
        <w:spacing w:before="126" w:line="357" w:lineRule="auto"/>
        <w:ind w:right="330"/>
      </w:pPr>
      <w:r>
        <w:rPr>
          <w:color w:val="575757"/>
        </w:rPr>
        <w:t>faktury</w:t>
      </w:r>
      <w:r>
        <w:rPr>
          <w:color w:val="575757"/>
          <w:spacing w:val="-15"/>
        </w:rPr>
        <w:t xml:space="preserve"> </w:t>
      </w:r>
      <w:r>
        <w:rPr>
          <w:color w:val="575757"/>
        </w:rPr>
        <w:t>s</w:t>
      </w:r>
      <w:r>
        <w:rPr>
          <w:color w:val="575757"/>
          <w:spacing w:val="-9"/>
        </w:rPr>
        <w:t xml:space="preserve"> </w:t>
      </w:r>
      <w:r>
        <w:rPr>
          <w:color w:val="575757"/>
        </w:rPr>
        <w:t>detailním/podrobným</w:t>
      </w:r>
      <w:r>
        <w:rPr>
          <w:color w:val="575757"/>
          <w:spacing w:val="-14"/>
        </w:rPr>
        <w:t xml:space="preserve"> </w:t>
      </w:r>
      <w:r>
        <w:rPr>
          <w:color w:val="575757"/>
        </w:rPr>
        <w:t>výpisem</w:t>
      </w:r>
      <w:r>
        <w:rPr>
          <w:color w:val="575757"/>
          <w:spacing w:val="-15"/>
        </w:rPr>
        <w:t xml:space="preserve"> </w:t>
      </w:r>
      <w:r>
        <w:rPr>
          <w:color w:val="575757"/>
        </w:rPr>
        <w:t>uskutečněných</w:t>
      </w:r>
      <w:r>
        <w:rPr>
          <w:color w:val="575757"/>
          <w:spacing w:val="-13"/>
        </w:rPr>
        <w:t xml:space="preserve"> </w:t>
      </w:r>
      <w:r>
        <w:rPr>
          <w:color w:val="575757"/>
        </w:rPr>
        <w:t>odchozích</w:t>
      </w:r>
      <w:r>
        <w:rPr>
          <w:color w:val="575757"/>
          <w:spacing w:val="-15"/>
        </w:rPr>
        <w:t xml:space="preserve"> </w:t>
      </w:r>
      <w:r>
        <w:rPr>
          <w:color w:val="575757"/>
        </w:rPr>
        <w:t>spojení</w:t>
      </w:r>
      <w:r>
        <w:rPr>
          <w:color w:val="575757"/>
          <w:spacing w:val="-14"/>
        </w:rPr>
        <w:t xml:space="preserve"> </w:t>
      </w:r>
      <w:r>
        <w:rPr>
          <w:color w:val="575757"/>
        </w:rPr>
        <w:t>na</w:t>
      </w:r>
      <w:r>
        <w:rPr>
          <w:color w:val="575757"/>
          <w:spacing w:val="-13"/>
        </w:rPr>
        <w:t xml:space="preserve"> </w:t>
      </w:r>
      <w:r>
        <w:rPr>
          <w:color w:val="575757"/>
        </w:rPr>
        <w:t>každou jednu (1) SIM kartu. Celková fakturovaná částka bude rozčleněna do jednotlivých faktur, dle požadavku Objednatele;</w:t>
      </w:r>
    </w:p>
    <w:p w14:paraId="77DBE216" w14:textId="77777777" w:rsidR="00CA2C3F" w:rsidRDefault="00187ACE">
      <w:pPr>
        <w:pStyle w:val="Odstavecseseznamem"/>
        <w:numPr>
          <w:ilvl w:val="0"/>
          <w:numId w:val="7"/>
        </w:numPr>
        <w:tabs>
          <w:tab w:val="left" w:pos="1021"/>
        </w:tabs>
        <w:spacing w:before="4" w:line="360" w:lineRule="auto"/>
        <w:ind w:right="335"/>
      </w:pPr>
      <w:r>
        <w:rPr>
          <w:color w:val="575757"/>
        </w:rPr>
        <w:t>poskytovat celkový přehled měsíčních nákladů pro všechny SIM karty a služby Objednatele s</w:t>
      </w:r>
      <w:r>
        <w:rPr>
          <w:color w:val="575757"/>
          <w:spacing w:val="40"/>
        </w:rPr>
        <w:t xml:space="preserve"> </w:t>
      </w:r>
      <w:r>
        <w:rPr>
          <w:color w:val="575757"/>
        </w:rPr>
        <w:t>tím, že každý měsíční přehled bude umístěn nejméně po dobu dvou</w:t>
      </w:r>
    </w:p>
    <w:p w14:paraId="497D5782" w14:textId="77777777" w:rsidR="00CA2C3F" w:rsidRDefault="00187ACE">
      <w:pPr>
        <w:pStyle w:val="Zkladntext"/>
        <w:spacing w:before="2" w:line="360" w:lineRule="auto"/>
        <w:ind w:left="1019" w:right="331"/>
        <w:jc w:val="both"/>
      </w:pPr>
      <w:r>
        <w:rPr>
          <w:color w:val="575757"/>
        </w:rPr>
        <w:t>(2)</w:t>
      </w:r>
      <w:r>
        <w:rPr>
          <w:color w:val="575757"/>
          <w:spacing w:val="-16"/>
        </w:rPr>
        <w:t xml:space="preserve"> </w:t>
      </w:r>
      <w:r>
        <w:rPr>
          <w:color w:val="575757"/>
        </w:rPr>
        <w:t>měsíců</w:t>
      </w:r>
      <w:r>
        <w:rPr>
          <w:color w:val="575757"/>
          <w:spacing w:val="-15"/>
        </w:rPr>
        <w:t xml:space="preserve"> </w:t>
      </w:r>
      <w:r>
        <w:rPr>
          <w:color w:val="575757"/>
        </w:rPr>
        <w:t>na</w:t>
      </w:r>
      <w:r>
        <w:rPr>
          <w:color w:val="575757"/>
          <w:spacing w:val="-15"/>
        </w:rPr>
        <w:t xml:space="preserve"> </w:t>
      </w:r>
      <w:r>
        <w:rPr>
          <w:color w:val="575757"/>
        </w:rPr>
        <w:t>serveru</w:t>
      </w:r>
      <w:r>
        <w:rPr>
          <w:color w:val="575757"/>
          <w:spacing w:val="-16"/>
        </w:rPr>
        <w:t xml:space="preserve"> </w:t>
      </w:r>
      <w:r>
        <w:rPr>
          <w:color w:val="575757"/>
        </w:rPr>
        <w:t>Poskytovatele,</w:t>
      </w:r>
      <w:r>
        <w:rPr>
          <w:color w:val="575757"/>
          <w:spacing w:val="-15"/>
        </w:rPr>
        <w:t xml:space="preserve"> </w:t>
      </w:r>
      <w:r>
        <w:rPr>
          <w:color w:val="575757"/>
        </w:rPr>
        <w:t>ke</w:t>
      </w:r>
      <w:r>
        <w:rPr>
          <w:color w:val="575757"/>
          <w:spacing w:val="-15"/>
        </w:rPr>
        <w:t xml:space="preserve"> </w:t>
      </w:r>
      <w:r>
        <w:rPr>
          <w:color w:val="575757"/>
        </w:rPr>
        <w:t>kterému</w:t>
      </w:r>
      <w:r>
        <w:rPr>
          <w:color w:val="575757"/>
          <w:spacing w:val="-15"/>
        </w:rPr>
        <w:t xml:space="preserve"> </w:t>
      </w:r>
      <w:r>
        <w:rPr>
          <w:color w:val="575757"/>
        </w:rPr>
        <w:t>bude</w:t>
      </w:r>
      <w:r>
        <w:rPr>
          <w:color w:val="575757"/>
          <w:spacing w:val="-16"/>
        </w:rPr>
        <w:t xml:space="preserve"> </w:t>
      </w:r>
      <w:r>
        <w:rPr>
          <w:color w:val="575757"/>
        </w:rPr>
        <w:t>mít</w:t>
      </w:r>
      <w:r>
        <w:rPr>
          <w:color w:val="575757"/>
          <w:spacing w:val="-15"/>
        </w:rPr>
        <w:t xml:space="preserve"> </w:t>
      </w:r>
      <w:r>
        <w:rPr>
          <w:color w:val="575757"/>
        </w:rPr>
        <w:t>Objednatel</w:t>
      </w:r>
      <w:r>
        <w:rPr>
          <w:color w:val="575757"/>
          <w:spacing w:val="-15"/>
        </w:rPr>
        <w:t xml:space="preserve"> </w:t>
      </w:r>
      <w:r>
        <w:rPr>
          <w:color w:val="575757"/>
        </w:rPr>
        <w:t>a</w:t>
      </w:r>
      <w:r>
        <w:rPr>
          <w:color w:val="575757"/>
          <w:spacing w:val="-16"/>
        </w:rPr>
        <w:t xml:space="preserve"> </w:t>
      </w:r>
      <w:r>
        <w:rPr>
          <w:color w:val="575757"/>
        </w:rPr>
        <w:t>jím</w:t>
      </w:r>
      <w:r>
        <w:rPr>
          <w:color w:val="575757"/>
          <w:spacing w:val="-15"/>
        </w:rPr>
        <w:t xml:space="preserve"> </w:t>
      </w:r>
      <w:r>
        <w:rPr>
          <w:color w:val="575757"/>
        </w:rPr>
        <w:t>pověřené osoby zabezpečený přístup prostřednictvím veřejné sítě Internet;</w:t>
      </w:r>
    </w:p>
    <w:p w14:paraId="6892F742" w14:textId="77777777" w:rsidR="00CA2C3F" w:rsidRDefault="00187ACE">
      <w:pPr>
        <w:pStyle w:val="Odstavecseseznamem"/>
        <w:numPr>
          <w:ilvl w:val="0"/>
          <w:numId w:val="7"/>
        </w:numPr>
        <w:tabs>
          <w:tab w:val="left" w:pos="1020"/>
        </w:tabs>
        <w:spacing w:line="362" w:lineRule="auto"/>
        <w:ind w:left="1019" w:right="334" w:hanging="361"/>
      </w:pPr>
      <w:r>
        <w:rPr>
          <w:color w:val="575757"/>
        </w:rPr>
        <w:t>poskytování přístupu k detailnímu elektronickému vyúčtování za odebrané služby nejpozději do deseti (10) dnů od ukončení zúčtovacího období;</w:t>
      </w:r>
    </w:p>
    <w:p w14:paraId="6924816E" w14:textId="77777777" w:rsidR="00CA2C3F" w:rsidRDefault="00187ACE">
      <w:pPr>
        <w:pStyle w:val="Odstavecseseznamem"/>
        <w:numPr>
          <w:ilvl w:val="0"/>
          <w:numId w:val="7"/>
        </w:numPr>
        <w:tabs>
          <w:tab w:val="left" w:pos="1020"/>
        </w:tabs>
        <w:spacing w:line="245" w:lineRule="exact"/>
        <w:ind w:left="1019" w:hanging="361"/>
      </w:pPr>
      <w:r>
        <w:rPr>
          <w:color w:val="575757"/>
          <w:spacing w:val="-2"/>
        </w:rPr>
        <w:t>všechny</w:t>
      </w:r>
      <w:r>
        <w:rPr>
          <w:color w:val="575757"/>
          <w:spacing w:val="-7"/>
        </w:rPr>
        <w:t xml:space="preserve"> </w:t>
      </w:r>
      <w:r>
        <w:rPr>
          <w:color w:val="575757"/>
          <w:spacing w:val="-2"/>
        </w:rPr>
        <w:t>elektronické</w:t>
      </w:r>
      <w:r>
        <w:rPr>
          <w:color w:val="575757"/>
          <w:spacing w:val="-16"/>
        </w:rPr>
        <w:t xml:space="preserve"> </w:t>
      </w:r>
      <w:r>
        <w:rPr>
          <w:color w:val="575757"/>
          <w:spacing w:val="-2"/>
        </w:rPr>
        <w:t>výpisy</w:t>
      </w:r>
      <w:r>
        <w:rPr>
          <w:color w:val="575757"/>
          <w:spacing w:val="-8"/>
        </w:rPr>
        <w:t xml:space="preserve"> </w:t>
      </w:r>
      <w:r>
        <w:rPr>
          <w:color w:val="575757"/>
          <w:spacing w:val="-2"/>
        </w:rPr>
        <w:t>budou</w:t>
      </w:r>
      <w:r>
        <w:rPr>
          <w:color w:val="575757"/>
          <w:spacing w:val="-8"/>
        </w:rPr>
        <w:t xml:space="preserve"> </w:t>
      </w:r>
      <w:r>
        <w:rPr>
          <w:color w:val="575757"/>
          <w:spacing w:val="-2"/>
        </w:rPr>
        <w:t>poskyto</w:t>
      </w:r>
      <w:r>
        <w:rPr>
          <w:color w:val="575757"/>
          <w:spacing w:val="-2"/>
        </w:rPr>
        <w:t>vány</w:t>
      </w:r>
      <w:r>
        <w:rPr>
          <w:color w:val="575757"/>
          <w:spacing w:val="-9"/>
        </w:rPr>
        <w:t xml:space="preserve"> </w:t>
      </w:r>
      <w:r>
        <w:rPr>
          <w:color w:val="575757"/>
          <w:spacing w:val="-2"/>
        </w:rPr>
        <w:t>ve</w:t>
      </w:r>
      <w:r>
        <w:rPr>
          <w:color w:val="575757"/>
          <w:spacing w:val="-8"/>
        </w:rPr>
        <w:t xml:space="preserve"> </w:t>
      </w:r>
      <w:r>
        <w:rPr>
          <w:color w:val="575757"/>
          <w:spacing w:val="-2"/>
        </w:rPr>
        <w:t>formátu</w:t>
      </w:r>
      <w:r>
        <w:rPr>
          <w:color w:val="575757"/>
          <w:spacing w:val="-8"/>
        </w:rPr>
        <w:t xml:space="preserve"> </w:t>
      </w:r>
      <w:r>
        <w:rPr>
          <w:color w:val="575757"/>
          <w:spacing w:val="-2"/>
        </w:rPr>
        <w:t>CSV,</w:t>
      </w:r>
      <w:r>
        <w:rPr>
          <w:color w:val="575757"/>
          <w:spacing w:val="-11"/>
        </w:rPr>
        <w:t xml:space="preserve"> </w:t>
      </w:r>
      <w:r>
        <w:rPr>
          <w:color w:val="575757"/>
          <w:spacing w:val="-2"/>
        </w:rPr>
        <w:t>HTML,</w:t>
      </w:r>
      <w:r>
        <w:rPr>
          <w:color w:val="575757"/>
          <w:spacing w:val="-7"/>
        </w:rPr>
        <w:t xml:space="preserve"> </w:t>
      </w:r>
      <w:r>
        <w:rPr>
          <w:color w:val="575757"/>
          <w:spacing w:val="-2"/>
        </w:rPr>
        <w:t>PDF</w:t>
      </w:r>
      <w:r>
        <w:rPr>
          <w:color w:val="575757"/>
          <w:spacing w:val="-11"/>
        </w:rPr>
        <w:t xml:space="preserve"> </w:t>
      </w:r>
      <w:r>
        <w:rPr>
          <w:color w:val="575757"/>
          <w:spacing w:val="-2"/>
        </w:rPr>
        <w:t>a</w:t>
      </w:r>
      <w:r>
        <w:rPr>
          <w:color w:val="575757"/>
          <w:spacing w:val="-7"/>
        </w:rPr>
        <w:t xml:space="preserve"> </w:t>
      </w:r>
      <w:r>
        <w:rPr>
          <w:color w:val="575757"/>
          <w:spacing w:val="-4"/>
        </w:rPr>
        <w:t>XML,</w:t>
      </w:r>
    </w:p>
    <w:p w14:paraId="38864CBA" w14:textId="77777777" w:rsidR="00CA2C3F" w:rsidRDefault="00CA2C3F">
      <w:pPr>
        <w:spacing w:line="245" w:lineRule="exact"/>
        <w:jc w:val="both"/>
        <w:sectPr w:rsidR="00CA2C3F">
          <w:pgSz w:w="11920" w:h="16850"/>
          <w:pgMar w:top="1880" w:right="1080" w:bottom="1140" w:left="1300" w:header="680" w:footer="883" w:gutter="0"/>
          <w:cols w:space="708"/>
        </w:sectPr>
      </w:pPr>
    </w:p>
    <w:p w14:paraId="133A4767" w14:textId="77777777" w:rsidR="00CA2C3F" w:rsidRDefault="00187ACE">
      <w:pPr>
        <w:pStyle w:val="Odstavecseseznamem"/>
        <w:numPr>
          <w:ilvl w:val="0"/>
          <w:numId w:val="7"/>
        </w:numPr>
        <w:tabs>
          <w:tab w:val="left" w:pos="1019"/>
        </w:tabs>
        <w:spacing w:before="89" w:line="360" w:lineRule="auto"/>
        <w:ind w:left="1018" w:right="334"/>
      </w:pPr>
      <w:r>
        <w:rPr>
          <w:color w:val="575757"/>
        </w:rPr>
        <w:t>připojení elektronického vyúčtování musí být zajištěno zabezpečeným typem komunikace (SSL);</w:t>
      </w:r>
    </w:p>
    <w:p w14:paraId="3DD1E700" w14:textId="77777777" w:rsidR="00CA2C3F" w:rsidRDefault="00187ACE">
      <w:pPr>
        <w:pStyle w:val="Odstavecseseznamem"/>
        <w:numPr>
          <w:ilvl w:val="0"/>
          <w:numId w:val="7"/>
        </w:numPr>
        <w:tabs>
          <w:tab w:val="left" w:pos="1019"/>
        </w:tabs>
        <w:spacing w:line="360" w:lineRule="auto"/>
        <w:ind w:left="1018" w:right="332"/>
      </w:pPr>
      <w:r>
        <w:rPr>
          <w:color w:val="575757"/>
        </w:rPr>
        <w:t xml:space="preserve">na vyžádání pověřené osoby Objednatele dodání do pěti (5) pracovních dnů sestav a seznamů všech využívaných </w:t>
      </w:r>
      <w:r>
        <w:rPr>
          <w:color w:val="575757"/>
        </w:rPr>
        <w:t>čísel a služeb v elektronické formě, která umožní zpracování dat pro účely dalšího zpracování a kontroly nastavení služeb a</w:t>
      </w:r>
      <w:r>
        <w:rPr>
          <w:color w:val="575757"/>
          <w:spacing w:val="-20"/>
        </w:rPr>
        <w:t xml:space="preserve"> </w:t>
      </w:r>
      <w:r>
        <w:rPr>
          <w:color w:val="575757"/>
        </w:rPr>
        <w:t>výdajů.</w:t>
      </w:r>
    </w:p>
    <w:p w14:paraId="3897C7C3" w14:textId="77777777" w:rsidR="00CA2C3F" w:rsidRDefault="00187ACE">
      <w:pPr>
        <w:pStyle w:val="Zkladntext"/>
        <w:spacing w:line="360" w:lineRule="auto"/>
        <w:ind w:left="118" w:right="330" w:hanging="1"/>
        <w:jc w:val="both"/>
      </w:pPr>
      <w:r>
        <w:rPr>
          <w:color w:val="575757"/>
        </w:rPr>
        <w:t>Veškeré</w:t>
      </w:r>
      <w:r>
        <w:rPr>
          <w:color w:val="575757"/>
          <w:spacing w:val="-6"/>
        </w:rPr>
        <w:t xml:space="preserve"> </w:t>
      </w:r>
      <w:r>
        <w:rPr>
          <w:color w:val="575757"/>
        </w:rPr>
        <w:t>náklady</w:t>
      </w:r>
      <w:r>
        <w:rPr>
          <w:color w:val="575757"/>
          <w:spacing w:val="-6"/>
        </w:rPr>
        <w:t xml:space="preserve"> </w:t>
      </w:r>
      <w:r>
        <w:rPr>
          <w:color w:val="575757"/>
        </w:rPr>
        <w:t>na</w:t>
      </w:r>
      <w:r>
        <w:rPr>
          <w:color w:val="575757"/>
          <w:spacing w:val="-6"/>
        </w:rPr>
        <w:t xml:space="preserve"> </w:t>
      </w:r>
      <w:r>
        <w:rPr>
          <w:color w:val="575757"/>
        </w:rPr>
        <w:t>výpisy</w:t>
      </w:r>
      <w:r>
        <w:rPr>
          <w:color w:val="575757"/>
          <w:spacing w:val="-6"/>
        </w:rPr>
        <w:t xml:space="preserve"> </w:t>
      </w:r>
      <w:r>
        <w:rPr>
          <w:color w:val="575757"/>
        </w:rPr>
        <w:t>a</w:t>
      </w:r>
      <w:r>
        <w:rPr>
          <w:color w:val="575757"/>
          <w:spacing w:val="-6"/>
        </w:rPr>
        <w:t xml:space="preserve"> </w:t>
      </w:r>
      <w:r>
        <w:rPr>
          <w:color w:val="575757"/>
        </w:rPr>
        <w:t>fakturace</w:t>
      </w:r>
      <w:r>
        <w:rPr>
          <w:color w:val="575757"/>
          <w:spacing w:val="-8"/>
        </w:rPr>
        <w:t xml:space="preserve"> </w:t>
      </w:r>
      <w:r>
        <w:rPr>
          <w:color w:val="575757"/>
        </w:rPr>
        <w:t>v</w:t>
      </w:r>
      <w:r>
        <w:rPr>
          <w:color w:val="575757"/>
          <w:spacing w:val="-4"/>
        </w:rPr>
        <w:t xml:space="preserve"> </w:t>
      </w:r>
      <w:r>
        <w:rPr>
          <w:color w:val="575757"/>
        </w:rPr>
        <w:t>uvedeném</w:t>
      </w:r>
      <w:r>
        <w:rPr>
          <w:color w:val="575757"/>
          <w:spacing w:val="-2"/>
        </w:rPr>
        <w:t xml:space="preserve"> </w:t>
      </w:r>
      <w:r>
        <w:rPr>
          <w:color w:val="575757"/>
        </w:rPr>
        <w:t>rozsahu</w:t>
      </w:r>
      <w:r>
        <w:rPr>
          <w:color w:val="575757"/>
          <w:spacing w:val="-9"/>
        </w:rPr>
        <w:t xml:space="preserve"> </w:t>
      </w:r>
      <w:r>
        <w:rPr>
          <w:color w:val="575757"/>
        </w:rPr>
        <w:t>jsou</w:t>
      </w:r>
      <w:r>
        <w:rPr>
          <w:color w:val="575757"/>
          <w:spacing w:val="-9"/>
        </w:rPr>
        <w:t xml:space="preserve"> </w:t>
      </w:r>
      <w:r>
        <w:rPr>
          <w:color w:val="575757"/>
        </w:rPr>
        <w:t>zahrnuty</w:t>
      </w:r>
      <w:r>
        <w:rPr>
          <w:color w:val="575757"/>
          <w:spacing w:val="-8"/>
        </w:rPr>
        <w:t xml:space="preserve"> </w:t>
      </w:r>
      <w:r>
        <w:rPr>
          <w:color w:val="575757"/>
        </w:rPr>
        <w:t>v</w:t>
      </w:r>
      <w:r>
        <w:rPr>
          <w:color w:val="575757"/>
          <w:spacing w:val="-6"/>
        </w:rPr>
        <w:t xml:space="preserve"> </w:t>
      </w:r>
      <w:r>
        <w:rPr>
          <w:color w:val="575757"/>
        </w:rPr>
        <w:t>měsíční</w:t>
      </w:r>
      <w:r>
        <w:rPr>
          <w:color w:val="575757"/>
          <w:spacing w:val="-5"/>
        </w:rPr>
        <w:t xml:space="preserve"> </w:t>
      </w:r>
      <w:r>
        <w:rPr>
          <w:color w:val="575757"/>
        </w:rPr>
        <w:t>paušální platbě hlasových a datových služeb dle Přílohy č. 2 Smlouvy.</w:t>
      </w:r>
    </w:p>
    <w:p w14:paraId="31D758BC" w14:textId="77777777" w:rsidR="00CA2C3F" w:rsidRDefault="00CA2C3F">
      <w:pPr>
        <w:pStyle w:val="Zkladntext"/>
        <w:rPr>
          <w:sz w:val="33"/>
        </w:rPr>
      </w:pPr>
    </w:p>
    <w:p w14:paraId="2D73F66B" w14:textId="77777777" w:rsidR="00CA2C3F" w:rsidRDefault="00187ACE">
      <w:pPr>
        <w:pStyle w:val="Nadpis2"/>
        <w:numPr>
          <w:ilvl w:val="2"/>
          <w:numId w:val="13"/>
        </w:numPr>
        <w:tabs>
          <w:tab w:val="left" w:pos="1252"/>
        </w:tabs>
        <w:ind w:hanging="707"/>
        <w:jc w:val="both"/>
      </w:pPr>
      <w:bookmarkStart w:id="36" w:name="2.12.9_Úroveň_zákaznické_podpory"/>
      <w:bookmarkEnd w:id="36"/>
      <w:r>
        <w:rPr>
          <w:color w:val="575757"/>
        </w:rPr>
        <w:t>Úroveň</w:t>
      </w:r>
      <w:r>
        <w:rPr>
          <w:color w:val="575757"/>
          <w:spacing w:val="-7"/>
        </w:rPr>
        <w:t xml:space="preserve"> </w:t>
      </w:r>
      <w:r>
        <w:rPr>
          <w:color w:val="575757"/>
        </w:rPr>
        <w:t>zákaznické</w:t>
      </w:r>
      <w:r>
        <w:rPr>
          <w:color w:val="575757"/>
          <w:spacing w:val="-8"/>
        </w:rPr>
        <w:t xml:space="preserve"> </w:t>
      </w:r>
      <w:r>
        <w:rPr>
          <w:color w:val="575757"/>
          <w:spacing w:val="-2"/>
        </w:rPr>
        <w:t>podpory</w:t>
      </w:r>
    </w:p>
    <w:p w14:paraId="54C143B5" w14:textId="77777777" w:rsidR="00CA2C3F" w:rsidRDefault="00187ACE">
      <w:pPr>
        <w:pStyle w:val="Zkladntext"/>
        <w:spacing w:before="126" w:line="360" w:lineRule="auto"/>
        <w:ind w:left="118" w:right="329"/>
        <w:jc w:val="both"/>
      </w:pPr>
      <w:r>
        <w:rPr>
          <w:color w:val="575757"/>
        </w:rPr>
        <w:t>Součástí plnění Smlouvy je poskytování zákaznické podpory splňující minimální požadavky pro komunikaci při využívání veškerých služeb vybraného Poskytovatele, a to po celou dobu trvání Smlouvy:</w:t>
      </w:r>
    </w:p>
    <w:p w14:paraId="154F529E" w14:textId="77777777" w:rsidR="00CA2C3F" w:rsidRDefault="00187ACE">
      <w:pPr>
        <w:pStyle w:val="Odstavecseseznamem"/>
        <w:numPr>
          <w:ilvl w:val="3"/>
          <w:numId w:val="13"/>
        </w:numPr>
        <w:tabs>
          <w:tab w:val="left" w:pos="1254"/>
        </w:tabs>
        <w:spacing w:before="1" w:line="345" w:lineRule="auto"/>
        <w:ind w:left="1253" w:right="335" w:hanging="416"/>
      </w:pPr>
      <w:r>
        <w:rPr>
          <w:color w:val="575757"/>
        </w:rPr>
        <w:t>veškerá zákaznická podpora bude ze strany Poskytovatele vedena</w:t>
      </w:r>
      <w:r>
        <w:rPr>
          <w:color w:val="575757"/>
        </w:rPr>
        <w:t xml:space="preserve"> v českém </w:t>
      </w:r>
      <w:r>
        <w:rPr>
          <w:color w:val="575757"/>
          <w:spacing w:val="-2"/>
        </w:rPr>
        <w:t>jazyce,</w:t>
      </w:r>
    </w:p>
    <w:p w14:paraId="1F214567" w14:textId="77777777" w:rsidR="00CA2C3F" w:rsidRDefault="00187ACE">
      <w:pPr>
        <w:pStyle w:val="Odstavecseseznamem"/>
        <w:numPr>
          <w:ilvl w:val="3"/>
          <w:numId w:val="13"/>
        </w:numPr>
        <w:tabs>
          <w:tab w:val="left" w:pos="1233"/>
        </w:tabs>
        <w:spacing w:before="11" w:line="350" w:lineRule="auto"/>
        <w:ind w:right="327"/>
      </w:pPr>
      <w:r>
        <w:rPr>
          <w:color w:val="575757"/>
        </w:rPr>
        <w:t xml:space="preserve">Poskytovatel </w:t>
      </w:r>
      <w:proofErr w:type="gramStart"/>
      <w:r>
        <w:rPr>
          <w:color w:val="575757"/>
        </w:rPr>
        <w:t>určí</w:t>
      </w:r>
      <w:proofErr w:type="gramEnd"/>
      <w:r>
        <w:rPr>
          <w:color w:val="575757"/>
        </w:rPr>
        <w:t xml:space="preserve"> minimálně dvě (2) kontaktní osoby pro vyřizování požadavků Objednatele dostupné v pracovní době 8:00-16:00, přičemž seznam těchto osob je uveden v Příloze č. 3 Smlouvy,</w:t>
      </w:r>
    </w:p>
    <w:p w14:paraId="5A703744" w14:textId="77777777" w:rsidR="00CA2C3F" w:rsidRDefault="00187ACE">
      <w:pPr>
        <w:pStyle w:val="Odstavecseseznamem"/>
        <w:numPr>
          <w:ilvl w:val="3"/>
          <w:numId w:val="13"/>
        </w:numPr>
        <w:tabs>
          <w:tab w:val="left" w:pos="1233"/>
        </w:tabs>
        <w:spacing w:before="10" w:line="352" w:lineRule="auto"/>
        <w:ind w:right="325" w:hanging="392"/>
      </w:pPr>
      <w:r>
        <w:rPr>
          <w:color w:val="575757"/>
        </w:rPr>
        <w:t xml:space="preserve">mimo zákaznickou podporu v podobě kontaktních osob </w:t>
      </w:r>
      <w:r>
        <w:rPr>
          <w:color w:val="575757"/>
        </w:rPr>
        <w:t xml:space="preserve">dle předchozího bodu požaduje Objednatel zajištění zákaznické podpory prostřednictvím hlasového automatu, webového portálu či obdobného komunikačního kanálu, a to v režimu </w:t>
      </w:r>
      <w:r>
        <w:rPr>
          <w:color w:val="575757"/>
          <w:spacing w:val="-2"/>
        </w:rPr>
        <w:t>24/7/365,</w:t>
      </w:r>
    </w:p>
    <w:p w14:paraId="1E05040C" w14:textId="77777777" w:rsidR="00CA2C3F" w:rsidRDefault="00187ACE">
      <w:pPr>
        <w:pStyle w:val="Odstavecseseznamem"/>
        <w:numPr>
          <w:ilvl w:val="3"/>
          <w:numId w:val="13"/>
        </w:numPr>
        <w:tabs>
          <w:tab w:val="left" w:pos="1233"/>
        </w:tabs>
        <w:spacing w:before="8"/>
        <w:ind w:hanging="392"/>
      </w:pPr>
      <w:r>
        <w:rPr>
          <w:color w:val="575757"/>
        </w:rPr>
        <w:t>obchodní</w:t>
      </w:r>
      <w:r>
        <w:rPr>
          <w:color w:val="575757"/>
          <w:spacing w:val="-6"/>
        </w:rPr>
        <w:t xml:space="preserve"> </w:t>
      </w:r>
      <w:r>
        <w:rPr>
          <w:color w:val="575757"/>
        </w:rPr>
        <w:t>zástupce</w:t>
      </w:r>
      <w:r>
        <w:rPr>
          <w:color w:val="575757"/>
          <w:spacing w:val="-5"/>
        </w:rPr>
        <w:t xml:space="preserve"> </w:t>
      </w:r>
      <w:r>
        <w:rPr>
          <w:color w:val="575757"/>
        </w:rPr>
        <w:t>se</w:t>
      </w:r>
      <w:r>
        <w:rPr>
          <w:color w:val="575757"/>
          <w:spacing w:val="-6"/>
        </w:rPr>
        <w:t xml:space="preserve"> </w:t>
      </w:r>
      <w:r>
        <w:rPr>
          <w:color w:val="575757"/>
        </w:rPr>
        <w:t>dostaví</w:t>
      </w:r>
      <w:r>
        <w:rPr>
          <w:color w:val="575757"/>
          <w:spacing w:val="-4"/>
        </w:rPr>
        <w:t xml:space="preserve"> </w:t>
      </w:r>
      <w:r>
        <w:rPr>
          <w:color w:val="575757"/>
        </w:rPr>
        <w:t>do</w:t>
      </w:r>
      <w:r>
        <w:rPr>
          <w:color w:val="575757"/>
          <w:spacing w:val="-6"/>
        </w:rPr>
        <w:t xml:space="preserve"> </w:t>
      </w:r>
      <w:r>
        <w:rPr>
          <w:color w:val="575757"/>
        </w:rPr>
        <w:t>sídla</w:t>
      </w:r>
      <w:r>
        <w:rPr>
          <w:color w:val="575757"/>
          <w:spacing w:val="-5"/>
        </w:rPr>
        <w:t xml:space="preserve"> </w:t>
      </w:r>
      <w:r>
        <w:rPr>
          <w:color w:val="575757"/>
        </w:rPr>
        <w:t>Objednatele</w:t>
      </w:r>
      <w:r>
        <w:rPr>
          <w:color w:val="575757"/>
          <w:spacing w:val="-4"/>
        </w:rPr>
        <w:t xml:space="preserve"> </w:t>
      </w:r>
      <w:r>
        <w:rPr>
          <w:color w:val="575757"/>
        </w:rPr>
        <w:t>do</w:t>
      </w:r>
      <w:r>
        <w:rPr>
          <w:color w:val="575757"/>
          <w:spacing w:val="-3"/>
        </w:rPr>
        <w:t xml:space="preserve"> </w:t>
      </w:r>
      <w:r>
        <w:rPr>
          <w:color w:val="575757"/>
        </w:rPr>
        <w:t>24</w:t>
      </w:r>
      <w:r>
        <w:rPr>
          <w:color w:val="575757"/>
          <w:spacing w:val="-6"/>
        </w:rPr>
        <w:t xml:space="preserve"> </w:t>
      </w:r>
      <w:r>
        <w:rPr>
          <w:color w:val="575757"/>
        </w:rPr>
        <w:t>hodin</w:t>
      </w:r>
      <w:r>
        <w:rPr>
          <w:color w:val="575757"/>
          <w:spacing w:val="-3"/>
        </w:rPr>
        <w:t xml:space="preserve"> </w:t>
      </w:r>
      <w:r>
        <w:rPr>
          <w:color w:val="575757"/>
        </w:rPr>
        <w:t>po</w:t>
      </w:r>
      <w:r>
        <w:rPr>
          <w:color w:val="575757"/>
          <w:spacing w:val="-15"/>
        </w:rPr>
        <w:t xml:space="preserve"> </w:t>
      </w:r>
      <w:r>
        <w:rPr>
          <w:color w:val="575757"/>
          <w:spacing w:val="-2"/>
        </w:rPr>
        <w:t>vyrozumění,</w:t>
      </w:r>
    </w:p>
    <w:p w14:paraId="4178F9C1" w14:textId="77777777" w:rsidR="00CA2C3F" w:rsidRDefault="00187ACE">
      <w:pPr>
        <w:pStyle w:val="Odstavecseseznamem"/>
        <w:numPr>
          <w:ilvl w:val="3"/>
          <w:numId w:val="13"/>
        </w:numPr>
        <w:tabs>
          <w:tab w:val="left" w:pos="1255"/>
        </w:tabs>
        <w:spacing w:before="121" w:line="345" w:lineRule="auto"/>
        <w:ind w:left="1254" w:right="329" w:hanging="413"/>
      </w:pPr>
      <w:r>
        <w:rPr>
          <w:color w:val="575757"/>
        </w:rPr>
        <w:t>zákaznická podpora bude poskytována i mimo pracovní dobu či v nepřítomnosti kontaktních osob,</w:t>
      </w:r>
    </w:p>
    <w:p w14:paraId="59124032" w14:textId="77777777" w:rsidR="00CA2C3F" w:rsidRDefault="00187ACE">
      <w:pPr>
        <w:pStyle w:val="Odstavecseseznamem"/>
        <w:numPr>
          <w:ilvl w:val="3"/>
          <w:numId w:val="13"/>
        </w:numPr>
        <w:tabs>
          <w:tab w:val="left" w:pos="1233"/>
        </w:tabs>
        <w:spacing w:before="14" w:line="343" w:lineRule="auto"/>
        <w:ind w:right="334" w:hanging="392"/>
      </w:pPr>
      <w:r>
        <w:rPr>
          <w:color w:val="575757"/>
        </w:rPr>
        <w:t>Objednatel nepřipouští zajištění této formy zákaznické podpory prostřednictvím hlasového automatu, a to ani z části,</w:t>
      </w:r>
    </w:p>
    <w:p w14:paraId="2C35AB43" w14:textId="77777777" w:rsidR="00CA2C3F" w:rsidRDefault="00187ACE">
      <w:pPr>
        <w:pStyle w:val="Odstavecseseznamem"/>
        <w:numPr>
          <w:ilvl w:val="3"/>
          <w:numId w:val="13"/>
        </w:numPr>
        <w:tabs>
          <w:tab w:val="left" w:pos="1255"/>
        </w:tabs>
        <w:spacing w:before="16" w:line="343" w:lineRule="auto"/>
        <w:ind w:left="1254" w:right="335" w:hanging="413"/>
      </w:pPr>
      <w:r>
        <w:rPr>
          <w:color w:val="575757"/>
        </w:rPr>
        <w:t>jediné centrální kontaktní pracov</w:t>
      </w:r>
      <w:r>
        <w:rPr>
          <w:color w:val="575757"/>
        </w:rPr>
        <w:t>iště pro významné zákazníky,</w:t>
      </w:r>
      <w:r>
        <w:rPr>
          <w:color w:val="575757"/>
          <w:spacing w:val="-1"/>
        </w:rPr>
        <w:t xml:space="preserve"> </w:t>
      </w:r>
      <w:r>
        <w:rPr>
          <w:color w:val="575757"/>
        </w:rPr>
        <w:t>možnost zadávání požadavků e-mailem nebo přímý přístup do rozhraní operátora,</w:t>
      </w:r>
    </w:p>
    <w:p w14:paraId="21F7EECD" w14:textId="77777777" w:rsidR="00CA2C3F" w:rsidRDefault="00187ACE">
      <w:pPr>
        <w:pStyle w:val="Odstavecseseznamem"/>
        <w:numPr>
          <w:ilvl w:val="3"/>
          <w:numId w:val="13"/>
        </w:numPr>
        <w:tabs>
          <w:tab w:val="left" w:pos="1255"/>
        </w:tabs>
        <w:spacing w:before="11" w:line="352" w:lineRule="auto"/>
        <w:ind w:left="1254" w:right="330" w:hanging="413"/>
      </w:pPr>
      <w:r>
        <w:rPr>
          <w:color w:val="575757"/>
        </w:rPr>
        <w:t xml:space="preserve">přístup k zadávání požadavků na kontaktní pracoviště operátora 24 hodin denně, 7 dní v týdnu (možnost zablokování SIM karty, aktivace a deaktivace roamingu </w:t>
      </w:r>
      <w:r>
        <w:rPr>
          <w:color w:val="575757"/>
          <w:spacing w:val="-2"/>
        </w:rPr>
        <w:t>apod.),</w:t>
      </w:r>
    </w:p>
    <w:p w14:paraId="3F90F08F" w14:textId="77777777" w:rsidR="00CA2C3F" w:rsidRDefault="00187ACE">
      <w:pPr>
        <w:pStyle w:val="Odstavecseseznamem"/>
        <w:numPr>
          <w:ilvl w:val="3"/>
          <w:numId w:val="13"/>
        </w:numPr>
        <w:tabs>
          <w:tab w:val="left" w:pos="1256"/>
        </w:tabs>
        <w:spacing w:before="7" w:line="343" w:lineRule="auto"/>
        <w:ind w:left="1255" w:right="332" w:hanging="413"/>
      </w:pPr>
      <w:r>
        <w:rPr>
          <w:color w:val="575757"/>
        </w:rPr>
        <w:t>garance</w:t>
      </w:r>
      <w:r>
        <w:rPr>
          <w:color w:val="575757"/>
          <w:spacing w:val="-3"/>
        </w:rPr>
        <w:t xml:space="preserve"> </w:t>
      </w:r>
      <w:r>
        <w:rPr>
          <w:color w:val="575757"/>
        </w:rPr>
        <w:t>doby</w:t>
      </w:r>
      <w:r>
        <w:rPr>
          <w:color w:val="575757"/>
          <w:spacing w:val="-4"/>
        </w:rPr>
        <w:t xml:space="preserve"> </w:t>
      </w:r>
      <w:r>
        <w:rPr>
          <w:color w:val="575757"/>
        </w:rPr>
        <w:t>převzetí</w:t>
      </w:r>
      <w:r>
        <w:rPr>
          <w:color w:val="575757"/>
          <w:spacing w:val="-4"/>
        </w:rPr>
        <w:t xml:space="preserve"> </w:t>
      </w:r>
      <w:r>
        <w:rPr>
          <w:color w:val="575757"/>
        </w:rPr>
        <w:t>požadavku</w:t>
      </w:r>
      <w:r>
        <w:rPr>
          <w:color w:val="575757"/>
          <w:spacing w:val="-3"/>
        </w:rPr>
        <w:t xml:space="preserve"> </w:t>
      </w:r>
      <w:r>
        <w:rPr>
          <w:color w:val="575757"/>
        </w:rPr>
        <w:t>a</w:t>
      </w:r>
      <w:r>
        <w:rPr>
          <w:color w:val="575757"/>
          <w:spacing w:val="-3"/>
        </w:rPr>
        <w:t xml:space="preserve"> </w:t>
      </w:r>
      <w:r>
        <w:rPr>
          <w:color w:val="575757"/>
        </w:rPr>
        <w:t>potvrzení</w:t>
      </w:r>
      <w:r>
        <w:rPr>
          <w:color w:val="575757"/>
          <w:spacing w:val="-4"/>
        </w:rPr>
        <w:t xml:space="preserve"> </w:t>
      </w:r>
      <w:r>
        <w:rPr>
          <w:color w:val="575757"/>
        </w:rPr>
        <w:t>Objednateli</w:t>
      </w:r>
      <w:r>
        <w:rPr>
          <w:color w:val="575757"/>
          <w:spacing w:val="-3"/>
        </w:rPr>
        <w:t xml:space="preserve"> </w:t>
      </w:r>
      <w:r>
        <w:rPr>
          <w:color w:val="575757"/>
        </w:rPr>
        <w:t>na</w:t>
      </w:r>
      <w:r>
        <w:rPr>
          <w:color w:val="575757"/>
          <w:spacing w:val="-3"/>
        </w:rPr>
        <w:t xml:space="preserve"> </w:t>
      </w:r>
      <w:r>
        <w:rPr>
          <w:color w:val="575757"/>
        </w:rPr>
        <w:t>nefunkční</w:t>
      </w:r>
      <w:r>
        <w:rPr>
          <w:color w:val="575757"/>
          <w:spacing w:val="-1"/>
        </w:rPr>
        <w:t xml:space="preserve"> </w:t>
      </w:r>
      <w:r>
        <w:rPr>
          <w:color w:val="575757"/>
        </w:rPr>
        <w:t>služby</w:t>
      </w:r>
      <w:r>
        <w:rPr>
          <w:color w:val="575757"/>
          <w:spacing w:val="-2"/>
        </w:rPr>
        <w:t xml:space="preserve"> </w:t>
      </w:r>
      <w:r>
        <w:rPr>
          <w:color w:val="575757"/>
        </w:rPr>
        <w:t>do 30 minut,</w:t>
      </w:r>
    </w:p>
    <w:p w14:paraId="36697FBB" w14:textId="77777777" w:rsidR="00CA2C3F" w:rsidRDefault="00187ACE">
      <w:pPr>
        <w:pStyle w:val="Odstavecseseznamem"/>
        <w:numPr>
          <w:ilvl w:val="3"/>
          <w:numId w:val="13"/>
        </w:numPr>
        <w:tabs>
          <w:tab w:val="left" w:pos="1256"/>
        </w:tabs>
        <w:spacing w:before="17"/>
        <w:ind w:left="1255" w:hanging="414"/>
      </w:pPr>
      <w:r>
        <w:rPr>
          <w:color w:val="575757"/>
        </w:rPr>
        <w:t>gar</w:t>
      </w:r>
      <w:r>
        <w:rPr>
          <w:color w:val="575757"/>
        </w:rPr>
        <w:t>ance</w:t>
      </w:r>
      <w:r>
        <w:rPr>
          <w:color w:val="575757"/>
          <w:spacing w:val="-8"/>
        </w:rPr>
        <w:t xml:space="preserve"> </w:t>
      </w:r>
      <w:r>
        <w:rPr>
          <w:color w:val="575757"/>
        </w:rPr>
        <w:t>odezvy</w:t>
      </w:r>
      <w:r>
        <w:rPr>
          <w:color w:val="575757"/>
          <w:spacing w:val="-7"/>
        </w:rPr>
        <w:t xml:space="preserve"> </w:t>
      </w:r>
      <w:r>
        <w:rPr>
          <w:color w:val="575757"/>
        </w:rPr>
        <w:t>řešení</w:t>
      </w:r>
      <w:r>
        <w:rPr>
          <w:color w:val="575757"/>
          <w:spacing w:val="-4"/>
        </w:rPr>
        <w:t xml:space="preserve"> </w:t>
      </w:r>
      <w:r>
        <w:rPr>
          <w:color w:val="575757"/>
        </w:rPr>
        <w:t>požadavku</w:t>
      </w:r>
      <w:r>
        <w:rPr>
          <w:color w:val="575757"/>
          <w:spacing w:val="-6"/>
        </w:rPr>
        <w:t xml:space="preserve"> </w:t>
      </w:r>
      <w:r>
        <w:rPr>
          <w:color w:val="575757"/>
        </w:rPr>
        <w:t>např.</w:t>
      </w:r>
      <w:r>
        <w:rPr>
          <w:color w:val="575757"/>
          <w:spacing w:val="-6"/>
        </w:rPr>
        <w:t xml:space="preserve"> </w:t>
      </w:r>
      <w:r>
        <w:rPr>
          <w:color w:val="575757"/>
        </w:rPr>
        <w:t>na</w:t>
      </w:r>
      <w:r>
        <w:rPr>
          <w:color w:val="575757"/>
          <w:spacing w:val="-6"/>
        </w:rPr>
        <w:t xml:space="preserve"> </w:t>
      </w:r>
      <w:r>
        <w:rPr>
          <w:color w:val="575757"/>
        </w:rPr>
        <w:t>aktivaci,</w:t>
      </w:r>
      <w:r>
        <w:rPr>
          <w:color w:val="575757"/>
          <w:spacing w:val="-3"/>
        </w:rPr>
        <w:t xml:space="preserve"> </w:t>
      </w:r>
      <w:r>
        <w:rPr>
          <w:color w:val="575757"/>
        </w:rPr>
        <w:t>změnu</w:t>
      </w:r>
      <w:r>
        <w:rPr>
          <w:color w:val="575757"/>
          <w:spacing w:val="21"/>
        </w:rPr>
        <w:t xml:space="preserve"> </w:t>
      </w:r>
      <w:r>
        <w:rPr>
          <w:color w:val="575757"/>
          <w:spacing w:val="-2"/>
        </w:rPr>
        <w:t>předaného</w:t>
      </w:r>
    </w:p>
    <w:p w14:paraId="0856045A" w14:textId="77777777" w:rsidR="00CA2C3F" w:rsidRDefault="00CA2C3F">
      <w:pPr>
        <w:jc w:val="both"/>
        <w:sectPr w:rsidR="00CA2C3F">
          <w:pgSz w:w="11920" w:h="16850"/>
          <w:pgMar w:top="1880" w:right="1080" w:bottom="1140" w:left="1300" w:header="680" w:footer="883" w:gutter="0"/>
          <w:cols w:space="708"/>
        </w:sectPr>
      </w:pPr>
    </w:p>
    <w:p w14:paraId="66F194E2" w14:textId="77777777" w:rsidR="00CA2C3F" w:rsidRDefault="00187ACE">
      <w:pPr>
        <w:pStyle w:val="Zkladntext"/>
        <w:spacing w:before="91"/>
        <w:ind w:left="1251"/>
        <w:jc w:val="both"/>
      </w:pPr>
      <w:r>
        <w:rPr>
          <w:color w:val="575757"/>
        </w:rPr>
        <w:t>oprávněnou</w:t>
      </w:r>
      <w:r>
        <w:rPr>
          <w:color w:val="575757"/>
          <w:spacing w:val="-6"/>
        </w:rPr>
        <w:t xml:space="preserve"> </w:t>
      </w:r>
      <w:r>
        <w:rPr>
          <w:color w:val="575757"/>
        </w:rPr>
        <w:t>osobou</w:t>
      </w:r>
      <w:r>
        <w:rPr>
          <w:color w:val="575757"/>
          <w:spacing w:val="-6"/>
        </w:rPr>
        <w:t xml:space="preserve"> </w:t>
      </w:r>
      <w:r>
        <w:rPr>
          <w:color w:val="575757"/>
        </w:rPr>
        <w:t>Objednatele</w:t>
      </w:r>
      <w:r>
        <w:rPr>
          <w:color w:val="575757"/>
          <w:spacing w:val="-6"/>
        </w:rPr>
        <w:t xml:space="preserve"> </w:t>
      </w:r>
      <w:r>
        <w:rPr>
          <w:color w:val="575757"/>
        </w:rPr>
        <w:t>do</w:t>
      </w:r>
      <w:r>
        <w:rPr>
          <w:color w:val="575757"/>
          <w:spacing w:val="-5"/>
        </w:rPr>
        <w:t xml:space="preserve"> </w:t>
      </w:r>
      <w:r>
        <w:rPr>
          <w:color w:val="575757"/>
        </w:rPr>
        <w:t>2</w:t>
      </w:r>
      <w:r>
        <w:rPr>
          <w:color w:val="575757"/>
          <w:spacing w:val="-6"/>
        </w:rPr>
        <w:t xml:space="preserve"> </w:t>
      </w:r>
      <w:r>
        <w:rPr>
          <w:color w:val="575757"/>
          <w:spacing w:val="-2"/>
        </w:rPr>
        <w:t>hodin,</w:t>
      </w:r>
    </w:p>
    <w:p w14:paraId="5CE9980A" w14:textId="77777777" w:rsidR="00CA2C3F" w:rsidRDefault="00187ACE">
      <w:pPr>
        <w:pStyle w:val="Odstavecseseznamem"/>
        <w:numPr>
          <w:ilvl w:val="3"/>
          <w:numId w:val="13"/>
        </w:numPr>
        <w:tabs>
          <w:tab w:val="left" w:pos="1252"/>
        </w:tabs>
        <w:spacing w:before="126"/>
        <w:ind w:left="1251" w:hanging="414"/>
      </w:pPr>
      <w:r>
        <w:rPr>
          <w:color w:val="575757"/>
        </w:rPr>
        <w:t>garance</w:t>
      </w:r>
      <w:r>
        <w:rPr>
          <w:color w:val="575757"/>
          <w:spacing w:val="-8"/>
        </w:rPr>
        <w:t xml:space="preserve"> </w:t>
      </w:r>
      <w:r>
        <w:rPr>
          <w:color w:val="575757"/>
        </w:rPr>
        <w:t>vyřešení</w:t>
      </w:r>
      <w:r>
        <w:rPr>
          <w:color w:val="575757"/>
          <w:spacing w:val="-3"/>
        </w:rPr>
        <w:t xml:space="preserve"> </w:t>
      </w:r>
      <w:r>
        <w:rPr>
          <w:color w:val="575757"/>
        </w:rPr>
        <w:t>požadavku</w:t>
      </w:r>
      <w:r>
        <w:rPr>
          <w:color w:val="575757"/>
          <w:spacing w:val="-5"/>
        </w:rPr>
        <w:t xml:space="preserve"> </w:t>
      </w:r>
      <w:r>
        <w:rPr>
          <w:color w:val="575757"/>
        </w:rPr>
        <w:t>do</w:t>
      </w:r>
      <w:r>
        <w:rPr>
          <w:color w:val="575757"/>
          <w:spacing w:val="-6"/>
        </w:rPr>
        <w:t xml:space="preserve"> </w:t>
      </w:r>
      <w:r>
        <w:rPr>
          <w:color w:val="575757"/>
        </w:rPr>
        <w:t>48</w:t>
      </w:r>
      <w:r>
        <w:rPr>
          <w:color w:val="575757"/>
          <w:spacing w:val="-7"/>
        </w:rPr>
        <w:t xml:space="preserve"> </w:t>
      </w:r>
      <w:r>
        <w:rPr>
          <w:color w:val="575757"/>
          <w:spacing w:val="-2"/>
        </w:rPr>
        <w:t>hodin,</w:t>
      </w:r>
    </w:p>
    <w:p w14:paraId="087A8DBB" w14:textId="77777777" w:rsidR="00CA2C3F" w:rsidRDefault="00187ACE">
      <w:pPr>
        <w:pStyle w:val="Odstavecseseznamem"/>
        <w:numPr>
          <w:ilvl w:val="3"/>
          <w:numId w:val="13"/>
        </w:numPr>
        <w:tabs>
          <w:tab w:val="left" w:pos="1252"/>
        </w:tabs>
        <w:spacing w:before="122"/>
        <w:ind w:left="1251" w:hanging="414"/>
      </w:pPr>
      <w:r>
        <w:rPr>
          <w:color w:val="575757"/>
        </w:rPr>
        <w:t>garance</w:t>
      </w:r>
      <w:r>
        <w:rPr>
          <w:color w:val="575757"/>
          <w:spacing w:val="-8"/>
        </w:rPr>
        <w:t xml:space="preserve"> </w:t>
      </w:r>
      <w:r>
        <w:rPr>
          <w:color w:val="575757"/>
        </w:rPr>
        <w:t>doby</w:t>
      </w:r>
      <w:r>
        <w:rPr>
          <w:color w:val="575757"/>
          <w:spacing w:val="-7"/>
        </w:rPr>
        <w:t xml:space="preserve"> </w:t>
      </w:r>
      <w:r>
        <w:rPr>
          <w:color w:val="575757"/>
        </w:rPr>
        <w:t>opravy</w:t>
      </w:r>
      <w:r>
        <w:rPr>
          <w:color w:val="575757"/>
          <w:spacing w:val="-4"/>
        </w:rPr>
        <w:t xml:space="preserve"> </w:t>
      </w:r>
      <w:r>
        <w:rPr>
          <w:color w:val="575757"/>
        </w:rPr>
        <w:t>nefunkční</w:t>
      </w:r>
      <w:r>
        <w:rPr>
          <w:color w:val="575757"/>
          <w:spacing w:val="-6"/>
        </w:rPr>
        <w:t xml:space="preserve"> </w:t>
      </w:r>
      <w:r>
        <w:rPr>
          <w:color w:val="575757"/>
        </w:rPr>
        <w:t>služby</w:t>
      </w:r>
      <w:r>
        <w:rPr>
          <w:color w:val="575757"/>
          <w:spacing w:val="-7"/>
        </w:rPr>
        <w:t xml:space="preserve"> </w:t>
      </w:r>
      <w:r>
        <w:rPr>
          <w:color w:val="575757"/>
        </w:rPr>
        <w:t>maximálně</w:t>
      </w:r>
      <w:r>
        <w:rPr>
          <w:color w:val="575757"/>
          <w:spacing w:val="-5"/>
        </w:rPr>
        <w:t xml:space="preserve"> </w:t>
      </w:r>
      <w:r>
        <w:rPr>
          <w:color w:val="575757"/>
        </w:rPr>
        <w:t>do</w:t>
      </w:r>
      <w:r>
        <w:rPr>
          <w:color w:val="575757"/>
          <w:spacing w:val="-5"/>
        </w:rPr>
        <w:t xml:space="preserve"> </w:t>
      </w:r>
      <w:r>
        <w:rPr>
          <w:color w:val="575757"/>
        </w:rPr>
        <w:t>24</w:t>
      </w:r>
      <w:r>
        <w:rPr>
          <w:color w:val="575757"/>
          <w:spacing w:val="-13"/>
        </w:rPr>
        <w:t xml:space="preserve"> </w:t>
      </w:r>
      <w:r>
        <w:rPr>
          <w:color w:val="575757"/>
          <w:spacing w:val="-2"/>
        </w:rPr>
        <w:t>hodin;</w:t>
      </w:r>
    </w:p>
    <w:p w14:paraId="609BE718" w14:textId="77777777" w:rsidR="00CA2C3F" w:rsidRDefault="00187ACE">
      <w:pPr>
        <w:pStyle w:val="Odstavecseseznamem"/>
        <w:numPr>
          <w:ilvl w:val="3"/>
          <w:numId w:val="13"/>
        </w:numPr>
        <w:tabs>
          <w:tab w:val="left" w:pos="1252"/>
        </w:tabs>
        <w:spacing w:before="124" w:line="348" w:lineRule="auto"/>
        <w:ind w:left="1251" w:right="1086" w:hanging="413"/>
      </w:pPr>
      <w:r>
        <w:rPr>
          <w:color w:val="575757"/>
        </w:rPr>
        <w:t>garance</w:t>
      </w:r>
      <w:r>
        <w:rPr>
          <w:color w:val="575757"/>
          <w:spacing w:val="-3"/>
        </w:rPr>
        <w:t xml:space="preserve"> </w:t>
      </w:r>
      <w:r>
        <w:rPr>
          <w:color w:val="575757"/>
        </w:rPr>
        <w:t>přímé</w:t>
      </w:r>
      <w:r>
        <w:rPr>
          <w:color w:val="575757"/>
          <w:spacing w:val="-5"/>
        </w:rPr>
        <w:t xml:space="preserve"> </w:t>
      </w:r>
      <w:r>
        <w:rPr>
          <w:color w:val="575757"/>
        </w:rPr>
        <w:t>komunikace</w:t>
      </w:r>
      <w:r>
        <w:rPr>
          <w:color w:val="575757"/>
          <w:spacing w:val="-3"/>
        </w:rPr>
        <w:t xml:space="preserve"> </w:t>
      </w:r>
      <w:r>
        <w:rPr>
          <w:color w:val="575757"/>
        </w:rPr>
        <w:t>mezi</w:t>
      </w:r>
      <w:r>
        <w:rPr>
          <w:color w:val="575757"/>
          <w:spacing w:val="-3"/>
        </w:rPr>
        <w:t xml:space="preserve"> </w:t>
      </w:r>
      <w:r>
        <w:rPr>
          <w:color w:val="575757"/>
        </w:rPr>
        <w:t>kontaktním</w:t>
      </w:r>
      <w:r>
        <w:rPr>
          <w:color w:val="575757"/>
          <w:spacing w:val="-4"/>
        </w:rPr>
        <w:t xml:space="preserve"> </w:t>
      </w:r>
      <w:r>
        <w:rPr>
          <w:color w:val="575757"/>
        </w:rPr>
        <w:t>pracovištěm</w:t>
      </w:r>
      <w:r>
        <w:rPr>
          <w:color w:val="575757"/>
          <w:spacing w:val="-4"/>
        </w:rPr>
        <w:t xml:space="preserve"> </w:t>
      </w:r>
      <w:r>
        <w:rPr>
          <w:color w:val="575757"/>
        </w:rPr>
        <w:t xml:space="preserve">Poskytovatele a </w:t>
      </w:r>
      <w:r>
        <w:rPr>
          <w:color w:val="575757"/>
          <w:spacing w:val="-2"/>
        </w:rPr>
        <w:t>Objednatelem,</w:t>
      </w:r>
    </w:p>
    <w:p w14:paraId="57FD6B58" w14:textId="77777777" w:rsidR="00CA2C3F" w:rsidRDefault="00187ACE">
      <w:pPr>
        <w:pStyle w:val="Odstavecseseznamem"/>
        <w:numPr>
          <w:ilvl w:val="3"/>
          <w:numId w:val="13"/>
        </w:numPr>
        <w:tabs>
          <w:tab w:val="left" w:pos="1233"/>
        </w:tabs>
        <w:spacing w:before="15" w:line="355" w:lineRule="auto"/>
        <w:ind w:right="326"/>
      </w:pPr>
      <w:r>
        <w:rPr>
          <w:color w:val="575757"/>
        </w:rPr>
        <w:t>v případech, kdy Objednatel prostřednictvím kontaktních osob dle Přílohy č. 3 Smlouvy nahlásí zhoršení kvality sítě, její výpadek či jiný obdobný technický problém, provede Poskytovatel m</w:t>
      </w:r>
      <w:r>
        <w:rPr>
          <w:color w:val="575757"/>
        </w:rPr>
        <w:t>ístní šetření/měření a následně bezodkladně informuje Objednatele o detailech technického problému (tj. např. zda se jedná o krátkodobý či dlouhodobý výpadek, momentální přetížení sítě apod.) a o navrhovaném řešení; pro potřeby ověření dodá Objednatel Posk</w:t>
      </w:r>
      <w:r>
        <w:rPr>
          <w:color w:val="575757"/>
        </w:rPr>
        <w:t>ytovateli seznam tel. čísel / SIM, která zaznamenala v dané lokalitě uvedené technické</w:t>
      </w:r>
      <w:r>
        <w:rPr>
          <w:color w:val="575757"/>
          <w:spacing w:val="-22"/>
        </w:rPr>
        <w:t xml:space="preserve"> </w:t>
      </w:r>
      <w:r>
        <w:rPr>
          <w:color w:val="575757"/>
        </w:rPr>
        <w:t>problémy,</w:t>
      </w:r>
    </w:p>
    <w:p w14:paraId="300BF0D4" w14:textId="77777777" w:rsidR="00CA2C3F" w:rsidRDefault="00187ACE">
      <w:pPr>
        <w:pStyle w:val="Odstavecseseznamem"/>
        <w:numPr>
          <w:ilvl w:val="3"/>
          <w:numId w:val="13"/>
        </w:numPr>
        <w:tabs>
          <w:tab w:val="left" w:pos="1255"/>
        </w:tabs>
        <w:spacing w:before="9" w:line="345" w:lineRule="auto"/>
        <w:ind w:left="1254" w:right="332" w:hanging="413"/>
      </w:pPr>
      <w:r>
        <w:rPr>
          <w:color w:val="575757"/>
        </w:rPr>
        <w:t>garance dostupnosti kontaktního pracoviště Poskytovatele v režimu 24 hodin denně, 7 dní v týdnu, 365 dní v roce.</w:t>
      </w:r>
    </w:p>
    <w:p w14:paraId="5522B108" w14:textId="77777777" w:rsidR="00CA2C3F" w:rsidRDefault="00187ACE">
      <w:pPr>
        <w:pStyle w:val="Zkladntext"/>
        <w:spacing w:before="14" w:line="360" w:lineRule="auto"/>
        <w:ind w:left="122" w:right="327" w:hanging="1"/>
        <w:jc w:val="both"/>
      </w:pPr>
      <w:r>
        <w:rPr>
          <w:color w:val="575757"/>
        </w:rPr>
        <w:t>Veškeré</w:t>
      </w:r>
      <w:r>
        <w:rPr>
          <w:color w:val="575757"/>
          <w:spacing w:val="-4"/>
        </w:rPr>
        <w:t xml:space="preserve"> </w:t>
      </w:r>
      <w:r>
        <w:rPr>
          <w:color w:val="575757"/>
        </w:rPr>
        <w:t>náklady</w:t>
      </w:r>
      <w:r>
        <w:rPr>
          <w:color w:val="575757"/>
          <w:spacing w:val="-3"/>
        </w:rPr>
        <w:t xml:space="preserve"> </w:t>
      </w:r>
      <w:r>
        <w:rPr>
          <w:color w:val="575757"/>
        </w:rPr>
        <w:t>na</w:t>
      </w:r>
      <w:r>
        <w:rPr>
          <w:color w:val="575757"/>
          <w:spacing w:val="-6"/>
        </w:rPr>
        <w:t xml:space="preserve"> </w:t>
      </w:r>
      <w:r>
        <w:rPr>
          <w:color w:val="575757"/>
        </w:rPr>
        <w:t>poskytování</w:t>
      </w:r>
      <w:r>
        <w:rPr>
          <w:color w:val="575757"/>
          <w:spacing w:val="-4"/>
        </w:rPr>
        <w:t xml:space="preserve"> </w:t>
      </w:r>
      <w:r>
        <w:rPr>
          <w:color w:val="575757"/>
        </w:rPr>
        <w:t>zákaznické</w:t>
      </w:r>
      <w:r>
        <w:rPr>
          <w:color w:val="575757"/>
          <w:spacing w:val="-6"/>
        </w:rPr>
        <w:t xml:space="preserve"> </w:t>
      </w:r>
      <w:r>
        <w:rPr>
          <w:color w:val="575757"/>
        </w:rPr>
        <w:t>podpory</w:t>
      </w:r>
      <w:r>
        <w:rPr>
          <w:color w:val="575757"/>
          <w:spacing w:val="-6"/>
        </w:rPr>
        <w:t xml:space="preserve"> </w:t>
      </w:r>
      <w:r>
        <w:rPr>
          <w:color w:val="575757"/>
        </w:rPr>
        <w:t>jsou</w:t>
      </w:r>
      <w:r>
        <w:rPr>
          <w:color w:val="575757"/>
          <w:spacing w:val="-6"/>
        </w:rPr>
        <w:t xml:space="preserve"> </w:t>
      </w:r>
      <w:r>
        <w:rPr>
          <w:color w:val="575757"/>
        </w:rPr>
        <w:t>zahrnuty</w:t>
      </w:r>
      <w:r>
        <w:rPr>
          <w:color w:val="575757"/>
          <w:spacing w:val="-6"/>
        </w:rPr>
        <w:t xml:space="preserve"> </w:t>
      </w:r>
      <w:r>
        <w:rPr>
          <w:color w:val="575757"/>
        </w:rPr>
        <w:t>v</w:t>
      </w:r>
      <w:r>
        <w:rPr>
          <w:color w:val="575757"/>
          <w:spacing w:val="-4"/>
        </w:rPr>
        <w:t xml:space="preserve"> </w:t>
      </w:r>
      <w:r>
        <w:rPr>
          <w:color w:val="575757"/>
        </w:rPr>
        <w:t>měsíční</w:t>
      </w:r>
      <w:r>
        <w:rPr>
          <w:color w:val="575757"/>
          <w:spacing w:val="-2"/>
        </w:rPr>
        <w:t xml:space="preserve"> </w:t>
      </w:r>
      <w:r>
        <w:rPr>
          <w:color w:val="575757"/>
        </w:rPr>
        <w:t>paušální</w:t>
      </w:r>
      <w:r>
        <w:rPr>
          <w:color w:val="575757"/>
          <w:spacing w:val="-4"/>
        </w:rPr>
        <w:t xml:space="preserve"> </w:t>
      </w:r>
      <w:r>
        <w:rPr>
          <w:color w:val="575757"/>
        </w:rPr>
        <w:t>platbě hlasových a datových služeb dle Přílohy č. 2 Smlouvy.</w:t>
      </w:r>
    </w:p>
    <w:p w14:paraId="2EEE6CB4" w14:textId="77777777" w:rsidR="00CA2C3F" w:rsidRDefault="00CA2C3F">
      <w:pPr>
        <w:pStyle w:val="Zkladntext"/>
        <w:spacing w:before="7"/>
        <w:rPr>
          <w:sz w:val="32"/>
        </w:rPr>
      </w:pPr>
    </w:p>
    <w:p w14:paraId="0BCD0558" w14:textId="77777777" w:rsidR="00CA2C3F" w:rsidRDefault="00187ACE">
      <w:pPr>
        <w:pStyle w:val="Nadpis2"/>
        <w:numPr>
          <w:ilvl w:val="2"/>
          <w:numId w:val="13"/>
        </w:numPr>
        <w:tabs>
          <w:tab w:val="left" w:pos="1537"/>
        </w:tabs>
        <w:spacing w:before="1"/>
        <w:ind w:left="1536" w:hanging="989"/>
        <w:jc w:val="both"/>
      </w:pPr>
      <w:bookmarkStart w:id="37" w:name="2.12.10_Služby_administrace_SIM_karty"/>
      <w:bookmarkEnd w:id="37"/>
      <w:r>
        <w:rPr>
          <w:color w:val="575757"/>
        </w:rPr>
        <w:t>Služby</w:t>
      </w:r>
      <w:r>
        <w:rPr>
          <w:color w:val="575757"/>
          <w:spacing w:val="-5"/>
        </w:rPr>
        <w:t xml:space="preserve"> </w:t>
      </w:r>
      <w:r>
        <w:rPr>
          <w:color w:val="575757"/>
        </w:rPr>
        <w:t>administrace</w:t>
      </w:r>
      <w:r>
        <w:rPr>
          <w:color w:val="575757"/>
          <w:spacing w:val="-5"/>
        </w:rPr>
        <w:t xml:space="preserve"> </w:t>
      </w:r>
      <w:r>
        <w:rPr>
          <w:color w:val="575757"/>
        </w:rPr>
        <w:t>SIM</w:t>
      </w:r>
      <w:r>
        <w:rPr>
          <w:color w:val="575757"/>
          <w:spacing w:val="-3"/>
        </w:rPr>
        <w:t xml:space="preserve"> </w:t>
      </w:r>
      <w:r>
        <w:rPr>
          <w:color w:val="575757"/>
          <w:spacing w:val="-4"/>
        </w:rPr>
        <w:t>karty</w:t>
      </w:r>
    </w:p>
    <w:p w14:paraId="5352AD2D" w14:textId="77777777" w:rsidR="00CA2C3F" w:rsidRDefault="00187ACE">
      <w:pPr>
        <w:pStyle w:val="Zkladntext"/>
        <w:spacing w:before="128" w:line="357" w:lineRule="auto"/>
        <w:ind w:left="120" w:right="331"/>
        <w:jc w:val="both"/>
      </w:pPr>
      <w:r>
        <w:rPr>
          <w:color w:val="575757"/>
        </w:rPr>
        <w:t>Objednatel požaduje splnění následujících požadavků Objednatele v oblasti služeb administrace SIM karet:</w:t>
      </w:r>
    </w:p>
    <w:p w14:paraId="25CA77A2" w14:textId="77777777" w:rsidR="00CA2C3F" w:rsidRDefault="00187ACE">
      <w:pPr>
        <w:pStyle w:val="Odstavecseseznamem"/>
        <w:numPr>
          <w:ilvl w:val="3"/>
          <w:numId w:val="13"/>
        </w:numPr>
        <w:tabs>
          <w:tab w:val="left" w:pos="1233"/>
        </w:tabs>
        <w:spacing w:before="7" w:line="352" w:lineRule="auto"/>
        <w:ind w:right="330" w:hanging="392"/>
      </w:pPr>
      <w:r>
        <w:rPr>
          <w:color w:val="575757"/>
        </w:rPr>
        <w:t>administrace SIM karet (změny v nastavení služeb) a veškerá komunikace (hlasová, e-mailová,) bude probíhat výhradně pro</w:t>
      </w:r>
      <w:r>
        <w:rPr>
          <w:color w:val="575757"/>
        </w:rPr>
        <w:t>střednictvím určených administrátorů služeb za jednotlivé skupiny SIM karet (telefonních čísel) definovaných Objednatelem,</w:t>
      </w:r>
    </w:p>
    <w:p w14:paraId="635C44FC" w14:textId="77777777" w:rsidR="00CA2C3F" w:rsidRDefault="00187ACE">
      <w:pPr>
        <w:pStyle w:val="Odstavecseseznamem"/>
        <w:numPr>
          <w:ilvl w:val="3"/>
          <w:numId w:val="13"/>
        </w:numPr>
        <w:tabs>
          <w:tab w:val="left" w:pos="1233"/>
        </w:tabs>
        <w:spacing w:before="5" w:line="350" w:lineRule="auto"/>
        <w:ind w:right="325" w:hanging="392"/>
      </w:pPr>
      <w:r>
        <w:rPr>
          <w:color w:val="575757"/>
        </w:rPr>
        <w:t>předání nově objednaných SIM karet zástupci Objednatele bude zabezpečeno vždy</w:t>
      </w:r>
      <w:r>
        <w:rPr>
          <w:color w:val="575757"/>
          <w:spacing w:val="-7"/>
        </w:rPr>
        <w:t xml:space="preserve"> </w:t>
      </w:r>
      <w:r>
        <w:rPr>
          <w:color w:val="575757"/>
        </w:rPr>
        <w:t>do</w:t>
      </w:r>
      <w:r>
        <w:rPr>
          <w:color w:val="575757"/>
          <w:spacing w:val="-7"/>
        </w:rPr>
        <w:t xml:space="preserve"> </w:t>
      </w:r>
      <w:r>
        <w:rPr>
          <w:color w:val="575757"/>
        </w:rPr>
        <w:t>dvou</w:t>
      </w:r>
      <w:r>
        <w:rPr>
          <w:color w:val="575757"/>
          <w:spacing w:val="-10"/>
        </w:rPr>
        <w:t xml:space="preserve"> </w:t>
      </w:r>
      <w:r>
        <w:rPr>
          <w:color w:val="575757"/>
        </w:rPr>
        <w:t>(2)</w:t>
      </w:r>
      <w:r>
        <w:rPr>
          <w:color w:val="575757"/>
          <w:spacing w:val="-6"/>
        </w:rPr>
        <w:t xml:space="preserve"> </w:t>
      </w:r>
      <w:r>
        <w:rPr>
          <w:color w:val="575757"/>
        </w:rPr>
        <w:t>pracovních</w:t>
      </w:r>
      <w:r>
        <w:rPr>
          <w:color w:val="575757"/>
          <w:spacing w:val="-7"/>
        </w:rPr>
        <w:t xml:space="preserve"> </w:t>
      </w:r>
      <w:r>
        <w:rPr>
          <w:color w:val="575757"/>
        </w:rPr>
        <w:t>dnů</w:t>
      </w:r>
      <w:r>
        <w:rPr>
          <w:color w:val="575757"/>
          <w:spacing w:val="-7"/>
        </w:rPr>
        <w:t xml:space="preserve"> </w:t>
      </w:r>
      <w:r>
        <w:rPr>
          <w:color w:val="575757"/>
        </w:rPr>
        <w:t>na</w:t>
      </w:r>
      <w:r>
        <w:rPr>
          <w:color w:val="575757"/>
          <w:spacing w:val="-7"/>
        </w:rPr>
        <w:t xml:space="preserve"> </w:t>
      </w:r>
      <w:r>
        <w:rPr>
          <w:color w:val="575757"/>
        </w:rPr>
        <w:t>adresu</w:t>
      </w:r>
      <w:r>
        <w:rPr>
          <w:color w:val="575757"/>
          <w:spacing w:val="-7"/>
        </w:rPr>
        <w:t xml:space="preserve"> </w:t>
      </w:r>
      <w:r>
        <w:rPr>
          <w:color w:val="575757"/>
        </w:rPr>
        <w:t>určenou</w:t>
      </w:r>
      <w:r>
        <w:rPr>
          <w:color w:val="575757"/>
          <w:spacing w:val="-5"/>
        </w:rPr>
        <w:t xml:space="preserve"> </w:t>
      </w:r>
      <w:r>
        <w:rPr>
          <w:color w:val="575757"/>
        </w:rPr>
        <w:t>Objednatel</w:t>
      </w:r>
      <w:r>
        <w:rPr>
          <w:color w:val="575757"/>
        </w:rPr>
        <w:t>em</w:t>
      </w:r>
      <w:r>
        <w:rPr>
          <w:color w:val="575757"/>
          <w:spacing w:val="-6"/>
        </w:rPr>
        <w:t xml:space="preserve"> </w:t>
      </w:r>
      <w:r>
        <w:rPr>
          <w:color w:val="575757"/>
        </w:rPr>
        <w:t>při</w:t>
      </w:r>
      <w:r>
        <w:rPr>
          <w:color w:val="575757"/>
          <w:spacing w:val="-8"/>
        </w:rPr>
        <w:t xml:space="preserve"> </w:t>
      </w:r>
      <w:r>
        <w:rPr>
          <w:color w:val="575757"/>
        </w:rPr>
        <w:t xml:space="preserve">objednávce </w:t>
      </w:r>
      <w:r>
        <w:rPr>
          <w:color w:val="575757"/>
          <w:spacing w:val="-2"/>
        </w:rPr>
        <w:t>služeb,</w:t>
      </w:r>
    </w:p>
    <w:p w14:paraId="65CF6E28" w14:textId="77777777" w:rsidR="00CA2C3F" w:rsidRDefault="00187ACE">
      <w:pPr>
        <w:pStyle w:val="Odstavecseseznamem"/>
        <w:numPr>
          <w:ilvl w:val="3"/>
          <w:numId w:val="13"/>
        </w:numPr>
        <w:tabs>
          <w:tab w:val="left" w:pos="1233"/>
        </w:tabs>
        <w:spacing w:before="13" w:line="345" w:lineRule="auto"/>
        <w:ind w:right="325" w:hanging="392"/>
      </w:pPr>
      <w:r>
        <w:rPr>
          <w:color w:val="575757"/>
        </w:rPr>
        <w:t>poskytnutí tzv. prázdných SIM karet (bez telefonního čísla) v maximálním počtu 50ks pověřujícího Objednatele,</w:t>
      </w:r>
    </w:p>
    <w:p w14:paraId="61C1E2F9" w14:textId="77777777" w:rsidR="00CA2C3F" w:rsidRDefault="00187ACE">
      <w:pPr>
        <w:pStyle w:val="Odstavecseseznamem"/>
        <w:numPr>
          <w:ilvl w:val="3"/>
          <w:numId w:val="13"/>
        </w:numPr>
        <w:tabs>
          <w:tab w:val="left" w:pos="1233"/>
        </w:tabs>
        <w:spacing w:before="8" w:line="350" w:lineRule="auto"/>
        <w:ind w:right="328" w:hanging="392"/>
      </w:pPr>
      <w:r>
        <w:rPr>
          <w:color w:val="575757"/>
        </w:rPr>
        <w:t>blokování SIM karet v případě ztracených/odcizených mobilních telefonů pro odchozí provoz na žádost administrátora služeb bude provedeno neprodleně, nejdéle však do třiceti (30) minut od nahlášení požadavku,</w:t>
      </w:r>
    </w:p>
    <w:p w14:paraId="662D609E" w14:textId="77777777" w:rsidR="00CA2C3F" w:rsidRDefault="00187ACE">
      <w:pPr>
        <w:pStyle w:val="Odstavecseseznamem"/>
        <w:numPr>
          <w:ilvl w:val="3"/>
          <w:numId w:val="13"/>
        </w:numPr>
        <w:tabs>
          <w:tab w:val="left" w:pos="1233"/>
        </w:tabs>
        <w:spacing w:before="11"/>
        <w:ind w:hanging="392"/>
      </w:pPr>
      <w:r>
        <w:rPr>
          <w:color w:val="575757"/>
        </w:rPr>
        <w:t>zajištění</w:t>
      </w:r>
      <w:r>
        <w:rPr>
          <w:color w:val="575757"/>
          <w:spacing w:val="-11"/>
        </w:rPr>
        <w:t xml:space="preserve"> </w:t>
      </w:r>
      <w:r>
        <w:rPr>
          <w:color w:val="575757"/>
        </w:rPr>
        <w:t>možnosti</w:t>
      </w:r>
      <w:r>
        <w:rPr>
          <w:color w:val="575757"/>
          <w:spacing w:val="-5"/>
        </w:rPr>
        <w:t xml:space="preserve"> </w:t>
      </w:r>
      <w:r>
        <w:rPr>
          <w:color w:val="575757"/>
        </w:rPr>
        <w:t>přesměrování</w:t>
      </w:r>
      <w:r>
        <w:rPr>
          <w:color w:val="575757"/>
          <w:spacing w:val="-6"/>
        </w:rPr>
        <w:t xml:space="preserve"> </w:t>
      </w:r>
      <w:r>
        <w:rPr>
          <w:color w:val="575757"/>
        </w:rPr>
        <w:t>telefonního</w:t>
      </w:r>
      <w:r>
        <w:rPr>
          <w:color w:val="575757"/>
          <w:spacing w:val="-7"/>
        </w:rPr>
        <w:t xml:space="preserve"> </w:t>
      </w:r>
      <w:r>
        <w:rPr>
          <w:color w:val="575757"/>
        </w:rPr>
        <w:t>čísl</w:t>
      </w:r>
      <w:r>
        <w:rPr>
          <w:color w:val="575757"/>
        </w:rPr>
        <w:t>a</w:t>
      </w:r>
      <w:r>
        <w:rPr>
          <w:color w:val="575757"/>
          <w:spacing w:val="-8"/>
        </w:rPr>
        <w:t xml:space="preserve"> </w:t>
      </w:r>
      <w:r>
        <w:rPr>
          <w:color w:val="575757"/>
        </w:rPr>
        <w:t>na</w:t>
      </w:r>
      <w:r>
        <w:rPr>
          <w:color w:val="575757"/>
          <w:spacing w:val="-7"/>
        </w:rPr>
        <w:t xml:space="preserve"> </w:t>
      </w:r>
      <w:r>
        <w:rPr>
          <w:color w:val="575757"/>
        </w:rPr>
        <w:t>jiné</w:t>
      </w:r>
      <w:r>
        <w:rPr>
          <w:color w:val="575757"/>
          <w:spacing w:val="-5"/>
        </w:rPr>
        <w:t xml:space="preserve"> </w:t>
      </w:r>
      <w:r>
        <w:rPr>
          <w:color w:val="575757"/>
        </w:rPr>
        <w:t>telefonní</w:t>
      </w:r>
      <w:r>
        <w:rPr>
          <w:color w:val="575757"/>
          <w:spacing w:val="-15"/>
        </w:rPr>
        <w:t xml:space="preserve"> </w:t>
      </w:r>
      <w:r>
        <w:rPr>
          <w:color w:val="575757"/>
          <w:spacing w:val="-2"/>
        </w:rPr>
        <w:t>číslo,</w:t>
      </w:r>
    </w:p>
    <w:p w14:paraId="75E07865" w14:textId="77777777" w:rsidR="00CA2C3F" w:rsidRDefault="00187ACE">
      <w:pPr>
        <w:pStyle w:val="Odstavecseseznamem"/>
        <w:numPr>
          <w:ilvl w:val="3"/>
          <w:numId w:val="13"/>
        </w:numPr>
        <w:tabs>
          <w:tab w:val="left" w:pos="1233"/>
        </w:tabs>
        <w:spacing w:before="124"/>
        <w:ind w:hanging="392"/>
      </w:pPr>
      <w:r>
        <w:rPr>
          <w:color w:val="575757"/>
        </w:rPr>
        <w:t>zajištění</w:t>
      </w:r>
      <w:r>
        <w:rPr>
          <w:color w:val="575757"/>
          <w:spacing w:val="-11"/>
        </w:rPr>
        <w:t xml:space="preserve"> </w:t>
      </w:r>
      <w:r>
        <w:rPr>
          <w:color w:val="575757"/>
        </w:rPr>
        <w:t>možnosti</w:t>
      </w:r>
      <w:r>
        <w:rPr>
          <w:color w:val="575757"/>
          <w:spacing w:val="-5"/>
        </w:rPr>
        <w:t xml:space="preserve"> </w:t>
      </w:r>
      <w:r>
        <w:rPr>
          <w:color w:val="575757"/>
        </w:rPr>
        <w:t>přesměrování</w:t>
      </w:r>
      <w:r>
        <w:rPr>
          <w:color w:val="575757"/>
          <w:spacing w:val="-7"/>
        </w:rPr>
        <w:t xml:space="preserve"> </w:t>
      </w:r>
      <w:r>
        <w:rPr>
          <w:color w:val="575757"/>
        </w:rPr>
        <w:t>telefonního</w:t>
      </w:r>
      <w:r>
        <w:rPr>
          <w:color w:val="575757"/>
          <w:spacing w:val="-8"/>
        </w:rPr>
        <w:t xml:space="preserve"> </w:t>
      </w:r>
      <w:r>
        <w:rPr>
          <w:color w:val="575757"/>
        </w:rPr>
        <w:t>čísla</w:t>
      </w:r>
      <w:r>
        <w:rPr>
          <w:color w:val="575757"/>
          <w:spacing w:val="-7"/>
        </w:rPr>
        <w:t xml:space="preserve"> </w:t>
      </w:r>
      <w:r>
        <w:rPr>
          <w:color w:val="575757"/>
        </w:rPr>
        <w:t>do</w:t>
      </w:r>
      <w:r>
        <w:rPr>
          <w:color w:val="575757"/>
          <w:spacing w:val="-6"/>
        </w:rPr>
        <w:t xml:space="preserve"> </w:t>
      </w:r>
      <w:r>
        <w:rPr>
          <w:color w:val="575757"/>
        </w:rPr>
        <w:t>hlasové</w:t>
      </w:r>
      <w:r>
        <w:rPr>
          <w:color w:val="575757"/>
          <w:spacing w:val="-15"/>
        </w:rPr>
        <w:t xml:space="preserve"> </w:t>
      </w:r>
      <w:r>
        <w:rPr>
          <w:color w:val="575757"/>
          <w:spacing w:val="-2"/>
        </w:rPr>
        <w:t>schránky,</w:t>
      </w:r>
    </w:p>
    <w:p w14:paraId="3F77A337" w14:textId="77777777" w:rsidR="00CA2C3F" w:rsidRDefault="00CA2C3F">
      <w:pPr>
        <w:jc w:val="both"/>
        <w:sectPr w:rsidR="00CA2C3F">
          <w:pgSz w:w="11920" w:h="16850"/>
          <w:pgMar w:top="1880" w:right="1080" w:bottom="1140" w:left="1300" w:header="680" w:footer="883" w:gutter="0"/>
          <w:cols w:space="708"/>
        </w:sectPr>
      </w:pPr>
    </w:p>
    <w:p w14:paraId="6BBD5DCE" w14:textId="77777777" w:rsidR="00CA2C3F" w:rsidRDefault="00187ACE">
      <w:pPr>
        <w:pStyle w:val="Odstavecseseznamem"/>
        <w:numPr>
          <w:ilvl w:val="3"/>
          <w:numId w:val="13"/>
        </w:numPr>
        <w:tabs>
          <w:tab w:val="left" w:pos="1230"/>
        </w:tabs>
        <w:spacing w:before="91" w:line="343" w:lineRule="auto"/>
        <w:ind w:left="1229" w:right="340" w:hanging="392"/>
      </w:pPr>
      <w:r>
        <w:rPr>
          <w:color w:val="575757"/>
        </w:rPr>
        <w:t xml:space="preserve">zajištění možnosti skrytí telefonního čísla s možností individuálního povolení </w:t>
      </w:r>
      <w:r>
        <w:rPr>
          <w:color w:val="575757"/>
          <w:spacing w:val="-2"/>
        </w:rPr>
        <w:t>zobrazení,</w:t>
      </w:r>
    </w:p>
    <w:p w14:paraId="5AC48618" w14:textId="77777777" w:rsidR="00CA2C3F" w:rsidRDefault="00187ACE">
      <w:pPr>
        <w:pStyle w:val="Odstavecseseznamem"/>
        <w:numPr>
          <w:ilvl w:val="3"/>
          <w:numId w:val="13"/>
        </w:numPr>
        <w:tabs>
          <w:tab w:val="left" w:pos="1230"/>
        </w:tabs>
        <w:spacing w:before="13"/>
        <w:ind w:left="1229" w:hanging="392"/>
      </w:pPr>
      <w:r>
        <w:rPr>
          <w:color w:val="575757"/>
        </w:rPr>
        <w:t>zajištění</w:t>
      </w:r>
      <w:r>
        <w:rPr>
          <w:color w:val="575757"/>
          <w:spacing w:val="-8"/>
        </w:rPr>
        <w:t xml:space="preserve"> </w:t>
      </w:r>
      <w:r>
        <w:rPr>
          <w:color w:val="575757"/>
        </w:rPr>
        <w:t>on-line</w:t>
      </w:r>
      <w:r>
        <w:rPr>
          <w:color w:val="575757"/>
          <w:spacing w:val="-5"/>
        </w:rPr>
        <w:t xml:space="preserve"> </w:t>
      </w:r>
      <w:r>
        <w:rPr>
          <w:color w:val="575757"/>
        </w:rPr>
        <w:t>přístupu</w:t>
      </w:r>
      <w:r>
        <w:rPr>
          <w:color w:val="575757"/>
          <w:spacing w:val="-9"/>
        </w:rPr>
        <w:t xml:space="preserve"> </w:t>
      </w:r>
      <w:r>
        <w:rPr>
          <w:color w:val="575757"/>
        </w:rPr>
        <w:t>k</w:t>
      </w:r>
      <w:r>
        <w:rPr>
          <w:color w:val="575757"/>
          <w:spacing w:val="-5"/>
        </w:rPr>
        <w:t xml:space="preserve"> </w:t>
      </w:r>
      <w:r>
        <w:rPr>
          <w:color w:val="575757"/>
        </w:rPr>
        <w:t>aktuálnímu</w:t>
      </w:r>
      <w:r>
        <w:rPr>
          <w:color w:val="575757"/>
          <w:spacing w:val="-7"/>
        </w:rPr>
        <w:t xml:space="preserve"> </w:t>
      </w:r>
      <w:r>
        <w:rPr>
          <w:color w:val="575757"/>
        </w:rPr>
        <w:t>stavu</w:t>
      </w:r>
      <w:r>
        <w:rPr>
          <w:color w:val="575757"/>
          <w:spacing w:val="-7"/>
        </w:rPr>
        <w:t xml:space="preserve"> </w:t>
      </w:r>
      <w:r>
        <w:rPr>
          <w:color w:val="575757"/>
        </w:rPr>
        <w:t>mobi</w:t>
      </w:r>
      <w:r>
        <w:rPr>
          <w:color w:val="575757"/>
        </w:rPr>
        <w:t>lního</w:t>
      </w:r>
      <w:r>
        <w:rPr>
          <w:color w:val="575757"/>
          <w:spacing w:val="-5"/>
        </w:rPr>
        <w:t xml:space="preserve"> </w:t>
      </w:r>
      <w:r>
        <w:rPr>
          <w:color w:val="575757"/>
        </w:rPr>
        <w:t>provozu</w:t>
      </w:r>
      <w:r>
        <w:rPr>
          <w:color w:val="575757"/>
          <w:spacing w:val="-7"/>
        </w:rPr>
        <w:t xml:space="preserve"> </w:t>
      </w:r>
      <w:r>
        <w:rPr>
          <w:color w:val="575757"/>
        </w:rPr>
        <w:t>na</w:t>
      </w:r>
      <w:r>
        <w:rPr>
          <w:color w:val="575757"/>
          <w:spacing w:val="-7"/>
        </w:rPr>
        <w:t xml:space="preserve"> </w:t>
      </w:r>
      <w:r>
        <w:rPr>
          <w:color w:val="575757"/>
        </w:rPr>
        <w:t>jednotlivé</w:t>
      </w:r>
      <w:r>
        <w:rPr>
          <w:color w:val="575757"/>
          <w:spacing w:val="-17"/>
        </w:rPr>
        <w:t xml:space="preserve"> </w:t>
      </w:r>
      <w:r>
        <w:rPr>
          <w:color w:val="575757"/>
          <w:spacing w:val="-4"/>
        </w:rPr>
        <w:t>SIM,</w:t>
      </w:r>
    </w:p>
    <w:p w14:paraId="4059340A" w14:textId="77777777" w:rsidR="00CA2C3F" w:rsidRDefault="00187ACE">
      <w:pPr>
        <w:pStyle w:val="Odstavecseseznamem"/>
        <w:numPr>
          <w:ilvl w:val="3"/>
          <w:numId w:val="13"/>
        </w:numPr>
        <w:tabs>
          <w:tab w:val="left" w:pos="1230"/>
        </w:tabs>
        <w:spacing w:before="124" w:line="350" w:lineRule="auto"/>
        <w:ind w:left="1229" w:right="334" w:hanging="392"/>
      </w:pPr>
      <w:r>
        <w:rPr>
          <w:color w:val="575757"/>
        </w:rPr>
        <w:t>vystavení a výměnu vadných SIM karet a zajištění dodání a aktivace náhradních SIM karet včetně jejich doručení Objednateli zajistí Poskytovatel nejpozději do dvou (2) pracovních dnů od nahlášení požadavku,</w:t>
      </w:r>
    </w:p>
    <w:p w14:paraId="392E3DFF" w14:textId="77777777" w:rsidR="00CA2C3F" w:rsidRDefault="00187ACE">
      <w:pPr>
        <w:pStyle w:val="Odstavecseseznamem"/>
        <w:numPr>
          <w:ilvl w:val="3"/>
          <w:numId w:val="13"/>
        </w:numPr>
        <w:tabs>
          <w:tab w:val="left" w:pos="1230"/>
        </w:tabs>
        <w:spacing w:before="11" w:line="345" w:lineRule="auto"/>
        <w:ind w:left="1229" w:right="333" w:hanging="392"/>
      </w:pPr>
      <w:r>
        <w:rPr>
          <w:color w:val="575757"/>
        </w:rPr>
        <w:t xml:space="preserve">výměnu SIM karet s ohledem na upgrade technologie </w:t>
      </w:r>
      <w:r>
        <w:rPr>
          <w:color w:val="575757"/>
        </w:rPr>
        <w:t>Poskytovatele; zajištění dodání včetně jejich doručení Objednateli zajistí Poskytovatel nejpozději do dvou</w:t>
      </w:r>
    </w:p>
    <w:p w14:paraId="3E0D3BB9" w14:textId="77777777" w:rsidR="00CA2C3F" w:rsidRDefault="00187ACE">
      <w:pPr>
        <w:pStyle w:val="Zkladntext"/>
        <w:spacing w:before="11"/>
        <w:ind w:left="1229"/>
        <w:jc w:val="both"/>
      </w:pPr>
      <w:r>
        <w:rPr>
          <w:color w:val="575757"/>
        </w:rPr>
        <w:t>(2)</w:t>
      </w:r>
      <w:r>
        <w:rPr>
          <w:color w:val="575757"/>
          <w:spacing w:val="-3"/>
        </w:rPr>
        <w:t xml:space="preserve"> </w:t>
      </w:r>
      <w:r>
        <w:rPr>
          <w:color w:val="575757"/>
        </w:rPr>
        <w:t>pracovních</w:t>
      </w:r>
      <w:r>
        <w:rPr>
          <w:color w:val="575757"/>
          <w:spacing w:val="-5"/>
        </w:rPr>
        <w:t xml:space="preserve"> </w:t>
      </w:r>
      <w:r>
        <w:rPr>
          <w:color w:val="575757"/>
        </w:rPr>
        <w:t>dnů</w:t>
      </w:r>
      <w:r>
        <w:rPr>
          <w:color w:val="575757"/>
          <w:spacing w:val="-7"/>
        </w:rPr>
        <w:t xml:space="preserve"> </w:t>
      </w:r>
      <w:r>
        <w:rPr>
          <w:color w:val="575757"/>
        </w:rPr>
        <w:t>od</w:t>
      </w:r>
      <w:r>
        <w:rPr>
          <w:color w:val="575757"/>
          <w:spacing w:val="-5"/>
        </w:rPr>
        <w:t xml:space="preserve"> </w:t>
      </w:r>
      <w:r>
        <w:rPr>
          <w:color w:val="575757"/>
        </w:rPr>
        <w:t>nahlášení</w:t>
      </w:r>
      <w:r>
        <w:rPr>
          <w:color w:val="575757"/>
          <w:spacing w:val="-6"/>
        </w:rPr>
        <w:t xml:space="preserve"> </w:t>
      </w:r>
      <w:r>
        <w:rPr>
          <w:color w:val="575757"/>
          <w:spacing w:val="-2"/>
        </w:rPr>
        <w:t>požadavku,</w:t>
      </w:r>
    </w:p>
    <w:p w14:paraId="1CB90B1D" w14:textId="77777777" w:rsidR="00CA2C3F" w:rsidRDefault="00187ACE">
      <w:pPr>
        <w:pStyle w:val="Odstavecseseznamem"/>
        <w:numPr>
          <w:ilvl w:val="3"/>
          <w:numId w:val="13"/>
        </w:numPr>
        <w:tabs>
          <w:tab w:val="left" w:pos="1230"/>
        </w:tabs>
        <w:spacing w:before="126" w:line="350" w:lineRule="auto"/>
        <w:ind w:left="1229" w:right="333" w:hanging="392"/>
      </w:pPr>
      <w:r>
        <w:rPr>
          <w:color w:val="575757"/>
        </w:rPr>
        <w:t xml:space="preserve">výměnu SIM karty standardní velikosti za </w:t>
      </w:r>
      <w:proofErr w:type="spellStart"/>
      <w:r>
        <w:rPr>
          <w:color w:val="575757"/>
        </w:rPr>
        <w:t>MicroSIM</w:t>
      </w:r>
      <w:proofErr w:type="spellEnd"/>
      <w:r>
        <w:rPr>
          <w:color w:val="575757"/>
        </w:rPr>
        <w:t xml:space="preserve">, </w:t>
      </w:r>
      <w:proofErr w:type="spellStart"/>
      <w:r>
        <w:rPr>
          <w:color w:val="575757"/>
        </w:rPr>
        <w:t>NanoSIM</w:t>
      </w:r>
      <w:proofErr w:type="spellEnd"/>
      <w:r>
        <w:rPr>
          <w:color w:val="575757"/>
        </w:rPr>
        <w:t xml:space="preserve"> atp.; zajištění dodání včetně doručení Objednateli zajistí Poskytovatel nejpozději do dvou (2) pracovních dnů od nahlášení požadavku,</w:t>
      </w:r>
    </w:p>
    <w:p w14:paraId="01EC2863" w14:textId="77777777" w:rsidR="00CA2C3F" w:rsidRDefault="00187ACE">
      <w:pPr>
        <w:pStyle w:val="Odstavecseseznamem"/>
        <w:numPr>
          <w:ilvl w:val="3"/>
          <w:numId w:val="13"/>
        </w:numPr>
        <w:tabs>
          <w:tab w:val="left" w:pos="1230"/>
        </w:tabs>
        <w:spacing w:before="13" w:line="352" w:lineRule="auto"/>
        <w:ind w:left="1229" w:right="329" w:hanging="392"/>
      </w:pPr>
      <w:r>
        <w:rPr>
          <w:color w:val="575757"/>
        </w:rPr>
        <w:t>k jednotlivým SIM kartám Poskytovatel umožní aktivovat/blokovat</w:t>
      </w:r>
      <w:r>
        <w:rPr>
          <w:color w:val="575757"/>
        </w:rPr>
        <w:t xml:space="preserve"> vybrané okruhy doplňkových</w:t>
      </w:r>
      <w:r>
        <w:rPr>
          <w:color w:val="575757"/>
          <w:spacing w:val="-8"/>
        </w:rPr>
        <w:t xml:space="preserve"> </w:t>
      </w:r>
      <w:r>
        <w:rPr>
          <w:color w:val="575757"/>
        </w:rPr>
        <w:t>služeb,</w:t>
      </w:r>
      <w:r>
        <w:rPr>
          <w:color w:val="575757"/>
          <w:spacing w:val="-7"/>
        </w:rPr>
        <w:t xml:space="preserve"> </w:t>
      </w:r>
      <w:r>
        <w:rPr>
          <w:color w:val="575757"/>
        </w:rPr>
        <w:t>které</w:t>
      </w:r>
      <w:r>
        <w:rPr>
          <w:color w:val="575757"/>
          <w:spacing w:val="-9"/>
        </w:rPr>
        <w:t xml:space="preserve"> </w:t>
      </w:r>
      <w:r>
        <w:rPr>
          <w:color w:val="575757"/>
        </w:rPr>
        <w:t>jsou</w:t>
      </w:r>
      <w:r>
        <w:rPr>
          <w:color w:val="575757"/>
          <w:spacing w:val="-9"/>
        </w:rPr>
        <w:t xml:space="preserve"> </w:t>
      </w:r>
      <w:r>
        <w:rPr>
          <w:color w:val="575757"/>
        </w:rPr>
        <w:t>uvedeny</w:t>
      </w:r>
      <w:r>
        <w:rPr>
          <w:color w:val="575757"/>
          <w:spacing w:val="-8"/>
        </w:rPr>
        <w:t xml:space="preserve"> </w:t>
      </w:r>
      <w:r>
        <w:rPr>
          <w:color w:val="575757"/>
        </w:rPr>
        <w:t>v</w:t>
      </w:r>
      <w:r>
        <w:rPr>
          <w:color w:val="575757"/>
          <w:spacing w:val="-8"/>
        </w:rPr>
        <w:t xml:space="preserve"> </w:t>
      </w:r>
      <w:r>
        <w:rPr>
          <w:color w:val="575757"/>
        </w:rPr>
        <w:t>této</w:t>
      </w:r>
      <w:r>
        <w:rPr>
          <w:color w:val="575757"/>
          <w:spacing w:val="-9"/>
        </w:rPr>
        <w:t xml:space="preserve"> </w:t>
      </w:r>
      <w:r>
        <w:rPr>
          <w:color w:val="575757"/>
        </w:rPr>
        <w:t>příloze</w:t>
      </w:r>
      <w:r>
        <w:rPr>
          <w:color w:val="575757"/>
          <w:spacing w:val="-6"/>
        </w:rPr>
        <w:t xml:space="preserve"> </w:t>
      </w:r>
      <w:r>
        <w:rPr>
          <w:color w:val="575757"/>
        </w:rPr>
        <w:t>a</w:t>
      </w:r>
      <w:r>
        <w:rPr>
          <w:color w:val="575757"/>
          <w:spacing w:val="-11"/>
        </w:rPr>
        <w:t xml:space="preserve"> </w:t>
      </w:r>
      <w:r>
        <w:rPr>
          <w:color w:val="575757"/>
        </w:rPr>
        <w:t>jsou</w:t>
      </w:r>
      <w:r>
        <w:rPr>
          <w:color w:val="575757"/>
          <w:spacing w:val="-9"/>
        </w:rPr>
        <w:t xml:space="preserve"> </w:t>
      </w:r>
      <w:r>
        <w:rPr>
          <w:color w:val="575757"/>
        </w:rPr>
        <w:t>zahrnuty</w:t>
      </w:r>
      <w:r>
        <w:rPr>
          <w:color w:val="575757"/>
          <w:spacing w:val="-8"/>
        </w:rPr>
        <w:t xml:space="preserve"> </w:t>
      </w:r>
      <w:r>
        <w:rPr>
          <w:color w:val="575757"/>
        </w:rPr>
        <w:t>do</w:t>
      </w:r>
      <w:r>
        <w:rPr>
          <w:color w:val="575757"/>
          <w:spacing w:val="-9"/>
        </w:rPr>
        <w:t xml:space="preserve"> </w:t>
      </w:r>
      <w:r>
        <w:rPr>
          <w:color w:val="575757"/>
        </w:rPr>
        <w:t>nacenění dle Přílohy č. 2 Smlouvy (např. mezinárodní hovory, roaming, data v roamingu, MMS atd.) na žádost pověřené kontaktní osoby,</w:t>
      </w:r>
    </w:p>
    <w:p w14:paraId="5BD61111" w14:textId="77777777" w:rsidR="00CA2C3F" w:rsidRDefault="00187ACE">
      <w:pPr>
        <w:pStyle w:val="Odstavecseseznamem"/>
        <w:numPr>
          <w:ilvl w:val="3"/>
          <w:numId w:val="13"/>
        </w:numPr>
        <w:tabs>
          <w:tab w:val="left" w:pos="1230"/>
        </w:tabs>
        <w:spacing w:before="7" w:line="355" w:lineRule="auto"/>
        <w:ind w:left="1229" w:right="328" w:hanging="392"/>
      </w:pPr>
      <w:r>
        <w:rPr>
          <w:color w:val="575757"/>
        </w:rPr>
        <w:t>zajištění převodu SIM karty na jin</w:t>
      </w:r>
      <w:r>
        <w:rPr>
          <w:color w:val="575757"/>
        </w:rPr>
        <w:t>ého uživatele zajistí Poskytovatel nejpozději do třiceti (30) pracovních dnů od nahlášení požadavku, zajištění možnosti dodání prázdných SIM určených rozměrů (</w:t>
      </w:r>
      <w:proofErr w:type="spellStart"/>
      <w:r>
        <w:rPr>
          <w:color w:val="575757"/>
        </w:rPr>
        <w:t>FlexiSIM</w:t>
      </w:r>
      <w:proofErr w:type="spellEnd"/>
      <w:r>
        <w:rPr>
          <w:color w:val="575757"/>
        </w:rPr>
        <w:t xml:space="preserve"> a NANO) v případě ztráty SIM, krádeže, vady SIM, změny technologie zařízení atd.; zajišt</w:t>
      </w:r>
      <w:r>
        <w:rPr>
          <w:color w:val="575757"/>
        </w:rPr>
        <w:t>ění dodání včetně doručení prázdné SIM karty Objednateli zajistí Poskytovatel nejpozději do pěti (5) pracovních dnů od nahlášení požadavku oprávněnou osobou; zajištění přednostního</w:t>
      </w:r>
      <w:r>
        <w:rPr>
          <w:color w:val="575757"/>
          <w:spacing w:val="79"/>
        </w:rPr>
        <w:t xml:space="preserve"> </w:t>
      </w:r>
      <w:r>
        <w:rPr>
          <w:color w:val="575757"/>
        </w:rPr>
        <w:t>dodání</w:t>
      </w:r>
      <w:r>
        <w:rPr>
          <w:color w:val="575757"/>
          <w:spacing w:val="40"/>
        </w:rPr>
        <w:t xml:space="preserve">  </w:t>
      </w:r>
      <w:r>
        <w:rPr>
          <w:color w:val="575757"/>
        </w:rPr>
        <w:t>budou</w:t>
      </w:r>
      <w:r>
        <w:rPr>
          <w:color w:val="575757"/>
          <w:spacing w:val="40"/>
        </w:rPr>
        <w:t xml:space="preserve">  </w:t>
      </w:r>
      <w:r>
        <w:rPr>
          <w:color w:val="575757"/>
        </w:rPr>
        <w:t>požadovány</w:t>
      </w:r>
      <w:r>
        <w:rPr>
          <w:color w:val="575757"/>
          <w:spacing w:val="40"/>
        </w:rPr>
        <w:t xml:space="preserve">  </w:t>
      </w:r>
      <w:r>
        <w:rPr>
          <w:color w:val="575757"/>
        </w:rPr>
        <w:t>SIM</w:t>
      </w:r>
      <w:r>
        <w:rPr>
          <w:color w:val="575757"/>
          <w:spacing w:val="40"/>
        </w:rPr>
        <w:t xml:space="preserve">  </w:t>
      </w:r>
      <w:r>
        <w:rPr>
          <w:color w:val="575757"/>
        </w:rPr>
        <w:t>karty</w:t>
      </w:r>
      <w:r>
        <w:rPr>
          <w:color w:val="575757"/>
          <w:spacing w:val="40"/>
        </w:rPr>
        <w:t xml:space="preserve">  </w:t>
      </w:r>
      <w:r>
        <w:rPr>
          <w:color w:val="575757"/>
        </w:rPr>
        <w:t>o</w:t>
      </w:r>
      <w:r>
        <w:rPr>
          <w:color w:val="575757"/>
          <w:spacing w:val="40"/>
        </w:rPr>
        <w:t xml:space="preserve">  </w:t>
      </w:r>
      <w:r>
        <w:rPr>
          <w:color w:val="575757"/>
        </w:rPr>
        <w:t>rozměrech</w:t>
      </w:r>
      <w:r>
        <w:rPr>
          <w:color w:val="575757"/>
          <w:spacing w:val="40"/>
        </w:rPr>
        <w:t xml:space="preserve">  </w:t>
      </w:r>
      <w:r>
        <w:rPr>
          <w:color w:val="575757"/>
        </w:rPr>
        <w:t>Flexi, v mimořádných případech o rozměrech NANO),</w:t>
      </w:r>
    </w:p>
    <w:p w14:paraId="3E598E5F" w14:textId="77777777" w:rsidR="00CA2C3F" w:rsidRDefault="00187ACE">
      <w:pPr>
        <w:pStyle w:val="Odstavecseseznamem"/>
        <w:numPr>
          <w:ilvl w:val="3"/>
          <w:numId w:val="13"/>
        </w:numPr>
        <w:tabs>
          <w:tab w:val="left" w:pos="1230"/>
        </w:tabs>
        <w:spacing w:before="15" w:line="350" w:lineRule="auto"/>
        <w:ind w:left="1229" w:right="326" w:hanging="392"/>
      </w:pPr>
      <w:r>
        <w:rPr>
          <w:color w:val="575757"/>
        </w:rPr>
        <w:t>jedenkrát</w:t>
      </w:r>
      <w:r>
        <w:rPr>
          <w:color w:val="575757"/>
          <w:spacing w:val="19"/>
        </w:rPr>
        <w:t xml:space="preserve"> </w:t>
      </w:r>
      <w:r>
        <w:rPr>
          <w:color w:val="575757"/>
        </w:rPr>
        <w:t>(1x) měsíčně možnost</w:t>
      </w:r>
      <w:r>
        <w:rPr>
          <w:color w:val="575757"/>
          <w:spacing w:val="21"/>
        </w:rPr>
        <w:t xml:space="preserve"> </w:t>
      </w:r>
      <w:r>
        <w:rPr>
          <w:color w:val="575757"/>
        </w:rPr>
        <w:t>uplatnění</w:t>
      </w:r>
      <w:r>
        <w:rPr>
          <w:color w:val="575757"/>
          <w:spacing w:val="21"/>
        </w:rPr>
        <w:t xml:space="preserve"> </w:t>
      </w:r>
      <w:r>
        <w:rPr>
          <w:color w:val="575757"/>
        </w:rPr>
        <w:t>požadavku</w:t>
      </w:r>
      <w:r>
        <w:rPr>
          <w:color w:val="575757"/>
          <w:spacing w:val="20"/>
        </w:rPr>
        <w:t xml:space="preserve"> </w:t>
      </w:r>
      <w:r>
        <w:rPr>
          <w:color w:val="575757"/>
        </w:rPr>
        <w:t>na změnu</w:t>
      </w:r>
      <w:r>
        <w:rPr>
          <w:color w:val="575757"/>
          <w:spacing w:val="18"/>
        </w:rPr>
        <w:t xml:space="preserve"> </w:t>
      </w:r>
      <w:r>
        <w:rPr>
          <w:color w:val="575757"/>
        </w:rPr>
        <w:t>tarifu</w:t>
      </w:r>
      <w:r>
        <w:rPr>
          <w:color w:val="575757"/>
          <w:spacing w:val="20"/>
        </w:rPr>
        <w:t xml:space="preserve"> </w:t>
      </w:r>
      <w:r>
        <w:rPr>
          <w:color w:val="575757"/>
        </w:rPr>
        <w:t>na</w:t>
      </w:r>
      <w:r>
        <w:rPr>
          <w:color w:val="575757"/>
          <w:spacing w:val="20"/>
        </w:rPr>
        <w:t xml:space="preserve"> </w:t>
      </w:r>
      <w:r>
        <w:rPr>
          <w:color w:val="575757"/>
        </w:rPr>
        <w:t>každé z</w:t>
      </w:r>
      <w:r>
        <w:rPr>
          <w:color w:val="575757"/>
          <w:spacing w:val="-1"/>
        </w:rPr>
        <w:t xml:space="preserve"> </w:t>
      </w:r>
      <w:r>
        <w:rPr>
          <w:color w:val="575757"/>
        </w:rPr>
        <w:t>aktivovaných</w:t>
      </w:r>
      <w:r>
        <w:rPr>
          <w:color w:val="575757"/>
          <w:spacing w:val="-5"/>
        </w:rPr>
        <w:t xml:space="preserve"> </w:t>
      </w:r>
      <w:r>
        <w:rPr>
          <w:color w:val="575757"/>
        </w:rPr>
        <w:t>SIM</w:t>
      </w:r>
      <w:r>
        <w:rPr>
          <w:color w:val="575757"/>
          <w:spacing w:val="-2"/>
        </w:rPr>
        <w:t xml:space="preserve"> </w:t>
      </w:r>
      <w:r>
        <w:rPr>
          <w:color w:val="575757"/>
        </w:rPr>
        <w:t>karet,</w:t>
      </w:r>
      <w:r>
        <w:rPr>
          <w:color w:val="575757"/>
          <w:spacing w:val="-4"/>
        </w:rPr>
        <w:t xml:space="preserve"> </w:t>
      </w:r>
      <w:r>
        <w:rPr>
          <w:color w:val="575757"/>
        </w:rPr>
        <w:t>jedná</w:t>
      </w:r>
      <w:r>
        <w:rPr>
          <w:color w:val="575757"/>
          <w:spacing w:val="-5"/>
        </w:rPr>
        <w:t xml:space="preserve"> </w:t>
      </w:r>
      <w:r>
        <w:rPr>
          <w:color w:val="575757"/>
        </w:rPr>
        <w:t>se</w:t>
      </w:r>
      <w:r>
        <w:rPr>
          <w:color w:val="575757"/>
          <w:spacing w:val="-3"/>
        </w:rPr>
        <w:t xml:space="preserve"> </w:t>
      </w:r>
      <w:r>
        <w:rPr>
          <w:color w:val="575757"/>
        </w:rPr>
        <w:t>o</w:t>
      </w:r>
      <w:r>
        <w:rPr>
          <w:color w:val="575757"/>
          <w:spacing w:val="-8"/>
        </w:rPr>
        <w:t xml:space="preserve"> </w:t>
      </w:r>
      <w:r>
        <w:rPr>
          <w:color w:val="575757"/>
        </w:rPr>
        <w:t>změny</w:t>
      </w:r>
      <w:r>
        <w:rPr>
          <w:color w:val="575757"/>
          <w:spacing w:val="-5"/>
        </w:rPr>
        <w:t xml:space="preserve"> </w:t>
      </w:r>
      <w:r>
        <w:rPr>
          <w:color w:val="575757"/>
        </w:rPr>
        <w:t>jak</w:t>
      </w:r>
      <w:r>
        <w:rPr>
          <w:color w:val="575757"/>
          <w:spacing w:val="-5"/>
        </w:rPr>
        <w:t xml:space="preserve"> </w:t>
      </w:r>
      <w:r>
        <w:rPr>
          <w:color w:val="575757"/>
        </w:rPr>
        <w:t>v</w:t>
      </w:r>
      <w:r>
        <w:rPr>
          <w:color w:val="575757"/>
          <w:spacing w:val="-7"/>
        </w:rPr>
        <w:t xml:space="preserve"> </w:t>
      </w:r>
      <w:r>
        <w:rPr>
          <w:color w:val="575757"/>
        </w:rPr>
        <w:t>oblasti</w:t>
      </w:r>
      <w:r>
        <w:rPr>
          <w:color w:val="575757"/>
          <w:spacing w:val="-6"/>
        </w:rPr>
        <w:t xml:space="preserve"> </w:t>
      </w:r>
      <w:r>
        <w:rPr>
          <w:color w:val="575757"/>
        </w:rPr>
        <w:t>hlasových,</w:t>
      </w:r>
      <w:r>
        <w:rPr>
          <w:color w:val="575757"/>
          <w:spacing w:val="-4"/>
        </w:rPr>
        <w:t xml:space="preserve"> </w:t>
      </w:r>
      <w:r>
        <w:rPr>
          <w:color w:val="575757"/>
        </w:rPr>
        <w:t>tak</w:t>
      </w:r>
      <w:r>
        <w:rPr>
          <w:color w:val="575757"/>
          <w:spacing w:val="-5"/>
        </w:rPr>
        <w:t xml:space="preserve"> </w:t>
      </w:r>
      <w:r>
        <w:rPr>
          <w:color w:val="575757"/>
        </w:rPr>
        <w:t>i</w:t>
      </w:r>
      <w:r>
        <w:rPr>
          <w:color w:val="575757"/>
          <w:spacing w:val="-6"/>
        </w:rPr>
        <w:t xml:space="preserve"> </w:t>
      </w:r>
      <w:r>
        <w:rPr>
          <w:color w:val="575757"/>
        </w:rPr>
        <w:t xml:space="preserve">datových </w:t>
      </w:r>
      <w:r>
        <w:rPr>
          <w:color w:val="575757"/>
          <w:spacing w:val="-2"/>
        </w:rPr>
        <w:t>tarifů.</w:t>
      </w:r>
    </w:p>
    <w:p w14:paraId="0CB7B126" w14:textId="77777777" w:rsidR="00CA2C3F" w:rsidRDefault="00CA2C3F">
      <w:pPr>
        <w:spacing w:line="350" w:lineRule="auto"/>
        <w:jc w:val="both"/>
        <w:sectPr w:rsidR="00CA2C3F">
          <w:pgSz w:w="11920" w:h="16850"/>
          <w:pgMar w:top="1880" w:right="1080" w:bottom="1140" w:left="1300" w:header="680" w:footer="883" w:gutter="0"/>
          <w:cols w:space="708"/>
        </w:sectPr>
      </w:pPr>
    </w:p>
    <w:p w14:paraId="7E13C216" w14:textId="77777777" w:rsidR="00CA2C3F" w:rsidRDefault="00187ACE">
      <w:pPr>
        <w:pStyle w:val="Nadpis2"/>
        <w:spacing w:before="91"/>
        <w:ind w:left="118" w:firstLine="0"/>
      </w:pPr>
      <w:bookmarkStart w:id="38" w:name="Příloha_č._2_–_Přehled_jednotkových_cen"/>
      <w:bookmarkEnd w:id="38"/>
      <w:r>
        <w:rPr>
          <w:color w:val="575757"/>
        </w:rPr>
        <w:t>Příloha</w:t>
      </w:r>
      <w:r>
        <w:rPr>
          <w:color w:val="575757"/>
          <w:spacing w:val="-5"/>
        </w:rPr>
        <w:t xml:space="preserve"> </w:t>
      </w:r>
      <w:r>
        <w:rPr>
          <w:color w:val="575757"/>
        </w:rPr>
        <w:t>č.</w:t>
      </w:r>
      <w:r>
        <w:rPr>
          <w:color w:val="575757"/>
          <w:spacing w:val="-4"/>
        </w:rPr>
        <w:t xml:space="preserve"> </w:t>
      </w:r>
      <w:r>
        <w:rPr>
          <w:color w:val="575757"/>
        </w:rPr>
        <w:t>2</w:t>
      </w:r>
      <w:r>
        <w:rPr>
          <w:color w:val="575757"/>
          <w:spacing w:val="-4"/>
        </w:rPr>
        <w:t xml:space="preserve"> </w:t>
      </w:r>
      <w:r>
        <w:rPr>
          <w:color w:val="575757"/>
        </w:rPr>
        <w:t>–</w:t>
      </w:r>
      <w:r>
        <w:rPr>
          <w:color w:val="575757"/>
          <w:spacing w:val="-4"/>
        </w:rPr>
        <w:t xml:space="preserve"> </w:t>
      </w:r>
      <w:r>
        <w:rPr>
          <w:color w:val="575757"/>
        </w:rPr>
        <w:t>Přehled</w:t>
      </w:r>
      <w:r>
        <w:rPr>
          <w:color w:val="575757"/>
          <w:spacing w:val="-5"/>
        </w:rPr>
        <w:t xml:space="preserve"> </w:t>
      </w:r>
      <w:r>
        <w:rPr>
          <w:color w:val="575757"/>
        </w:rPr>
        <w:t>jednotkových</w:t>
      </w:r>
      <w:r>
        <w:rPr>
          <w:color w:val="575757"/>
          <w:spacing w:val="-3"/>
        </w:rPr>
        <w:t xml:space="preserve"> </w:t>
      </w:r>
      <w:r>
        <w:rPr>
          <w:color w:val="575757"/>
          <w:spacing w:val="-5"/>
        </w:rPr>
        <w:t>cen</w:t>
      </w:r>
    </w:p>
    <w:p w14:paraId="5709CA8A" w14:textId="77777777" w:rsidR="00CA2C3F" w:rsidRDefault="00CA2C3F">
      <w:pPr>
        <w:pStyle w:val="Zkladntext"/>
        <w:rPr>
          <w:b/>
          <w:sz w:val="20"/>
        </w:rPr>
      </w:pPr>
    </w:p>
    <w:p w14:paraId="2DABF669" w14:textId="77777777" w:rsidR="00CA2C3F" w:rsidRDefault="00CA2C3F">
      <w:pPr>
        <w:pStyle w:val="Zkladntext"/>
        <w:spacing w:before="1"/>
        <w:rPr>
          <w:b/>
          <w:sz w:val="23"/>
        </w:rPr>
      </w:pP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30"/>
        <w:gridCol w:w="2134"/>
        <w:gridCol w:w="1265"/>
        <w:gridCol w:w="1865"/>
        <w:gridCol w:w="2151"/>
      </w:tblGrid>
      <w:tr w:rsidR="00CA2C3F" w14:paraId="1D6153FD" w14:textId="77777777">
        <w:trPr>
          <w:trHeight w:val="736"/>
        </w:trPr>
        <w:tc>
          <w:tcPr>
            <w:tcW w:w="1630" w:type="dxa"/>
            <w:shd w:val="clear" w:color="auto" w:fill="D9D9D9"/>
          </w:tcPr>
          <w:p w14:paraId="3918F1A9" w14:textId="77777777" w:rsidR="00CA2C3F" w:rsidRDefault="00CA2C3F">
            <w:pPr>
              <w:pStyle w:val="TableParagraph"/>
              <w:spacing w:before="0"/>
              <w:jc w:val="left"/>
              <w:rPr>
                <w:b/>
                <w:sz w:val="16"/>
              </w:rPr>
            </w:pPr>
          </w:p>
          <w:p w14:paraId="0CFBC03B" w14:textId="77777777" w:rsidR="00CA2C3F" w:rsidRDefault="00187ACE">
            <w:pPr>
              <w:pStyle w:val="TableParagraph"/>
              <w:spacing w:before="95"/>
              <w:ind w:left="345" w:right="315"/>
              <w:rPr>
                <w:b/>
                <w:sz w:val="15"/>
              </w:rPr>
            </w:pPr>
            <w:r>
              <w:rPr>
                <w:b/>
                <w:sz w:val="15"/>
              </w:rPr>
              <w:t>Mobilní</w:t>
            </w:r>
            <w:r>
              <w:rPr>
                <w:b/>
                <w:spacing w:val="-8"/>
                <w:sz w:val="15"/>
              </w:rPr>
              <w:t xml:space="preserve"> </w:t>
            </w:r>
            <w:r>
              <w:rPr>
                <w:b/>
                <w:spacing w:val="-2"/>
                <w:sz w:val="15"/>
              </w:rPr>
              <w:t>tarify</w:t>
            </w:r>
          </w:p>
        </w:tc>
        <w:tc>
          <w:tcPr>
            <w:tcW w:w="2134" w:type="dxa"/>
            <w:shd w:val="clear" w:color="auto" w:fill="D9D9D9"/>
          </w:tcPr>
          <w:p w14:paraId="310A5720" w14:textId="77777777" w:rsidR="00CA2C3F" w:rsidRDefault="00CA2C3F">
            <w:pPr>
              <w:pStyle w:val="TableParagraph"/>
              <w:spacing w:before="0"/>
              <w:jc w:val="left"/>
              <w:rPr>
                <w:b/>
                <w:sz w:val="16"/>
              </w:rPr>
            </w:pPr>
          </w:p>
          <w:p w14:paraId="74BD293C" w14:textId="77777777" w:rsidR="00CA2C3F" w:rsidRDefault="00187ACE">
            <w:pPr>
              <w:pStyle w:val="TableParagraph"/>
              <w:spacing w:before="95"/>
              <w:ind w:left="567" w:right="545"/>
              <w:rPr>
                <w:b/>
                <w:sz w:val="15"/>
              </w:rPr>
            </w:pPr>
            <w:r>
              <w:rPr>
                <w:b/>
                <w:sz w:val="15"/>
              </w:rPr>
              <w:t>Volání</w:t>
            </w:r>
            <w:r>
              <w:rPr>
                <w:b/>
                <w:spacing w:val="-6"/>
                <w:sz w:val="15"/>
              </w:rPr>
              <w:t xml:space="preserve"> </w:t>
            </w:r>
            <w:r>
              <w:rPr>
                <w:b/>
                <w:spacing w:val="-2"/>
                <w:sz w:val="15"/>
              </w:rPr>
              <w:t>minuty</w:t>
            </w:r>
          </w:p>
        </w:tc>
        <w:tc>
          <w:tcPr>
            <w:tcW w:w="1265" w:type="dxa"/>
            <w:shd w:val="clear" w:color="auto" w:fill="D9D9D9"/>
          </w:tcPr>
          <w:p w14:paraId="17E3CEFF" w14:textId="77777777" w:rsidR="00CA2C3F" w:rsidRDefault="00CA2C3F">
            <w:pPr>
              <w:pStyle w:val="TableParagraph"/>
              <w:spacing w:before="0"/>
              <w:jc w:val="left"/>
              <w:rPr>
                <w:b/>
                <w:sz w:val="16"/>
              </w:rPr>
            </w:pPr>
          </w:p>
          <w:p w14:paraId="1988CB34" w14:textId="77777777" w:rsidR="00CA2C3F" w:rsidRDefault="00187ACE">
            <w:pPr>
              <w:pStyle w:val="TableParagraph"/>
              <w:spacing w:before="95"/>
              <w:ind w:left="224" w:right="192"/>
              <w:rPr>
                <w:b/>
                <w:sz w:val="15"/>
              </w:rPr>
            </w:pPr>
            <w:r>
              <w:rPr>
                <w:b/>
                <w:spacing w:val="-5"/>
                <w:sz w:val="15"/>
              </w:rPr>
              <w:t>SMS</w:t>
            </w:r>
          </w:p>
        </w:tc>
        <w:tc>
          <w:tcPr>
            <w:tcW w:w="1865" w:type="dxa"/>
            <w:shd w:val="clear" w:color="auto" w:fill="D9D9D9"/>
          </w:tcPr>
          <w:p w14:paraId="2FE85711" w14:textId="77777777" w:rsidR="00CA2C3F" w:rsidRDefault="00CA2C3F">
            <w:pPr>
              <w:pStyle w:val="TableParagraph"/>
              <w:spacing w:before="0"/>
              <w:jc w:val="left"/>
              <w:rPr>
                <w:b/>
                <w:sz w:val="16"/>
              </w:rPr>
            </w:pPr>
          </w:p>
          <w:p w14:paraId="7F610475" w14:textId="77777777" w:rsidR="00CA2C3F" w:rsidRDefault="00187ACE">
            <w:pPr>
              <w:pStyle w:val="TableParagraph"/>
              <w:spacing w:before="95"/>
              <w:ind w:left="86" w:right="67"/>
              <w:rPr>
                <w:b/>
                <w:sz w:val="15"/>
              </w:rPr>
            </w:pPr>
            <w:r>
              <w:rPr>
                <w:b/>
                <w:spacing w:val="-4"/>
                <w:sz w:val="15"/>
              </w:rPr>
              <w:t>Data</w:t>
            </w:r>
          </w:p>
        </w:tc>
        <w:tc>
          <w:tcPr>
            <w:tcW w:w="2151" w:type="dxa"/>
            <w:tcBorders>
              <w:right w:val="single" w:sz="12" w:space="0" w:color="000000"/>
            </w:tcBorders>
            <w:shd w:val="clear" w:color="auto" w:fill="D9D9D9"/>
          </w:tcPr>
          <w:p w14:paraId="47F5022D" w14:textId="77777777" w:rsidR="00CA2C3F" w:rsidRDefault="00187ACE">
            <w:pPr>
              <w:pStyle w:val="TableParagraph"/>
              <w:spacing w:before="84" w:line="276" w:lineRule="auto"/>
              <w:ind w:left="367" w:right="286" w:hanging="48"/>
              <w:jc w:val="both"/>
              <w:rPr>
                <w:b/>
                <w:sz w:val="15"/>
              </w:rPr>
            </w:pPr>
            <w:r>
              <w:rPr>
                <w:b/>
                <w:sz w:val="15"/>
              </w:rPr>
              <w:t>Cena Kč/ks bez DPH (cena za 1 ks SIM s uvedeným</w:t>
            </w:r>
            <w:r>
              <w:rPr>
                <w:b/>
                <w:spacing w:val="-1"/>
                <w:sz w:val="15"/>
              </w:rPr>
              <w:t xml:space="preserve"> </w:t>
            </w:r>
            <w:r>
              <w:rPr>
                <w:b/>
                <w:sz w:val="15"/>
              </w:rPr>
              <w:t>tarifem)</w:t>
            </w:r>
          </w:p>
        </w:tc>
      </w:tr>
      <w:tr w:rsidR="00CA2C3F" w14:paraId="19FD12A5" w14:textId="77777777">
        <w:trPr>
          <w:trHeight w:val="395"/>
        </w:trPr>
        <w:tc>
          <w:tcPr>
            <w:tcW w:w="1630" w:type="dxa"/>
          </w:tcPr>
          <w:p w14:paraId="39DFCA02" w14:textId="77777777" w:rsidR="00CA2C3F" w:rsidRDefault="00187ACE">
            <w:pPr>
              <w:pStyle w:val="TableParagraph"/>
              <w:spacing w:before="116"/>
              <w:ind w:left="345" w:right="303"/>
              <w:rPr>
                <w:b/>
                <w:sz w:val="15"/>
              </w:rPr>
            </w:pPr>
            <w:r>
              <w:rPr>
                <w:b/>
                <w:sz w:val="15"/>
              </w:rPr>
              <w:t>Tarif</w:t>
            </w:r>
            <w:r>
              <w:rPr>
                <w:b/>
                <w:spacing w:val="-2"/>
                <w:sz w:val="15"/>
              </w:rPr>
              <w:t xml:space="preserve"> </w:t>
            </w:r>
            <w:r>
              <w:rPr>
                <w:b/>
                <w:spacing w:val="-10"/>
                <w:sz w:val="15"/>
              </w:rPr>
              <w:t>1</w:t>
            </w:r>
          </w:p>
        </w:tc>
        <w:tc>
          <w:tcPr>
            <w:tcW w:w="2134" w:type="dxa"/>
          </w:tcPr>
          <w:p w14:paraId="595571F0" w14:textId="77777777" w:rsidR="00CA2C3F" w:rsidRDefault="00187ACE">
            <w:pPr>
              <w:pStyle w:val="TableParagraph"/>
              <w:spacing w:before="116"/>
              <w:ind w:left="567" w:right="535"/>
              <w:rPr>
                <w:sz w:val="15"/>
              </w:rPr>
            </w:pPr>
            <w:r>
              <w:rPr>
                <w:spacing w:val="-5"/>
                <w:sz w:val="15"/>
              </w:rPr>
              <w:t>220</w:t>
            </w:r>
          </w:p>
        </w:tc>
        <w:tc>
          <w:tcPr>
            <w:tcW w:w="1265" w:type="dxa"/>
          </w:tcPr>
          <w:p w14:paraId="3E00DB68" w14:textId="77777777" w:rsidR="00CA2C3F" w:rsidRDefault="00187ACE">
            <w:pPr>
              <w:pStyle w:val="TableParagraph"/>
              <w:spacing w:before="116"/>
              <w:ind w:left="211" w:right="192"/>
              <w:rPr>
                <w:sz w:val="15"/>
              </w:rPr>
            </w:pPr>
            <w:r>
              <w:rPr>
                <w:spacing w:val="-5"/>
                <w:sz w:val="15"/>
              </w:rPr>
              <w:t>80</w:t>
            </w:r>
          </w:p>
        </w:tc>
        <w:tc>
          <w:tcPr>
            <w:tcW w:w="1865" w:type="dxa"/>
          </w:tcPr>
          <w:p w14:paraId="41EDE8BE" w14:textId="77777777" w:rsidR="00CA2C3F" w:rsidRDefault="00187ACE">
            <w:pPr>
              <w:pStyle w:val="TableParagraph"/>
              <w:spacing w:before="116"/>
              <w:ind w:left="96" w:right="67"/>
              <w:rPr>
                <w:sz w:val="15"/>
              </w:rPr>
            </w:pPr>
            <w:r>
              <w:rPr>
                <w:sz w:val="15"/>
              </w:rPr>
              <w:t>0</w:t>
            </w:r>
            <w:r>
              <w:rPr>
                <w:spacing w:val="1"/>
                <w:sz w:val="15"/>
              </w:rPr>
              <w:t xml:space="preserve"> </w:t>
            </w:r>
            <w:r>
              <w:rPr>
                <w:spacing w:val="-5"/>
                <w:sz w:val="15"/>
              </w:rPr>
              <w:t>GB</w:t>
            </w:r>
          </w:p>
        </w:tc>
        <w:tc>
          <w:tcPr>
            <w:tcW w:w="2151" w:type="dxa"/>
            <w:tcBorders>
              <w:right w:val="single" w:sz="12" w:space="0" w:color="000000"/>
            </w:tcBorders>
          </w:tcPr>
          <w:p w14:paraId="5F069132" w14:textId="77777777" w:rsidR="00CA2C3F" w:rsidRDefault="00187ACE">
            <w:pPr>
              <w:pStyle w:val="TableParagraph"/>
              <w:spacing w:before="116"/>
              <w:ind w:right="-15"/>
              <w:jc w:val="right"/>
              <w:rPr>
                <w:b/>
                <w:sz w:val="15"/>
              </w:rPr>
            </w:pPr>
            <w:r>
              <w:rPr>
                <w:b/>
                <w:sz w:val="15"/>
              </w:rPr>
              <w:t>109,00</w:t>
            </w:r>
            <w:r>
              <w:rPr>
                <w:b/>
                <w:spacing w:val="-7"/>
                <w:sz w:val="15"/>
              </w:rPr>
              <w:t xml:space="preserve"> </w:t>
            </w:r>
            <w:r>
              <w:rPr>
                <w:b/>
                <w:spacing w:val="-5"/>
                <w:sz w:val="15"/>
              </w:rPr>
              <w:t>Kč</w:t>
            </w:r>
          </w:p>
        </w:tc>
      </w:tr>
      <w:tr w:rsidR="00CA2C3F" w14:paraId="2FDEF175" w14:textId="77777777">
        <w:trPr>
          <w:trHeight w:val="395"/>
        </w:trPr>
        <w:tc>
          <w:tcPr>
            <w:tcW w:w="1630" w:type="dxa"/>
          </w:tcPr>
          <w:p w14:paraId="1CC0F180" w14:textId="77777777" w:rsidR="00CA2C3F" w:rsidRDefault="00187ACE">
            <w:pPr>
              <w:pStyle w:val="TableParagraph"/>
              <w:spacing w:before="116"/>
              <w:ind w:left="345" w:right="303"/>
              <w:rPr>
                <w:b/>
                <w:sz w:val="15"/>
              </w:rPr>
            </w:pPr>
            <w:r>
              <w:rPr>
                <w:b/>
                <w:sz w:val="15"/>
              </w:rPr>
              <w:t>Tarif</w:t>
            </w:r>
            <w:r>
              <w:rPr>
                <w:b/>
                <w:spacing w:val="-2"/>
                <w:sz w:val="15"/>
              </w:rPr>
              <w:t xml:space="preserve"> </w:t>
            </w:r>
            <w:r>
              <w:rPr>
                <w:b/>
                <w:spacing w:val="-10"/>
                <w:sz w:val="15"/>
              </w:rPr>
              <w:t>2</w:t>
            </w:r>
          </w:p>
        </w:tc>
        <w:tc>
          <w:tcPr>
            <w:tcW w:w="2134" w:type="dxa"/>
          </w:tcPr>
          <w:p w14:paraId="30FD7FC3" w14:textId="77777777" w:rsidR="00CA2C3F" w:rsidRDefault="00187ACE">
            <w:pPr>
              <w:pStyle w:val="TableParagraph"/>
              <w:spacing w:before="116"/>
              <w:ind w:left="567" w:right="535"/>
              <w:rPr>
                <w:sz w:val="15"/>
              </w:rPr>
            </w:pPr>
            <w:r>
              <w:rPr>
                <w:spacing w:val="-5"/>
                <w:sz w:val="15"/>
              </w:rPr>
              <w:t>220</w:t>
            </w:r>
          </w:p>
        </w:tc>
        <w:tc>
          <w:tcPr>
            <w:tcW w:w="1265" w:type="dxa"/>
          </w:tcPr>
          <w:p w14:paraId="081B2187" w14:textId="77777777" w:rsidR="00CA2C3F" w:rsidRDefault="00187ACE">
            <w:pPr>
              <w:pStyle w:val="TableParagraph"/>
              <w:spacing w:before="116"/>
              <w:ind w:left="211" w:right="192"/>
              <w:rPr>
                <w:sz w:val="15"/>
              </w:rPr>
            </w:pPr>
            <w:r>
              <w:rPr>
                <w:spacing w:val="-5"/>
                <w:sz w:val="15"/>
              </w:rPr>
              <w:t>80</w:t>
            </w:r>
          </w:p>
        </w:tc>
        <w:tc>
          <w:tcPr>
            <w:tcW w:w="1865" w:type="dxa"/>
          </w:tcPr>
          <w:p w14:paraId="13E1E8AD" w14:textId="77777777" w:rsidR="00CA2C3F" w:rsidRDefault="00187ACE">
            <w:pPr>
              <w:pStyle w:val="TableParagraph"/>
              <w:spacing w:before="116"/>
              <w:ind w:right="670"/>
              <w:jc w:val="right"/>
              <w:rPr>
                <w:sz w:val="15"/>
              </w:rPr>
            </w:pPr>
            <w:r>
              <w:rPr>
                <w:sz w:val="15"/>
              </w:rPr>
              <w:t>1,5</w:t>
            </w:r>
            <w:r>
              <w:rPr>
                <w:spacing w:val="-1"/>
                <w:sz w:val="15"/>
              </w:rPr>
              <w:t xml:space="preserve"> </w:t>
            </w:r>
            <w:r>
              <w:rPr>
                <w:spacing w:val="-7"/>
                <w:sz w:val="15"/>
              </w:rPr>
              <w:t>GB</w:t>
            </w:r>
          </w:p>
        </w:tc>
        <w:tc>
          <w:tcPr>
            <w:tcW w:w="2151" w:type="dxa"/>
            <w:tcBorders>
              <w:right w:val="single" w:sz="12" w:space="0" w:color="000000"/>
            </w:tcBorders>
          </w:tcPr>
          <w:p w14:paraId="5CA7E3E7" w14:textId="77777777" w:rsidR="00CA2C3F" w:rsidRDefault="00187ACE">
            <w:pPr>
              <w:pStyle w:val="TableParagraph"/>
              <w:spacing w:before="116"/>
              <w:ind w:right="-15"/>
              <w:jc w:val="right"/>
              <w:rPr>
                <w:b/>
                <w:sz w:val="15"/>
              </w:rPr>
            </w:pPr>
            <w:r>
              <w:rPr>
                <w:b/>
                <w:sz w:val="15"/>
              </w:rPr>
              <w:t>177,00</w:t>
            </w:r>
            <w:r>
              <w:rPr>
                <w:b/>
                <w:spacing w:val="-7"/>
                <w:sz w:val="15"/>
              </w:rPr>
              <w:t xml:space="preserve"> </w:t>
            </w:r>
            <w:r>
              <w:rPr>
                <w:b/>
                <w:spacing w:val="-5"/>
                <w:sz w:val="15"/>
              </w:rPr>
              <w:t>Kč</w:t>
            </w:r>
          </w:p>
        </w:tc>
      </w:tr>
      <w:tr w:rsidR="00CA2C3F" w14:paraId="6C4AFEC0" w14:textId="77777777">
        <w:trPr>
          <w:trHeight w:val="392"/>
        </w:trPr>
        <w:tc>
          <w:tcPr>
            <w:tcW w:w="1630" w:type="dxa"/>
          </w:tcPr>
          <w:p w14:paraId="16E1D57F" w14:textId="77777777" w:rsidR="00CA2C3F" w:rsidRDefault="00187ACE">
            <w:pPr>
              <w:pStyle w:val="TableParagraph"/>
              <w:spacing w:before="116"/>
              <w:ind w:left="345" w:right="303"/>
              <w:rPr>
                <w:b/>
                <w:sz w:val="15"/>
              </w:rPr>
            </w:pPr>
            <w:r>
              <w:rPr>
                <w:b/>
                <w:sz w:val="15"/>
              </w:rPr>
              <w:t>Tarif</w:t>
            </w:r>
            <w:r>
              <w:rPr>
                <w:b/>
                <w:spacing w:val="-2"/>
                <w:sz w:val="15"/>
              </w:rPr>
              <w:t xml:space="preserve"> </w:t>
            </w:r>
            <w:r>
              <w:rPr>
                <w:b/>
                <w:spacing w:val="-10"/>
                <w:sz w:val="15"/>
              </w:rPr>
              <w:t>3</w:t>
            </w:r>
          </w:p>
        </w:tc>
        <w:tc>
          <w:tcPr>
            <w:tcW w:w="2134" w:type="dxa"/>
          </w:tcPr>
          <w:p w14:paraId="70C82141" w14:textId="77777777" w:rsidR="00CA2C3F" w:rsidRDefault="00187ACE">
            <w:pPr>
              <w:pStyle w:val="TableParagraph"/>
              <w:spacing w:before="116"/>
              <w:ind w:left="567" w:right="535"/>
              <w:rPr>
                <w:sz w:val="15"/>
              </w:rPr>
            </w:pPr>
            <w:r>
              <w:rPr>
                <w:spacing w:val="-5"/>
                <w:sz w:val="15"/>
              </w:rPr>
              <w:t>220</w:t>
            </w:r>
          </w:p>
        </w:tc>
        <w:tc>
          <w:tcPr>
            <w:tcW w:w="1265" w:type="dxa"/>
          </w:tcPr>
          <w:p w14:paraId="48B0BCB0" w14:textId="77777777" w:rsidR="00CA2C3F" w:rsidRDefault="00187ACE">
            <w:pPr>
              <w:pStyle w:val="TableParagraph"/>
              <w:spacing w:before="116"/>
              <w:ind w:left="211" w:right="192"/>
              <w:rPr>
                <w:sz w:val="15"/>
              </w:rPr>
            </w:pPr>
            <w:r>
              <w:rPr>
                <w:spacing w:val="-5"/>
                <w:sz w:val="15"/>
              </w:rPr>
              <w:t>80</w:t>
            </w:r>
          </w:p>
        </w:tc>
        <w:tc>
          <w:tcPr>
            <w:tcW w:w="1865" w:type="dxa"/>
          </w:tcPr>
          <w:p w14:paraId="3F43925D" w14:textId="77777777" w:rsidR="00CA2C3F" w:rsidRDefault="00187ACE">
            <w:pPr>
              <w:pStyle w:val="TableParagraph"/>
              <w:spacing w:before="116"/>
              <w:ind w:left="96" w:right="67"/>
              <w:rPr>
                <w:sz w:val="15"/>
              </w:rPr>
            </w:pPr>
            <w:r>
              <w:rPr>
                <w:sz w:val="15"/>
              </w:rPr>
              <w:t>3</w:t>
            </w:r>
            <w:r>
              <w:rPr>
                <w:spacing w:val="1"/>
                <w:sz w:val="15"/>
              </w:rPr>
              <w:t xml:space="preserve"> </w:t>
            </w:r>
            <w:r>
              <w:rPr>
                <w:spacing w:val="-5"/>
                <w:sz w:val="15"/>
              </w:rPr>
              <w:t>GB</w:t>
            </w:r>
          </w:p>
        </w:tc>
        <w:tc>
          <w:tcPr>
            <w:tcW w:w="2151" w:type="dxa"/>
            <w:tcBorders>
              <w:right w:val="single" w:sz="12" w:space="0" w:color="000000"/>
            </w:tcBorders>
          </w:tcPr>
          <w:p w14:paraId="1E52DF3E" w14:textId="77777777" w:rsidR="00CA2C3F" w:rsidRDefault="00187ACE">
            <w:pPr>
              <w:pStyle w:val="TableParagraph"/>
              <w:spacing w:before="116"/>
              <w:ind w:right="-15"/>
              <w:jc w:val="right"/>
              <w:rPr>
                <w:b/>
                <w:sz w:val="15"/>
              </w:rPr>
            </w:pPr>
            <w:r>
              <w:rPr>
                <w:b/>
                <w:sz w:val="15"/>
              </w:rPr>
              <w:t>281,00</w:t>
            </w:r>
            <w:r>
              <w:rPr>
                <w:b/>
                <w:spacing w:val="-7"/>
                <w:sz w:val="15"/>
              </w:rPr>
              <w:t xml:space="preserve"> </w:t>
            </w:r>
            <w:r>
              <w:rPr>
                <w:b/>
                <w:spacing w:val="-5"/>
                <w:sz w:val="15"/>
              </w:rPr>
              <w:t>Kč</w:t>
            </w:r>
          </w:p>
        </w:tc>
      </w:tr>
      <w:tr w:rsidR="00CA2C3F" w14:paraId="488A7C7B" w14:textId="77777777">
        <w:trPr>
          <w:trHeight w:val="395"/>
        </w:trPr>
        <w:tc>
          <w:tcPr>
            <w:tcW w:w="1630" w:type="dxa"/>
          </w:tcPr>
          <w:p w14:paraId="141BF28E" w14:textId="77777777" w:rsidR="00CA2C3F" w:rsidRDefault="00187ACE">
            <w:pPr>
              <w:pStyle w:val="TableParagraph"/>
              <w:spacing w:before="118"/>
              <w:ind w:left="345" w:right="303"/>
              <w:rPr>
                <w:b/>
                <w:sz w:val="15"/>
              </w:rPr>
            </w:pPr>
            <w:r>
              <w:rPr>
                <w:b/>
                <w:sz w:val="15"/>
              </w:rPr>
              <w:t>Tarif</w:t>
            </w:r>
            <w:r>
              <w:rPr>
                <w:b/>
                <w:spacing w:val="-2"/>
                <w:sz w:val="15"/>
              </w:rPr>
              <w:t xml:space="preserve"> </w:t>
            </w:r>
            <w:r>
              <w:rPr>
                <w:b/>
                <w:spacing w:val="-10"/>
                <w:sz w:val="15"/>
              </w:rPr>
              <w:t>4</w:t>
            </w:r>
          </w:p>
        </w:tc>
        <w:tc>
          <w:tcPr>
            <w:tcW w:w="2134" w:type="dxa"/>
          </w:tcPr>
          <w:p w14:paraId="0F34ED28" w14:textId="77777777" w:rsidR="00CA2C3F" w:rsidRDefault="00187ACE">
            <w:pPr>
              <w:pStyle w:val="TableParagraph"/>
              <w:spacing w:before="118"/>
              <w:ind w:left="567" w:right="535"/>
              <w:rPr>
                <w:sz w:val="15"/>
              </w:rPr>
            </w:pPr>
            <w:r>
              <w:rPr>
                <w:spacing w:val="-5"/>
                <w:sz w:val="15"/>
              </w:rPr>
              <w:t>220</w:t>
            </w:r>
          </w:p>
        </w:tc>
        <w:tc>
          <w:tcPr>
            <w:tcW w:w="1265" w:type="dxa"/>
          </w:tcPr>
          <w:p w14:paraId="7C7ADA84" w14:textId="77777777" w:rsidR="00CA2C3F" w:rsidRDefault="00187ACE">
            <w:pPr>
              <w:pStyle w:val="TableParagraph"/>
              <w:spacing w:before="118"/>
              <w:ind w:left="211" w:right="192"/>
              <w:rPr>
                <w:sz w:val="15"/>
              </w:rPr>
            </w:pPr>
            <w:r>
              <w:rPr>
                <w:spacing w:val="-5"/>
                <w:sz w:val="15"/>
              </w:rPr>
              <w:t>80</w:t>
            </w:r>
          </w:p>
        </w:tc>
        <w:tc>
          <w:tcPr>
            <w:tcW w:w="1865" w:type="dxa"/>
          </w:tcPr>
          <w:p w14:paraId="101DE2A2" w14:textId="77777777" w:rsidR="00CA2C3F" w:rsidRDefault="00187ACE">
            <w:pPr>
              <w:pStyle w:val="TableParagraph"/>
              <w:spacing w:before="118"/>
              <w:ind w:left="91" w:right="67"/>
              <w:rPr>
                <w:sz w:val="15"/>
              </w:rPr>
            </w:pPr>
            <w:r>
              <w:rPr>
                <w:sz w:val="15"/>
              </w:rPr>
              <w:t xml:space="preserve">10 </w:t>
            </w:r>
            <w:r>
              <w:rPr>
                <w:spacing w:val="-5"/>
                <w:sz w:val="15"/>
              </w:rPr>
              <w:t>GB</w:t>
            </w:r>
          </w:p>
        </w:tc>
        <w:tc>
          <w:tcPr>
            <w:tcW w:w="2151" w:type="dxa"/>
            <w:tcBorders>
              <w:right w:val="single" w:sz="12" w:space="0" w:color="000000"/>
            </w:tcBorders>
          </w:tcPr>
          <w:p w14:paraId="658C0AE2" w14:textId="77777777" w:rsidR="00CA2C3F" w:rsidRDefault="00187ACE">
            <w:pPr>
              <w:pStyle w:val="TableParagraph"/>
              <w:spacing w:before="118"/>
              <w:ind w:right="-15"/>
              <w:jc w:val="right"/>
              <w:rPr>
                <w:b/>
                <w:sz w:val="15"/>
              </w:rPr>
            </w:pPr>
            <w:r>
              <w:rPr>
                <w:b/>
                <w:sz w:val="15"/>
              </w:rPr>
              <w:t>296,00</w:t>
            </w:r>
            <w:r>
              <w:rPr>
                <w:b/>
                <w:spacing w:val="-7"/>
                <w:sz w:val="15"/>
              </w:rPr>
              <w:t xml:space="preserve"> </w:t>
            </w:r>
            <w:r>
              <w:rPr>
                <w:b/>
                <w:spacing w:val="-5"/>
                <w:sz w:val="15"/>
              </w:rPr>
              <w:t>Kč</w:t>
            </w:r>
          </w:p>
        </w:tc>
      </w:tr>
      <w:tr w:rsidR="00CA2C3F" w14:paraId="14FCA7FD" w14:textId="77777777">
        <w:trPr>
          <w:trHeight w:val="395"/>
        </w:trPr>
        <w:tc>
          <w:tcPr>
            <w:tcW w:w="1630" w:type="dxa"/>
          </w:tcPr>
          <w:p w14:paraId="03D6689B" w14:textId="77777777" w:rsidR="00CA2C3F" w:rsidRDefault="00187ACE">
            <w:pPr>
              <w:pStyle w:val="TableParagraph"/>
              <w:spacing w:before="116"/>
              <w:ind w:left="345" w:right="303"/>
              <w:rPr>
                <w:b/>
                <w:sz w:val="15"/>
              </w:rPr>
            </w:pPr>
            <w:r>
              <w:rPr>
                <w:b/>
                <w:sz w:val="15"/>
              </w:rPr>
              <w:t>Tarif</w:t>
            </w:r>
            <w:r>
              <w:rPr>
                <w:b/>
                <w:spacing w:val="-2"/>
                <w:sz w:val="15"/>
              </w:rPr>
              <w:t xml:space="preserve"> </w:t>
            </w:r>
            <w:r>
              <w:rPr>
                <w:b/>
                <w:spacing w:val="-10"/>
                <w:sz w:val="15"/>
              </w:rPr>
              <w:t>5</w:t>
            </w:r>
          </w:p>
        </w:tc>
        <w:tc>
          <w:tcPr>
            <w:tcW w:w="2134" w:type="dxa"/>
          </w:tcPr>
          <w:p w14:paraId="5377C7B1" w14:textId="77777777" w:rsidR="00CA2C3F" w:rsidRDefault="00187ACE">
            <w:pPr>
              <w:pStyle w:val="TableParagraph"/>
              <w:spacing w:before="116"/>
              <w:ind w:left="567" w:right="535"/>
              <w:rPr>
                <w:sz w:val="15"/>
              </w:rPr>
            </w:pPr>
            <w:r>
              <w:rPr>
                <w:spacing w:val="-5"/>
                <w:sz w:val="15"/>
              </w:rPr>
              <w:t>220</w:t>
            </w:r>
          </w:p>
        </w:tc>
        <w:tc>
          <w:tcPr>
            <w:tcW w:w="1265" w:type="dxa"/>
          </w:tcPr>
          <w:p w14:paraId="3534B2C9" w14:textId="77777777" w:rsidR="00CA2C3F" w:rsidRDefault="00187ACE">
            <w:pPr>
              <w:pStyle w:val="TableParagraph"/>
              <w:spacing w:before="116"/>
              <w:ind w:left="211" w:right="192"/>
              <w:rPr>
                <w:sz w:val="15"/>
              </w:rPr>
            </w:pPr>
            <w:r>
              <w:rPr>
                <w:spacing w:val="-5"/>
                <w:sz w:val="15"/>
              </w:rPr>
              <w:t>80</w:t>
            </w:r>
          </w:p>
        </w:tc>
        <w:tc>
          <w:tcPr>
            <w:tcW w:w="1865" w:type="dxa"/>
          </w:tcPr>
          <w:p w14:paraId="41BB888F" w14:textId="77777777" w:rsidR="00CA2C3F" w:rsidRDefault="00187ACE">
            <w:pPr>
              <w:pStyle w:val="TableParagraph"/>
              <w:spacing w:before="116"/>
              <w:ind w:left="91" w:right="67"/>
              <w:rPr>
                <w:sz w:val="15"/>
              </w:rPr>
            </w:pPr>
            <w:r>
              <w:rPr>
                <w:sz w:val="15"/>
              </w:rPr>
              <w:t xml:space="preserve">30 </w:t>
            </w:r>
            <w:r>
              <w:rPr>
                <w:spacing w:val="-5"/>
                <w:sz w:val="15"/>
              </w:rPr>
              <w:t>GB</w:t>
            </w:r>
          </w:p>
        </w:tc>
        <w:tc>
          <w:tcPr>
            <w:tcW w:w="2151" w:type="dxa"/>
            <w:tcBorders>
              <w:right w:val="single" w:sz="12" w:space="0" w:color="000000"/>
            </w:tcBorders>
          </w:tcPr>
          <w:p w14:paraId="5272B0FC" w14:textId="77777777" w:rsidR="00CA2C3F" w:rsidRDefault="00187ACE">
            <w:pPr>
              <w:pStyle w:val="TableParagraph"/>
              <w:spacing w:before="116"/>
              <w:ind w:right="-15"/>
              <w:jc w:val="right"/>
              <w:rPr>
                <w:b/>
                <w:sz w:val="15"/>
              </w:rPr>
            </w:pPr>
            <w:r>
              <w:rPr>
                <w:b/>
                <w:sz w:val="15"/>
              </w:rPr>
              <w:t>525,00</w:t>
            </w:r>
            <w:r>
              <w:rPr>
                <w:b/>
                <w:spacing w:val="-7"/>
                <w:sz w:val="15"/>
              </w:rPr>
              <w:t xml:space="preserve"> </w:t>
            </w:r>
            <w:r>
              <w:rPr>
                <w:b/>
                <w:spacing w:val="-5"/>
                <w:sz w:val="15"/>
              </w:rPr>
              <w:t>Kč</w:t>
            </w:r>
          </w:p>
        </w:tc>
      </w:tr>
      <w:tr w:rsidR="00CA2C3F" w14:paraId="7192BDBE" w14:textId="77777777">
        <w:trPr>
          <w:trHeight w:val="395"/>
        </w:trPr>
        <w:tc>
          <w:tcPr>
            <w:tcW w:w="1630" w:type="dxa"/>
          </w:tcPr>
          <w:p w14:paraId="3BC552BA" w14:textId="77777777" w:rsidR="00CA2C3F" w:rsidRDefault="00187ACE">
            <w:pPr>
              <w:pStyle w:val="TableParagraph"/>
              <w:spacing w:before="116"/>
              <w:ind w:left="345" w:right="303"/>
              <w:rPr>
                <w:b/>
                <w:sz w:val="15"/>
              </w:rPr>
            </w:pPr>
            <w:r>
              <w:rPr>
                <w:b/>
                <w:sz w:val="15"/>
              </w:rPr>
              <w:t>Tarif</w:t>
            </w:r>
            <w:r>
              <w:rPr>
                <w:b/>
                <w:spacing w:val="-2"/>
                <w:sz w:val="15"/>
              </w:rPr>
              <w:t xml:space="preserve"> </w:t>
            </w:r>
            <w:r>
              <w:rPr>
                <w:b/>
                <w:spacing w:val="-10"/>
                <w:sz w:val="15"/>
              </w:rPr>
              <w:t>6</w:t>
            </w:r>
          </w:p>
        </w:tc>
        <w:tc>
          <w:tcPr>
            <w:tcW w:w="2134" w:type="dxa"/>
          </w:tcPr>
          <w:p w14:paraId="1C037DCB" w14:textId="77777777" w:rsidR="00CA2C3F" w:rsidRDefault="00187ACE">
            <w:pPr>
              <w:pStyle w:val="TableParagraph"/>
              <w:spacing w:before="116"/>
              <w:ind w:left="567" w:right="538"/>
              <w:rPr>
                <w:sz w:val="15"/>
              </w:rPr>
            </w:pPr>
            <w:r>
              <w:rPr>
                <w:spacing w:val="-2"/>
                <w:sz w:val="15"/>
              </w:rPr>
              <w:t>Neomezeně</w:t>
            </w:r>
          </w:p>
        </w:tc>
        <w:tc>
          <w:tcPr>
            <w:tcW w:w="1265" w:type="dxa"/>
          </w:tcPr>
          <w:p w14:paraId="4CFD8E84" w14:textId="77777777" w:rsidR="00CA2C3F" w:rsidRDefault="00187ACE">
            <w:pPr>
              <w:pStyle w:val="TableParagraph"/>
              <w:spacing w:before="116"/>
              <w:ind w:left="226" w:right="192"/>
              <w:rPr>
                <w:sz w:val="15"/>
              </w:rPr>
            </w:pPr>
            <w:r>
              <w:rPr>
                <w:spacing w:val="-2"/>
                <w:sz w:val="15"/>
              </w:rPr>
              <w:t>Neomezeně</w:t>
            </w:r>
          </w:p>
        </w:tc>
        <w:tc>
          <w:tcPr>
            <w:tcW w:w="1865" w:type="dxa"/>
          </w:tcPr>
          <w:p w14:paraId="36513984" w14:textId="77777777" w:rsidR="00CA2C3F" w:rsidRDefault="00187ACE">
            <w:pPr>
              <w:pStyle w:val="TableParagraph"/>
              <w:spacing w:before="116"/>
              <w:ind w:left="96" w:right="67"/>
              <w:rPr>
                <w:sz w:val="15"/>
              </w:rPr>
            </w:pPr>
            <w:r>
              <w:rPr>
                <w:sz w:val="15"/>
              </w:rPr>
              <w:t>3</w:t>
            </w:r>
            <w:r>
              <w:rPr>
                <w:spacing w:val="1"/>
                <w:sz w:val="15"/>
              </w:rPr>
              <w:t xml:space="preserve"> </w:t>
            </w:r>
            <w:r>
              <w:rPr>
                <w:spacing w:val="-5"/>
                <w:sz w:val="15"/>
              </w:rPr>
              <w:t>GB</w:t>
            </w:r>
          </w:p>
        </w:tc>
        <w:tc>
          <w:tcPr>
            <w:tcW w:w="2151" w:type="dxa"/>
            <w:tcBorders>
              <w:right w:val="single" w:sz="12" w:space="0" w:color="000000"/>
            </w:tcBorders>
          </w:tcPr>
          <w:p w14:paraId="65185571" w14:textId="77777777" w:rsidR="00CA2C3F" w:rsidRDefault="00187ACE">
            <w:pPr>
              <w:pStyle w:val="TableParagraph"/>
              <w:spacing w:before="116"/>
              <w:ind w:right="-15"/>
              <w:jc w:val="right"/>
              <w:rPr>
                <w:b/>
                <w:sz w:val="15"/>
              </w:rPr>
            </w:pPr>
            <w:r>
              <w:rPr>
                <w:b/>
                <w:sz w:val="15"/>
              </w:rPr>
              <w:t>288,00</w:t>
            </w:r>
            <w:r>
              <w:rPr>
                <w:b/>
                <w:spacing w:val="-7"/>
                <w:sz w:val="15"/>
              </w:rPr>
              <w:t xml:space="preserve"> </w:t>
            </w:r>
            <w:r>
              <w:rPr>
                <w:b/>
                <w:spacing w:val="-5"/>
                <w:sz w:val="15"/>
              </w:rPr>
              <w:t>Kč</w:t>
            </w:r>
          </w:p>
        </w:tc>
      </w:tr>
      <w:tr w:rsidR="00CA2C3F" w14:paraId="4FBE9FD0" w14:textId="77777777">
        <w:trPr>
          <w:trHeight w:val="395"/>
        </w:trPr>
        <w:tc>
          <w:tcPr>
            <w:tcW w:w="1630" w:type="dxa"/>
          </w:tcPr>
          <w:p w14:paraId="25861F3B" w14:textId="77777777" w:rsidR="00CA2C3F" w:rsidRDefault="00187ACE">
            <w:pPr>
              <w:pStyle w:val="TableParagraph"/>
              <w:spacing w:before="116"/>
              <w:ind w:left="345" w:right="303"/>
              <w:rPr>
                <w:b/>
                <w:sz w:val="15"/>
              </w:rPr>
            </w:pPr>
            <w:r>
              <w:rPr>
                <w:b/>
                <w:sz w:val="15"/>
              </w:rPr>
              <w:t>Tarif</w:t>
            </w:r>
            <w:r>
              <w:rPr>
                <w:b/>
                <w:spacing w:val="-2"/>
                <w:sz w:val="15"/>
              </w:rPr>
              <w:t xml:space="preserve"> </w:t>
            </w:r>
            <w:r>
              <w:rPr>
                <w:b/>
                <w:spacing w:val="-10"/>
                <w:sz w:val="15"/>
              </w:rPr>
              <w:t>7</w:t>
            </w:r>
          </w:p>
        </w:tc>
        <w:tc>
          <w:tcPr>
            <w:tcW w:w="2134" w:type="dxa"/>
          </w:tcPr>
          <w:p w14:paraId="2568E1FE" w14:textId="77777777" w:rsidR="00CA2C3F" w:rsidRDefault="00187ACE">
            <w:pPr>
              <w:pStyle w:val="TableParagraph"/>
              <w:spacing w:before="116"/>
              <w:ind w:left="567" w:right="538"/>
              <w:rPr>
                <w:sz w:val="15"/>
              </w:rPr>
            </w:pPr>
            <w:r>
              <w:rPr>
                <w:spacing w:val="-2"/>
                <w:sz w:val="15"/>
              </w:rPr>
              <w:t>Neomezeně</w:t>
            </w:r>
          </w:p>
        </w:tc>
        <w:tc>
          <w:tcPr>
            <w:tcW w:w="1265" w:type="dxa"/>
          </w:tcPr>
          <w:p w14:paraId="43B292A8" w14:textId="77777777" w:rsidR="00CA2C3F" w:rsidRDefault="00187ACE">
            <w:pPr>
              <w:pStyle w:val="TableParagraph"/>
              <w:spacing w:before="116"/>
              <w:ind w:left="226" w:right="192"/>
              <w:rPr>
                <w:sz w:val="15"/>
              </w:rPr>
            </w:pPr>
            <w:r>
              <w:rPr>
                <w:spacing w:val="-2"/>
                <w:sz w:val="15"/>
              </w:rPr>
              <w:t>Neomezeně</w:t>
            </w:r>
          </w:p>
        </w:tc>
        <w:tc>
          <w:tcPr>
            <w:tcW w:w="1865" w:type="dxa"/>
          </w:tcPr>
          <w:p w14:paraId="34B11884" w14:textId="77777777" w:rsidR="00CA2C3F" w:rsidRDefault="00187ACE">
            <w:pPr>
              <w:pStyle w:val="TableParagraph"/>
              <w:spacing w:before="116"/>
              <w:ind w:right="683"/>
              <w:jc w:val="right"/>
              <w:rPr>
                <w:sz w:val="15"/>
              </w:rPr>
            </w:pPr>
            <w:r>
              <w:rPr>
                <w:sz w:val="15"/>
              </w:rPr>
              <w:t xml:space="preserve">10 </w:t>
            </w:r>
            <w:r>
              <w:rPr>
                <w:spacing w:val="-5"/>
                <w:sz w:val="15"/>
              </w:rPr>
              <w:t>GB</w:t>
            </w:r>
          </w:p>
        </w:tc>
        <w:tc>
          <w:tcPr>
            <w:tcW w:w="2151" w:type="dxa"/>
            <w:tcBorders>
              <w:right w:val="single" w:sz="12" w:space="0" w:color="000000"/>
            </w:tcBorders>
          </w:tcPr>
          <w:p w14:paraId="09063F7F" w14:textId="77777777" w:rsidR="00CA2C3F" w:rsidRDefault="00187ACE">
            <w:pPr>
              <w:pStyle w:val="TableParagraph"/>
              <w:spacing w:before="116"/>
              <w:ind w:right="-15"/>
              <w:jc w:val="right"/>
              <w:rPr>
                <w:b/>
                <w:sz w:val="15"/>
              </w:rPr>
            </w:pPr>
            <w:r>
              <w:rPr>
                <w:b/>
                <w:sz w:val="15"/>
              </w:rPr>
              <w:t>323,00</w:t>
            </w:r>
            <w:r>
              <w:rPr>
                <w:b/>
                <w:spacing w:val="-7"/>
                <w:sz w:val="15"/>
              </w:rPr>
              <w:t xml:space="preserve"> </w:t>
            </w:r>
            <w:r>
              <w:rPr>
                <w:b/>
                <w:spacing w:val="-5"/>
                <w:sz w:val="15"/>
              </w:rPr>
              <w:t>Kč</w:t>
            </w:r>
          </w:p>
        </w:tc>
      </w:tr>
      <w:tr w:rsidR="00CA2C3F" w14:paraId="0B2D180D" w14:textId="77777777">
        <w:trPr>
          <w:trHeight w:val="395"/>
        </w:trPr>
        <w:tc>
          <w:tcPr>
            <w:tcW w:w="1630" w:type="dxa"/>
          </w:tcPr>
          <w:p w14:paraId="5F05BCA3" w14:textId="77777777" w:rsidR="00CA2C3F" w:rsidRDefault="00187ACE">
            <w:pPr>
              <w:pStyle w:val="TableParagraph"/>
              <w:spacing w:before="116"/>
              <w:ind w:left="345" w:right="303"/>
              <w:rPr>
                <w:b/>
                <w:sz w:val="15"/>
              </w:rPr>
            </w:pPr>
            <w:r>
              <w:rPr>
                <w:b/>
                <w:sz w:val="15"/>
              </w:rPr>
              <w:t>Tarif</w:t>
            </w:r>
            <w:r>
              <w:rPr>
                <w:b/>
                <w:spacing w:val="-2"/>
                <w:sz w:val="15"/>
              </w:rPr>
              <w:t xml:space="preserve"> </w:t>
            </w:r>
            <w:r>
              <w:rPr>
                <w:b/>
                <w:spacing w:val="-10"/>
                <w:sz w:val="15"/>
              </w:rPr>
              <w:t>8</w:t>
            </w:r>
          </w:p>
        </w:tc>
        <w:tc>
          <w:tcPr>
            <w:tcW w:w="2134" w:type="dxa"/>
          </w:tcPr>
          <w:p w14:paraId="7A229D64" w14:textId="77777777" w:rsidR="00CA2C3F" w:rsidRDefault="00187ACE">
            <w:pPr>
              <w:pStyle w:val="TableParagraph"/>
              <w:spacing w:before="116"/>
              <w:ind w:left="567" w:right="538"/>
              <w:rPr>
                <w:sz w:val="15"/>
              </w:rPr>
            </w:pPr>
            <w:r>
              <w:rPr>
                <w:spacing w:val="-2"/>
                <w:sz w:val="15"/>
              </w:rPr>
              <w:t>Neomezeně</w:t>
            </w:r>
          </w:p>
        </w:tc>
        <w:tc>
          <w:tcPr>
            <w:tcW w:w="1265" w:type="dxa"/>
          </w:tcPr>
          <w:p w14:paraId="1CFCFFEA" w14:textId="77777777" w:rsidR="00CA2C3F" w:rsidRDefault="00187ACE">
            <w:pPr>
              <w:pStyle w:val="TableParagraph"/>
              <w:spacing w:before="116"/>
              <w:ind w:left="226" w:right="192"/>
              <w:rPr>
                <w:sz w:val="15"/>
              </w:rPr>
            </w:pPr>
            <w:r>
              <w:rPr>
                <w:spacing w:val="-2"/>
                <w:sz w:val="15"/>
              </w:rPr>
              <w:t>Neomezeně</w:t>
            </w:r>
          </w:p>
        </w:tc>
        <w:tc>
          <w:tcPr>
            <w:tcW w:w="1865" w:type="dxa"/>
          </w:tcPr>
          <w:p w14:paraId="30F26DC7" w14:textId="77777777" w:rsidR="00CA2C3F" w:rsidRDefault="00187ACE">
            <w:pPr>
              <w:pStyle w:val="TableParagraph"/>
              <w:spacing w:before="116"/>
              <w:ind w:right="683"/>
              <w:jc w:val="right"/>
              <w:rPr>
                <w:sz w:val="15"/>
              </w:rPr>
            </w:pPr>
            <w:r>
              <w:rPr>
                <w:sz w:val="15"/>
              </w:rPr>
              <w:t xml:space="preserve">30 </w:t>
            </w:r>
            <w:r>
              <w:rPr>
                <w:spacing w:val="-5"/>
                <w:sz w:val="15"/>
              </w:rPr>
              <w:t>GB</w:t>
            </w:r>
          </w:p>
        </w:tc>
        <w:tc>
          <w:tcPr>
            <w:tcW w:w="2151" w:type="dxa"/>
            <w:tcBorders>
              <w:right w:val="single" w:sz="12" w:space="0" w:color="000000"/>
            </w:tcBorders>
          </w:tcPr>
          <w:p w14:paraId="5F6A46DB" w14:textId="77777777" w:rsidR="00CA2C3F" w:rsidRDefault="00187ACE">
            <w:pPr>
              <w:pStyle w:val="TableParagraph"/>
              <w:spacing w:before="116"/>
              <w:ind w:right="-15"/>
              <w:jc w:val="right"/>
              <w:rPr>
                <w:b/>
                <w:sz w:val="15"/>
              </w:rPr>
            </w:pPr>
            <w:r>
              <w:rPr>
                <w:b/>
                <w:sz w:val="15"/>
              </w:rPr>
              <w:t>570,00</w:t>
            </w:r>
            <w:r>
              <w:rPr>
                <w:b/>
                <w:spacing w:val="-7"/>
                <w:sz w:val="15"/>
              </w:rPr>
              <w:t xml:space="preserve"> </w:t>
            </w:r>
            <w:r>
              <w:rPr>
                <w:b/>
                <w:spacing w:val="-5"/>
                <w:sz w:val="15"/>
              </w:rPr>
              <w:t>Kč</w:t>
            </w:r>
          </w:p>
        </w:tc>
      </w:tr>
      <w:tr w:rsidR="00CA2C3F" w14:paraId="715F9428" w14:textId="77777777">
        <w:trPr>
          <w:trHeight w:val="392"/>
        </w:trPr>
        <w:tc>
          <w:tcPr>
            <w:tcW w:w="1630" w:type="dxa"/>
          </w:tcPr>
          <w:p w14:paraId="5C00720E" w14:textId="77777777" w:rsidR="00CA2C3F" w:rsidRDefault="00187ACE">
            <w:pPr>
              <w:pStyle w:val="TableParagraph"/>
              <w:spacing w:before="116"/>
              <w:ind w:left="345" w:right="303"/>
              <w:rPr>
                <w:b/>
                <w:sz w:val="15"/>
              </w:rPr>
            </w:pPr>
            <w:r>
              <w:rPr>
                <w:b/>
                <w:sz w:val="15"/>
              </w:rPr>
              <w:t>Tarif</w:t>
            </w:r>
            <w:r>
              <w:rPr>
                <w:b/>
                <w:spacing w:val="-2"/>
                <w:sz w:val="15"/>
              </w:rPr>
              <w:t xml:space="preserve"> </w:t>
            </w:r>
            <w:r>
              <w:rPr>
                <w:b/>
                <w:spacing w:val="-10"/>
                <w:sz w:val="15"/>
              </w:rPr>
              <w:t>9</w:t>
            </w:r>
          </w:p>
        </w:tc>
        <w:tc>
          <w:tcPr>
            <w:tcW w:w="2134" w:type="dxa"/>
          </w:tcPr>
          <w:p w14:paraId="182459EE" w14:textId="77777777" w:rsidR="00CA2C3F" w:rsidRDefault="00187ACE">
            <w:pPr>
              <w:pStyle w:val="TableParagraph"/>
              <w:spacing w:before="116"/>
              <w:ind w:left="567" w:right="538"/>
              <w:rPr>
                <w:sz w:val="15"/>
              </w:rPr>
            </w:pPr>
            <w:r>
              <w:rPr>
                <w:spacing w:val="-2"/>
                <w:sz w:val="15"/>
              </w:rPr>
              <w:t>Neomezeně</w:t>
            </w:r>
          </w:p>
        </w:tc>
        <w:tc>
          <w:tcPr>
            <w:tcW w:w="1265" w:type="dxa"/>
          </w:tcPr>
          <w:p w14:paraId="459AC6F1" w14:textId="77777777" w:rsidR="00CA2C3F" w:rsidRDefault="00187ACE">
            <w:pPr>
              <w:pStyle w:val="TableParagraph"/>
              <w:spacing w:before="116"/>
              <w:ind w:left="226" w:right="192"/>
              <w:rPr>
                <w:sz w:val="15"/>
              </w:rPr>
            </w:pPr>
            <w:r>
              <w:rPr>
                <w:spacing w:val="-2"/>
                <w:sz w:val="15"/>
              </w:rPr>
              <w:t>Neomezeně</w:t>
            </w:r>
          </w:p>
        </w:tc>
        <w:tc>
          <w:tcPr>
            <w:tcW w:w="1865" w:type="dxa"/>
          </w:tcPr>
          <w:p w14:paraId="5DCEF054" w14:textId="77777777" w:rsidR="00CA2C3F" w:rsidRDefault="00187ACE">
            <w:pPr>
              <w:pStyle w:val="TableParagraph"/>
              <w:spacing w:before="10"/>
              <w:ind w:left="101" w:right="67"/>
              <w:rPr>
                <w:sz w:val="15"/>
              </w:rPr>
            </w:pPr>
            <w:r>
              <w:rPr>
                <w:sz w:val="15"/>
              </w:rPr>
              <w:t>Neomezeně</w:t>
            </w:r>
            <w:r>
              <w:rPr>
                <w:spacing w:val="-6"/>
                <w:sz w:val="15"/>
              </w:rPr>
              <w:t xml:space="preserve"> </w:t>
            </w:r>
            <w:r>
              <w:rPr>
                <w:sz w:val="15"/>
              </w:rPr>
              <w:t>s</w:t>
            </w:r>
            <w:r>
              <w:rPr>
                <w:spacing w:val="-4"/>
                <w:sz w:val="15"/>
              </w:rPr>
              <w:t xml:space="preserve"> </w:t>
            </w:r>
            <w:r>
              <w:rPr>
                <w:spacing w:val="-2"/>
                <w:sz w:val="15"/>
              </w:rPr>
              <w:t>omezenou</w:t>
            </w:r>
          </w:p>
          <w:p w14:paraId="66E6AC1E" w14:textId="77777777" w:rsidR="00CA2C3F" w:rsidRDefault="00187ACE">
            <w:pPr>
              <w:pStyle w:val="TableParagraph"/>
              <w:spacing w:before="17"/>
              <w:ind w:left="101" w:right="55"/>
              <w:rPr>
                <w:sz w:val="15"/>
              </w:rPr>
            </w:pPr>
            <w:r>
              <w:rPr>
                <w:sz w:val="15"/>
              </w:rPr>
              <w:t>rychlostí</w:t>
            </w:r>
            <w:r>
              <w:rPr>
                <w:spacing w:val="-8"/>
                <w:sz w:val="15"/>
              </w:rPr>
              <w:t xml:space="preserve"> </w:t>
            </w:r>
            <w:r>
              <w:rPr>
                <w:spacing w:val="-2"/>
                <w:sz w:val="15"/>
              </w:rPr>
              <w:t>10/10</w:t>
            </w:r>
          </w:p>
        </w:tc>
        <w:tc>
          <w:tcPr>
            <w:tcW w:w="2151" w:type="dxa"/>
            <w:tcBorders>
              <w:right w:val="single" w:sz="12" w:space="0" w:color="000000"/>
            </w:tcBorders>
          </w:tcPr>
          <w:p w14:paraId="3A65E06D" w14:textId="77777777" w:rsidR="00CA2C3F" w:rsidRDefault="00187ACE">
            <w:pPr>
              <w:pStyle w:val="TableParagraph"/>
              <w:spacing w:before="116"/>
              <w:ind w:right="-15"/>
              <w:jc w:val="right"/>
              <w:rPr>
                <w:b/>
                <w:sz w:val="15"/>
              </w:rPr>
            </w:pPr>
            <w:r>
              <w:rPr>
                <w:b/>
                <w:sz w:val="15"/>
              </w:rPr>
              <w:t>702,00</w:t>
            </w:r>
            <w:r>
              <w:rPr>
                <w:b/>
                <w:spacing w:val="-7"/>
                <w:sz w:val="15"/>
              </w:rPr>
              <w:t xml:space="preserve"> </w:t>
            </w:r>
            <w:r>
              <w:rPr>
                <w:b/>
                <w:spacing w:val="-5"/>
                <w:sz w:val="15"/>
              </w:rPr>
              <w:t>Kč</w:t>
            </w:r>
          </w:p>
        </w:tc>
      </w:tr>
      <w:tr w:rsidR="00CA2C3F" w14:paraId="7BEB7B7B" w14:textId="77777777">
        <w:trPr>
          <w:trHeight w:val="395"/>
        </w:trPr>
        <w:tc>
          <w:tcPr>
            <w:tcW w:w="1630" w:type="dxa"/>
          </w:tcPr>
          <w:p w14:paraId="7AC3A535" w14:textId="77777777" w:rsidR="00CA2C3F" w:rsidRDefault="00187ACE">
            <w:pPr>
              <w:pStyle w:val="TableParagraph"/>
              <w:spacing w:before="118"/>
              <w:ind w:left="345" w:right="312"/>
              <w:rPr>
                <w:b/>
                <w:sz w:val="15"/>
              </w:rPr>
            </w:pPr>
            <w:r>
              <w:rPr>
                <w:b/>
                <w:sz w:val="15"/>
              </w:rPr>
              <w:t>Tarif</w:t>
            </w:r>
            <w:r>
              <w:rPr>
                <w:b/>
                <w:spacing w:val="-2"/>
                <w:sz w:val="15"/>
              </w:rPr>
              <w:t xml:space="preserve"> </w:t>
            </w:r>
            <w:r>
              <w:rPr>
                <w:b/>
                <w:spacing w:val="-5"/>
                <w:sz w:val="15"/>
              </w:rPr>
              <w:t>10</w:t>
            </w:r>
          </w:p>
        </w:tc>
        <w:tc>
          <w:tcPr>
            <w:tcW w:w="2134" w:type="dxa"/>
          </w:tcPr>
          <w:p w14:paraId="3EA5EB00" w14:textId="77777777" w:rsidR="00CA2C3F" w:rsidRDefault="00187ACE">
            <w:pPr>
              <w:pStyle w:val="TableParagraph"/>
              <w:spacing w:before="118"/>
              <w:ind w:left="567" w:right="537"/>
              <w:rPr>
                <w:sz w:val="15"/>
              </w:rPr>
            </w:pPr>
            <w:r>
              <w:rPr>
                <w:spacing w:val="-2"/>
                <w:sz w:val="15"/>
              </w:rPr>
              <w:t>Neomezeně</w:t>
            </w:r>
          </w:p>
        </w:tc>
        <w:tc>
          <w:tcPr>
            <w:tcW w:w="1265" w:type="dxa"/>
          </w:tcPr>
          <w:p w14:paraId="7E352581" w14:textId="77777777" w:rsidR="00CA2C3F" w:rsidRDefault="00187ACE">
            <w:pPr>
              <w:pStyle w:val="TableParagraph"/>
              <w:spacing w:before="118"/>
              <w:ind w:left="226" w:right="192"/>
              <w:rPr>
                <w:sz w:val="15"/>
              </w:rPr>
            </w:pPr>
            <w:r>
              <w:rPr>
                <w:spacing w:val="-2"/>
                <w:sz w:val="15"/>
              </w:rPr>
              <w:t>Neomezeně</w:t>
            </w:r>
          </w:p>
        </w:tc>
        <w:tc>
          <w:tcPr>
            <w:tcW w:w="1865" w:type="dxa"/>
          </w:tcPr>
          <w:p w14:paraId="57ECC324" w14:textId="77777777" w:rsidR="00CA2C3F" w:rsidRDefault="00187ACE">
            <w:pPr>
              <w:pStyle w:val="TableParagraph"/>
              <w:spacing w:before="0" w:line="190" w:lineRule="exact"/>
              <w:ind w:left="670" w:hanging="430"/>
              <w:jc w:val="left"/>
              <w:rPr>
                <w:sz w:val="15"/>
              </w:rPr>
            </w:pPr>
            <w:r>
              <w:rPr>
                <w:sz w:val="15"/>
              </w:rPr>
              <w:t>Neomezeně</w:t>
            </w:r>
            <w:r>
              <w:rPr>
                <w:spacing w:val="-11"/>
                <w:sz w:val="15"/>
              </w:rPr>
              <w:t xml:space="preserve"> </w:t>
            </w:r>
            <w:r>
              <w:rPr>
                <w:sz w:val="15"/>
              </w:rPr>
              <w:t>s</w:t>
            </w:r>
            <w:r>
              <w:rPr>
                <w:spacing w:val="-10"/>
                <w:sz w:val="15"/>
              </w:rPr>
              <w:t xml:space="preserve"> </w:t>
            </w:r>
            <w:r>
              <w:rPr>
                <w:sz w:val="15"/>
              </w:rPr>
              <w:t xml:space="preserve">velkou </w:t>
            </w:r>
            <w:r>
              <w:rPr>
                <w:spacing w:val="-2"/>
                <w:sz w:val="15"/>
              </w:rPr>
              <w:t>rychlostí</w:t>
            </w:r>
          </w:p>
        </w:tc>
        <w:tc>
          <w:tcPr>
            <w:tcW w:w="2151" w:type="dxa"/>
            <w:tcBorders>
              <w:right w:val="single" w:sz="12" w:space="0" w:color="000000"/>
            </w:tcBorders>
          </w:tcPr>
          <w:p w14:paraId="310730E4" w14:textId="77777777" w:rsidR="00CA2C3F" w:rsidRDefault="00187ACE">
            <w:pPr>
              <w:pStyle w:val="TableParagraph"/>
              <w:spacing w:before="118"/>
              <w:ind w:right="-15"/>
              <w:jc w:val="right"/>
              <w:rPr>
                <w:b/>
                <w:sz w:val="15"/>
              </w:rPr>
            </w:pPr>
            <w:r>
              <w:rPr>
                <w:b/>
                <w:sz w:val="15"/>
              </w:rPr>
              <w:t>702,00</w:t>
            </w:r>
            <w:r>
              <w:rPr>
                <w:b/>
                <w:spacing w:val="-7"/>
                <w:sz w:val="15"/>
              </w:rPr>
              <w:t xml:space="preserve"> </w:t>
            </w:r>
            <w:r>
              <w:rPr>
                <w:b/>
                <w:spacing w:val="-5"/>
                <w:sz w:val="15"/>
              </w:rPr>
              <w:t>Kč</w:t>
            </w:r>
          </w:p>
        </w:tc>
      </w:tr>
      <w:tr w:rsidR="00CA2C3F" w14:paraId="0C6C9A40" w14:textId="77777777">
        <w:trPr>
          <w:trHeight w:val="582"/>
        </w:trPr>
        <w:tc>
          <w:tcPr>
            <w:tcW w:w="1630" w:type="dxa"/>
            <w:shd w:val="clear" w:color="auto" w:fill="D9D9D9"/>
          </w:tcPr>
          <w:p w14:paraId="13ED2A07" w14:textId="77777777" w:rsidR="00CA2C3F" w:rsidRDefault="00CA2C3F">
            <w:pPr>
              <w:pStyle w:val="TableParagraph"/>
              <w:spacing w:before="2"/>
              <w:jc w:val="left"/>
              <w:rPr>
                <w:b/>
                <w:sz w:val="18"/>
              </w:rPr>
            </w:pPr>
          </w:p>
          <w:p w14:paraId="0C720A44" w14:textId="77777777" w:rsidR="00CA2C3F" w:rsidRDefault="00187ACE">
            <w:pPr>
              <w:pStyle w:val="TableParagraph"/>
              <w:spacing w:before="0"/>
              <w:ind w:left="345" w:right="305"/>
              <w:rPr>
                <w:b/>
                <w:sz w:val="15"/>
              </w:rPr>
            </w:pPr>
            <w:r>
              <w:rPr>
                <w:b/>
                <w:sz w:val="15"/>
              </w:rPr>
              <w:t>Datové</w:t>
            </w:r>
            <w:r>
              <w:rPr>
                <w:b/>
                <w:spacing w:val="-6"/>
                <w:sz w:val="15"/>
              </w:rPr>
              <w:t xml:space="preserve"> </w:t>
            </w:r>
            <w:r>
              <w:rPr>
                <w:b/>
                <w:spacing w:val="-2"/>
                <w:sz w:val="15"/>
              </w:rPr>
              <w:t>tarify</w:t>
            </w:r>
          </w:p>
        </w:tc>
        <w:tc>
          <w:tcPr>
            <w:tcW w:w="2134" w:type="dxa"/>
            <w:shd w:val="clear" w:color="auto" w:fill="D9D9D9"/>
          </w:tcPr>
          <w:p w14:paraId="0E007D44" w14:textId="77777777" w:rsidR="00CA2C3F" w:rsidRDefault="00CA2C3F">
            <w:pPr>
              <w:pStyle w:val="TableParagraph"/>
              <w:spacing w:before="2"/>
              <w:jc w:val="left"/>
              <w:rPr>
                <w:b/>
                <w:sz w:val="18"/>
              </w:rPr>
            </w:pPr>
          </w:p>
          <w:p w14:paraId="43D253C6" w14:textId="77777777" w:rsidR="00CA2C3F" w:rsidRDefault="00187ACE">
            <w:pPr>
              <w:pStyle w:val="TableParagraph"/>
              <w:spacing w:before="0"/>
              <w:ind w:left="567" w:right="545"/>
              <w:rPr>
                <w:b/>
                <w:sz w:val="15"/>
              </w:rPr>
            </w:pPr>
            <w:r>
              <w:rPr>
                <w:b/>
                <w:sz w:val="15"/>
              </w:rPr>
              <w:t>Objem</w:t>
            </w:r>
            <w:r>
              <w:rPr>
                <w:b/>
                <w:spacing w:val="-6"/>
                <w:sz w:val="15"/>
              </w:rPr>
              <w:t xml:space="preserve"> </w:t>
            </w:r>
            <w:r>
              <w:rPr>
                <w:b/>
                <w:spacing w:val="-5"/>
                <w:sz w:val="15"/>
              </w:rPr>
              <w:t>dat</w:t>
            </w:r>
          </w:p>
        </w:tc>
        <w:tc>
          <w:tcPr>
            <w:tcW w:w="3130" w:type="dxa"/>
            <w:gridSpan w:val="2"/>
            <w:shd w:val="clear" w:color="auto" w:fill="D9D9D9"/>
          </w:tcPr>
          <w:p w14:paraId="76E4A400" w14:textId="77777777" w:rsidR="00CA2C3F" w:rsidRDefault="00CA2C3F">
            <w:pPr>
              <w:pStyle w:val="TableParagraph"/>
              <w:spacing w:before="4"/>
              <w:jc w:val="left"/>
              <w:rPr>
                <w:b/>
                <w:sz w:val="17"/>
              </w:rPr>
            </w:pPr>
          </w:p>
          <w:p w14:paraId="3C74825F" w14:textId="77777777" w:rsidR="00CA2C3F" w:rsidRDefault="00187ACE">
            <w:pPr>
              <w:pStyle w:val="TableParagraph"/>
              <w:spacing w:before="0"/>
              <w:ind w:left="1180" w:right="1168"/>
              <w:rPr>
                <w:b/>
                <w:sz w:val="15"/>
              </w:rPr>
            </w:pPr>
            <w:r>
              <w:rPr>
                <w:b/>
                <w:spacing w:val="-2"/>
                <w:sz w:val="15"/>
              </w:rPr>
              <w:t>Poznámka</w:t>
            </w:r>
          </w:p>
        </w:tc>
        <w:tc>
          <w:tcPr>
            <w:tcW w:w="2151" w:type="dxa"/>
            <w:tcBorders>
              <w:right w:val="single" w:sz="12" w:space="0" w:color="000000"/>
            </w:tcBorders>
            <w:shd w:val="clear" w:color="auto" w:fill="D9D9D9"/>
          </w:tcPr>
          <w:p w14:paraId="5CBA3F6A" w14:textId="77777777" w:rsidR="00CA2C3F" w:rsidRDefault="00187ACE">
            <w:pPr>
              <w:pStyle w:val="TableParagraph"/>
              <w:spacing w:before="12"/>
              <w:ind w:left="367" w:hanging="48"/>
              <w:jc w:val="left"/>
              <w:rPr>
                <w:b/>
                <w:sz w:val="15"/>
              </w:rPr>
            </w:pPr>
            <w:r>
              <w:rPr>
                <w:b/>
                <w:sz w:val="15"/>
              </w:rPr>
              <w:t>Cena</w:t>
            </w:r>
            <w:r>
              <w:rPr>
                <w:b/>
                <w:spacing w:val="-5"/>
                <w:sz w:val="15"/>
              </w:rPr>
              <w:t xml:space="preserve"> </w:t>
            </w:r>
            <w:r>
              <w:rPr>
                <w:b/>
                <w:sz w:val="15"/>
              </w:rPr>
              <w:t>Kč/ks</w:t>
            </w:r>
            <w:r>
              <w:rPr>
                <w:b/>
                <w:spacing w:val="-1"/>
                <w:sz w:val="15"/>
              </w:rPr>
              <w:t xml:space="preserve"> </w:t>
            </w:r>
            <w:r>
              <w:rPr>
                <w:b/>
                <w:sz w:val="15"/>
              </w:rPr>
              <w:t>bez</w:t>
            </w:r>
            <w:r>
              <w:rPr>
                <w:b/>
                <w:spacing w:val="5"/>
                <w:sz w:val="15"/>
              </w:rPr>
              <w:t xml:space="preserve"> </w:t>
            </w:r>
            <w:r>
              <w:rPr>
                <w:b/>
                <w:spacing w:val="-5"/>
                <w:sz w:val="15"/>
              </w:rPr>
              <w:t>DPH</w:t>
            </w:r>
          </w:p>
          <w:p w14:paraId="701FBB98" w14:textId="77777777" w:rsidR="00CA2C3F" w:rsidRDefault="00187ACE">
            <w:pPr>
              <w:pStyle w:val="TableParagraph"/>
              <w:spacing w:before="18" w:line="180" w:lineRule="atLeast"/>
              <w:ind w:left="379" w:hanging="12"/>
              <w:jc w:val="left"/>
              <w:rPr>
                <w:b/>
                <w:sz w:val="15"/>
              </w:rPr>
            </w:pPr>
            <w:r>
              <w:rPr>
                <w:b/>
                <w:sz w:val="15"/>
              </w:rPr>
              <w:t>(cena</w:t>
            </w:r>
            <w:r>
              <w:rPr>
                <w:b/>
                <w:spacing w:val="35"/>
                <w:sz w:val="15"/>
              </w:rPr>
              <w:t xml:space="preserve"> </w:t>
            </w:r>
            <w:r>
              <w:rPr>
                <w:b/>
                <w:sz w:val="15"/>
              </w:rPr>
              <w:t>za 1</w:t>
            </w:r>
            <w:r>
              <w:rPr>
                <w:b/>
                <w:spacing w:val="-3"/>
                <w:sz w:val="15"/>
              </w:rPr>
              <w:t xml:space="preserve"> </w:t>
            </w:r>
            <w:r>
              <w:rPr>
                <w:b/>
                <w:sz w:val="15"/>
              </w:rPr>
              <w:t>ks</w:t>
            </w:r>
            <w:r>
              <w:rPr>
                <w:b/>
                <w:spacing w:val="-6"/>
                <w:sz w:val="15"/>
              </w:rPr>
              <w:t xml:space="preserve"> </w:t>
            </w:r>
            <w:r>
              <w:rPr>
                <w:b/>
                <w:sz w:val="15"/>
              </w:rPr>
              <w:t>SIM s uvedeným</w:t>
            </w:r>
            <w:r>
              <w:rPr>
                <w:b/>
                <w:spacing w:val="48"/>
                <w:sz w:val="15"/>
              </w:rPr>
              <w:t xml:space="preserve"> </w:t>
            </w:r>
            <w:r>
              <w:rPr>
                <w:b/>
                <w:spacing w:val="-2"/>
                <w:sz w:val="15"/>
              </w:rPr>
              <w:t>tarifem)</w:t>
            </w:r>
          </w:p>
        </w:tc>
      </w:tr>
      <w:tr w:rsidR="00CA2C3F" w14:paraId="4DCEB989" w14:textId="77777777">
        <w:trPr>
          <w:trHeight w:val="417"/>
        </w:trPr>
        <w:tc>
          <w:tcPr>
            <w:tcW w:w="1630" w:type="dxa"/>
          </w:tcPr>
          <w:p w14:paraId="3D664F9C" w14:textId="77777777" w:rsidR="00CA2C3F" w:rsidRDefault="00187ACE">
            <w:pPr>
              <w:pStyle w:val="TableParagraph"/>
              <w:spacing w:before="128"/>
              <w:ind w:left="345" w:right="303"/>
              <w:rPr>
                <w:b/>
                <w:sz w:val="15"/>
              </w:rPr>
            </w:pPr>
            <w:r>
              <w:rPr>
                <w:b/>
                <w:sz w:val="15"/>
              </w:rPr>
              <w:t>Tarif</w:t>
            </w:r>
            <w:r>
              <w:rPr>
                <w:b/>
                <w:spacing w:val="-2"/>
                <w:sz w:val="15"/>
              </w:rPr>
              <w:t xml:space="preserve"> </w:t>
            </w:r>
            <w:r>
              <w:rPr>
                <w:b/>
                <w:spacing w:val="-10"/>
                <w:sz w:val="15"/>
              </w:rPr>
              <w:t>1</w:t>
            </w:r>
          </w:p>
        </w:tc>
        <w:tc>
          <w:tcPr>
            <w:tcW w:w="2134" w:type="dxa"/>
          </w:tcPr>
          <w:p w14:paraId="1908DCA8" w14:textId="77777777" w:rsidR="00CA2C3F" w:rsidRDefault="00187ACE">
            <w:pPr>
              <w:pStyle w:val="TableParagraph"/>
              <w:spacing w:before="128"/>
              <w:ind w:left="567" w:right="537"/>
              <w:rPr>
                <w:sz w:val="15"/>
              </w:rPr>
            </w:pPr>
            <w:r>
              <w:rPr>
                <w:sz w:val="15"/>
              </w:rPr>
              <w:t>1,5</w:t>
            </w:r>
            <w:r>
              <w:rPr>
                <w:spacing w:val="-1"/>
                <w:sz w:val="15"/>
              </w:rPr>
              <w:t xml:space="preserve"> </w:t>
            </w:r>
            <w:r>
              <w:rPr>
                <w:spacing w:val="-7"/>
                <w:sz w:val="15"/>
              </w:rPr>
              <w:t>GB</w:t>
            </w:r>
          </w:p>
        </w:tc>
        <w:tc>
          <w:tcPr>
            <w:tcW w:w="3130" w:type="dxa"/>
            <w:gridSpan w:val="2"/>
          </w:tcPr>
          <w:p w14:paraId="0405C95D" w14:textId="77777777" w:rsidR="00CA2C3F" w:rsidRDefault="00187ACE">
            <w:pPr>
              <w:pStyle w:val="TableParagraph"/>
              <w:spacing w:before="116"/>
              <w:ind w:left="1180" w:right="1148"/>
              <w:rPr>
                <w:sz w:val="15"/>
              </w:rPr>
            </w:pPr>
            <w:r>
              <w:rPr>
                <w:spacing w:val="-5"/>
                <w:sz w:val="15"/>
              </w:rPr>
              <w:t>M2M</w:t>
            </w:r>
          </w:p>
        </w:tc>
        <w:tc>
          <w:tcPr>
            <w:tcW w:w="2151" w:type="dxa"/>
            <w:tcBorders>
              <w:right w:val="single" w:sz="12" w:space="0" w:color="000000"/>
            </w:tcBorders>
          </w:tcPr>
          <w:p w14:paraId="6D0AAE54" w14:textId="77777777" w:rsidR="00CA2C3F" w:rsidRDefault="00187ACE">
            <w:pPr>
              <w:pStyle w:val="TableParagraph"/>
              <w:spacing w:before="128"/>
              <w:ind w:right="-15"/>
              <w:jc w:val="right"/>
              <w:rPr>
                <w:b/>
                <w:sz w:val="15"/>
              </w:rPr>
            </w:pPr>
            <w:r>
              <w:rPr>
                <w:b/>
                <w:sz w:val="15"/>
              </w:rPr>
              <w:t>89,00</w:t>
            </w:r>
            <w:r>
              <w:rPr>
                <w:b/>
                <w:spacing w:val="-7"/>
                <w:sz w:val="15"/>
              </w:rPr>
              <w:t xml:space="preserve"> </w:t>
            </w:r>
            <w:r>
              <w:rPr>
                <w:b/>
                <w:spacing w:val="-5"/>
                <w:sz w:val="15"/>
              </w:rPr>
              <w:t>Kč</w:t>
            </w:r>
          </w:p>
        </w:tc>
      </w:tr>
      <w:tr w:rsidR="00CA2C3F" w14:paraId="41948AAB" w14:textId="77777777">
        <w:trPr>
          <w:trHeight w:val="419"/>
        </w:trPr>
        <w:tc>
          <w:tcPr>
            <w:tcW w:w="1630" w:type="dxa"/>
          </w:tcPr>
          <w:p w14:paraId="0EB0A1B4" w14:textId="77777777" w:rsidR="00CA2C3F" w:rsidRDefault="00187ACE">
            <w:pPr>
              <w:pStyle w:val="TableParagraph"/>
              <w:spacing w:before="130"/>
              <w:ind w:left="345" w:right="303"/>
              <w:rPr>
                <w:b/>
                <w:sz w:val="15"/>
              </w:rPr>
            </w:pPr>
            <w:r>
              <w:rPr>
                <w:b/>
                <w:sz w:val="15"/>
              </w:rPr>
              <w:t>Tarif</w:t>
            </w:r>
            <w:r>
              <w:rPr>
                <w:b/>
                <w:spacing w:val="-2"/>
                <w:sz w:val="15"/>
              </w:rPr>
              <w:t xml:space="preserve"> </w:t>
            </w:r>
            <w:r>
              <w:rPr>
                <w:b/>
                <w:spacing w:val="-10"/>
                <w:sz w:val="15"/>
              </w:rPr>
              <w:t>2</w:t>
            </w:r>
          </w:p>
        </w:tc>
        <w:tc>
          <w:tcPr>
            <w:tcW w:w="2134" w:type="dxa"/>
          </w:tcPr>
          <w:p w14:paraId="29381D35" w14:textId="77777777" w:rsidR="00CA2C3F" w:rsidRDefault="00187ACE">
            <w:pPr>
              <w:pStyle w:val="TableParagraph"/>
              <w:spacing w:before="130"/>
              <w:ind w:left="567" w:right="538"/>
              <w:rPr>
                <w:sz w:val="15"/>
              </w:rPr>
            </w:pPr>
            <w:r>
              <w:rPr>
                <w:sz w:val="15"/>
              </w:rPr>
              <w:t xml:space="preserve">10 </w:t>
            </w:r>
            <w:r>
              <w:rPr>
                <w:spacing w:val="-5"/>
                <w:sz w:val="15"/>
              </w:rPr>
              <w:t>GB</w:t>
            </w:r>
          </w:p>
        </w:tc>
        <w:tc>
          <w:tcPr>
            <w:tcW w:w="3130" w:type="dxa"/>
            <w:gridSpan w:val="2"/>
          </w:tcPr>
          <w:p w14:paraId="68C5312D" w14:textId="77777777" w:rsidR="00CA2C3F" w:rsidRDefault="00CA2C3F">
            <w:pPr>
              <w:pStyle w:val="TableParagraph"/>
              <w:spacing w:before="0"/>
              <w:jc w:val="left"/>
              <w:rPr>
                <w:rFonts w:ascii="Times New Roman"/>
                <w:sz w:val="14"/>
              </w:rPr>
            </w:pPr>
          </w:p>
        </w:tc>
        <w:tc>
          <w:tcPr>
            <w:tcW w:w="2151" w:type="dxa"/>
            <w:tcBorders>
              <w:right w:val="single" w:sz="12" w:space="0" w:color="000000"/>
            </w:tcBorders>
          </w:tcPr>
          <w:p w14:paraId="6FFC6AA7" w14:textId="77777777" w:rsidR="00CA2C3F" w:rsidRDefault="00187ACE">
            <w:pPr>
              <w:pStyle w:val="TableParagraph"/>
              <w:spacing w:before="130"/>
              <w:ind w:right="-15"/>
              <w:jc w:val="right"/>
              <w:rPr>
                <w:b/>
                <w:sz w:val="15"/>
              </w:rPr>
            </w:pPr>
            <w:r>
              <w:rPr>
                <w:b/>
                <w:sz w:val="15"/>
              </w:rPr>
              <w:t>189,00</w:t>
            </w:r>
            <w:r>
              <w:rPr>
                <w:b/>
                <w:spacing w:val="-7"/>
                <w:sz w:val="15"/>
              </w:rPr>
              <w:t xml:space="preserve"> </w:t>
            </w:r>
            <w:r>
              <w:rPr>
                <w:b/>
                <w:spacing w:val="-5"/>
                <w:sz w:val="15"/>
              </w:rPr>
              <w:t>Kč</w:t>
            </w:r>
          </w:p>
        </w:tc>
      </w:tr>
      <w:tr w:rsidR="00CA2C3F" w14:paraId="7BB8605B" w14:textId="77777777">
        <w:trPr>
          <w:trHeight w:val="417"/>
        </w:trPr>
        <w:tc>
          <w:tcPr>
            <w:tcW w:w="1630" w:type="dxa"/>
          </w:tcPr>
          <w:p w14:paraId="7A98A1A7" w14:textId="77777777" w:rsidR="00CA2C3F" w:rsidRDefault="00187ACE">
            <w:pPr>
              <w:pStyle w:val="TableParagraph"/>
              <w:spacing w:before="128"/>
              <w:ind w:left="345" w:right="303"/>
              <w:rPr>
                <w:b/>
                <w:sz w:val="15"/>
              </w:rPr>
            </w:pPr>
            <w:r>
              <w:rPr>
                <w:b/>
                <w:sz w:val="15"/>
              </w:rPr>
              <w:t>Tarif</w:t>
            </w:r>
            <w:r>
              <w:rPr>
                <w:b/>
                <w:spacing w:val="-2"/>
                <w:sz w:val="15"/>
              </w:rPr>
              <w:t xml:space="preserve"> </w:t>
            </w:r>
            <w:r>
              <w:rPr>
                <w:b/>
                <w:spacing w:val="-10"/>
                <w:sz w:val="15"/>
              </w:rPr>
              <w:t>3</w:t>
            </w:r>
          </w:p>
        </w:tc>
        <w:tc>
          <w:tcPr>
            <w:tcW w:w="2134" w:type="dxa"/>
          </w:tcPr>
          <w:p w14:paraId="4C7E7436" w14:textId="77777777" w:rsidR="00CA2C3F" w:rsidRDefault="00187ACE">
            <w:pPr>
              <w:pStyle w:val="TableParagraph"/>
              <w:spacing w:before="128"/>
              <w:ind w:left="567" w:right="538"/>
              <w:rPr>
                <w:sz w:val="15"/>
              </w:rPr>
            </w:pPr>
            <w:r>
              <w:rPr>
                <w:sz w:val="15"/>
              </w:rPr>
              <w:t xml:space="preserve">30 </w:t>
            </w:r>
            <w:r>
              <w:rPr>
                <w:spacing w:val="-5"/>
                <w:sz w:val="15"/>
              </w:rPr>
              <w:t>GB</w:t>
            </w:r>
          </w:p>
        </w:tc>
        <w:tc>
          <w:tcPr>
            <w:tcW w:w="3130" w:type="dxa"/>
            <w:gridSpan w:val="2"/>
          </w:tcPr>
          <w:p w14:paraId="2A3D0EDD" w14:textId="77777777" w:rsidR="00CA2C3F" w:rsidRDefault="00CA2C3F">
            <w:pPr>
              <w:pStyle w:val="TableParagraph"/>
              <w:spacing w:before="0"/>
              <w:jc w:val="left"/>
              <w:rPr>
                <w:rFonts w:ascii="Times New Roman"/>
                <w:sz w:val="14"/>
              </w:rPr>
            </w:pPr>
          </w:p>
        </w:tc>
        <w:tc>
          <w:tcPr>
            <w:tcW w:w="2151" w:type="dxa"/>
            <w:tcBorders>
              <w:right w:val="single" w:sz="12" w:space="0" w:color="000000"/>
            </w:tcBorders>
          </w:tcPr>
          <w:p w14:paraId="0370068F" w14:textId="77777777" w:rsidR="00CA2C3F" w:rsidRDefault="00187ACE">
            <w:pPr>
              <w:pStyle w:val="TableParagraph"/>
              <w:spacing w:before="128"/>
              <w:ind w:right="-15"/>
              <w:jc w:val="right"/>
              <w:rPr>
                <w:b/>
                <w:sz w:val="15"/>
              </w:rPr>
            </w:pPr>
            <w:r>
              <w:rPr>
                <w:b/>
                <w:sz w:val="15"/>
              </w:rPr>
              <w:t>368,00</w:t>
            </w:r>
            <w:r>
              <w:rPr>
                <w:b/>
                <w:spacing w:val="-7"/>
                <w:sz w:val="15"/>
              </w:rPr>
              <w:t xml:space="preserve"> </w:t>
            </w:r>
            <w:r>
              <w:rPr>
                <w:b/>
                <w:spacing w:val="-5"/>
                <w:sz w:val="15"/>
              </w:rPr>
              <w:t>Kč</w:t>
            </w:r>
          </w:p>
        </w:tc>
      </w:tr>
      <w:tr w:rsidR="00CA2C3F" w14:paraId="42F503A9" w14:textId="77777777">
        <w:trPr>
          <w:trHeight w:val="419"/>
        </w:trPr>
        <w:tc>
          <w:tcPr>
            <w:tcW w:w="1630" w:type="dxa"/>
          </w:tcPr>
          <w:p w14:paraId="6B557D0A" w14:textId="77777777" w:rsidR="00CA2C3F" w:rsidRDefault="00187ACE">
            <w:pPr>
              <w:pStyle w:val="TableParagraph"/>
              <w:spacing w:before="128"/>
              <w:ind w:left="345" w:right="303"/>
              <w:rPr>
                <w:b/>
                <w:sz w:val="15"/>
              </w:rPr>
            </w:pPr>
            <w:r>
              <w:rPr>
                <w:b/>
                <w:sz w:val="15"/>
              </w:rPr>
              <w:t>Tarif</w:t>
            </w:r>
            <w:r>
              <w:rPr>
                <w:b/>
                <w:spacing w:val="-2"/>
                <w:sz w:val="15"/>
              </w:rPr>
              <w:t xml:space="preserve"> </w:t>
            </w:r>
            <w:r>
              <w:rPr>
                <w:b/>
                <w:spacing w:val="-10"/>
                <w:sz w:val="15"/>
              </w:rPr>
              <w:t>4</w:t>
            </w:r>
          </w:p>
        </w:tc>
        <w:tc>
          <w:tcPr>
            <w:tcW w:w="2134" w:type="dxa"/>
          </w:tcPr>
          <w:p w14:paraId="49AADDBF" w14:textId="77777777" w:rsidR="00CA2C3F" w:rsidRDefault="00187ACE">
            <w:pPr>
              <w:pStyle w:val="TableParagraph"/>
              <w:spacing w:before="128"/>
              <w:ind w:left="567" w:right="538"/>
              <w:rPr>
                <w:sz w:val="15"/>
              </w:rPr>
            </w:pPr>
            <w:r>
              <w:rPr>
                <w:sz w:val="15"/>
              </w:rPr>
              <w:t xml:space="preserve">50 </w:t>
            </w:r>
            <w:r>
              <w:rPr>
                <w:spacing w:val="-5"/>
                <w:sz w:val="15"/>
              </w:rPr>
              <w:t>GB</w:t>
            </w:r>
          </w:p>
        </w:tc>
        <w:tc>
          <w:tcPr>
            <w:tcW w:w="3130" w:type="dxa"/>
            <w:gridSpan w:val="2"/>
          </w:tcPr>
          <w:p w14:paraId="3B09BEA1" w14:textId="77777777" w:rsidR="00CA2C3F" w:rsidRDefault="00CA2C3F">
            <w:pPr>
              <w:pStyle w:val="TableParagraph"/>
              <w:spacing w:before="0"/>
              <w:jc w:val="left"/>
              <w:rPr>
                <w:rFonts w:ascii="Times New Roman"/>
                <w:sz w:val="14"/>
              </w:rPr>
            </w:pPr>
          </w:p>
        </w:tc>
        <w:tc>
          <w:tcPr>
            <w:tcW w:w="2151" w:type="dxa"/>
            <w:tcBorders>
              <w:right w:val="single" w:sz="12" w:space="0" w:color="000000"/>
            </w:tcBorders>
          </w:tcPr>
          <w:p w14:paraId="7FE302F2" w14:textId="77777777" w:rsidR="00CA2C3F" w:rsidRDefault="00187ACE">
            <w:pPr>
              <w:pStyle w:val="TableParagraph"/>
              <w:spacing w:before="128"/>
              <w:ind w:right="-15"/>
              <w:jc w:val="right"/>
              <w:rPr>
                <w:b/>
                <w:sz w:val="15"/>
              </w:rPr>
            </w:pPr>
            <w:r>
              <w:rPr>
                <w:b/>
                <w:sz w:val="15"/>
              </w:rPr>
              <w:t>468,00</w:t>
            </w:r>
            <w:r>
              <w:rPr>
                <w:b/>
                <w:spacing w:val="-7"/>
                <w:sz w:val="15"/>
              </w:rPr>
              <w:t xml:space="preserve"> </w:t>
            </w:r>
            <w:r>
              <w:rPr>
                <w:b/>
                <w:spacing w:val="-5"/>
                <w:sz w:val="15"/>
              </w:rPr>
              <w:t>Kč</w:t>
            </w:r>
          </w:p>
        </w:tc>
      </w:tr>
      <w:tr w:rsidR="00CA2C3F" w14:paraId="0F5D6D3A" w14:textId="77777777">
        <w:trPr>
          <w:trHeight w:val="416"/>
        </w:trPr>
        <w:tc>
          <w:tcPr>
            <w:tcW w:w="1630" w:type="dxa"/>
          </w:tcPr>
          <w:p w14:paraId="4C9A4D13" w14:textId="77777777" w:rsidR="00CA2C3F" w:rsidRDefault="00187ACE">
            <w:pPr>
              <w:pStyle w:val="TableParagraph"/>
              <w:spacing w:before="128"/>
              <w:ind w:left="345" w:right="303"/>
              <w:rPr>
                <w:b/>
                <w:sz w:val="15"/>
              </w:rPr>
            </w:pPr>
            <w:r>
              <w:rPr>
                <w:b/>
                <w:sz w:val="15"/>
              </w:rPr>
              <w:t>Tarif</w:t>
            </w:r>
            <w:r>
              <w:rPr>
                <w:b/>
                <w:spacing w:val="-2"/>
                <w:sz w:val="15"/>
              </w:rPr>
              <w:t xml:space="preserve"> </w:t>
            </w:r>
            <w:r>
              <w:rPr>
                <w:b/>
                <w:spacing w:val="-10"/>
                <w:sz w:val="15"/>
              </w:rPr>
              <w:t>5</w:t>
            </w:r>
          </w:p>
        </w:tc>
        <w:tc>
          <w:tcPr>
            <w:tcW w:w="2134" w:type="dxa"/>
          </w:tcPr>
          <w:p w14:paraId="568BB435" w14:textId="77777777" w:rsidR="00CA2C3F" w:rsidRDefault="00187ACE">
            <w:pPr>
              <w:pStyle w:val="TableParagraph"/>
              <w:spacing w:before="128"/>
              <w:ind w:left="532" w:right="545"/>
              <w:rPr>
                <w:sz w:val="15"/>
              </w:rPr>
            </w:pPr>
            <w:r>
              <w:rPr>
                <w:sz w:val="15"/>
              </w:rPr>
              <w:t>1</w:t>
            </w:r>
            <w:r>
              <w:rPr>
                <w:spacing w:val="-1"/>
                <w:sz w:val="15"/>
              </w:rPr>
              <w:t xml:space="preserve"> </w:t>
            </w:r>
            <w:r>
              <w:rPr>
                <w:spacing w:val="-5"/>
                <w:sz w:val="15"/>
              </w:rPr>
              <w:t>TB</w:t>
            </w:r>
          </w:p>
        </w:tc>
        <w:tc>
          <w:tcPr>
            <w:tcW w:w="3130" w:type="dxa"/>
            <w:gridSpan w:val="2"/>
          </w:tcPr>
          <w:p w14:paraId="488D3B15" w14:textId="77777777" w:rsidR="00CA2C3F" w:rsidRDefault="00CA2C3F">
            <w:pPr>
              <w:pStyle w:val="TableParagraph"/>
              <w:spacing w:before="0"/>
              <w:jc w:val="left"/>
              <w:rPr>
                <w:rFonts w:ascii="Times New Roman"/>
                <w:sz w:val="14"/>
              </w:rPr>
            </w:pPr>
          </w:p>
        </w:tc>
        <w:tc>
          <w:tcPr>
            <w:tcW w:w="2151" w:type="dxa"/>
            <w:tcBorders>
              <w:right w:val="single" w:sz="12" w:space="0" w:color="000000"/>
            </w:tcBorders>
          </w:tcPr>
          <w:p w14:paraId="6D2068B2" w14:textId="77777777" w:rsidR="00CA2C3F" w:rsidRDefault="00187ACE">
            <w:pPr>
              <w:pStyle w:val="TableParagraph"/>
              <w:spacing w:before="128"/>
              <w:ind w:right="-15"/>
              <w:jc w:val="right"/>
              <w:rPr>
                <w:b/>
                <w:sz w:val="15"/>
              </w:rPr>
            </w:pPr>
            <w:r>
              <w:rPr>
                <w:b/>
                <w:sz w:val="15"/>
              </w:rPr>
              <w:t>842,00</w:t>
            </w:r>
            <w:r>
              <w:rPr>
                <w:b/>
                <w:spacing w:val="-7"/>
                <w:sz w:val="15"/>
              </w:rPr>
              <w:t xml:space="preserve"> </w:t>
            </w:r>
            <w:r>
              <w:rPr>
                <w:b/>
                <w:spacing w:val="-5"/>
                <w:sz w:val="15"/>
              </w:rPr>
              <w:t>Kč</w:t>
            </w:r>
          </w:p>
        </w:tc>
      </w:tr>
      <w:tr w:rsidR="00CA2C3F" w14:paraId="66A8CEE9" w14:textId="77777777">
        <w:trPr>
          <w:trHeight w:val="419"/>
        </w:trPr>
        <w:tc>
          <w:tcPr>
            <w:tcW w:w="1630" w:type="dxa"/>
          </w:tcPr>
          <w:p w14:paraId="0E340797" w14:textId="77777777" w:rsidR="00CA2C3F" w:rsidRDefault="00187ACE">
            <w:pPr>
              <w:pStyle w:val="TableParagraph"/>
              <w:spacing w:before="128"/>
              <w:ind w:left="345" w:right="303"/>
              <w:rPr>
                <w:b/>
                <w:sz w:val="15"/>
              </w:rPr>
            </w:pPr>
            <w:r>
              <w:rPr>
                <w:b/>
                <w:sz w:val="15"/>
              </w:rPr>
              <w:t>Tarif</w:t>
            </w:r>
            <w:r>
              <w:rPr>
                <w:b/>
                <w:spacing w:val="-2"/>
                <w:sz w:val="15"/>
              </w:rPr>
              <w:t xml:space="preserve"> </w:t>
            </w:r>
            <w:r>
              <w:rPr>
                <w:b/>
                <w:spacing w:val="-10"/>
                <w:sz w:val="15"/>
              </w:rPr>
              <w:t>6</w:t>
            </w:r>
          </w:p>
        </w:tc>
        <w:tc>
          <w:tcPr>
            <w:tcW w:w="2134" w:type="dxa"/>
          </w:tcPr>
          <w:p w14:paraId="7D13E433" w14:textId="77777777" w:rsidR="00CA2C3F" w:rsidRDefault="00187ACE">
            <w:pPr>
              <w:pStyle w:val="TableParagraph"/>
              <w:spacing w:before="20"/>
              <w:ind w:left="212"/>
              <w:jc w:val="left"/>
              <w:rPr>
                <w:sz w:val="15"/>
              </w:rPr>
            </w:pPr>
            <w:r>
              <w:rPr>
                <w:sz w:val="15"/>
              </w:rPr>
              <w:t>Neomezeně</w:t>
            </w:r>
            <w:r>
              <w:rPr>
                <w:spacing w:val="-5"/>
                <w:sz w:val="15"/>
              </w:rPr>
              <w:t xml:space="preserve"> </w:t>
            </w:r>
            <w:r>
              <w:rPr>
                <w:sz w:val="15"/>
              </w:rPr>
              <w:t>/</w:t>
            </w:r>
            <w:r>
              <w:rPr>
                <w:spacing w:val="-5"/>
                <w:sz w:val="15"/>
              </w:rPr>
              <w:t xml:space="preserve"> </w:t>
            </w:r>
            <w:r>
              <w:rPr>
                <w:sz w:val="15"/>
              </w:rPr>
              <w:t>FUP</w:t>
            </w:r>
            <w:r>
              <w:rPr>
                <w:spacing w:val="-4"/>
                <w:sz w:val="15"/>
              </w:rPr>
              <w:t xml:space="preserve"> </w:t>
            </w:r>
            <w:proofErr w:type="gramStart"/>
            <w:r>
              <w:rPr>
                <w:spacing w:val="-2"/>
                <w:sz w:val="15"/>
              </w:rPr>
              <w:t>50GB</w:t>
            </w:r>
            <w:proofErr w:type="gramEnd"/>
            <w:r>
              <w:rPr>
                <w:spacing w:val="-2"/>
                <w:sz w:val="15"/>
              </w:rPr>
              <w:t>,</w:t>
            </w:r>
          </w:p>
          <w:p w14:paraId="7F266924" w14:textId="77777777" w:rsidR="00CA2C3F" w:rsidRDefault="00187ACE">
            <w:pPr>
              <w:pStyle w:val="TableParagraph"/>
              <w:spacing w:before="31"/>
              <w:ind w:left="119"/>
              <w:jc w:val="left"/>
              <w:rPr>
                <w:sz w:val="15"/>
              </w:rPr>
            </w:pPr>
            <w:r>
              <w:rPr>
                <w:sz w:val="15"/>
              </w:rPr>
              <w:t>následně</w:t>
            </w:r>
            <w:r>
              <w:rPr>
                <w:spacing w:val="-10"/>
                <w:sz w:val="15"/>
              </w:rPr>
              <w:t xml:space="preserve"> </w:t>
            </w:r>
            <w:r>
              <w:rPr>
                <w:sz w:val="15"/>
              </w:rPr>
              <w:t>rychlost</w:t>
            </w:r>
            <w:r>
              <w:rPr>
                <w:spacing w:val="-6"/>
                <w:sz w:val="15"/>
              </w:rPr>
              <w:t xml:space="preserve"> </w:t>
            </w:r>
            <w:r>
              <w:rPr>
                <w:spacing w:val="-2"/>
                <w:sz w:val="15"/>
              </w:rPr>
              <w:t>10/10Mbit</w:t>
            </w:r>
          </w:p>
        </w:tc>
        <w:tc>
          <w:tcPr>
            <w:tcW w:w="3130" w:type="dxa"/>
            <w:gridSpan w:val="2"/>
          </w:tcPr>
          <w:p w14:paraId="7F9C8A94" w14:textId="77777777" w:rsidR="00CA2C3F" w:rsidRDefault="00CA2C3F">
            <w:pPr>
              <w:pStyle w:val="TableParagraph"/>
              <w:spacing w:before="0"/>
              <w:jc w:val="left"/>
              <w:rPr>
                <w:rFonts w:ascii="Times New Roman"/>
                <w:sz w:val="14"/>
              </w:rPr>
            </w:pPr>
          </w:p>
        </w:tc>
        <w:tc>
          <w:tcPr>
            <w:tcW w:w="2151" w:type="dxa"/>
            <w:tcBorders>
              <w:right w:val="single" w:sz="12" w:space="0" w:color="000000"/>
            </w:tcBorders>
          </w:tcPr>
          <w:p w14:paraId="337D3D63" w14:textId="77777777" w:rsidR="00CA2C3F" w:rsidRDefault="00187ACE">
            <w:pPr>
              <w:pStyle w:val="TableParagraph"/>
              <w:spacing w:before="128"/>
              <w:ind w:right="-15"/>
              <w:jc w:val="right"/>
              <w:rPr>
                <w:b/>
                <w:sz w:val="15"/>
              </w:rPr>
            </w:pPr>
            <w:r>
              <w:rPr>
                <w:b/>
                <w:sz w:val="15"/>
              </w:rPr>
              <w:t>842,00</w:t>
            </w:r>
            <w:r>
              <w:rPr>
                <w:b/>
                <w:spacing w:val="-7"/>
                <w:sz w:val="15"/>
              </w:rPr>
              <w:t xml:space="preserve"> </w:t>
            </w:r>
            <w:r>
              <w:rPr>
                <w:b/>
                <w:spacing w:val="-5"/>
                <w:sz w:val="15"/>
              </w:rPr>
              <w:t>Kč</w:t>
            </w:r>
          </w:p>
        </w:tc>
      </w:tr>
      <w:tr w:rsidR="00CA2C3F" w14:paraId="453C040A" w14:textId="77777777">
        <w:trPr>
          <w:trHeight w:val="476"/>
        </w:trPr>
        <w:tc>
          <w:tcPr>
            <w:tcW w:w="6894" w:type="dxa"/>
            <w:gridSpan w:val="4"/>
            <w:shd w:val="clear" w:color="auto" w:fill="D9D9D9"/>
          </w:tcPr>
          <w:p w14:paraId="7516B993" w14:textId="77777777" w:rsidR="00CA2C3F" w:rsidRDefault="00CA2C3F">
            <w:pPr>
              <w:pStyle w:val="TableParagraph"/>
              <w:spacing w:before="0"/>
              <w:jc w:val="left"/>
              <w:rPr>
                <w:rFonts w:ascii="Times New Roman"/>
                <w:sz w:val="14"/>
              </w:rPr>
            </w:pPr>
          </w:p>
        </w:tc>
        <w:tc>
          <w:tcPr>
            <w:tcW w:w="2151" w:type="dxa"/>
            <w:tcBorders>
              <w:right w:val="single" w:sz="12" w:space="0" w:color="000000"/>
            </w:tcBorders>
            <w:shd w:val="clear" w:color="auto" w:fill="D9D9D9"/>
          </w:tcPr>
          <w:p w14:paraId="03DA430D" w14:textId="77777777" w:rsidR="00CA2C3F" w:rsidRDefault="00CA2C3F">
            <w:pPr>
              <w:pStyle w:val="TableParagraph"/>
              <w:spacing w:before="11"/>
              <w:jc w:val="left"/>
              <w:rPr>
                <w:b/>
                <w:sz w:val="12"/>
              </w:rPr>
            </w:pPr>
          </w:p>
          <w:p w14:paraId="674B0CEE" w14:textId="77777777" w:rsidR="00CA2C3F" w:rsidRDefault="00187ACE">
            <w:pPr>
              <w:pStyle w:val="TableParagraph"/>
              <w:spacing w:before="0"/>
              <w:ind w:left="319"/>
              <w:jc w:val="left"/>
              <w:rPr>
                <w:b/>
                <w:sz w:val="15"/>
              </w:rPr>
            </w:pPr>
            <w:r>
              <w:rPr>
                <w:b/>
                <w:sz w:val="15"/>
              </w:rPr>
              <w:t>Cena</w:t>
            </w:r>
            <w:r>
              <w:rPr>
                <w:b/>
                <w:spacing w:val="-6"/>
                <w:sz w:val="15"/>
              </w:rPr>
              <w:t xml:space="preserve"> </w:t>
            </w:r>
            <w:r>
              <w:rPr>
                <w:b/>
                <w:sz w:val="15"/>
              </w:rPr>
              <w:t>Kč/ks</w:t>
            </w:r>
            <w:r>
              <w:rPr>
                <w:b/>
                <w:spacing w:val="-4"/>
                <w:sz w:val="15"/>
              </w:rPr>
              <w:t xml:space="preserve"> </w:t>
            </w:r>
            <w:r>
              <w:rPr>
                <w:b/>
                <w:sz w:val="15"/>
              </w:rPr>
              <w:t>bez</w:t>
            </w:r>
            <w:r>
              <w:rPr>
                <w:b/>
                <w:spacing w:val="-4"/>
                <w:sz w:val="15"/>
              </w:rPr>
              <w:t xml:space="preserve"> </w:t>
            </w:r>
            <w:r>
              <w:rPr>
                <w:b/>
                <w:spacing w:val="-5"/>
                <w:sz w:val="15"/>
              </w:rPr>
              <w:t>DPH</w:t>
            </w:r>
          </w:p>
        </w:tc>
      </w:tr>
      <w:tr w:rsidR="00CA2C3F" w14:paraId="183D35D4" w14:textId="77777777">
        <w:trPr>
          <w:trHeight w:val="368"/>
        </w:trPr>
        <w:tc>
          <w:tcPr>
            <w:tcW w:w="6894" w:type="dxa"/>
            <w:gridSpan w:val="4"/>
          </w:tcPr>
          <w:p w14:paraId="2A73DDF5" w14:textId="77777777" w:rsidR="00CA2C3F" w:rsidRDefault="00187ACE">
            <w:pPr>
              <w:pStyle w:val="TableParagraph"/>
              <w:spacing w:before="92"/>
              <w:ind w:left="40"/>
              <w:jc w:val="left"/>
              <w:rPr>
                <w:b/>
                <w:sz w:val="15"/>
              </w:rPr>
            </w:pPr>
            <w:r>
              <w:rPr>
                <w:b/>
                <w:sz w:val="15"/>
              </w:rPr>
              <w:t>Pevná</w:t>
            </w:r>
            <w:r>
              <w:rPr>
                <w:b/>
                <w:spacing w:val="-5"/>
                <w:sz w:val="15"/>
              </w:rPr>
              <w:t xml:space="preserve"> </w:t>
            </w:r>
            <w:r>
              <w:rPr>
                <w:b/>
                <w:sz w:val="15"/>
              </w:rPr>
              <w:t>IP</w:t>
            </w:r>
            <w:r>
              <w:rPr>
                <w:b/>
                <w:spacing w:val="-2"/>
                <w:sz w:val="15"/>
              </w:rPr>
              <w:t xml:space="preserve"> adresa</w:t>
            </w:r>
          </w:p>
        </w:tc>
        <w:tc>
          <w:tcPr>
            <w:tcW w:w="2151" w:type="dxa"/>
            <w:tcBorders>
              <w:right w:val="single" w:sz="12" w:space="0" w:color="000000"/>
            </w:tcBorders>
          </w:tcPr>
          <w:p w14:paraId="3A16D02E" w14:textId="77777777" w:rsidR="00CA2C3F" w:rsidRDefault="00187ACE">
            <w:pPr>
              <w:pStyle w:val="TableParagraph"/>
              <w:spacing w:before="104"/>
              <w:ind w:right="-15"/>
              <w:jc w:val="right"/>
              <w:rPr>
                <w:b/>
                <w:sz w:val="15"/>
              </w:rPr>
            </w:pPr>
            <w:r>
              <w:rPr>
                <w:b/>
                <w:sz w:val="15"/>
              </w:rPr>
              <w:t>149,00</w:t>
            </w:r>
            <w:r>
              <w:rPr>
                <w:b/>
                <w:spacing w:val="-7"/>
                <w:sz w:val="15"/>
              </w:rPr>
              <w:t xml:space="preserve"> </w:t>
            </w:r>
            <w:r>
              <w:rPr>
                <w:b/>
                <w:spacing w:val="-5"/>
                <w:sz w:val="15"/>
              </w:rPr>
              <w:t>Kč</w:t>
            </w:r>
          </w:p>
        </w:tc>
      </w:tr>
      <w:tr w:rsidR="00CA2C3F" w14:paraId="4E958984" w14:textId="77777777">
        <w:trPr>
          <w:trHeight w:val="359"/>
        </w:trPr>
        <w:tc>
          <w:tcPr>
            <w:tcW w:w="6894" w:type="dxa"/>
            <w:gridSpan w:val="4"/>
            <w:tcBorders>
              <w:bottom w:val="single" w:sz="12" w:space="0" w:color="000000"/>
            </w:tcBorders>
          </w:tcPr>
          <w:p w14:paraId="7F46B392" w14:textId="77777777" w:rsidR="00CA2C3F" w:rsidRDefault="00187ACE">
            <w:pPr>
              <w:pStyle w:val="TableParagraph"/>
              <w:spacing w:before="94"/>
              <w:ind w:left="40"/>
              <w:jc w:val="left"/>
              <w:rPr>
                <w:b/>
                <w:sz w:val="15"/>
              </w:rPr>
            </w:pPr>
            <w:r>
              <w:rPr>
                <w:b/>
                <w:sz w:val="15"/>
              </w:rPr>
              <w:t>Poplatek</w:t>
            </w:r>
            <w:r>
              <w:rPr>
                <w:b/>
                <w:spacing w:val="-9"/>
                <w:sz w:val="15"/>
              </w:rPr>
              <w:t xml:space="preserve"> </w:t>
            </w:r>
            <w:r>
              <w:rPr>
                <w:b/>
                <w:sz w:val="15"/>
              </w:rPr>
              <w:t>za</w:t>
            </w:r>
            <w:r>
              <w:rPr>
                <w:b/>
                <w:spacing w:val="-6"/>
                <w:sz w:val="15"/>
              </w:rPr>
              <w:t xml:space="preserve"> </w:t>
            </w:r>
            <w:r>
              <w:rPr>
                <w:b/>
                <w:spacing w:val="-5"/>
                <w:sz w:val="15"/>
              </w:rPr>
              <w:t>APN</w:t>
            </w:r>
          </w:p>
        </w:tc>
        <w:tc>
          <w:tcPr>
            <w:tcW w:w="2151" w:type="dxa"/>
            <w:tcBorders>
              <w:bottom w:val="single" w:sz="12" w:space="0" w:color="000000"/>
              <w:right w:val="single" w:sz="12" w:space="0" w:color="000000"/>
            </w:tcBorders>
          </w:tcPr>
          <w:p w14:paraId="5663D2A9" w14:textId="77777777" w:rsidR="00CA2C3F" w:rsidRDefault="00187ACE">
            <w:pPr>
              <w:pStyle w:val="TableParagraph"/>
              <w:spacing w:before="104"/>
              <w:ind w:right="-15"/>
              <w:jc w:val="right"/>
              <w:rPr>
                <w:b/>
                <w:sz w:val="15"/>
              </w:rPr>
            </w:pPr>
            <w:r>
              <w:rPr>
                <w:b/>
                <w:sz w:val="15"/>
              </w:rPr>
              <w:t>1</w:t>
            </w:r>
            <w:r>
              <w:rPr>
                <w:b/>
                <w:spacing w:val="-3"/>
                <w:sz w:val="15"/>
              </w:rPr>
              <w:t xml:space="preserve"> </w:t>
            </w:r>
            <w:r>
              <w:rPr>
                <w:b/>
                <w:sz w:val="15"/>
              </w:rPr>
              <w:t>000,00</w:t>
            </w:r>
            <w:r>
              <w:rPr>
                <w:b/>
                <w:spacing w:val="-4"/>
                <w:sz w:val="15"/>
              </w:rPr>
              <w:t xml:space="preserve"> </w:t>
            </w:r>
            <w:r>
              <w:rPr>
                <w:b/>
                <w:spacing w:val="-5"/>
                <w:sz w:val="15"/>
              </w:rPr>
              <w:t>Kč</w:t>
            </w:r>
          </w:p>
        </w:tc>
      </w:tr>
    </w:tbl>
    <w:p w14:paraId="59C96AE9" w14:textId="77777777" w:rsidR="00CA2C3F" w:rsidRDefault="00CA2C3F">
      <w:pPr>
        <w:jc w:val="right"/>
        <w:rPr>
          <w:sz w:val="15"/>
        </w:rPr>
        <w:sectPr w:rsidR="00CA2C3F">
          <w:pgSz w:w="11920" w:h="16850"/>
          <w:pgMar w:top="1880" w:right="1080" w:bottom="1140" w:left="1300" w:header="680" w:footer="883" w:gutter="0"/>
          <w:cols w:space="708"/>
        </w:sectPr>
      </w:pPr>
    </w:p>
    <w:p w14:paraId="1F17644F" w14:textId="77777777" w:rsidR="00CA2C3F" w:rsidRDefault="00187ACE">
      <w:pPr>
        <w:spacing w:before="91"/>
        <w:ind w:left="118"/>
        <w:rPr>
          <w:b/>
        </w:rPr>
      </w:pPr>
      <w:r>
        <w:rPr>
          <w:b/>
          <w:color w:val="575757"/>
        </w:rPr>
        <w:t>Příloha</w:t>
      </w:r>
      <w:r>
        <w:rPr>
          <w:b/>
          <w:color w:val="575757"/>
          <w:spacing w:val="-5"/>
        </w:rPr>
        <w:t xml:space="preserve"> </w:t>
      </w:r>
      <w:r>
        <w:rPr>
          <w:b/>
          <w:color w:val="575757"/>
        </w:rPr>
        <w:t>č.</w:t>
      </w:r>
      <w:r>
        <w:rPr>
          <w:b/>
          <w:color w:val="575757"/>
          <w:spacing w:val="-4"/>
        </w:rPr>
        <w:t xml:space="preserve"> </w:t>
      </w:r>
      <w:r>
        <w:rPr>
          <w:b/>
          <w:color w:val="575757"/>
        </w:rPr>
        <w:t>3</w:t>
      </w:r>
      <w:r>
        <w:rPr>
          <w:b/>
          <w:color w:val="575757"/>
          <w:spacing w:val="-3"/>
        </w:rPr>
        <w:t xml:space="preserve"> </w:t>
      </w:r>
      <w:r>
        <w:rPr>
          <w:b/>
          <w:color w:val="575757"/>
        </w:rPr>
        <w:t>–</w:t>
      </w:r>
      <w:r>
        <w:rPr>
          <w:b/>
          <w:color w:val="575757"/>
          <w:spacing w:val="-5"/>
        </w:rPr>
        <w:t xml:space="preserve"> </w:t>
      </w:r>
      <w:r>
        <w:rPr>
          <w:b/>
          <w:color w:val="575757"/>
        </w:rPr>
        <w:t>Seznam</w:t>
      </w:r>
      <w:r>
        <w:rPr>
          <w:b/>
          <w:color w:val="575757"/>
          <w:spacing w:val="-4"/>
        </w:rPr>
        <w:t xml:space="preserve"> </w:t>
      </w:r>
      <w:r>
        <w:rPr>
          <w:b/>
          <w:color w:val="575757"/>
        </w:rPr>
        <w:t>kontaktních</w:t>
      </w:r>
      <w:r>
        <w:rPr>
          <w:b/>
          <w:color w:val="575757"/>
          <w:spacing w:val="-2"/>
        </w:rPr>
        <w:t xml:space="preserve"> </w:t>
      </w:r>
      <w:r>
        <w:rPr>
          <w:b/>
          <w:color w:val="575757"/>
          <w:spacing w:val="-4"/>
        </w:rPr>
        <w:t>osob</w:t>
      </w:r>
    </w:p>
    <w:p w14:paraId="5F6FE13F" w14:textId="77777777" w:rsidR="00CA2C3F" w:rsidRDefault="00187ACE">
      <w:pPr>
        <w:spacing w:before="126"/>
        <w:ind w:left="478"/>
        <w:rPr>
          <w:i/>
        </w:rPr>
      </w:pPr>
      <w:r>
        <w:rPr>
          <w:i/>
          <w:color w:val="575757"/>
        </w:rPr>
        <w:t xml:space="preserve">Za </w:t>
      </w:r>
      <w:r>
        <w:rPr>
          <w:i/>
          <w:color w:val="575757"/>
          <w:spacing w:val="-2"/>
        </w:rPr>
        <w:t>Objednatele:</w:t>
      </w:r>
    </w:p>
    <w:p w14:paraId="622110B7" w14:textId="77777777" w:rsidR="00CA2C3F" w:rsidRDefault="00CA2C3F">
      <w:pPr>
        <w:pStyle w:val="Zkladntext"/>
        <w:spacing w:before="9"/>
        <w:rPr>
          <w:i/>
          <w:sz w:val="25"/>
        </w:rPr>
      </w:pPr>
    </w:p>
    <w:p w14:paraId="30EF4A91" w14:textId="6F7E7C88" w:rsidR="00CA2C3F" w:rsidRDefault="00187ACE" w:rsidP="00187ACE">
      <w:pPr>
        <w:pStyle w:val="Zkladntext"/>
        <w:spacing w:line="360" w:lineRule="auto"/>
        <w:ind w:left="478" w:right="3612"/>
      </w:pPr>
      <w:r>
        <w:rPr>
          <w:color w:val="575757"/>
          <w:u w:val="single" w:color="575757"/>
        </w:rPr>
        <w:t>Kontaktní</w:t>
      </w:r>
      <w:r>
        <w:rPr>
          <w:color w:val="575757"/>
          <w:spacing w:val="-3"/>
          <w:u w:val="single" w:color="575757"/>
        </w:rPr>
        <w:t xml:space="preserve"> </w:t>
      </w:r>
      <w:r>
        <w:rPr>
          <w:color w:val="575757"/>
          <w:u w:val="single" w:color="575757"/>
        </w:rPr>
        <w:t>osoba</w:t>
      </w:r>
      <w:r>
        <w:rPr>
          <w:color w:val="575757"/>
          <w:spacing w:val="-7"/>
          <w:u w:val="single" w:color="575757"/>
        </w:rPr>
        <w:t xml:space="preserve"> </w:t>
      </w:r>
      <w:r>
        <w:rPr>
          <w:color w:val="575757"/>
          <w:u w:val="single" w:color="575757"/>
        </w:rPr>
        <w:t>ve</w:t>
      </w:r>
      <w:r>
        <w:rPr>
          <w:color w:val="575757"/>
          <w:spacing w:val="-7"/>
          <w:u w:val="single" w:color="575757"/>
        </w:rPr>
        <w:t xml:space="preserve"> </w:t>
      </w:r>
      <w:r>
        <w:rPr>
          <w:color w:val="575757"/>
          <w:u w:val="single" w:color="575757"/>
        </w:rPr>
        <w:t>věcech</w:t>
      </w:r>
      <w:r>
        <w:rPr>
          <w:color w:val="575757"/>
          <w:spacing w:val="-5"/>
          <w:u w:val="single" w:color="575757"/>
        </w:rPr>
        <w:t xml:space="preserve"> </w:t>
      </w:r>
      <w:r>
        <w:rPr>
          <w:color w:val="575757"/>
          <w:u w:val="single" w:color="575757"/>
        </w:rPr>
        <w:t>smluvních</w:t>
      </w:r>
      <w:r>
        <w:rPr>
          <w:color w:val="575757"/>
          <w:spacing w:val="-7"/>
          <w:u w:val="single" w:color="575757"/>
        </w:rPr>
        <w:t xml:space="preserve"> </w:t>
      </w:r>
      <w:r>
        <w:rPr>
          <w:color w:val="575757"/>
          <w:u w:val="single" w:color="575757"/>
        </w:rPr>
        <w:t>a</w:t>
      </w:r>
      <w:r>
        <w:rPr>
          <w:color w:val="575757"/>
          <w:spacing w:val="-5"/>
          <w:u w:val="single" w:color="575757"/>
        </w:rPr>
        <w:t xml:space="preserve"> </w:t>
      </w:r>
      <w:r>
        <w:rPr>
          <w:color w:val="575757"/>
          <w:u w:val="single" w:color="575757"/>
        </w:rPr>
        <w:t>obchodních:</w:t>
      </w:r>
      <w:r>
        <w:rPr>
          <w:color w:val="575757"/>
        </w:rPr>
        <w:t xml:space="preserve"> xxx</w:t>
      </w:r>
    </w:p>
    <w:p w14:paraId="670C67D4" w14:textId="77777777" w:rsidR="00CA2C3F" w:rsidRDefault="00CA2C3F">
      <w:pPr>
        <w:pStyle w:val="Zkladntext"/>
        <w:rPr>
          <w:sz w:val="24"/>
        </w:rPr>
      </w:pPr>
    </w:p>
    <w:p w14:paraId="61F810F9" w14:textId="77777777" w:rsidR="00CA2C3F" w:rsidRDefault="00CA2C3F">
      <w:pPr>
        <w:pStyle w:val="Zkladntext"/>
        <w:spacing w:before="6"/>
        <w:rPr>
          <w:sz w:val="20"/>
        </w:rPr>
      </w:pPr>
    </w:p>
    <w:p w14:paraId="248B4824" w14:textId="56D63162" w:rsidR="00CA2C3F" w:rsidRDefault="00187ACE" w:rsidP="00187ACE">
      <w:pPr>
        <w:pStyle w:val="Zkladntext"/>
        <w:spacing w:line="357" w:lineRule="auto"/>
        <w:ind w:left="478" w:right="2607"/>
      </w:pPr>
      <w:r>
        <w:rPr>
          <w:color w:val="575757"/>
          <w:u w:val="single" w:color="575757"/>
        </w:rPr>
        <w:t>Kontaktní</w:t>
      </w:r>
      <w:r>
        <w:rPr>
          <w:color w:val="575757"/>
          <w:spacing w:val="-3"/>
          <w:u w:val="single" w:color="575757"/>
        </w:rPr>
        <w:t xml:space="preserve"> </w:t>
      </w:r>
      <w:r>
        <w:rPr>
          <w:color w:val="575757"/>
          <w:u w:val="single" w:color="575757"/>
        </w:rPr>
        <w:t>osoby</w:t>
      </w:r>
      <w:r>
        <w:rPr>
          <w:color w:val="575757"/>
          <w:spacing w:val="-4"/>
          <w:u w:val="single" w:color="575757"/>
        </w:rPr>
        <w:t xml:space="preserve"> </w:t>
      </w:r>
      <w:r>
        <w:rPr>
          <w:color w:val="575757"/>
          <w:u w:val="single" w:color="575757"/>
        </w:rPr>
        <w:t>ve</w:t>
      </w:r>
      <w:r>
        <w:rPr>
          <w:color w:val="575757"/>
          <w:spacing w:val="-7"/>
          <w:u w:val="single" w:color="575757"/>
        </w:rPr>
        <w:t xml:space="preserve"> </w:t>
      </w:r>
      <w:r>
        <w:rPr>
          <w:color w:val="575757"/>
          <w:u w:val="single" w:color="575757"/>
        </w:rPr>
        <w:t>věcech</w:t>
      </w:r>
      <w:r>
        <w:rPr>
          <w:color w:val="575757"/>
          <w:spacing w:val="-5"/>
          <w:u w:val="single" w:color="575757"/>
        </w:rPr>
        <w:t xml:space="preserve"> </w:t>
      </w:r>
      <w:r>
        <w:rPr>
          <w:color w:val="575757"/>
          <w:u w:val="single" w:color="575757"/>
        </w:rPr>
        <w:t>technických</w:t>
      </w:r>
      <w:r>
        <w:rPr>
          <w:color w:val="575757"/>
          <w:spacing w:val="-5"/>
          <w:u w:val="single" w:color="575757"/>
        </w:rPr>
        <w:t xml:space="preserve"> </w:t>
      </w:r>
      <w:r>
        <w:rPr>
          <w:color w:val="575757"/>
          <w:u w:val="single" w:color="575757"/>
        </w:rPr>
        <w:t>a</w:t>
      </w:r>
      <w:r>
        <w:rPr>
          <w:color w:val="575757"/>
          <w:spacing w:val="-7"/>
          <w:u w:val="single" w:color="575757"/>
        </w:rPr>
        <w:t xml:space="preserve"> </w:t>
      </w:r>
      <w:r>
        <w:rPr>
          <w:color w:val="575757"/>
          <w:u w:val="single" w:color="575757"/>
        </w:rPr>
        <w:t>administrativních:</w:t>
      </w:r>
      <w:r>
        <w:rPr>
          <w:color w:val="575757"/>
        </w:rPr>
        <w:t xml:space="preserve"> xxx</w:t>
      </w:r>
    </w:p>
    <w:p w14:paraId="0E5B63A0" w14:textId="77777777" w:rsidR="00CA2C3F" w:rsidRDefault="00CA2C3F">
      <w:pPr>
        <w:pStyle w:val="Zkladntext"/>
        <w:rPr>
          <w:sz w:val="24"/>
        </w:rPr>
      </w:pPr>
    </w:p>
    <w:p w14:paraId="63099CBB" w14:textId="77777777" w:rsidR="00CA2C3F" w:rsidRDefault="00CA2C3F">
      <w:pPr>
        <w:pStyle w:val="Zkladntext"/>
        <w:spacing w:before="4"/>
        <w:rPr>
          <w:sz w:val="20"/>
        </w:rPr>
      </w:pPr>
    </w:p>
    <w:p w14:paraId="5696DD52" w14:textId="7BB19139" w:rsidR="00CA2C3F" w:rsidRDefault="00187ACE">
      <w:pPr>
        <w:pStyle w:val="Zkladntext"/>
        <w:spacing w:line="248" w:lineRule="exact"/>
        <w:ind w:left="478"/>
      </w:pPr>
      <w:r>
        <w:rPr>
          <w:color w:val="575757"/>
        </w:rPr>
        <w:t>xxx</w:t>
      </w:r>
    </w:p>
    <w:p w14:paraId="74B567AE" w14:textId="77777777" w:rsidR="00CA2C3F" w:rsidRDefault="00CA2C3F">
      <w:pPr>
        <w:pStyle w:val="Zkladntext"/>
        <w:rPr>
          <w:sz w:val="24"/>
        </w:rPr>
      </w:pPr>
    </w:p>
    <w:p w14:paraId="6E5776B1" w14:textId="77777777" w:rsidR="00CA2C3F" w:rsidRDefault="00CA2C3F">
      <w:pPr>
        <w:pStyle w:val="Zkladntext"/>
        <w:spacing w:before="4"/>
        <w:rPr>
          <w:sz w:val="20"/>
        </w:rPr>
      </w:pPr>
    </w:p>
    <w:p w14:paraId="2C716780" w14:textId="77777777" w:rsidR="00CA2C3F" w:rsidRDefault="00187ACE">
      <w:pPr>
        <w:ind w:left="478"/>
        <w:rPr>
          <w:i/>
        </w:rPr>
      </w:pPr>
      <w:r>
        <w:rPr>
          <w:i/>
          <w:color w:val="575757"/>
        </w:rPr>
        <w:t xml:space="preserve">Za </w:t>
      </w:r>
      <w:r>
        <w:rPr>
          <w:i/>
          <w:color w:val="575757"/>
          <w:spacing w:val="-2"/>
        </w:rPr>
        <w:t>Poskytovatele:</w:t>
      </w:r>
    </w:p>
    <w:p w14:paraId="159C7571" w14:textId="77777777" w:rsidR="00CA2C3F" w:rsidRDefault="00CA2C3F">
      <w:pPr>
        <w:pStyle w:val="Zkladntext"/>
        <w:rPr>
          <w:i/>
          <w:sz w:val="26"/>
        </w:rPr>
      </w:pPr>
    </w:p>
    <w:p w14:paraId="1F6EEC20" w14:textId="51DBF8E0" w:rsidR="00CA2C3F" w:rsidRDefault="00187ACE" w:rsidP="00187ACE">
      <w:pPr>
        <w:pStyle w:val="Zkladntext"/>
        <w:spacing w:line="360" w:lineRule="auto"/>
        <w:ind w:left="478" w:right="3612"/>
      </w:pPr>
      <w:r>
        <w:rPr>
          <w:color w:val="575757"/>
          <w:u w:val="single" w:color="575757"/>
        </w:rPr>
        <w:t>Kontaktní</w:t>
      </w:r>
      <w:r>
        <w:rPr>
          <w:color w:val="575757"/>
          <w:spacing w:val="-3"/>
          <w:u w:val="single" w:color="575757"/>
        </w:rPr>
        <w:t xml:space="preserve"> </w:t>
      </w:r>
      <w:r>
        <w:rPr>
          <w:color w:val="575757"/>
          <w:u w:val="single" w:color="575757"/>
        </w:rPr>
        <w:t>osoba</w:t>
      </w:r>
      <w:r>
        <w:rPr>
          <w:color w:val="575757"/>
          <w:spacing w:val="-7"/>
          <w:u w:val="single" w:color="575757"/>
        </w:rPr>
        <w:t xml:space="preserve"> </w:t>
      </w:r>
      <w:r>
        <w:rPr>
          <w:color w:val="575757"/>
          <w:u w:val="single" w:color="575757"/>
        </w:rPr>
        <w:t>ve</w:t>
      </w:r>
      <w:r>
        <w:rPr>
          <w:color w:val="575757"/>
          <w:spacing w:val="-7"/>
          <w:u w:val="single" w:color="575757"/>
        </w:rPr>
        <w:t xml:space="preserve"> </w:t>
      </w:r>
      <w:r>
        <w:rPr>
          <w:color w:val="575757"/>
          <w:u w:val="single" w:color="575757"/>
        </w:rPr>
        <w:t>věcech</w:t>
      </w:r>
      <w:r>
        <w:rPr>
          <w:color w:val="575757"/>
          <w:spacing w:val="-5"/>
          <w:u w:val="single" w:color="575757"/>
        </w:rPr>
        <w:t xml:space="preserve"> </w:t>
      </w:r>
      <w:r>
        <w:rPr>
          <w:color w:val="575757"/>
          <w:u w:val="single" w:color="575757"/>
        </w:rPr>
        <w:t>smluvních</w:t>
      </w:r>
      <w:r>
        <w:rPr>
          <w:color w:val="575757"/>
          <w:spacing w:val="-7"/>
          <w:u w:val="single" w:color="575757"/>
        </w:rPr>
        <w:t xml:space="preserve"> </w:t>
      </w:r>
      <w:r>
        <w:rPr>
          <w:color w:val="575757"/>
          <w:u w:val="single" w:color="575757"/>
        </w:rPr>
        <w:t>a</w:t>
      </w:r>
      <w:r>
        <w:rPr>
          <w:color w:val="575757"/>
          <w:spacing w:val="-5"/>
          <w:u w:val="single" w:color="575757"/>
        </w:rPr>
        <w:t xml:space="preserve"> </w:t>
      </w:r>
      <w:r>
        <w:rPr>
          <w:color w:val="575757"/>
          <w:u w:val="single" w:color="575757"/>
        </w:rPr>
        <w:t>obchodních:</w:t>
      </w:r>
      <w:r>
        <w:rPr>
          <w:color w:val="575757"/>
        </w:rPr>
        <w:t xml:space="preserve"> xxx</w:t>
      </w:r>
    </w:p>
    <w:p w14:paraId="7D6539F9" w14:textId="77777777" w:rsidR="00CA2C3F" w:rsidRDefault="00CA2C3F">
      <w:pPr>
        <w:pStyle w:val="Zkladntext"/>
        <w:spacing w:before="1"/>
        <w:rPr>
          <w:sz w:val="33"/>
        </w:rPr>
      </w:pPr>
    </w:p>
    <w:p w14:paraId="471EC9C5" w14:textId="77777777" w:rsidR="00187ACE" w:rsidRDefault="00187ACE" w:rsidP="00187ACE">
      <w:pPr>
        <w:pStyle w:val="Zkladntext"/>
        <w:spacing w:line="360" w:lineRule="auto"/>
        <w:ind w:left="478" w:right="2790"/>
        <w:rPr>
          <w:color w:val="575757"/>
        </w:rPr>
      </w:pPr>
      <w:r>
        <w:rPr>
          <w:color w:val="575757"/>
          <w:u w:val="single" w:color="575757"/>
        </w:rPr>
        <w:t>Kontaktní</w:t>
      </w:r>
      <w:r>
        <w:rPr>
          <w:color w:val="575757"/>
          <w:spacing w:val="-3"/>
          <w:u w:val="single" w:color="575757"/>
        </w:rPr>
        <w:t xml:space="preserve"> </w:t>
      </w:r>
      <w:r>
        <w:rPr>
          <w:color w:val="575757"/>
          <w:u w:val="single" w:color="575757"/>
        </w:rPr>
        <w:t>osoby</w:t>
      </w:r>
      <w:r>
        <w:rPr>
          <w:color w:val="575757"/>
          <w:spacing w:val="-4"/>
          <w:u w:val="single" w:color="575757"/>
        </w:rPr>
        <w:t xml:space="preserve"> </w:t>
      </w:r>
      <w:r>
        <w:rPr>
          <w:color w:val="575757"/>
          <w:u w:val="single" w:color="575757"/>
        </w:rPr>
        <w:t>ve</w:t>
      </w:r>
      <w:r>
        <w:rPr>
          <w:color w:val="575757"/>
          <w:spacing w:val="-7"/>
          <w:u w:val="single" w:color="575757"/>
        </w:rPr>
        <w:t xml:space="preserve"> </w:t>
      </w:r>
      <w:r>
        <w:rPr>
          <w:color w:val="575757"/>
          <w:u w:val="single" w:color="575757"/>
        </w:rPr>
        <w:t>věcech</w:t>
      </w:r>
      <w:r>
        <w:rPr>
          <w:color w:val="575757"/>
          <w:spacing w:val="-5"/>
          <w:u w:val="single" w:color="575757"/>
        </w:rPr>
        <w:t xml:space="preserve"> </w:t>
      </w:r>
      <w:r>
        <w:rPr>
          <w:color w:val="575757"/>
          <w:u w:val="single" w:color="575757"/>
        </w:rPr>
        <w:t>technických</w:t>
      </w:r>
      <w:r>
        <w:rPr>
          <w:color w:val="575757"/>
          <w:spacing w:val="-5"/>
          <w:u w:val="single" w:color="575757"/>
        </w:rPr>
        <w:t xml:space="preserve"> </w:t>
      </w:r>
      <w:r>
        <w:rPr>
          <w:color w:val="575757"/>
          <w:u w:val="single" w:color="575757"/>
        </w:rPr>
        <w:t>a</w:t>
      </w:r>
      <w:r>
        <w:rPr>
          <w:color w:val="575757"/>
          <w:spacing w:val="-7"/>
          <w:u w:val="single" w:color="575757"/>
        </w:rPr>
        <w:t xml:space="preserve"> </w:t>
      </w:r>
      <w:r>
        <w:rPr>
          <w:color w:val="575757"/>
          <w:u w:val="single" w:color="575757"/>
        </w:rPr>
        <w:t>administrativních:</w:t>
      </w:r>
      <w:r>
        <w:rPr>
          <w:color w:val="575757"/>
        </w:rPr>
        <w:t xml:space="preserve"> </w:t>
      </w:r>
    </w:p>
    <w:p w14:paraId="2B37F201" w14:textId="7164E7D5" w:rsidR="00CA2C3F" w:rsidRDefault="00187ACE" w:rsidP="00187ACE">
      <w:pPr>
        <w:pStyle w:val="Zkladntext"/>
        <w:spacing w:line="360" w:lineRule="auto"/>
        <w:ind w:left="478" w:right="2790"/>
      </w:pPr>
      <w:r>
        <w:rPr>
          <w:color w:val="575757"/>
        </w:rPr>
        <w:t>xxx</w:t>
      </w:r>
    </w:p>
    <w:p w14:paraId="1C4BDFF1" w14:textId="77777777" w:rsidR="00CA2C3F" w:rsidRDefault="00CA2C3F">
      <w:pPr>
        <w:spacing w:line="360" w:lineRule="auto"/>
        <w:sectPr w:rsidR="00CA2C3F">
          <w:pgSz w:w="11920" w:h="16850"/>
          <w:pgMar w:top="1880" w:right="1080" w:bottom="1140" w:left="1300" w:header="680" w:footer="883" w:gutter="0"/>
          <w:cols w:space="708"/>
        </w:sectPr>
      </w:pPr>
    </w:p>
    <w:p w14:paraId="25DAD048" w14:textId="77777777" w:rsidR="00CA2C3F" w:rsidRDefault="00187ACE">
      <w:pPr>
        <w:pStyle w:val="Nadpis1"/>
        <w:spacing w:before="70"/>
        <w:ind w:left="4661"/>
      </w:pPr>
      <w:r>
        <w:rPr>
          <w:noProof/>
        </w:rPr>
        <w:drawing>
          <wp:anchor distT="0" distB="0" distL="0" distR="0" simplePos="0" relativeHeight="15731200" behindDoc="0" locked="0" layoutInCell="1" allowOverlap="1" wp14:anchorId="02747FA6" wp14:editId="4A51B37C">
            <wp:simplePos x="0" y="0"/>
            <wp:positionH relativeFrom="page">
              <wp:posOffset>431800</wp:posOffset>
            </wp:positionH>
            <wp:positionV relativeFrom="paragraph">
              <wp:posOffset>26490</wp:posOffset>
            </wp:positionV>
            <wp:extent cx="1798078" cy="532128"/>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2" cstate="print"/>
                    <a:stretch>
                      <a:fillRect/>
                    </a:stretch>
                  </pic:blipFill>
                  <pic:spPr>
                    <a:xfrm>
                      <a:off x="0" y="0"/>
                      <a:ext cx="1798078" cy="532128"/>
                    </a:xfrm>
                    <a:prstGeom prst="rect">
                      <a:avLst/>
                    </a:prstGeom>
                  </pic:spPr>
                </pic:pic>
              </a:graphicData>
            </a:graphic>
          </wp:anchor>
        </w:drawing>
      </w:r>
      <w:bookmarkStart w:id="39" w:name="RÁMCOVÁ_DOHODA_NA_POSKYTOVÁNÍ_TELEKOMUNI"/>
      <w:bookmarkEnd w:id="39"/>
      <w:r>
        <w:rPr>
          <w:color w:val="00AEEE"/>
        </w:rPr>
        <w:t>RÁMCOVÁ</w:t>
      </w:r>
      <w:r>
        <w:rPr>
          <w:color w:val="00AEEE"/>
          <w:spacing w:val="-5"/>
        </w:rPr>
        <w:t xml:space="preserve"> </w:t>
      </w:r>
      <w:r>
        <w:rPr>
          <w:color w:val="00AEEE"/>
        </w:rPr>
        <w:t>DOHODA</w:t>
      </w:r>
      <w:r>
        <w:rPr>
          <w:color w:val="00AEEE"/>
          <w:spacing w:val="-3"/>
        </w:rPr>
        <w:t xml:space="preserve"> </w:t>
      </w:r>
      <w:r>
        <w:rPr>
          <w:color w:val="00AEEE"/>
        </w:rPr>
        <w:t>NA</w:t>
      </w:r>
      <w:r>
        <w:rPr>
          <w:color w:val="00AEEE"/>
          <w:spacing w:val="-5"/>
        </w:rPr>
        <w:t xml:space="preserve"> </w:t>
      </w:r>
      <w:r>
        <w:rPr>
          <w:color w:val="00AEEE"/>
        </w:rPr>
        <w:t>POSKYTOVÁNÍ</w:t>
      </w:r>
      <w:r>
        <w:rPr>
          <w:color w:val="00AEEE"/>
          <w:spacing w:val="-6"/>
        </w:rPr>
        <w:t xml:space="preserve"> </w:t>
      </w:r>
      <w:r>
        <w:rPr>
          <w:color w:val="00AEEE"/>
        </w:rPr>
        <w:t>TELEKOMUNIKAČNÍCH</w:t>
      </w:r>
      <w:r>
        <w:rPr>
          <w:color w:val="00AEEE"/>
          <w:spacing w:val="-4"/>
        </w:rPr>
        <w:t xml:space="preserve"> </w:t>
      </w:r>
      <w:r>
        <w:rPr>
          <w:color w:val="00AEEE"/>
          <w:spacing w:val="-2"/>
        </w:rPr>
        <w:t>SLUŽEB</w:t>
      </w:r>
    </w:p>
    <w:p w14:paraId="567528AE" w14:textId="77777777" w:rsidR="00CA2C3F" w:rsidRDefault="00CA2C3F">
      <w:pPr>
        <w:pStyle w:val="Zkladntext"/>
        <w:rPr>
          <w:b/>
          <w:sz w:val="20"/>
        </w:rPr>
      </w:pPr>
    </w:p>
    <w:p w14:paraId="67A682D6" w14:textId="77777777" w:rsidR="00CA2C3F" w:rsidRDefault="00CA2C3F">
      <w:pPr>
        <w:pStyle w:val="Zkladntext"/>
        <w:spacing w:before="11"/>
        <w:rPr>
          <w:b/>
          <w:sz w:val="27"/>
        </w:rPr>
      </w:pPr>
    </w:p>
    <w:p w14:paraId="79F62D98" w14:textId="77777777" w:rsidR="00CA2C3F" w:rsidRDefault="00187ACE">
      <w:pPr>
        <w:pStyle w:val="Nadpis2"/>
        <w:spacing w:before="94"/>
        <w:ind w:left="1121" w:firstLine="0"/>
      </w:pPr>
      <w:bookmarkStart w:id="40" w:name="Příloha_č._4_–_Počáteční_rozsah_poskytov"/>
      <w:bookmarkEnd w:id="40"/>
      <w:r>
        <w:rPr>
          <w:color w:val="575757"/>
        </w:rPr>
        <w:t>Příloha</w:t>
      </w:r>
      <w:r>
        <w:rPr>
          <w:color w:val="575757"/>
          <w:spacing w:val="-9"/>
        </w:rPr>
        <w:t xml:space="preserve"> </w:t>
      </w:r>
      <w:r>
        <w:rPr>
          <w:color w:val="575757"/>
        </w:rPr>
        <w:t>č.</w:t>
      </w:r>
      <w:r>
        <w:rPr>
          <w:color w:val="575757"/>
          <w:spacing w:val="-5"/>
        </w:rPr>
        <w:t xml:space="preserve"> </w:t>
      </w:r>
      <w:r>
        <w:rPr>
          <w:color w:val="575757"/>
        </w:rPr>
        <w:t>4</w:t>
      </w:r>
      <w:r>
        <w:rPr>
          <w:color w:val="575757"/>
          <w:spacing w:val="-5"/>
        </w:rPr>
        <w:t xml:space="preserve"> </w:t>
      </w:r>
      <w:r>
        <w:rPr>
          <w:color w:val="575757"/>
        </w:rPr>
        <w:t>–</w:t>
      </w:r>
      <w:r>
        <w:rPr>
          <w:color w:val="575757"/>
          <w:spacing w:val="-6"/>
        </w:rPr>
        <w:t xml:space="preserve"> </w:t>
      </w:r>
      <w:r>
        <w:rPr>
          <w:color w:val="575757"/>
        </w:rPr>
        <w:t>Počáteční</w:t>
      </w:r>
      <w:r>
        <w:rPr>
          <w:color w:val="575757"/>
          <w:spacing w:val="-3"/>
        </w:rPr>
        <w:t xml:space="preserve"> </w:t>
      </w:r>
      <w:r>
        <w:rPr>
          <w:color w:val="575757"/>
        </w:rPr>
        <w:t>rozsah</w:t>
      </w:r>
      <w:r>
        <w:rPr>
          <w:color w:val="575757"/>
          <w:spacing w:val="-4"/>
        </w:rPr>
        <w:t xml:space="preserve"> </w:t>
      </w:r>
      <w:r>
        <w:rPr>
          <w:color w:val="575757"/>
        </w:rPr>
        <w:t>poskytovaných</w:t>
      </w:r>
      <w:r>
        <w:rPr>
          <w:color w:val="575757"/>
          <w:spacing w:val="-4"/>
        </w:rPr>
        <w:t xml:space="preserve"> </w:t>
      </w:r>
      <w:r>
        <w:rPr>
          <w:color w:val="575757"/>
          <w:spacing w:val="-2"/>
        </w:rPr>
        <w:t>Služeb</w:t>
      </w:r>
    </w:p>
    <w:p w14:paraId="744028F6" w14:textId="77777777" w:rsidR="00CA2C3F" w:rsidRDefault="00CA2C3F">
      <w:pPr>
        <w:pStyle w:val="Zkladntext"/>
        <w:rPr>
          <w:b/>
          <w:sz w:val="24"/>
        </w:rPr>
      </w:pPr>
    </w:p>
    <w:p w14:paraId="5C70523D" w14:textId="77777777" w:rsidR="00CA2C3F" w:rsidRDefault="00CA2C3F">
      <w:pPr>
        <w:pStyle w:val="Zkladntext"/>
        <w:rPr>
          <w:b/>
        </w:rPr>
      </w:pPr>
    </w:p>
    <w:p w14:paraId="5C0FC527" w14:textId="77777777" w:rsidR="00CA2C3F" w:rsidRDefault="00187ACE">
      <w:pPr>
        <w:pStyle w:val="Zkladntext"/>
        <w:ind w:left="1121"/>
      </w:pPr>
      <w:r>
        <w:rPr>
          <w:color w:val="575757"/>
        </w:rPr>
        <w:t>Zde</w:t>
      </w:r>
      <w:r>
        <w:rPr>
          <w:color w:val="575757"/>
          <w:spacing w:val="-7"/>
        </w:rPr>
        <w:t xml:space="preserve"> </w:t>
      </w:r>
      <w:r>
        <w:rPr>
          <w:color w:val="575757"/>
        </w:rPr>
        <w:t>Objednatel</w:t>
      </w:r>
      <w:r>
        <w:rPr>
          <w:color w:val="575757"/>
          <w:spacing w:val="-5"/>
        </w:rPr>
        <w:t xml:space="preserve"> </w:t>
      </w:r>
      <w:r>
        <w:rPr>
          <w:color w:val="575757"/>
        </w:rPr>
        <w:t>uvádí</w:t>
      </w:r>
      <w:r>
        <w:rPr>
          <w:color w:val="575757"/>
          <w:spacing w:val="-5"/>
        </w:rPr>
        <w:t xml:space="preserve"> </w:t>
      </w:r>
      <w:r>
        <w:rPr>
          <w:color w:val="575757"/>
          <w:u w:val="single" w:color="575757"/>
        </w:rPr>
        <w:t>předpokládaný</w:t>
      </w:r>
      <w:r>
        <w:rPr>
          <w:color w:val="575757"/>
          <w:spacing w:val="-3"/>
        </w:rPr>
        <w:t xml:space="preserve"> </w:t>
      </w:r>
      <w:r>
        <w:rPr>
          <w:color w:val="575757"/>
        </w:rPr>
        <w:t>rozsah</w:t>
      </w:r>
      <w:r>
        <w:rPr>
          <w:color w:val="575757"/>
          <w:spacing w:val="-7"/>
        </w:rPr>
        <w:t xml:space="preserve"> </w:t>
      </w:r>
      <w:r>
        <w:rPr>
          <w:color w:val="575757"/>
        </w:rPr>
        <w:t>Služeb,</w:t>
      </w:r>
      <w:r>
        <w:rPr>
          <w:color w:val="575757"/>
          <w:spacing w:val="-3"/>
        </w:rPr>
        <w:t xml:space="preserve"> </w:t>
      </w:r>
      <w:r>
        <w:rPr>
          <w:color w:val="575757"/>
        </w:rPr>
        <w:t>který</w:t>
      </w:r>
      <w:r>
        <w:rPr>
          <w:color w:val="575757"/>
          <w:spacing w:val="-4"/>
        </w:rPr>
        <w:t xml:space="preserve"> </w:t>
      </w:r>
      <w:r>
        <w:rPr>
          <w:color w:val="575757"/>
        </w:rPr>
        <w:t>bude</w:t>
      </w:r>
      <w:r>
        <w:rPr>
          <w:color w:val="575757"/>
          <w:spacing w:val="-7"/>
        </w:rPr>
        <w:t xml:space="preserve"> </w:t>
      </w:r>
      <w:r>
        <w:rPr>
          <w:color w:val="575757"/>
        </w:rPr>
        <w:t>předmětem</w:t>
      </w:r>
      <w:r>
        <w:rPr>
          <w:color w:val="575757"/>
          <w:spacing w:val="-3"/>
        </w:rPr>
        <w:t xml:space="preserve"> </w:t>
      </w:r>
      <w:r>
        <w:rPr>
          <w:color w:val="575757"/>
        </w:rPr>
        <w:t>prvních</w:t>
      </w:r>
      <w:r>
        <w:rPr>
          <w:color w:val="575757"/>
          <w:spacing w:val="-7"/>
        </w:rPr>
        <w:t xml:space="preserve"> </w:t>
      </w:r>
      <w:r>
        <w:rPr>
          <w:color w:val="575757"/>
        </w:rPr>
        <w:t>Objednávek</w:t>
      </w:r>
      <w:r>
        <w:rPr>
          <w:color w:val="575757"/>
          <w:spacing w:val="-7"/>
        </w:rPr>
        <w:t xml:space="preserve"> </w:t>
      </w:r>
      <w:r>
        <w:rPr>
          <w:color w:val="575757"/>
        </w:rPr>
        <w:t>dle</w:t>
      </w:r>
      <w:r>
        <w:rPr>
          <w:color w:val="575757"/>
          <w:spacing w:val="-5"/>
        </w:rPr>
        <w:t xml:space="preserve"> </w:t>
      </w:r>
      <w:r>
        <w:rPr>
          <w:color w:val="575757"/>
        </w:rPr>
        <w:t>čl.</w:t>
      </w:r>
      <w:r>
        <w:rPr>
          <w:color w:val="575757"/>
          <w:spacing w:val="-3"/>
        </w:rPr>
        <w:t xml:space="preserve"> </w:t>
      </w:r>
      <w:r>
        <w:rPr>
          <w:color w:val="575757"/>
        </w:rPr>
        <w:t>3</w:t>
      </w:r>
      <w:r>
        <w:rPr>
          <w:color w:val="575757"/>
          <w:spacing w:val="-6"/>
        </w:rPr>
        <w:t xml:space="preserve"> </w:t>
      </w:r>
      <w:r>
        <w:rPr>
          <w:color w:val="575757"/>
        </w:rPr>
        <w:t>odst.</w:t>
      </w:r>
      <w:r>
        <w:rPr>
          <w:color w:val="575757"/>
          <w:spacing w:val="-4"/>
        </w:rPr>
        <w:t xml:space="preserve"> </w:t>
      </w:r>
      <w:r>
        <w:rPr>
          <w:color w:val="575757"/>
        </w:rPr>
        <w:t>3.7</w:t>
      </w:r>
      <w:r>
        <w:rPr>
          <w:color w:val="575757"/>
          <w:spacing w:val="-4"/>
        </w:rPr>
        <w:t xml:space="preserve"> </w:t>
      </w:r>
      <w:r>
        <w:rPr>
          <w:color w:val="575757"/>
          <w:spacing w:val="-2"/>
        </w:rPr>
        <w:t>Smlouvy:</w:t>
      </w:r>
    </w:p>
    <w:p w14:paraId="640B3E96" w14:textId="77777777" w:rsidR="00CA2C3F" w:rsidRDefault="00187ACE">
      <w:pPr>
        <w:pStyle w:val="Odstavecseseznamem"/>
        <w:numPr>
          <w:ilvl w:val="0"/>
          <w:numId w:val="6"/>
        </w:numPr>
        <w:tabs>
          <w:tab w:val="left" w:pos="1842"/>
        </w:tabs>
        <w:spacing w:before="126"/>
        <w:ind w:hanging="361"/>
      </w:pPr>
      <w:r>
        <w:rPr>
          <w:color w:val="575757"/>
        </w:rPr>
        <w:t>Celkový</w:t>
      </w:r>
      <w:r>
        <w:rPr>
          <w:color w:val="575757"/>
          <w:spacing w:val="-7"/>
        </w:rPr>
        <w:t xml:space="preserve"> </w:t>
      </w:r>
      <w:r>
        <w:rPr>
          <w:color w:val="575757"/>
        </w:rPr>
        <w:t>předpokládaný</w:t>
      </w:r>
      <w:r>
        <w:rPr>
          <w:color w:val="575757"/>
          <w:spacing w:val="-10"/>
        </w:rPr>
        <w:t xml:space="preserve"> </w:t>
      </w:r>
      <w:r>
        <w:rPr>
          <w:color w:val="575757"/>
        </w:rPr>
        <w:t>počet</w:t>
      </w:r>
      <w:r>
        <w:rPr>
          <w:color w:val="575757"/>
          <w:spacing w:val="-4"/>
        </w:rPr>
        <w:t xml:space="preserve"> </w:t>
      </w:r>
      <w:r>
        <w:rPr>
          <w:color w:val="575757"/>
        </w:rPr>
        <w:t>SIM</w:t>
      </w:r>
      <w:r>
        <w:rPr>
          <w:color w:val="575757"/>
          <w:spacing w:val="-7"/>
        </w:rPr>
        <w:t xml:space="preserve"> </w:t>
      </w:r>
      <w:r>
        <w:rPr>
          <w:color w:val="575757"/>
        </w:rPr>
        <w:t>karet</w:t>
      </w:r>
      <w:r>
        <w:rPr>
          <w:color w:val="575757"/>
          <w:spacing w:val="-6"/>
        </w:rPr>
        <w:t xml:space="preserve"> </w:t>
      </w:r>
      <w:r>
        <w:rPr>
          <w:color w:val="575757"/>
        </w:rPr>
        <w:t>v</w:t>
      </w:r>
      <w:r>
        <w:rPr>
          <w:color w:val="575757"/>
          <w:spacing w:val="-5"/>
        </w:rPr>
        <w:t xml:space="preserve"> </w:t>
      </w:r>
      <w:r>
        <w:rPr>
          <w:color w:val="575757"/>
        </w:rPr>
        <w:t>následujícím</w:t>
      </w:r>
      <w:r>
        <w:rPr>
          <w:color w:val="575757"/>
          <w:spacing w:val="-7"/>
        </w:rPr>
        <w:t xml:space="preserve"> </w:t>
      </w:r>
      <w:r>
        <w:rPr>
          <w:color w:val="575757"/>
        </w:rPr>
        <w:t>rozdělení</w:t>
      </w:r>
      <w:r>
        <w:rPr>
          <w:color w:val="575757"/>
          <w:spacing w:val="-4"/>
        </w:rPr>
        <w:t xml:space="preserve"> </w:t>
      </w:r>
      <w:r>
        <w:rPr>
          <w:color w:val="575757"/>
        </w:rPr>
        <w:t>dle</w:t>
      </w:r>
      <w:r>
        <w:rPr>
          <w:color w:val="575757"/>
          <w:spacing w:val="-11"/>
        </w:rPr>
        <w:t xml:space="preserve"> </w:t>
      </w:r>
      <w:r>
        <w:rPr>
          <w:color w:val="575757"/>
          <w:spacing w:val="-2"/>
        </w:rPr>
        <w:t>tarifů:</w:t>
      </w:r>
    </w:p>
    <w:p w14:paraId="1E6CDD08" w14:textId="77777777" w:rsidR="00CA2C3F" w:rsidRDefault="00CA2C3F">
      <w:pPr>
        <w:pStyle w:val="Zkladntext"/>
        <w:spacing w:before="9"/>
        <w:rPr>
          <w:sz w:val="10"/>
        </w:rPr>
      </w:pPr>
    </w:p>
    <w:tbl>
      <w:tblPr>
        <w:tblStyle w:val="TableNormal"/>
        <w:tblW w:w="0" w:type="auto"/>
        <w:tblInd w:w="1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7"/>
        <w:gridCol w:w="1521"/>
        <w:gridCol w:w="1883"/>
        <w:gridCol w:w="2500"/>
        <w:gridCol w:w="2500"/>
      </w:tblGrid>
      <w:tr w:rsidR="00CA2C3F" w14:paraId="6807D00E" w14:textId="77777777">
        <w:trPr>
          <w:trHeight w:val="417"/>
        </w:trPr>
        <w:tc>
          <w:tcPr>
            <w:tcW w:w="2707" w:type="dxa"/>
            <w:shd w:val="clear" w:color="auto" w:fill="D9D9D9"/>
          </w:tcPr>
          <w:p w14:paraId="51683BE5" w14:textId="77777777" w:rsidR="00CA2C3F" w:rsidRDefault="00CA2C3F">
            <w:pPr>
              <w:pStyle w:val="TableParagraph"/>
              <w:spacing w:before="3"/>
              <w:jc w:val="left"/>
              <w:rPr>
                <w:sz w:val="12"/>
              </w:rPr>
            </w:pPr>
          </w:p>
          <w:p w14:paraId="26CE9EAE" w14:textId="77777777" w:rsidR="00CA2C3F" w:rsidRDefault="00187ACE">
            <w:pPr>
              <w:pStyle w:val="TableParagraph"/>
              <w:spacing w:before="0"/>
              <w:ind w:left="951" w:right="935"/>
              <w:rPr>
                <w:b/>
                <w:sz w:val="12"/>
              </w:rPr>
            </w:pPr>
            <w:r>
              <w:rPr>
                <w:b/>
                <w:w w:val="105"/>
                <w:sz w:val="12"/>
              </w:rPr>
              <w:t>Mobilní</w:t>
            </w:r>
            <w:r>
              <w:rPr>
                <w:b/>
                <w:spacing w:val="-2"/>
                <w:w w:val="105"/>
                <w:sz w:val="12"/>
              </w:rPr>
              <w:t xml:space="preserve"> tarify</w:t>
            </w:r>
          </w:p>
        </w:tc>
        <w:tc>
          <w:tcPr>
            <w:tcW w:w="1521" w:type="dxa"/>
            <w:shd w:val="clear" w:color="auto" w:fill="D9D9D9"/>
          </w:tcPr>
          <w:p w14:paraId="5FAA2E8F" w14:textId="77777777" w:rsidR="00CA2C3F" w:rsidRDefault="00CA2C3F">
            <w:pPr>
              <w:pStyle w:val="TableParagraph"/>
              <w:spacing w:before="3"/>
              <w:jc w:val="left"/>
              <w:rPr>
                <w:sz w:val="12"/>
              </w:rPr>
            </w:pPr>
          </w:p>
          <w:p w14:paraId="1EC90A61" w14:textId="77777777" w:rsidR="00CA2C3F" w:rsidRDefault="00187ACE">
            <w:pPr>
              <w:pStyle w:val="TableParagraph"/>
              <w:spacing w:before="0"/>
              <w:ind w:left="337" w:right="322"/>
              <w:rPr>
                <w:b/>
                <w:sz w:val="12"/>
              </w:rPr>
            </w:pPr>
            <w:r>
              <w:rPr>
                <w:b/>
                <w:w w:val="105"/>
                <w:sz w:val="12"/>
              </w:rPr>
              <w:t>Volání</w:t>
            </w:r>
            <w:r>
              <w:rPr>
                <w:b/>
                <w:spacing w:val="-4"/>
                <w:w w:val="105"/>
                <w:sz w:val="12"/>
              </w:rPr>
              <w:t xml:space="preserve"> </w:t>
            </w:r>
            <w:r>
              <w:rPr>
                <w:b/>
                <w:spacing w:val="-2"/>
                <w:w w:val="105"/>
                <w:sz w:val="12"/>
              </w:rPr>
              <w:t>minuty</w:t>
            </w:r>
          </w:p>
        </w:tc>
        <w:tc>
          <w:tcPr>
            <w:tcW w:w="1883" w:type="dxa"/>
            <w:shd w:val="clear" w:color="auto" w:fill="D9D9D9"/>
          </w:tcPr>
          <w:p w14:paraId="219FEA55" w14:textId="77777777" w:rsidR="00CA2C3F" w:rsidRDefault="00CA2C3F">
            <w:pPr>
              <w:pStyle w:val="TableParagraph"/>
              <w:spacing w:before="3"/>
              <w:jc w:val="left"/>
              <w:rPr>
                <w:sz w:val="12"/>
              </w:rPr>
            </w:pPr>
          </w:p>
          <w:p w14:paraId="0EED701C" w14:textId="77777777" w:rsidR="00CA2C3F" w:rsidRDefault="00187ACE">
            <w:pPr>
              <w:pStyle w:val="TableParagraph"/>
              <w:spacing w:before="0"/>
              <w:ind w:left="582" w:right="573"/>
              <w:rPr>
                <w:b/>
                <w:sz w:val="12"/>
              </w:rPr>
            </w:pPr>
            <w:r>
              <w:rPr>
                <w:b/>
                <w:spacing w:val="-5"/>
                <w:w w:val="105"/>
                <w:sz w:val="12"/>
              </w:rPr>
              <w:t>SMS</w:t>
            </w:r>
          </w:p>
        </w:tc>
        <w:tc>
          <w:tcPr>
            <w:tcW w:w="2500" w:type="dxa"/>
            <w:shd w:val="clear" w:color="auto" w:fill="D9D9D9"/>
          </w:tcPr>
          <w:p w14:paraId="45F2A29C" w14:textId="77777777" w:rsidR="00CA2C3F" w:rsidRDefault="00CA2C3F">
            <w:pPr>
              <w:pStyle w:val="TableParagraph"/>
              <w:spacing w:before="3"/>
              <w:jc w:val="left"/>
              <w:rPr>
                <w:sz w:val="12"/>
              </w:rPr>
            </w:pPr>
          </w:p>
          <w:p w14:paraId="08551C9B" w14:textId="77777777" w:rsidR="00CA2C3F" w:rsidRDefault="00187ACE">
            <w:pPr>
              <w:pStyle w:val="TableParagraph"/>
              <w:spacing w:before="0"/>
              <w:ind w:left="116" w:right="103"/>
              <w:rPr>
                <w:b/>
                <w:sz w:val="12"/>
              </w:rPr>
            </w:pPr>
            <w:r>
              <w:rPr>
                <w:b/>
                <w:spacing w:val="-4"/>
                <w:w w:val="105"/>
                <w:sz w:val="12"/>
              </w:rPr>
              <w:t>Data</w:t>
            </w:r>
          </w:p>
        </w:tc>
        <w:tc>
          <w:tcPr>
            <w:tcW w:w="2500" w:type="dxa"/>
            <w:shd w:val="clear" w:color="auto" w:fill="D9D9D9"/>
          </w:tcPr>
          <w:p w14:paraId="4437294B" w14:textId="77777777" w:rsidR="00CA2C3F" w:rsidRDefault="00CA2C3F">
            <w:pPr>
              <w:pStyle w:val="TableParagraph"/>
              <w:spacing w:before="3"/>
              <w:jc w:val="left"/>
              <w:rPr>
                <w:sz w:val="12"/>
              </w:rPr>
            </w:pPr>
          </w:p>
          <w:p w14:paraId="13380AED" w14:textId="77777777" w:rsidR="00CA2C3F" w:rsidRDefault="00187ACE">
            <w:pPr>
              <w:pStyle w:val="TableParagraph"/>
              <w:spacing w:before="0"/>
              <w:ind w:left="126" w:right="86"/>
              <w:rPr>
                <w:b/>
                <w:sz w:val="12"/>
              </w:rPr>
            </w:pPr>
            <w:proofErr w:type="spellStart"/>
            <w:r>
              <w:rPr>
                <w:b/>
                <w:w w:val="105"/>
                <w:sz w:val="12"/>
              </w:rPr>
              <w:t>předpolad</w:t>
            </w:r>
            <w:proofErr w:type="spellEnd"/>
            <w:r>
              <w:rPr>
                <w:b/>
                <w:spacing w:val="-3"/>
                <w:w w:val="105"/>
                <w:sz w:val="12"/>
              </w:rPr>
              <w:t xml:space="preserve"> </w:t>
            </w:r>
            <w:r>
              <w:rPr>
                <w:b/>
                <w:w w:val="105"/>
                <w:sz w:val="12"/>
              </w:rPr>
              <w:t>SIM</w:t>
            </w:r>
            <w:r>
              <w:rPr>
                <w:b/>
                <w:spacing w:val="-4"/>
                <w:w w:val="105"/>
                <w:sz w:val="12"/>
              </w:rPr>
              <w:t xml:space="preserve"> </w:t>
            </w:r>
            <w:r>
              <w:rPr>
                <w:b/>
                <w:spacing w:val="-2"/>
                <w:w w:val="105"/>
                <w:sz w:val="12"/>
              </w:rPr>
              <w:t>počáteční</w:t>
            </w:r>
          </w:p>
        </w:tc>
      </w:tr>
      <w:tr w:rsidR="00CA2C3F" w14:paraId="537263FC" w14:textId="77777777">
        <w:trPr>
          <w:trHeight w:val="237"/>
        </w:trPr>
        <w:tc>
          <w:tcPr>
            <w:tcW w:w="2707" w:type="dxa"/>
          </w:tcPr>
          <w:p w14:paraId="0EC59E80" w14:textId="77777777" w:rsidR="00CA2C3F" w:rsidRDefault="00187ACE">
            <w:pPr>
              <w:pStyle w:val="TableParagraph"/>
              <w:ind w:left="944" w:right="935"/>
              <w:rPr>
                <w:b/>
                <w:sz w:val="12"/>
              </w:rPr>
            </w:pPr>
            <w:r>
              <w:rPr>
                <w:b/>
                <w:w w:val="105"/>
                <w:sz w:val="12"/>
              </w:rPr>
              <w:t>Tarif</w:t>
            </w:r>
            <w:r>
              <w:rPr>
                <w:b/>
                <w:spacing w:val="-1"/>
                <w:w w:val="105"/>
                <w:sz w:val="12"/>
              </w:rPr>
              <w:t xml:space="preserve"> </w:t>
            </w:r>
            <w:r>
              <w:rPr>
                <w:b/>
                <w:spacing w:val="-10"/>
                <w:w w:val="105"/>
                <w:sz w:val="12"/>
              </w:rPr>
              <w:t>1</w:t>
            </w:r>
          </w:p>
        </w:tc>
        <w:tc>
          <w:tcPr>
            <w:tcW w:w="1521" w:type="dxa"/>
          </w:tcPr>
          <w:p w14:paraId="4E5E602D" w14:textId="77777777" w:rsidR="00CA2C3F" w:rsidRDefault="00187ACE">
            <w:pPr>
              <w:pStyle w:val="TableParagraph"/>
              <w:ind w:left="330" w:right="322"/>
              <w:rPr>
                <w:sz w:val="12"/>
              </w:rPr>
            </w:pPr>
            <w:r>
              <w:rPr>
                <w:spacing w:val="-5"/>
                <w:w w:val="105"/>
                <w:sz w:val="12"/>
              </w:rPr>
              <w:t>220</w:t>
            </w:r>
          </w:p>
        </w:tc>
        <w:tc>
          <w:tcPr>
            <w:tcW w:w="1883" w:type="dxa"/>
          </w:tcPr>
          <w:p w14:paraId="159C89B9" w14:textId="77777777" w:rsidR="00CA2C3F" w:rsidRDefault="00187ACE">
            <w:pPr>
              <w:pStyle w:val="TableParagraph"/>
              <w:ind w:left="592" w:right="573"/>
              <w:rPr>
                <w:sz w:val="12"/>
              </w:rPr>
            </w:pPr>
            <w:r>
              <w:rPr>
                <w:spacing w:val="-5"/>
                <w:w w:val="105"/>
                <w:sz w:val="12"/>
              </w:rPr>
              <w:t>80</w:t>
            </w:r>
          </w:p>
        </w:tc>
        <w:tc>
          <w:tcPr>
            <w:tcW w:w="2500" w:type="dxa"/>
          </w:tcPr>
          <w:p w14:paraId="315C3CD9" w14:textId="77777777" w:rsidR="00CA2C3F" w:rsidRDefault="00187ACE">
            <w:pPr>
              <w:pStyle w:val="TableParagraph"/>
              <w:ind w:left="121" w:right="103"/>
              <w:rPr>
                <w:sz w:val="12"/>
              </w:rPr>
            </w:pPr>
            <w:r>
              <w:rPr>
                <w:w w:val="105"/>
                <w:sz w:val="12"/>
              </w:rPr>
              <w:t>0</w:t>
            </w:r>
            <w:r>
              <w:rPr>
                <w:spacing w:val="-1"/>
                <w:w w:val="105"/>
                <w:sz w:val="12"/>
              </w:rPr>
              <w:t xml:space="preserve"> </w:t>
            </w:r>
            <w:r>
              <w:rPr>
                <w:spacing w:val="-5"/>
                <w:w w:val="105"/>
                <w:sz w:val="12"/>
              </w:rPr>
              <w:t>GB</w:t>
            </w:r>
          </w:p>
        </w:tc>
        <w:tc>
          <w:tcPr>
            <w:tcW w:w="2500" w:type="dxa"/>
          </w:tcPr>
          <w:p w14:paraId="3A9724FA" w14:textId="77777777" w:rsidR="00CA2C3F" w:rsidRDefault="00187ACE">
            <w:pPr>
              <w:pStyle w:val="TableParagraph"/>
              <w:spacing w:before="79"/>
              <w:ind w:left="125" w:right="103"/>
              <w:rPr>
                <w:sz w:val="12"/>
              </w:rPr>
            </w:pPr>
            <w:r>
              <w:rPr>
                <w:spacing w:val="-5"/>
                <w:w w:val="105"/>
                <w:sz w:val="12"/>
              </w:rPr>
              <w:t>330</w:t>
            </w:r>
          </w:p>
        </w:tc>
      </w:tr>
      <w:tr w:rsidR="00CA2C3F" w14:paraId="67DA6B5B" w14:textId="77777777">
        <w:trPr>
          <w:trHeight w:val="234"/>
        </w:trPr>
        <w:tc>
          <w:tcPr>
            <w:tcW w:w="2707" w:type="dxa"/>
          </w:tcPr>
          <w:p w14:paraId="66729A3A" w14:textId="77777777" w:rsidR="00CA2C3F" w:rsidRDefault="00187ACE">
            <w:pPr>
              <w:pStyle w:val="TableParagraph"/>
              <w:ind w:left="944" w:right="935"/>
              <w:rPr>
                <w:b/>
                <w:sz w:val="12"/>
              </w:rPr>
            </w:pPr>
            <w:r>
              <w:rPr>
                <w:b/>
                <w:w w:val="105"/>
                <w:sz w:val="12"/>
              </w:rPr>
              <w:t>Tarif</w:t>
            </w:r>
            <w:r>
              <w:rPr>
                <w:b/>
                <w:spacing w:val="-1"/>
                <w:w w:val="105"/>
                <w:sz w:val="12"/>
              </w:rPr>
              <w:t xml:space="preserve"> </w:t>
            </w:r>
            <w:r>
              <w:rPr>
                <w:b/>
                <w:spacing w:val="-10"/>
                <w:w w:val="105"/>
                <w:sz w:val="12"/>
              </w:rPr>
              <w:t>2</w:t>
            </w:r>
          </w:p>
        </w:tc>
        <w:tc>
          <w:tcPr>
            <w:tcW w:w="1521" w:type="dxa"/>
          </w:tcPr>
          <w:p w14:paraId="5593A18C" w14:textId="77777777" w:rsidR="00CA2C3F" w:rsidRDefault="00187ACE">
            <w:pPr>
              <w:pStyle w:val="TableParagraph"/>
              <w:ind w:left="330" w:right="322"/>
              <w:rPr>
                <w:sz w:val="12"/>
              </w:rPr>
            </w:pPr>
            <w:r>
              <w:rPr>
                <w:spacing w:val="-5"/>
                <w:w w:val="105"/>
                <w:sz w:val="12"/>
              </w:rPr>
              <w:t>220</w:t>
            </w:r>
          </w:p>
        </w:tc>
        <w:tc>
          <w:tcPr>
            <w:tcW w:w="1883" w:type="dxa"/>
          </w:tcPr>
          <w:p w14:paraId="1BA96914" w14:textId="77777777" w:rsidR="00CA2C3F" w:rsidRDefault="00187ACE">
            <w:pPr>
              <w:pStyle w:val="TableParagraph"/>
              <w:ind w:left="592" w:right="573"/>
              <w:rPr>
                <w:sz w:val="12"/>
              </w:rPr>
            </w:pPr>
            <w:r>
              <w:rPr>
                <w:spacing w:val="-5"/>
                <w:w w:val="105"/>
                <w:sz w:val="12"/>
              </w:rPr>
              <w:t>80</w:t>
            </w:r>
          </w:p>
        </w:tc>
        <w:tc>
          <w:tcPr>
            <w:tcW w:w="2500" w:type="dxa"/>
          </w:tcPr>
          <w:p w14:paraId="4D30E959" w14:textId="77777777" w:rsidR="00CA2C3F" w:rsidRDefault="00187ACE">
            <w:pPr>
              <w:pStyle w:val="TableParagraph"/>
              <w:ind w:left="121" w:right="103"/>
              <w:rPr>
                <w:sz w:val="12"/>
              </w:rPr>
            </w:pPr>
            <w:r>
              <w:rPr>
                <w:w w:val="105"/>
                <w:sz w:val="12"/>
              </w:rPr>
              <w:t>1,5</w:t>
            </w:r>
            <w:r>
              <w:rPr>
                <w:spacing w:val="-2"/>
                <w:w w:val="105"/>
                <w:sz w:val="12"/>
              </w:rPr>
              <w:t xml:space="preserve"> </w:t>
            </w:r>
            <w:r>
              <w:rPr>
                <w:spacing w:val="-5"/>
                <w:w w:val="105"/>
                <w:sz w:val="12"/>
              </w:rPr>
              <w:t>GB</w:t>
            </w:r>
          </w:p>
        </w:tc>
        <w:tc>
          <w:tcPr>
            <w:tcW w:w="2500" w:type="dxa"/>
          </w:tcPr>
          <w:p w14:paraId="6874E74D" w14:textId="77777777" w:rsidR="00CA2C3F" w:rsidRDefault="00187ACE">
            <w:pPr>
              <w:pStyle w:val="TableParagraph"/>
              <w:spacing w:before="79" w:line="136" w:lineRule="exact"/>
              <w:ind w:left="125" w:right="103"/>
              <w:rPr>
                <w:sz w:val="12"/>
              </w:rPr>
            </w:pPr>
            <w:r>
              <w:rPr>
                <w:spacing w:val="-5"/>
                <w:w w:val="105"/>
                <w:sz w:val="12"/>
              </w:rPr>
              <w:t>700</w:t>
            </w:r>
          </w:p>
        </w:tc>
      </w:tr>
      <w:tr w:rsidR="00CA2C3F" w14:paraId="101FB569" w14:textId="77777777">
        <w:trPr>
          <w:trHeight w:val="237"/>
        </w:trPr>
        <w:tc>
          <w:tcPr>
            <w:tcW w:w="2707" w:type="dxa"/>
          </w:tcPr>
          <w:p w14:paraId="415581F6" w14:textId="77777777" w:rsidR="00CA2C3F" w:rsidRDefault="00187ACE">
            <w:pPr>
              <w:pStyle w:val="TableParagraph"/>
              <w:ind w:left="944" w:right="935"/>
              <w:rPr>
                <w:b/>
                <w:sz w:val="12"/>
              </w:rPr>
            </w:pPr>
            <w:r>
              <w:rPr>
                <w:b/>
                <w:w w:val="105"/>
                <w:sz w:val="12"/>
              </w:rPr>
              <w:t>Tarif</w:t>
            </w:r>
            <w:r>
              <w:rPr>
                <w:b/>
                <w:spacing w:val="-1"/>
                <w:w w:val="105"/>
                <w:sz w:val="12"/>
              </w:rPr>
              <w:t xml:space="preserve"> </w:t>
            </w:r>
            <w:r>
              <w:rPr>
                <w:b/>
                <w:spacing w:val="-10"/>
                <w:w w:val="105"/>
                <w:sz w:val="12"/>
              </w:rPr>
              <w:t>3</w:t>
            </w:r>
          </w:p>
        </w:tc>
        <w:tc>
          <w:tcPr>
            <w:tcW w:w="1521" w:type="dxa"/>
          </w:tcPr>
          <w:p w14:paraId="08679688" w14:textId="77777777" w:rsidR="00CA2C3F" w:rsidRDefault="00187ACE">
            <w:pPr>
              <w:pStyle w:val="TableParagraph"/>
              <w:ind w:left="330" w:right="322"/>
              <w:rPr>
                <w:sz w:val="12"/>
              </w:rPr>
            </w:pPr>
            <w:r>
              <w:rPr>
                <w:spacing w:val="-5"/>
                <w:w w:val="105"/>
                <w:sz w:val="12"/>
              </w:rPr>
              <w:t>220</w:t>
            </w:r>
          </w:p>
        </w:tc>
        <w:tc>
          <w:tcPr>
            <w:tcW w:w="1883" w:type="dxa"/>
          </w:tcPr>
          <w:p w14:paraId="0906A2EC" w14:textId="77777777" w:rsidR="00CA2C3F" w:rsidRDefault="00187ACE">
            <w:pPr>
              <w:pStyle w:val="TableParagraph"/>
              <w:ind w:left="592" w:right="573"/>
              <w:rPr>
                <w:sz w:val="12"/>
              </w:rPr>
            </w:pPr>
            <w:r>
              <w:rPr>
                <w:spacing w:val="-5"/>
                <w:w w:val="105"/>
                <w:sz w:val="12"/>
              </w:rPr>
              <w:t>80</w:t>
            </w:r>
          </w:p>
        </w:tc>
        <w:tc>
          <w:tcPr>
            <w:tcW w:w="2500" w:type="dxa"/>
          </w:tcPr>
          <w:p w14:paraId="5EA4DE19" w14:textId="77777777" w:rsidR="00CA2C3F" w:rsidRDefault="00187ACE">
            <w:pPr>
              <w:pStyle w:val="TableParagraph"/>
              <w:ind w:left="121" w:right="103"/>
              <w:rPr>
                <w:sz w:val="12"/>
              </w:rPr>
            </w:pPr>
            <w:r>
              <w:rPr>
                <w:w w:val="105"/>
                <w:sz w:val="12"/>
              </w:rPr>
              <w:t>3</w:t>
            </w:r>
            <w:r>
              <w:rPr>
                <w:spacing w:val="-1"/>
                <w:w w:val="105"/>
                <w:sz w:val="12"/>
              </w:rPr>
              <w:t xml:space="preserve"> </w:t>
            </w:r>
            <w:r>
              <w:rPr>
                <w:spacing w:val="-5"/>
                <w:w w:val="105"/>
                <w:sz w:val="12"/>
              </w:rPr>
              <w:t>GB</w:t>
            </w:r>
          </w:p>
        </w:tc>
        <w:tc>
          <w:tcPr>
            <w:tcW w:w="2500" w:type="dxa"/>
          </w:tcPr>
          <w:p w14:paraId="75E93EEB" w14:textId="77777777" w:rsidR="00CA2C3F" w:rsidRDefault="00187ACE">
            <w:pPr>
              <w:pStyle w:val="TableParagraph"/>
              <w:spacing w:before="79"/>
              <w:ind w:left="125" w:right="103"/>
              <w:rPr>
                <w:sz w:val="12"/>
              </w:rPr>
            </w:pPr>
            <w:r>
              <w:rPr>
                <w:spacing w:val="-5"/>
                <w:w w:val="105"/>
                <w:sz w:val="12"/>
              </w:rPr>
              <w:t>300</w:t>
            </w:r>
          </w:p>
        </w:tc>
      </w:tr>
      <w:tr w:rsidR="00CA2C3F" w14:paraId="5349B094" w14:textId="77777777">
        <w:trPr>
          <w:trHeight w:val="234"/>
        </w:trPr>
        <w:tc>
          <w:tcPr>
            <w:tcW w:w="2707" w:type="dxa"/>
          </w:tcPr>
          <w:p w14:paraId="2B7F3052" w14:textId="77777777" w:rsidR="00CA2C3F" w:rsidRDefault="00187ACE">
            <w:pPr>
              <w:pStyle w:val="TableParagraph"/>
              <w:ind w:left="944" w:right="935"/>
              <w:rPr>
                <w:b/>
                <w:sz w:val="12"/>
              </w:rPr>
            </w:pPr>
            <w:r>
              <w:rPr>
                <w:b/>
                <w:w w:val="105"/>
                <w:sz w:val="12"/>
              </w:rPr>
              <w:t>Tarif</w:t>
            </w:r>
            <w:r>
              <w:rPr>
                <w:b/>
                <w:spacing w:val="-1"/>
                <w:w w:val="105"/>
                <w:sz w:val="12"/>
              </w:rPr>
              <w:t xml:space="preserve"> </w:t>
            </w:r>
            <w:r>
              <w:rPr>
                <w:b/>
                <w:spacing w:val="-10"/>
                <w:w w:val="105"/>
                <w:sz w:val="12"/>
              </w:rPr>
              <w:t>4</w:t>
            </w:r>
          </w:p>
        </w:tc>
        <w:tc>
          <w:tcPr>
            <w:tcW w:w="1521" w:type="dxa"/>
          </w:tcPr>
          <w:p w14:paraId="496D95F3" w14:textId="77777777" w:rsidR="00CA2C3F" w:rsidRDefault="00187ACE">
            <w:pPr>
              <w:pStyle w:val="TableParagraph"/>
              <w:ind w:left="330" w:right="322"/>
              <w:rPr>
                <w:sz w:val="12"/>
              </w:rPr>
            </w:pPr>
            <w:r>
              <w:rPr>
                <w:spacing w:val="-5"/>
                <w:w w:val="105"/>
                <w:sz w:val="12"/>
              </w:rPr>
              <w:t>220</w:t>
            </w:r>
          </w:p>
        </w:tc>
        <w:tc>
          <w:tcPr>
            <w:tcW w:w="1883" w:type="dxa"/>
          </w:tcPr>
          <w:p w14:paraId="0C1E7528" w14:textId="77777777" w:rsidR="00CA2C3F" w:rsidRDefault="00187ACE">
            <w:pPr>
              <w:pStyle w:val="TableParagraph"/>
              <w:ind w:left="592" w:right="573"/>
              <w:rPr>
                <w:sz w:val="12"/>
              </w:rPr>
            </w:pPr>
            <w:r>
              <w:rPr>
                <w:spacing w:val="-5"/>
                <w:w w:val="105"/>
                <w:sz w:val="12"/>
              </w:rPr>
              <w:t>80</w:t>
            </w:r>
          </w:p>
        </w:tc>
        <w:tc>
          <w:tcPr>
            <w:tcW w:w="2500" w:type="dxa"/>
          </w:tcPr>
          <w:p w14:paraId="078125E6" w14:textId="77777777" w:rsidR="00CA2C3F" w:rsidRDefault="00187ACE">
            <w:pPr>
              <w:pStyle w:val="TableParagraph"/>
              <w:ind w:left="119" w:right="103"/>
              <w:rPr>
                <w:sz w:val="12"/>
              </w:rPr>
            </w:pPr>
            <w:r>
              <w:rPr>
                <w:w w:val="105"/>
                <w:sz w:val="12"/>
              </w:rPr>
              <w:t>10</w:t>
            </w:r>
            <w:r>
              <w:rPr>
                <w:spacing w:val="-4"/>
                <w:w w:val="105"/>
                <w:sz w:val="12"/>
              </w:rPr>
              <w:t xml:space="preserve"> </w:t>
            </w:r>
            <w:r>
              <w:rPr>
                <w:spacing w:val="-7"/>
                <w:w w:val="105"/>
                <w:sz w:val="12"/>
              </w:rPr>
              <w:t>GB</w:t>
            </w:r>
          </w:p>
        </w:tc>
        <w:tc>
          <w:tcPr>
            <w:tcW w:w="2500" w:type="dxa"/>
          </w:tcPr>
          <w:p w14:paraId="00979C09" w14:textId="77777777" w:rsidR="00CA2C3F" w:rsidRDefault="00187ACE">
            <w:pPr>
              <w:pStyle w:val="TableParagraph"/>
              <w:spacing w:before="79" w:line="136" w:lineRule="exact"/>
              <w:ind w:left="125" w:right="103"/>
              <w:rPr>
                <w:sz w:val="12"/>
              </w:rPr>
            </w:pPr>
            <w:r>
              <w:rPr>
                <w:spacing w:val="-5"/>
                <w:w w:val="105"/>
                <w:sz w:val="12"/>
              </w:rPr>
              <w:t>260</w:t>
            </w:r>
          </w:p>
        </w:tc>
      </w:tr>
      <w:tr w:rsidR="00CA2C3F" w14:paraId="71A72984" w14:textId="77777777">
        <w:trPr>
          <w:trHeight w:val="237"/>
        </w:trPr>
        <w:tc>
          <w:tcPr>
            <w:tcW w:w="2707" w:type="dxa"/>
          </w:tcPr>
          <w:p w14:paraId="4D07F728" w14:textId="77777777" w:rsidR="00CA2C3F" w:rsidRDefault="00187ACE">
            <w:pPr>
              <w:pStyle w:val="TableParagraph"/>
              <w:ind w:left="944" w:right="935"/>
              <w:rPr>
                <w:b/>
                <w:sz w:val="12"/>
              </w:rPr>
            </w:pPr>
            <w:r>
              <w:rPr>
                <w:b/>
                <w:w w:val="105"/>
                <w:sz w:val="12"/>
              </w:rPr>
              <w:t>Tarif</w:t>
            </w:r>
            <w:r>
              <w:rPr>
                <w:b/>
                <w:spacing w:val="-1"/>
                <w:w w:val="105"/>
                <w:sz w:val="12"/>
              </w:rPr>
              <w:t xml:space="preserve"> </w:t>
            </w:r>
            <w:r>
              <w:rPr>
                <w:b/>
                <w:spacing w:val="-10"/>
                <w:w w:val="105"/>
                <w:sz w:val="12"/>
              </w:rPr>
              <w:t>5</w:t>
            </w:r>
          </w:p>
        </w:tc>
        <w:tc>
          <w:tcPr>
            <w:tcW w:w="1521" w:type="dxa"/>
          </w:tcPr>
          <w:p w14:paraId="45A19338" w14:textId="77777777" w:rsidR="00CA2C3F" w:rsidRDefault="00187ACE">
            <w:pPr>
              <w:pStyle w:val="TableParagraph"/>
              <w:ind w:left="330" w:right="322"/>
              <w:rPr>
                <w:sz w:val="12"/>
              </w:rPr>
            </w:pPr>
            <w:r>
              <w:rPr>
                <w:spacing w:val="-5"/>
                <w:w w:val="105"/>
                <w:sz w:val="12"/>
              </w:rPr>
              <w:t>220</w:t>
            </w:r>
          </w:p>
        </w:tc>
        <w:tc>
          <w:tcPr>
            <w:tcW w:w="1883" w:type="dxa"/>
          </w:tcPr>
          <w:p w14:paraId="6299B571" w14:textId="77777777" w:rsidR="00CA2C3F" w:rsidRDefault="00187ACE">
            <w:pPr>
              <w:pStyle w:val="TableParagraph"/>
              <w:ind w:left="592" w:right="573"/>
              <w:rPr>
                <w:sz w:val="12"/>
              </w:rPr>
            </w:pPr>
            <w:r>
              <w:rPr>
                <w:spacing w:val="-5"/>
                <w:w w:val="105"/>
                <w:sz w:val="12"/>
              </w:rPr>
              <w:t>80</w:t>
            </w:r>
          </w:p>
        </w:tc>
        <w:tc>
          <w:tcPr>
            <w:tcW w:w="2500" w:type="dxa"/>
          </w:tcPr>
          <w:p w14:paraId="3DD291AF" w14:textId="77777777" w:rsidR="00CA2C3F" w:rsidRDefault="00187ACE">
            <w:pPr>
              <w:pStyle w:val="TableParagraph"/>
              <w:ind w:left="119" w:right="103"/>
              <w:rPr>
                <w:sz w:val="12"/>
              </w:rPr>
            </w:pPr>
            <w:r>
              <w:rPr>
                <w:w w:val="105"/>
                <w:sz w:val="12"/>
              </w:rPr>
              <w:t>30</w:t>
            </w:r>
            <w:r>
              <w:rPr>
                <w:spacing w:val="-4"/>
                <w:w w:val="105"/>
                <w:sz w:val="12"/>
              </w:rPr>
              <w:t xml:space="preserve"> </w:t>
            </w:r>
            <w:r>
              <w:rPr>
                <w:spacing w:val="-7"/>
                <w:w w:val="105"/>
                <w:sz w:val="12"/>
              </w:rPr>
              <w:t>GB</w:t>
            </w:r>
          </w:p>
        </w:tc>
        <w:tc>
          <w:tcPr>
            <w:tcW w:w="2500" w:type="dxa"/>
          </w:tcPr>
          <w:p w14:paraId="522BB40D" w14:textId="77777777" w:rsidR="00CA2C3F" w:rsidRDefault="00187ACE">
            <w:pPr>
              <w:pStyle w:val="TableParagraph"/>
              <w:spacing w:before="79"/>
              <w:ind w:left="126" w:right="101"/>
              <w:rPr>
                <w:sz w:val="12"/>
              </w:rPr>
            </w:pPr>
            <w:r>
              <w:rPr>
                <w:spacing w:val="-5"/>
                <w:w w:val="105"/>
                <w:sz w:val="12"/>
              </w:rPr>
              <w:t>50</w:t>
            </w:r>
          </w:p>
        </w:tc>
      </w:tr>
      <w:tr w:rsidR="00CA2C3F" w14:paraId="65CD37CA" w14:textId="77777777">
        <w:trPr>
          <w:trHeight w:val="234"/>
        </w:trPr>
        <w:tc>
          <w:tcPr>
            <w:tcW w:w="2707" w:type="dxa"/>
          </w:tcPr>
          <w:p w14:paraId="34F0A224" w14:textId="77777777" w:rsidR="00CA2C3F" w:rsidRDefault="00187ACE">
            <w:pPr>
              <w:pStyle w:val="TableParagraph"/>
              <w:ind w:left="944" w:right="935"/>
              <w:rPr>
                <w:b/>
                <w:sz w:val="12"/>
              </w:rPr>
            </w:pPr>
            <w:r>
              <w:rPr>
                <w:b/>
                <w:w w:val="105"/>
                <w:sz w:val="12"/>
              </w:rPr>
              <w:t>Tarif</w:t>
            </w:r>
            <w:r>
              <w:rPr>
                <w:b/>
                <w:spacing w:val="-1"/>
                <w:w w:val="105"/>
                <w:sz w:val="12"/>
              </w:rPr>
              <w:t xml:space="preserve"> </w:t>
            </w:r>
            <w:r>
              <w:rPr>
                <w:b/>
                <w:spacing w:val="-10"/>
                <w:w w:val="105"/>
                <w:sz w:val="12"/>
              </w:rPr>
              <w:t>6</w:t>
            </w:r>
          </w:p>
        </w:tc>
        <w:tc>
          <w:tcPr>
            <w:tcW w:w="1521" w:type="dxa"/>
          </w:tcPr>
          <w:p w14:paraId="0E891C38" w14:textId="77777777" w:rsidR="00CA2C3F" w:rsidRDefault="00187ACE">
            <w:pPr>
              <w:pStyle w:val="TableParagraph"/>
              <w:ind w:left="337" w:right="317"/>
              <w:rPr>
                <w:sz w:val="12"/>
              </w:rPr>
            </w:pPr>
            <w:r>
              <w:rPr>
                <w:spacing w:val="-2"/>
                <w:w w:val="105"/>
                <w:sz w:val="12"/>
              </w:rPr>
              <w:t>Neomezeně</w:t>
            </w:r>
          </w:p>
        </w:tc>
        <w:tc>
          <w:tcPr>
            <w:tcW w:w="1883" w:type="dxa"/>
          </w:tcPr>
          <w:p w14:paraId="3D0C3B5A" w14:textId="77777777" w:rsidR="00CA2C3F" w:rsidRDefault="00187ACE">
            <w:pPr>
              <w:pStyle w:val="TableParagraph"/>
              <w:ind w:left="597" w:right="573"/>
              <w:rPr>
                <w:sz w:val="12"/>
              </w:rPr>
            </w:pPr>
            <w:r>
              <w:rPr>
                <w:spacing w:val="-2"/>
                <w:w w:val="105"/>
                <w:sz w:val="12"/>
              </w:rPr>
              <w:t>Neomezeně</w:t>
            </w:r>
          </w:p>
        </w:tc>
        <w:tc>
          <w:tcPr>
            <w:tcW w:w="2500" w:type="dxa"/>
          </w:tcPr>
          <w:p w14:paraId="194DCF94" w14:textId="77777777" w:rsidR="00CA2C3F" w:rsidRDefault="00187ACE">
            <w:pPr>
              <w:pStyle w:val="TableParagraph"/>
              <w:ind w:left="121" w:right="103"/>
              <w:rPr>
                <w:sz w:val="12"/>
              </w:rPr>
            </w:pPr>
            <w:r>
              <w:rPr>
                <w:w w:val="105"/>
                <w:sz w:val="12"/>
              </w:rPr>
              <w:t>3</w:t>
            </w:r>
            <w:r>
              <w:rPr>
                <w:spacing w:val="-1"/>
                <w:w w:val="105"/>
                <w:sz w:val="12"/>
              </w:rPr>
              <w:t xml:space="preserve"> </w:t>
            </w:r>
            <w:r>
              <w:rPr>
                <w:spacing w:val="-5"/>
                <w:w w:val="105"/>
                <w:sz w:val="12"/>
              </w:rPr>
              <w:t>GB</w:t>
            </w:r>
          </w:p>
        </w:tc>
        <w:tc>
          <w:tcPr>
            <w:tcW w:w="2500" w:type="dxa"/>
          </w:tcPr>
          <w:p w14:paraId="5921191C" w14:textId="77777777" w:rsidR="00CA2C3F" w:rsidRDefault="00187ACE">
            <w:pPr>
              <w:pStyle w:val="TableParagraph"/>
              <w:spacing w:before="79" w:line="136" w:lineRule="exact"/>
              <w:ind w:left="126" w:right="101"/>
              <w:rPr>
                <w:sz w:val="12"/>
              </w:rPr>
            </w:pPr>
            <w:r>
              <w:rPr>
                <w:spacing w:val="-5"/>
                <w:w w:val="105"/>
                <w:sz w:val="12"/>
              </w:rPr>
              <w:t>50</w:t>
            </w:r>
          </w:p>
        </w:tc>
      </w:tr>
      <w:tr w:rsidR="00CA2C3F" w14:paraId="7AE0E07D" w14:textId="77777777">
        <w:trPr>
          <w:trHeight w:val="237"/>
        </w:trPr>
        <w:tc>
          <w:tcPr>
            <w:tcW w:w="2707" w:type="dxa"/>
          </w:tcPr>
          <w:p w14:paraId="0CE21A73" w14:textId="77777777" w:rsidR="00CA2C3F" w:rsidRDefault="00187ACE">
            <w:pPr>
              <w:pStyle w:val="TableParagraph"/>
              <w:ind w:left="944" w:right="935"/>
              <w:rPr>
                <w:b/>
                <w:sz w:val="12"/>
              </w:rPr>
            </w:pPr>
            <w:r>
              <w:rPr>
                <w:b/>
                <w:w w:val="105"/>
                <w:sz w:val="12"/>
              </w:rPr>
              <w:t>Tarif</w:t>
            </w:r>
            <w:r>
              <w:rPr>
                <w:b/>
                <w:spacing w:val="-1"/>
                <w:w w:val="105"/>
                <w:sz w:val="12"/>
              </w:rPr>
              <w:t xml:space="preserve"> </w:t>
            </w:r>
            <w:r>
              <w:rPr>
                <w:b/>
                <w:spacing w:val="-10"/>
                <w:w w:val="105"/>
                <w:sz w:val="12"/>
              </w:rPr>
              <w:t>7</w:t>
            </w:r>
          </w:p>
        </w:tc>
        <w:tc>
          <w:tcPr>
            <w:tcW w:w="1521" w:type="dxa"/>
          </w:tcPr>
          <w:p w14:paraId="591D6DFD" w14:textId="77777777" w:rsidR="00CA2C3F" w:rsidRDefault="00187ACE">
            <w:pPr>
              <w:pStyle w:val="TableParagraph"/>
              <w:ind w:left="337" w:right="317"/>
              <w:rPr>
                <w:sz w:val="12"/>
              </w:rPr>
            </w:pPr>
            <w:r>
              <w:rPr>
                <w:spacing w:val="-2"/>
                <w:w w:val="105"/>
                <w:sz w:val="12"/>
              </w:rPr>
              <w:t>Neomezeně</w:t>
            </w:r>
          </w:p>
        </w:tc>
        <w:tc>
          <w:tcPr>
            <w:tcW w:w="1883" w:type="dxa"/>
          </w:tcPr>
          <w:p w14:paraId="5911764C" w14:textId="77777777" w:rsidR="00CA2C3F" w:rsidRDefault="00187ACE">
            <w:pPr>
              <w:pStyle w:val="TableParagraph"/>
              <w:ind w:left="597" w:right="573"/>
              <w:rPr>
                <w:sz w:val="12"/>
              </w:rPr>
            </w:pPr>
            <w:r>
              <w:rPr>
                <w:spacing w:val="-2"/>
                <w:w w:val="105"/>
                <w:sz w:val="12"/>
              </w:rPr>
              <w:t>Neomezeně</w:t>
            </w:r>
          </w:p>
        </w:tc>
        <w:tc>
          <w:tcPr>
            <w:tcW w:w="2500" w:type="dxa"/>
          </w:tcPr>
          <w:p w14:paraId="0DF43753" w14:textId="77777777" w:rsidR="00CA2C3F" w:rsidRDefault="00187ACE">
            <w:pPr>
              <w:pStyle w:val="TableParagraph"/>
              <w:ind w:left="119" w:right="103"/>
              <w:rPr>
                <w:sz w:val="12"/>
              </w:rPr>
            </w:pPr>
            <w:r>
              <w:rPr>
                <w:w w:val="105"/>
                <w:sz w:val="12"/>
              </w:rPr>
              <w:t>10</w:t>
            </w:r>
            <w:r>
              <w:rPr>
                <w:spacing w:val="-4"/>
                <w:w w:val="105"/>
                <w:sz w:val="12"/>
              </w:rPr>
              <w:t xml:space="preserve"> </w:t>
            </w:r>
            <w:r>
              <w:rPr>
                <w:spacing w:val="-7"/>
                <w:w w:val="105"/>
                <w:sz w:val="12"/>
              </w:rPr>
              <w:t>GB</w:t>
            </w:r>
          </w:p>
        </w:tc>
        <w:tc>
          <w:tcPr>
            <w:tcW w:w="2500" w:type="dxa"/>
          </w:tcPr>
          <w:p w14:paraId="6CFB2C56" w14:textId="77777777" w:rsidR="00CA2C3F" w:rsidRDefault="00187ACE">
            <w:pPr>
              <w:pStyle w:val="TableParagraph"/>
              <w:spacing w:before="79"/>
              <w:ind w:left="125" w:right="103"/>
              <w:rPr>
                <w:sz w:val="12"/>
              </w:rPr>
            </w:pPr>
            <w:r>
              <w:rPr>
                <w:spacing w:val="-5"/>
                <w:w w:val="105"/>
                <w:sz w:val="12"/>
              </w:rPr>
              <w:t>450</w:t>
            </w:r>
          </w:p>
        </w:tc>
      </w:tr>
      <w:tr w:rsidR="00CA2C3F" w14:paraId="59B916D1" w14:textId="77777777">
        <w:trPr>
          <w:trHeight w:val="234"/>
        </w:trPr>
        <w:tc>
          <w:tcPr>
            <w:tcW w:w="2707" w:type="dxa"/>
          </w:tcPr>
          <w:p w14:paraId="2011285A" w14:textId="77777777" w:rsidR="00CA2C3F" w:rsidRDefault="00187ACE">
            <w:pPr>
              <w:pStyle w:val="TableParagraph"/>
              <w:ind w:left="944" w:right="935"/>
              <w:rPr>
                <w:b/>
                <w:sz w:val="12"/>
              </w:rPr>
            </w:pPr>
            <w:r>
              <w:rPr>
                <w:b/>
                <w:w w:val="105"/>
                <w:sz w:val="12"/>
              </w:rPr>
              <w:t>Tarif</w:t>
            </w:r>
            <w:r>
              <w:rPr>
                <w:b/>
                <w:spacing w:val="-1"/>
                <w:w w:val="105"/>
                <w:sz w:val="12"/>
              </w:rPr>
              <w:t xml:space="preserve"> </w:t>
            </w:r>
            <w:r>
              <w:rPr>
                <w:b/>
                <w:spacing w:val="-10"/>
                <w:w w:val="105"/>
                <w:sz w:val="12"/>
              </w:rPr>
              <w:t>8</w:t>
            </w:r>
          </w:p>
        </w:tc>
        <w:tc>
          <w:tcPr>
            <w:tcW w:w="1521" w:type="dxa"/>
          </w:tcPr>
          <w:p w14:paraId="4D45D1CC" w14:textId="77777777" w:rsidR="00CA2C3F" w:rsidRDefault="00187ACE">
            <w:pPr>
              <w:pStyle w:val="TableParagraph"/>
              <w:ind w:left="337" w:right="317"/>
              <w:rPr>
                <w:sz w:val="12"/>
              </w:rPr>
            </w:pPr>
            <w:r>
              <w:rPr>
                <w:spacing w:val="-2"/>
                <w:w w:val="105"/>
                <w:sz w:val="12"/>
              </w:rPr>
              <w:t>Neomezeně</w:t>
            </w:r>
          </w:p>
        </w:tc>
        <w:tc>
          <w:tcPr>
            <w:tcW w:w="1883" w:type="dxa"/>
          </w:tcPr>
          <w:p w14:paraId="0A8E556E" w14:textId="77777777" w:rsidR="00CA2C3F" w:rsidRDefault="00187ACE">
            <w:pPr>
              <w:pStyle w:val="TableParagraph"/>
              <w:ind w:left="597" w:right="573"/>
              <w:rPr>
                <w:sz w:val="12"/>
              </w:rPr>
            </w:pPr>
            <w:r>
              <w:rPr>
                <w:spacing w:val="-2"/>
                <w:w w:val="105"/>
                <w:sz w:val="12"/>
              </w:rPr>
              <w:t>Neomezeně</w:t>
            </w:r>
          </w:p>
        </w:tc>
        <w:tc>
          <w:tcPr>
            <w:tcW w:w="2500" w:type="dxa"/>
          </w:tcPr>
          <w:p w14:paraId="11701A08" w14:textId="77777777" w:rsidR="00CA2C3F" w:rsidRDefault="00187ACE">
            <w:pPr>
              <w:pStyle w:val="TableParagraph"/>
              <w:ind w:left="119" w:right="103"/>
              <w:rPr>
                <w:sz w:val="12"/>
              </w:rPr>
            </w:pPr>
            <w:r>
              <w:rPr>
                <w:w w:val="105"/>
                <w:sz w:val="12"/>
              </w:rPr>
              <w:t>30</w:t>
            </w:r>
            <w:r>
              <w:rPr>
                <w:spacing w:val="-4"/>
                <w:w w:val="105"/>
                <w:sz w:val="12"/>
              </w:rPr>
              <w:t xml:space="preserve"> </w:t>
            </w:r>
            <w:r>
              <w:rPr>
                <w:spacing w:val="-7"/>
                <w:w w:val="105"/>
                <w:sz w:val="12"/>
              </w:rPr>
              <w:t>GB</w:t>
            </w:r>
          </w:p>
        </w:tc>
        <w:tc>
          <w:tcPr>
            <w:tcW w:w="2500" w:type="dxa"/>
          </w:tcPr>
          <w:p w14:paraId="14A359CF" w14:textId="77777777" w:rsidR="00CA2C3F" w:rsidRDefault="00187ACE">
            <w:pPr>
              <w:pStyle w:val="TableParagraph"/>
              <w:spacing w:before="79" w:line="136" w:lineRule="exact"/>
              <w:ind w:left="126" w:right="101"/>
              <w:rPr>
                <w:sz w:val="12"/>
              </w:rPr>
            </w:pPr>
            <w:r>
              <w:rPr>
                <w:spacing w:val="-5"/>
                <w:w w:val="105"/>
                <w:sz w:val="12"/>
              </w:rPr>
              <w:t>70</w:t>
            </w:r>
          </w:p>
        </w:tc>
      </w:tr>
      <w:tr w:rsidR="00CA2C3F" w14:paraId="68C680FB" w14:textId="77777777">
        <w:trPr>
          <w:trHeight w:val="237"/>
        </w:trPr>
        <w:tc>
          <w:tcPr>
            <w:tcW w:w="2707" w:type="dxa"/>
          </w:tcPr>
          <w:p w14:paraId="2CAD27BE" w14:textId="77777777" w:rsidR="00CA2C3F" w:rsidRDefault="00187ACE">
            <w:pPr>
              <w:pStyle w:val="TableParagraph"/>
              <w:ind w:left="944" w:right="935"/>
              <w:rPr>
                <w:b/>
                <w:sz w:val="12"/>
              </w:rPr>
            </w:pPr>
            <w:r>
              <w:rPr>
                <w:b/>
                <w:w w:val="105"/>
                <w:sz w:val="12"/>
              </w:rPr>
              <w:t>Tarif</w:t>
            </w:r>
            <w:r>
              <w:rPr>
                <w:b/>
                <w:spacing w:val="-1"/>
                <w:w w:val="105"/>
                <w:sz w:val="12"/>
              </w:rPr>
              <w:t xml:space="preserve"> </w:t>
            </w:r>
            <w:r>
              <w:rPr>
                <w:b/>
                <w:spacing w:val="-10"/>
                <w:w w:val="105"/>
                <w:sz w:val="12"/>
              </w:rPr>
              <w:t>9</w:t>
            </w:r>
          </w:p>
        </w:tc>
        <w:tc>
          <w:tcPr>
            <w:tcW w:w="1521" w:type="dxa"/>
          </w:tcPr>
          <w:p w14:paraId="09DA795F" w14:textId="77777777" w:rsidR="00CA2C3F" w:rsidRDefault="00187ACE">
            <w:pPr>
              <w:pStyle w:val="TableParagraph"/>
              <w:ind w:left="337" w:right="317"/>
              <w:rPr>
                <w:sz w:val="12"/>
              </w:rPr>
            </w:pPr>
            <w:r>
              <w:rPr>
                <w:spacing w:val="-2"/>
                <w:w w:val="105"/>
                <w:sz w:val="12"/>
              </w:rPr>
              <w:t>Neomezeně</w:t>
            </w:r>
          </w:p>
        </w:tc>
        <w:tc>
          <w:tcPr>
            <w:tcW w:w="1883" w:type="dxa"/>
          </w:tcPr>
          <w:p w14:paraId="1D6EE0B8" w14:textId="77777777" w:rsidR="00CA2C3F" w:rsidRDefault="00187ACE">
            <w:pPr>
              <w:pStyle w:val="TableParagraph"/>
              <w:ind w:left="597" w:right="573"/>
              <w:rPr>
                <w:sz w:val="12"/>
              </w:rPr>
            </w:pPr>
            <w:r>
              <w:rPr>
                <w:spacing w:val="-2"/>
                <w:w w:val="105"/>
                <w:sz w:val="12"/>
              </w:rPr>
              <w:t>Neomezeně</w:t>
            </w:r>
          </w:p>
        </w:tc>
        <w:tc>
          <w:tcPr>
            <w:tcW w:w="2500" w:type="dxa"/>
          </w:tcPr>
          <w:p w14:paraId="41AFB6F4" w14:textId="77777777" w:rsidR="00CA2C3F" w:rsidRDefault="00187ACE">
            <w:pPr>
              <w:pStyle w:val="TableParagraph"/>
              <w:ind w:left="126" w:right="103"/>
              <w:rPr>
                <w:sz w:val="12"/>
              </w:rPr>
            </w:pPr>
            <w:r>
              <w:rPr>
                <w:w w:val="105"/>
                <w:sz w:val="12"/>
              </w:rPr>
              <w:t>Neomezeně</w:t>
            </w:r>
            <w:r>
              <w:rPr>
                <w:spacing w:val="-7"/>
                <w:w w:val="105"/>
                <w:sz w:val="12"/>
              </w:rPr>
              <w:t xml:space="preserve"> </w:t>
            </w:r>
            <w:r>
              <w:rPr>
                <w:w w:val="105"/>
                <w:sz w:val="12"/>
              </w:rPr>
              <w:t>s</w:t>
            </w:r>
            <w:r>
              <w:rPr>
                <w:spacing w:val="-6"/>
                <w:w w:val="105"/>
                <w:sz w:val="12"/>
              </w:rPr>
              <w:t xml:space="preserve"> </w:t>
            </w:r>
            <w:r>
              <w:rPr>
                <w:w w:val="105"/>
                <w:sz w:val="12"/>
              </w:rPr>
              <w:t>omezenou</w:t>
            </w:r>
            <w:r>
              <w:rPr>
                <w:spacing w:val="-7"/>
                <w:w w:val="105"/>
                <w:sz w:val="12"/>
              </w:rPr>
              <w:t xml:space="preserve"> </w:t>
            </w:r>
            <w:r>
              <w:rPr>
                <w:w w:val="105"/>
                <w:sz w:val="12"/>
              </w:rPr>
              <w:t>rychlostí</w:t>
            </w:r>
            <w:r>
              <w:rPr>
                <w:spacing w:val="-5"/>
                <w:w w:val="105"/>
                <w:sz w:val="12"/>
              </w:rPr>
              <w:t xml:space="preserve"> </w:t>
            </w:r>
            <w:r>
              <w:rPr>
                <w:spacing w:val="-2"/>
                <w:w w:val="105"/>
                <w:sz w:val="12"/>
              </w:rPr>
              <w:t>10/10</w:t>
            </w:r>
          </w:p>
        </w:tc>
        <w:tc>
          <w:tcPr>
            <w:tcW w:w="2500" w:type="dxa"/>
          </w:tcPr>
          <w:p w14:paraId="0D0A8CC1" w14:textId="77777777" w:rsidR="00CA2C3F" w:rsidRDefault="00187ACE">
            <w:pPr>
              <w:pStyle w:val="TableParagraph"/>
              <w:spacing w:before="79"/>
              <w:ind w:left="126" w:right="101"/>
              <w:rPr>
                <w:sz w:val="12"/>
              </w:rPr>
            </w:pPr>
            <w:r>
              <w:rPr>
                <w:spacing w:val="-5"/>
                <w:w w:val="105"/>
                <w:sz w:val="12"/>
              </w:rPr>
              <w:t>50</w:t>
            </w:r>
          </w:p>
        </w:tc>
      </w:tr>
      <w:tr w:rsidR="00CA2C3F" w14:paraId="52E8D51D" w14:textId="77777777">
        <w:trPr>
          <w:trHeight w:val="234"/>
        </w:trPr>
        <w:tc>
          <w:tcPr>
            <w:tcW w:w="2707" w:type="dxa"/>
          </w:tcPr>
          <w:p w14:paraId="224F1838" w14:textId="77777777" w:rsidR="00CA2C3F" w:rsidRDefault="00187ACE">
            <w:pPr>
              <w:pStyle w:val="TableParagraph"/>
              <w:ind w:left="942" w:right="935"/>
              <w:rPr>
                <w:b/>
                <w:sz w:val="12"/>
              </w:rPr>
            </w:pPr>
            <w:r>
              <w:rPr>
                <w:b/>
                <w:w w:val="105"/>
                <w:sz w:val="12"/>
              </w:rPr>
              <w:t>Tarif</w:t>
            </w:r>
            <w:r>
              <w:rPr>
                <w:b/>
                <w:spacing w:val="-1"/>
                <w:w w:val="105"/>
                <w:sz w:val="12"/>
              </w:rPr>
              <w:t xml:space="preserve"> </w:t>
            </w:r>
            <w:r>
              <w:rPr>
                <w:b/>
                <w:spacing w:val="-5"/>
                <w:w w:val="105"/>
                <w:sz w:val="12"/>
              </w:rPr>
              <w:t>10</w:t>
            </w:r>
          </w:p>
        </w:tc>
        <w:tc>
          <w:tcPr>
            <w:tcW w:w="1521" w:type="dxa"/>
          </w:tcPr>
          <w:p w14:paraId="4F60D98F" w14:textId="77777777" w:rsidR="00CA2C3F" w:rsidRDefault="00187ACE">
            <w:pPr>
              <w:pStyle w:val="TableParagraph"/>
              <w:ind w:left="337" w:right="317"/>
              <w:rPr>
                <w:sz w:val="12"/>
              </w:rPr>
            </w:pPr>
            <w:r>
              <w:rPr>
                <w:spacing w:val="-2"/>
                <w:w w:val="105"/>
                <w:sz w:val="12"/>
              </w:rPr>
              <w:t>Neomezeně</w:t>
            </w:r>
          </w:p>
        </w:tc>
        <w:tc>
          <w:tcPr>
            <w:tcW w:w="1883" w:type="dxa"/>
          </w:tcPr>
          <w:p w14:paraId="51872C26" w14:textId="77777777" w:rsidR="00CA2C3F" w:rsidRDefault="00187ACE">
            <w:pPr>
              <w:pStyle w:val="TableParagraph"/>
              <w:ind w:left="597" w:right="573"/>
              <w:rPr>
                <w:sz w:val="12"/>
              </w:rPr>
            </w:pPr>
            <w:r>
              <w:rPr>
                <w:spacing w:val="-2"/>
                <w:w w:val="105"/>
                <w:sz w:val="12"/>
              </w:rPr>
              <w:t>Neomezeně</w:t>
            </w:r>
          </w:p>
        </w:tc>
        <w:tc>
          <w:tcPr>
            <w:tcW w:w="2500" w:type="dxa"/>
          </w:tcPr>
          <w:p w14:paraId="49B5888B" w14:textId="77777777" w:rsidR="00CA2C3F" w:rsidRDefault="00187ACE">
            <w:pPr>
              <w:pStyle w:val="TableParagraph"/>
              <w:ind w:left="126" w:right="94"/>
              <w:rPr>
                <w:sz w:val="12"/>
              </w:rPr>
            </w:pPr>
            <w:r>
              <w:rPr>
                <w:w w:val="105"/>
                <w:sz w:val="12"/>
              </w:rPr>
              <w:t>Neomezeně</w:t>
            </w:r>
            <w:r>
              <w:rPr>
                <w:spacing w:val="-7"/>
                <w:w w:val="105"/>
                <w:sz w:val="12"/>
              </w:rPr>
              <w:t xml:space="preserve"> </w:t>
            </w:r>
            <w:r>
              <w:rPr>
                <w:w w:val="105"/>
                <w:sz w:val="12"/>
              </w:rPr>
              <w:t>s</w:t>
            </w:r>
            <w:r>
              <w:rPr>
                <w:spacing w:val="-6"/>
                <w:w w:val="105"/>
                <w:sz w:val="12"/>
              </w:rPr>
              <w:t xml:space="preserve"> </w:t>
            </w:r>
            <w:r>
              <w:rPr>
                <w:w w:val="105"/>
                <w:sz w:val="12"/>
              </w:rPr>
              <w:t>velkou</w:t>
            </w:r>
            <w:r>
              <w:rPr>
                <w:spacing w:val="-6"/>
                <w:w w:val="105"/>
                <w:sz w:val="12"/>
              </w:rPr>
              <w:t xml:space="preserve"> </w:t>
            </w:r>
            <w:r>
              <w:rPr>
                <w:spacing w:val="-2"/>
                <w:w w:val="105"/>
                <w:sz w:val="12"/>
              </w:rPr>
              <w:t>rychlostí</w:t>
            </w:r>
          </w:p>
        </w:tc>
        <w:tc>
          <w:tcPr>
            <w:tcW w:w="2500" w:type="dxa"/>
          </w:tcPr>
          <w:p w14:paraId="5444150F" w14:textId="77777777" w:rsidR="00CA2C3F" w:rsidRDefault="00187ACE">
            <w:pPr>
              <w:pStyle w:val="TableParagraph"/>
              <w:spacing w:before="79" w:line="136" w:lineRule="exact"/>
              <w:ind w:left="126" w:right="101"/>
              <w:rPr>
                <w:sz w:val="12"/>
              </w:rPr>
            </w:pPr>
            <w:r>
              <w:rPr>
                <w:spacing w:val="-5"/>
                <w:w w:val="105"/>
                <w:sz w:val="12"/>
              </w:rPr>
              <w:t>40</w:t>
            </w:r>
          </w:p>
        </w:tc>
      </w:tr>
      <w:tr w:rsidR="00CA2C3F" w14:paraId="306B2D15" w14:textId="77777777">
        <w:trPr>
          <w:trHeight w:val="410"/>
        </w:trPr>
        <w:tc>
          <w:tcPr>
            <w:tcW w:w="2707" w:type="dxa"/>
            <w:shd w:val="clear" w:color="auto" w:fill="D9D9D9"/>
          </w:tcPr>
          <w:p w14:paraId="49448C41" w14:textId="77777777" w:rsidR="00CA2C3F" w:rsidRDefault="00CA2C3F">
            <w:pPr>
              <w:pStyle w:val="TableParagraph"/>
              <w:spacing w:before="7"/>
              <w:jc w:val="left"/>
              <w:rPr>
                <w:sz w:val="11"/>
              </w:rPr>
            </w:pPr>
          </w:p>
          <w:p w14:paraId="65C587D5" w14:textId="77777777" w:rsidR="00CA2C3F" w:rsidRDefault="00187ACE">
            <w:pPr>
              <w:pStyle w:val="TableParagraph"/>
              <w:spacing w:before="1"/>
              <w:ind w:left="951" w:right="925"/>
              <w:rPr>
                <w:b/>
                <w:sz w:val="12"/>
              </w:rPr>
            </w:pPr>
            <w:r>
              <w:rPr>
                <w:b/>
                <w:w w:val="105"/>
                <w:sz w:val="12"/>
              </w:rPr>
              <w:t>Datové</w:t>
            </w:r>
            <w:r>
              <w:rPr>
                <w:b/>
                <w:spacing w:val="-3"/>
                <w:w w:val="105"/>
                <w:sz w:val="12"/>
              </w:rPr>
              <w:t xml:space="preserve"> </w:t>
            </w:r>
            <w:r>
              <w:rPr>
                <w:b/>
                <w:spacing w:val="-2"/>
                <w:w w:val="105"/>
                <w:sz w:val="12"/>
              </w:rPr>
              <w:t>tarify</w:t>
            </w:r>
          </w:p>
        </w:tc>
        <w:tc>
          <w:tcPr>
            <w:tcW w:w="1521" w:type="dxa"/>
            <w:shd w:val="clear" w:color="auto" w:fill="D9D9D9"/>
          </w:tcPr>
          <w:p w14:paraId="65F8D7A2" w14:textId="77777777" w:rsidR="00CA2C3F" w:rsidRDefault="00CA2C3F">
            <w:pPr>
              <w:pStyle w:val="TableParagraph"/>
              <w:spacing w:before="7"/>
              <w:jc w:val="left"/>
              <w:rPr>
                <w:sz w:val="11"/>
              </w:rPr>
            </w:pPr>
          </w:p>
          <w:p w14:paraId="16755937" w14:textId="77777777" w:rsidR="00CA2C3F" w:rsidRDefault="00187ACE">
            <w:pPr>
              <w:pStyle w:val="TableParagraph"/>
              <w:spacing w:before="1"/>
              <w:ind w:left="333" w:right="322"/>
              <w:rPr>
                <w:b/>
                <w:sz w:val="12"/>
              </w:rPr>
            </w:pPr>
            <w:r>
              <w:rPr>
                <w:b/>
                <w:w w:val="105"/>
                <w:sz w:val="12"/>
              </w:rPr>
              <w:t>Objem</w:t>
            </w:r>
            <w:r>
              <w:rPr>
                <w:b/>
                <w:spacing w:val="-3"/>
                <w:w w:val="105"/>
                <w:sz w:val="12"/>
              </w:rPr>
              <w:t xml:space="preserve"> </w:t>
            </w:r>
            <w:r>
              <w:rPr>
                <w:b/>
                <w:spacing w:val="-5"/>
                <w:w w:val="105"/>
                <w:sz w:val="12"/>
              </w:rPr>
              <w:t>dat</w:t>
            </w:r>
          </w:p>
        </w:tc>
        <w:tc>
          <w:tcPr>
            <w:tcW w:w="1883" w:type="dxa"/>
            <w:shd w:val="clear" w:color="auto" w:fill="D9D9D9"/>
          </w:tcPr>
          <w:p w14:paraId="2EEC5405" w14:textId="77777777" w:rsidR="00CA2C3F" w:rsidRDefault="00CA2C3F">
            <w:pPr>
              <w:pStyle w:val="TableParagraph"/>
              <w:spacing w:before="7"/>
              <w:jc w:val="left"/>
              <w:rPr>
                <w:sz w:val="11"/>
              </w:rPr>
            </w:pPr>
          </w:p>
          <w:p w14:paraId="3B6010C5" w14:textId="77777777" w:rsidR="00CA2C3F" w:rsidRDefault="00187ACE">
            <w:pPr>
              <w:pStyle w:val="TableParagraph"/>
              <w:spacing w:before="1"/>
              <w:ind w:left="590" w:right="573"/>
              <w:rPr>
                <w:b/>
                <w:sz w:val="12"/>
              </w:rPr>
            </w:pPr>
            <w:r>
              <w:rPr>
                <w:b/>
                <w:spacing w:val="-2"/>
                <w:w w:val="105"/>
                <w:sz w:val="12"/>
              </w:rPr>
              <w:t>Poznámka</w:t>
            </w:r>
          </w:p>
        </w:tc>
        <w:tc>
          <w:tcPr>
            <w:tcW w:w="2500" w:type="dxa"/>
            <w:shd w:val="clear" w:color="auto" w:fill="D9D9D9"/>
          </w:tcPr>
          <w:p w14:paraId="6F701DF2" w14:textId="77777777" w:rsidR="00CA2C3F" w:rsidRDefault="00CA2C3F">
            <w:pPr>
              <w:pStyle w:val="TableParagraph"/>
              <w:spacing w:before="0"/>
              <w:jc w:val="left"/>
              <w:rPr>
                <w:rFonts w:ascii="Times New Roman"/>
                <w:sz w:val="16"/>
              </w:rPr>
            </w:pPr>
          </w:p>
        </w:tc>
        <w:tc>
          <w:tcPr>
            <w:tcW w:w="2500" w:type="dxa"/>
          </w:tcPr>
          <w:p w14:paraId="3B39B896" w14:textId="77777777" w:rsidR="00CA2C3F" w:rsidRDefault="00CA2C3F">
            <w:pPr>
              <w:pStyle w:val="TableParagraph"/>
              <w:spacing w:before="0"/>
              <w:jc w:val="left"/>
              <w:rPr>
                <w:rFonts w:ascii="Times New Roman"/>
                <w:sz w:val="16"/>
              </w:rPr>
            </w:pPr>
          </w:p>
        </w:tc>
      </w:tr>
      <w:tr w:rsidR="00CA2C3F" w14:paraId="0D47EE18" w14:textId="77777777">
        <w:trPr>
          <w:trHeight w:val="234"/>
        </w:trPr>
        <w:tc>
          <w:tcPr>
            <w:tcW w:w="2707" w:type="dxa"/>
          </w:tcPr>
          <w:p w14:paraId="1AAD4943" w14:textId="77777777" w:rsidR="00CA2C3F" w:rsidRDefault="00187ACE">
            <w:pPr>
              <w:pStyle w:val="TableParagraph"/>
              <w:ind w:left="944" w:right="935"/>
              <w:rPr>
                <w:b/>
                <w:sz w:val="12"/>
              </w:rPr>
            </w:pPr>
            <w:r>
              <w:rPr>
                <w:b/>
                <w:w w:val="105"/>
                <w:sz w:val="12"/>
              </w:rPr>
              <w:t>Tarif</w:t>
            </w:r>
            <w:r>
              <w:rPr>
                <w:b/>
                <w:spacing w:val="-1"/>
                <w:w w:val="105"/>
                <w:sz w:val="12"/>
              </w:rPr>
              <w:t xml:space="preserve"> </w:t>
            </w:r>
            <w:r>
              <w:rPr>
                <w:b/>
                <w:spacing w:val="-10"/>
                <w:w w:val="105"/>
                <w:sz w:val="12"/>
              </w:rPr>
              <w:t>1</w:t>
            </w:r>
          </w:p>
        </w:tc>
        <w:tc>
          <w:tcPr>
            <w:tcW w:w="1521" w:type="dxa"/>
          </w:tcPr>
          <w:p w14:paraId="04E03F86" w14:textId="77777777" w:rsidR="00CA2C3F" w:rsidRDefault="00187ACE">
            <w:pPr>
              <w:pStyle w:val="TableParagraph"/>
              <w:ind w:left="337" w:right="313"/>
              <w:rPr>
                <w:sz w:val="12"/>
              </w:rPr>
            </w:pPr>
            <w:r>
              <w:rPr>
                <w:w w:val="105"/>
                <w:sz w:val="12"/>
              </w:rPr>
              <w:t>1,5</w:t>
            </w:r>
            <w:r>
              <w:rPr>
                <w:spacing w:val="-2"/>
                <w:w w:val="105"/>
                <w:sz w:val="12"/>
              </w:rPr>
              <w:t xml:space="preserve"> </w:t>
            </w:r>
            <w:r>
              <w:rPr>
                <w:spacing w:val="-5"/>
                <w:w w:val="105"/>
                <w:sz w:val="12"/>
              </w:rPr>
              <w:t>GB</w:t>
            </w:r>
          </w:p>
        </w:tc>
        <w:tc>
          <w:tcPr>
            <w:tcW w:w="1883" w:type="dxa"/>
          </w:tcPr>
          <w:p w14:paraId="29F1A34A" w14:textId="77777777" w:rsidR="00CA2C3F" w:rsidRDefault="00187ACE">
            <w:pPr>
              <w:pStyle w:val="TableParagraph"/>
              <w:ind w:left="597" w:right="572"/>
              <w:rPr>
                <w:sz w:val="12"/>
              </w:rPr>
            </w:pPr>
            <w:r>
              <w:rPr>
                <w:spacing w:val="-5"/>
                <w:w w:val="105"/>
                <w:sz w:val="12"/>
              </w:rPr>
              <w:t>M2M</w:t>
            </w:r>
          </w:p>
        </w:tc>
        <w:tc>
          <w:tcPr>
            <w:tcW w:w="2500" w:type="dxa"/>
          </w:tcPr>
          <w:p w14:paraId="36121CC9" w14:textId="77777777" w:rsidR="00CA2C3F" w:rsidRDefault="00CA2C3F">
            <w:pPr>
              <w:pStyle w:val="TableParagraph"/>
              <w:spacing w:before="0"/>
              <w:jc w:val="left"/>
              <w:rPr>
                <w:rFonts w:ascii="Times New Roman"/>
                <w:sz w:val="16"/>
              </w:rPr>
            </w:pPr>
          </w:p>
        </w:tc>
        <w:tc>
          <w:tcPr>
            <w:tcW w:w="2500" w:type="dxa"/>
          </w:tcPr>
          <w:p w14:paraId="6FE708C2" w14:textId="77777777" w:rsidR="00CA2C3F" w:rsidRDefault="00187ACE">
            <w:pPr>
              <w:pStyle w:val="TableParagraph"/>
              <w:spacing w:before="79" w:line="136" w:lineRule="exact"/>
              <w:ind w:left="125" w:right="103"/>
              <w:rPr>
                <w:sz w:val="12"/>
              </w:rPr>
            </w:pPr>
            <w:r>
              <w:rPr>
                <w:spacing w:val="-5"/>
                <w:w w:val="105"/>
                <w:sz w:val="12"/>
              </w:rPr>
              <w:t>100</w:t>
            </w:r>
          </w:p>
        </w:tc>
      </w:tr>
      <w:tr w:rsidR="00CA2C3F" w14:paraId="48FC7616" w14:textId="77777777">
        <w:trPr>
          <w:trHeight w:val="237"/>
        </w:trPr>
        <w:tc>
          <w:tcPr>
            <w:tcW w:w="2707" w:type="dxa"/>
          </w:tcPr>
          <w:p w14:paraId="1B85CCB0" w14:textId="77777777" w:rsidR="00CA2C3F" w:rsidRDefault="00187ACE">
            <w:pPr>
              <w:pStyle w:val="TableParagraph"/>
              <w:ind w:left="944" w:right="935"/>
              <w:rPr>
                <w:b/>
                <w:sz w:val="12"/>
              </w:rPr>
            </w:pPr>
            <w:r>
              <w:rPr>
                <w:b/>
                <w:w w:val="105"/>
                <w:sz w:val="12"/>
              </w:rPr>
              <w:t>Tarif</w:t>
            </w:r>
            <w:r>
              <w:rPr>
                <w:b/>
                <w:spacing w:val="-1"/>
                <w:w w:val="105"/>
                <w:sz w:val="12"/>
              </w:rPr>
              <w:t xml:space="preserve"> </w:t>
            </w:r>
            <w:r>
              <w:rPr>
                <w:b/>
                <w:spacing w:val="-10"/>
                <w:w w:val="105"/>
                <w:sz w:val="12"/>
              </w:rPr>
              <w:t>2</w:t>
            </w:r>
          </w:p>
        </w:tc>
        <w:tc>
          <w:tcPr>
            <w:tcW w:w="1521" w:type="dxa"/>
          </w:tcPr>
          <w:p w14:paraId="770A37BA" w14:textId="77777777" w:rsidR="00CA2C3F" w:rsidRDefault="00187ACE">
            <w:pPr>
              <w:pStyle w:val="TableParagraph"/>
              <w:ind w:left="337" w:right="315"/>
              <w:rPr>
                <w:sz w:val="12"/>
              </w:rPr>
            </w:pPr>
            <w:r>
              <w:rPr>
                <w:w w:val="105"/>
                <w:sz w:val="12"/>
              </w:rPr>
              <w:t>10</w:t>
            </w:r>
            <w:r>
              <w:rPr>
                <w:spacing w:val="-4"/>
                <w:w w:val="105"/>
                <w:sz w:val="12"/>
              </w:rPr>
              <w:t xml:space="preserve"> </w:t>
            </w:r>
            <w:r>
              <w:rPr>
                <w:spacing w:val="-7"/>
                <w:w w:val="105"/>
                <w:sz w:val="12"/>
              </w:rPr>
              <w:t>GB</w:t>
            </w:r>
          </w:p>
        </w:tc>
        <w:tc>
          <w:tcPr>
            <w:tcW w:w="1883" w:type="dxa"/>
          </w:tcPr>
          <w:p w14:paraId="5E08D8D3" w14:textId="77777777" w:rsidR="00CA2C3F" w:rsidRDefault="00CA2C3F">
            <w:pPr>
              <w:pStyle w:val="TableParagraph"/>
              <w:spacing w:before="0"/>
              <w:jc w:val="left"/>
              <w:rPr>
                <w:rFonts w:ascii="Times New Roman"/>
                <w:sz w:val="16"/>
              </w:rPr>
            </w:pPr>
          </w:p>
        </w:tc>
        <w:tc>
          <w:tcPr>
            <w:tcW w:w="2500" w:type="dxa"/>
          </w:tcPr>
          <w:p w14:paraId="1472F30B" w14:textId="77777777" w:rsidR="00CA2C3F" w:rsidRDefault="00CA2C3F">
            <w:pPr>
              <w:pStyle w:val="TableParagraph"/>
              <w:spacing w:before="0"/>
              <w:jc w:val="left"/>
              <w:rPr>
                <w:rFonts w:ascii="Times New Roman"/>
                <w:sz w:val="16"/>
              </w:rPr>
            </w:pPr>
          </w:p>
        </w:tc>
        <w:tc>
          <w:tcPr>
            <w:tcW w:w="2500" w:type="dxa"/>
          </w:tcPr>
          <w:p w14:paraId="18E29F0D" w14:textId="77777777" w:rsidR="00CA2C3F" w:rsidRDefault="00187ACE">
            <w:pPr>
              <w:pStyle w:val="TableParagraph"/>
              <w:spacing w:before="79"/>
              <w:ind w:left="125" w:right="103"/>
              <w:rPr>
                <w:sz w:val="12"/>
              </w:rPr>
            </w:pPr>
            <w:r>
              <w:rPr>
                <w:spacing w:val="-5"/>
                <w:w w:val="105"/>
                <w:sz w:val="12"/>
              </w:rPr>
              <w:t>510</w:t>
            </w:r>
          </w:p>
        </w:tc>
      </w:tr>
      <w:tr w:rsidR="00CA2C3F" w14:paraId="5F62D8CB" w14:textId="77777777">
        <w:trPr>
          <w:trHeight w:val="234"/>
        </w:trPr>
        <w:tc>
          <w:tcPr>
            <w:tcW w:w="2707" w:type="dxa"/>
          </w:tcPr>
          <w:p w14:paraId="184B04F5" w14:textId="77777777" w:rsidR="00CA2C3F" w:rsidRDefault="00187ACE">
            <w:pPr>
              <w:pStyle w:val="TableParagraph"/>
              <w:ind w:left="944" w:right="935"/>
              <w:rPr>
                <w:b/>
                <w:sz w:val="12"/>
              </w:rPr>
            </w:pPr>
            <w:r>
              <w:rPr>
                <w:b/>
                <w:w w:val="105"/>
                <w:sz w:val="12"/>
              </w:rPr>
              <w:t>Tarif</w:t>
            </w:r>
            <w:r>
              <w:rPr>
                <w:b/>
                <w:spacing w:val="-1"/>
                <w:w w:val="105"/>
                <w:sz w:val="12"/>
              </w:rPr>
              <w:t xml:space="preserve"> </w:t>
            </w:r>
            <w:r>
              <w:rPr>
                <w:b/>
                <w:spacing w:val="-10"/>
                <w:w w:val="105"/>
                <w:sz w:val="12"/>
              </w:rPr>
              <w:t>3</w:t>
            </w:r>
          </w:p>
        </w:tc>
        <w:tc>
          <w:tcPr>
            <w:tcW w:w="1521" w:type="dxa"/>
          </w:tcPr>
          <w:p w14:paraId="1109F21D" w14:textId="77777777" w:rsidR="00CA2C3F" w:rsidRDefault="00187ACE">
            <w:pPr>
              <w:pStyle w:val="TableParagraph"/>
              <w:ind w:left="337" w:right="315"/>
              <w:rPr>
                <w:sz w:val="12"/>
              </w:rPr>
            </w:pPr>
            <w:r>
              <w:rPr>
                <w:w w:val="105"/>
                <w:sz w:val="12"/>
              </w:rPr>
              <w:t>30</w:t>
            </w:r>
            <w:r>
              <w:rPr>
                <w:spacing w:val="-4"/>
                <w:w w:val="105"/>
                <w:sz w:val="12"/>
              </w:rPr>
              <w:t xml:space="preserve"> </w:t>
            </w:r>
            <w:r>
              <w:rPr>
                <w:spacing w:val="-7"/>
                <w:w w:val="105"/>
                <w:sz w:val="12"/>
              </w:rPr>
              <w:t>GB</w:t>
            </w:r>
          </w:p>
        </w:tc>
        <w:tc>
          <w:tcPr>
            <w:tcW w:w="1883" w:type="dxa"/>
          </w:tcPr>
          <w:p w14:paraId="459A0479" w14:textId="77777777" w:rsidR="00CA2C3F" w:rsidRDefault="00CA2C3F">
            <w:pPr>
              <w:pStyle w:val="TableParagraph"/>
              <w:spacing w:before="0"/>
              <w:jc w:val="left"/>
              <w:rPr>
                <w:rFonts w:ascii="Times New Roman"/>
                <w:sz w:val="16"/>
              </w:rPr>
            </w:pPr>
          </w:p>
        </w:tc>
        <w:tc>
          <w:tcPr>
            <w:tcW w:w="2500" w:type="dxa"/>
          </w:tcPr>
          <w:p w14:paraId="40AA69CD" w14:textId="77777777" w:rsidR="00CA2C3F" w:rsidRDefault="00CA2C3F">
            <w:pPr>
              <w:pStyle w:val="TableParagraph"/>
              <w:spacing w:before="0"/>
              <w:jc w:val="left"/>
              <w:rPr>
                <w:rFonts w:ascii="Times New Roman"/>
                <w:sz w:val="16"/>
              </w:rPr>
            </w:pPr>
          </w:p>
        </w:tc>
        <w:tc>
          <w:tcPr>
            <w:tcW w:w="2500" w:type="dxa"/>
          </w:tcPr>
          <w:p w14:paraId="64A9C120" w14:textId="77777777" w:rsidR="00CA2C3F" w:rsidRDefault="00187ACE">
            <w:pPr>
              <w:pStyle w:val="TableParagraph"/>
              <w:spacing w:before="79" w:line="136" w:lineRule="exact"/>
              <w:ind w:left="126" w:right="101"/>
              <w:rPr>
                <w:sz w:val="12"/>
              </w:rPr>
            </w:pPr>
            <w:r>
              <w:rPr>
                <w:spacing w:val="-5"/>
                <w:w w:val="105"/>
                <w:sz w:val="12"/>
              </w:rPr>
              <w:t>50</w:t>
            </w:r>
          </w:p>
        </w:tc>
      </w:tr>
      <w:tr w:rsidR="00CA2C3F" w14:paraId="4E061DFD" w14:textId="77777777">
        <w:trPr>
          <w:trHeight w:val="237"/>
        </w:trPr>
        <w:tc>
          <w:tcPr>
            <w:tcW w:w="2707" w:type="dxa"/>
          </w:tcPr>
          <w:p w14:paraId="6E23BA5C" w14:textId="77777777" w:rsidR="00CA2C3F" w:rsidRDefault="00187ACE">
            <w:pPr>
              <w:pStyle w:val="TableParagraph"/>
              <w:ind w:left="944" w:right="935"/>
              <w:rPr>
                <w:b/>
                <w:sz w:val="12"/>
              </w:rPr>
            </w:pPr>
            <w:r>
              <w:rPr>
                <w:b/>
                <w:w w:val="105"/>
                <w:sz w:val="12"/>
              </w:rPr>
              <w:t>Tarif</w:t>
            </w:r>
            <w:r>
              <w:rPr>
                <w:b/>
                <w:spacing w:val="-1"/>
                <w:w w:val="105"/>
                <w:sz w:val="12"/>
              </w:rPr>
              <w:t xml:space="preserve"> </w:t>
            </w:r>
            <w:r>
              <w:rPr>
                <w:b/>
                <w:spacing w:val="-10"/>
                <w:w w:val="105"/>
                <w:sz w:val="12"/>
              </w:rPr>
              <w:t>4</w:t>
            </w:r>
          </w:p>
        </w:tc>
        <w:tc>
          <w:tcPr>
            <w:tcW w:w="1521" w:type="dxa"/>
          </w:tcPr>
          <w:p w14:paraId="6BB15AB9" w14:textId="77777777" w:rsidR="00CA2C3F" w:rsidRDefault="00187ACE">
            <w:pPr>
              <w:pStyle w:val="TableParagraph"/>
              <w:ind w:left="337" w:right="315"/>
              <w:rPr>
                <w:sz w:val="12"/>
              </w:rPr>
            </w:pPr>
            <w:r>
              <w:rPr>
                <w:w w:val="105"/>
                <w:sz w:val="12"/>
              </w:rPr>
              <w:t>50</w:t>
            </w:r>
            <w:r>
              <w:rPr>
                <w:spacing w:val="-4"/>
                <w:w w:val="105"/>
                <w:sz w:val="12"/>
              </w:rPr>
              <w:t xml:space="preserve"> </w:t>
            </w:r>
            <w:r>
              <w:rPr>
                <w:spacing w:val="-7"/>
                <w:w w:val="105"/>
                <w:sz w:val="12"/>
              </w:rPr>
              <w:t>GB</w:t>
            </w:r>
          </w:p>
        </w:tc>
        <w:tc>
          <w:tcPr>
            <w:tcW w:w="1883" w:type="dxa"/>
          </w:tcPr>
          <w:p w14:paraId="0DF25C6D" w14:textId="77777777" w:rsidR="00CA2C3F" w:rsidRDefault="00CA2C3F">
            <w:pPr>
              <w:pStyle w:val="TableParagraph"/>
              <w:spacing w:before="0"/>
              <w:jc w:val="left"/>
              <w:rPr>
                <w:rFonts w:ascii="Times New Roman"/>
                <w:sz w:val="16"/>
              </w:rPr>
            </w:pPr>
          </w:p>
        </w:tc>
        <w:tc>
          <w:tcPr>
            <w:tcW w:w="2500" w:type="dxa"/>
          </w:tcPr>
          <w:p w14:paraId="25D086C2" w14:textId="77777777" w:rsidR="00CA2C3F" w:rsidRDefault="00CA2C3F">
            <w:pPr>
              <w:pStyle w:val="TableParagraph"/>
              <w:spacing w:before="0"/>
              <w:jc w:val="left"/>
              <w:rPr>
                <w:rFonts w:ascii="Times New Roman"/>
                <w:sz w:val="16"/>
              </w:rPr>
            </w:pPr>
          </w:p>
        </w:tc>
        <w:tc>
          <w:tcPr>
            <w:tcW w:w="2500" w:type="dxa"/>
          </w:tcPr>
          <w:p w14:paraId="4BCE8D0E" w14:textId="77777777" w:rsidR="00CA2C3F" w:rsidRDefault="00187ACE">
            <w:pPr>
              <w:pStyle w:val="TableParagraph"/>
              <w:spacing w:before="79"/>
              <w:ind w:left="126" w:right="101"/>
              <w:rPr>
                <w:sz w:val="12"/>
              </w:rPr>
            </w:pPr>
            <w:r>
              <w:rPr>
                <w:spacing w:val="-5"/>
                <w:w w:val="105"/>
                <w:sz w:val="12"/>
              </w:rPr>
              <w:t>90</w:t>
            </w:r>
          </w:p>
        </w:tc>
      </w:tr>
      <w:tr w:rsidR="00CA2C3F" w14:paraId="6BB81971" w14:textId="77777777">
        <w:trPr>
          <w:trHeight w:val="234"/>
        </w:trPr>
        <w:tc>
          <w:tcPr>
            <w:tcW w:w="2707" w:type="dxa"/>
          </w:tcPr>
          <w:p w14:paraId="5BB94CD3" w14:textId="77777777" w:rsidR="00CA2C3F" w:rsidRDefault="00187ACE">
            <w:pPr>
              <w:pStyle w:val="TableParagraph"/>
              <w:ind w:left="944" w:right="935"/>
              <w:rPr>
                <w:b/>
                <w:sz w:val="12"/>
              </w:rPr>
            </w:pPr>
            <w:r>
              <w:rPr>
                <w:b/>
                <w:w w:val="105"/>
                <w:sz w:val="12"/>
              </w:rPr>
              <w:t>Tarif</w:t>
            </w:r>
            <w:r>
              <w:rPr>
                <w:b/>
                <w:spacing w:val="-1"/>
                <w:w w:val="105"/>
                <w:sz w:val="12"/>
              </w:rPr>
              <w:t xml:space="preserve"> </w:t>
            </w:r>
            <w:r>
              <w:rPr>
                <w:b/>
                <w:spacing w:val="-10"/>
                <w:w w:val="105"/>
                <w:sz w:val="12"/>
              </w:rPr>
              <w:t>5</w:t>
            </w:r>
          </w:p>
        </w:tc>
        <w:tc>
          <w:tcPr>
            <w:tcW w:w="1521" w:type="dxa"/>
          </w:tcPr>
          <w:p w14:paraId="6EC5134A" w14:textId="77777777" w:rsidR="00CA2C3F" w:rsidRDefault="00187ACE">
            <w:pPr>
              <w:pStyle w:val="TableParagraph"/>
              <w:ind w:left="313" w:right="322"/>
              <w:rPr>
                <w:sz w:val="12"/>
              </w:rPr>
            </w:pPr>
            <w:r>
              <w:rPr>
                <w:w w:val="105"/>
                <w:sz w:val="12"/>
              </w:rPr>
              <w:t>1</w:t>
            </w:r>
            <w:r>
              <w:rPr>
                <w:spacing w:val="-1"/>
                <w:w w:val="105"/>
                <w:sz w:val="12"/>
              </w:rPr>
              <w:t xml:space="preserve"> </w:t>
            </w:r>
            <w:r>
              <w:rPr>
                <w:spacing w:val="-5"/>
                <w:w w:val="105"/>
                <w:sz w:val="12"/>
              </w:rPr>
              <w:t>TB</w:t>
            </w:r>
          </w:p>
        </w:tc>
        <w:tc>
          <w:tcPr>
            <w:tcW w:w="1883" w:type="dxa"/>
          </w:tcPr>
          <w:p w14:paraId="1981F984" w14:textId="77777777" w:rsidR="00CA2C3F" w:rsidRDefault="00CA2C3F">
            <w:pPr>
              <w:pStyle w:val="TableParagraph"/>
              <w:spacing w:before="0"/>
              <w:jc w:val="left"/>
              <w:rPr>
                <w:rFonts w:ascii="Times New Roman"/>
                <w:sz w:val="16"/>
              </w:rPr>
            </w:pPr>
          </w:p>
        </w:tc>
        <w:tc>
          <w:tcPr>
            <w:tcW w:w="2500" w:type="dxa"/>
          </w:tcPr>
          <w:p w14:paraId="2A4E0BB4" w14:textId="77777777" w:rsidR="00CA2C3F" w:rsidRDefault="00CA2C3F">
            <w:pPr>
              <w:pStyle w:val="TableParagraph"/>
              <w:spacing w:before="0"/>
              <w:jc w:val="left"/>
              <w:rPr>
                <w:rFonts w:ascii="Times New Roman"/>
                <w:sz w:val="16"/>
              </w:rPr>
            </w:pPr>
          </w:p>
        </w:tc>
        <w:tc>
          <w:tcPr>
            <w:tcW w:w="2500" w:type="dxa"/>
          </w:tcPr>
          <w:p w14:paraId="0F23CE90" w14:textId="77777777" w:rsidR="00CA2C3F" w:rsidRDefault="00187ACE">
            <w:pPr>
              <w:pStyle w:val="TableParagraph"/>
              <w:spacing w:before="79" w:line="136" w:lineRule="exact"/>
              <w:ind w:left="126" w:right="101"/>
              <w:rPr>
                <w:sz w:val="12"/>
              </w:rPr>
            </w:pPr>
            <w:r>
              <w:rPr>
                <w:spacing w:val="-5"/>
                <w:w w:val="105"/>
                <w:sz w:val="12"/>
              </w:rPr>
              <w:t>15</w:t>
            </w:r>
          </w:p>
        </w:tc>
      </w:tr>
      <w:tr w:rsidR="00CA2C3F" w14:paraId="58408803" w14:textId="77777777">
        <w:trPr>
          <w:trHeight w:val="237"/>
        </w:trPr>
        <w:tc>
          <w:tcPr>
            <w:tcW w:w="2707" w:type="dxa"/>
          </w:tcPr>
          <w:p w14:paraId="10B4E78F" w14:textId="77777777" w:rsidR="00CA2C3F" w:rsidRDefault="00187ACE">
            <w:pPr>
              <w:pStyle w:val="TableParagraph"/>
              <w:ind w:left="944" w:right="935"/>
              <w:rPr>
                <w:b/>
                <w:sz w:val="12"/>
              </w:rPr>
            </w:pPr>
            <w:r>
              <w:rPr>
                <w:b/>
                <w:w w:val="105"/>
                <w:sz w:val="12"/>
              </w:rPr>
              <w:t>Tarif</w:t>
            </w:r>
            <w:r>
              <w:rPr>
                <w:b/>
                <w:spacing w:val="-1"/>
                <w:w w:val="105"/>
                <w:sz w:val="12"/>
              </w:rPr>
              <w:t xml:space="preserve"> </w:t>
            </w:r>
            <w:r>
              <w:rPr>
                <w:b/>
                <w:spacing w:val="-10"/>
                <w:w w:val="105"/>
                <w:sz w:val="12"/>
              </w:rPr>
              <w:t>6</w:t>
            </w:r>
          </w:p>
        </w:tc>
        <w:tc>
          <w:tcPr>
            <w:tcW w:w="1521" w:type="dxa"/>
          </w:tcPr>
          <w:p w14:paraId="072414D2" w14:textId="77777777" w:rsidR="00CA2C3F" w:rsidRDefault="00187ACE">
            <w:pPr>
              <w:pStyle w:val="TableParagraph"/>
              <w:ind w:left="337" w:right="317"/>
              <w:rPr>
                <w:sz w:val="12"/>
              </w:rPr>
            </w:pPr>
            <w:r>
              <w:rPr>
                <w:spacing w:val="-2"/>
                <w:w w:val="105"/>
                <w:sz w:val="12"/>
              </w:rPr>
              <w:t>Neomezeně</w:t>
            </w:r>
          </w:p>
        </w:tc>
        <w:tc>
          <w:tcPr>
            <w:tcW w:w="1883" w:type="dxa"/>
          </w:tcPr>
          <w:p w14:paraId="0E3F74CA" w14:textId="77777777" w:rsidR="00CA2C3F" w:rsidRDefault="00CA2C3F">
            <w:pPr>
              <w:pStyle w:val="TableParagraph"/>
              <w:spacing w:before="0"/>
              <w:jc w:val="left"/>
              <w:rPr>
                <w:rFonts w:ascii="Times New Roman"/>
                <w:sz w:val="16"/>
              </w:rPr>
            </w:pPr>
          </w:p>
        </w:tc>
        <w:tc>
          <w:tcPr>
            <w:tcW w:w="2500" w:type="dxa"/>
          </w:tcPr>
          <w:p w14:paraId="33701B36" w14:textId="77777777" w:rsidR="00CA2C3F" w:rsidRDefault="00CA2C3F">
            <w:pPr>
              <w:pStyle w:val="TableParagraph"/>
              <w:spacing w:before="0"/>
              <w:jc w:val="left"/>
              <w:rPr>
                <w:rFonts w:ascii="Times New Roman"/>
                <w:sz w:val="16"/>
              </w:rPr>
            </w:pPr>
          </w:p>
        </w:tc>
        <w:tc>
          <w:tcPr>
            <w:tcW w:w="2500" w:type="dxa"/>
          </w:tcPr>
          <w:p w14:paraId="6ED0B870" w14:textId="77777777" w:rsidR="00CA2C3F" w:rsidRDefault="00187ACE">
            <w:pPr>
              <w:pStyle w:val="TableParagraph"/>
              <w:spacing w:before="79"/>
              <w:ind w:left="126" w:right="101"/>
              <w:rPr>
                <w:sz w:val="12"/>
              </w:rPr>
            </w:pPr>
            <w:r>
              <w:rPr>
                <w:spacing w:val="-5"/>
                <w:w w:val="105"/>
                <w:sz w:val="12"/>
              </w:rPr>
              <w:t>16</w:t>
            </w:r>
          </w:p>
        </w:tc>
      </w:tr>
      <w:tr w:rsidR="00CA2C3F" w14:paraId="23CBC4F4" w14:textId="77777777">
        <w:trPr>
          <w:trHeight w:val="326"/>
        </w:trPr>
        <w:tc>
          <w:tcPr>
            <w:tcW w:w="2707" w:type="dxa"/>
            <w:tcBorders>
              <w:right w:val="single" w:sz="4" w:space="0" w:color="DFDFDF"/>
            </w:tcBorders>
          </w:tcPr>
          <w:p w14:paraId="3EAEC783" w14:textId="77777777" w:rsidR="00CA2C3F" w:rsidRDefault="00CA2C3F">
            <w:pPr>
              <w:pStyle w:val="TableParagraph"/>
              <w:spacing w:before="0"/>
              <w:jc w:val="left"/>
              <w:rPr>
                <w:rFonts w:ascii="Times New Roman"/>
                <w:sz w:val="16"/>
              </w:rPr>
            </w:pPr>
          </w:p>
        </w:tc>
        <w:tc>
          <w:tcPr>
            <w:tcW w:w="1521" w:type="dxa"/>
            <w:tcBorders>
              <w:left w:val="single" w:sz="4" w:space="0" w:color="DFDFDF"/>
              <w:right w:val="single" w:sz="4" w:space="0" w:color="DFDFDF"/>
            </w:tcBorders>
          </w:tcPr>
          <w:p w14:paraId="5228C00F" w14:textId="77777777" w:rsidR="00CA2C3F" w:rsidRDefault="00CA2C3F">
            <w:pPr>
              <w:pStyle w:val="TableParagraph"/>
              <w:spacing w:before="0"/>
              <w:jc w:val="left"/>
              <w:rPr>
                <w:rFonts w:ascii="Times New Roman"/>
                <w:sz w:val="16"/>
              </w:rPr>
            </w:pPr>
          </w:p>
        </w:tc>
        <w:tc>
          <w:tcPr>
            <w:tcW w:w="1883" w:type="dxa"/>
            <w:tcBorders>
              <w:left w:val="single" w:sz="4" w:space="0" w:color="DFDFDF"/>
              <w:right w:val="single" w:sz="4" w:space="0" w:color="DFDFDF"/>
            </w:tcBorders>
          </w:tcPr>
          <w:p w14:paraId="005CE6A1" w14:textId="77777777" w:rsidR="00CA2C3F" w:rsidRDefault="00CA2C3F">
            <w:pPr>
              <w:pStyle w:val="TableParagraph"/>
              <w:spacing w:before="0"/>
              <w:jc w:val="left"/>
              <w:rPr>
                <w:rFonts w:ascii="Times New Roman"/>
                <w:sz w:val="16"/>
              </w:rPr>
            </w:pPr>
          </w:p>
        </w:tc>
        <w:tc>
          <w:tcPr>
            <w:tcW w:w="2500" w:type="dxa"/>
            <w:tcBorders>
              <w:left w:val="single" w:sz="4" w:space="0" w:color="DFDFDF"/>
            </w:tcBorders>
          </w:tcPr>
          <w:p w14:paraId="0708668A" w14:textId="77777777" w:rsidR="00CA2C3F" w:rsidRDefault="00CA2C3F">
            <w:pPr>
              <w:pStyle w:val="TableParagraph"/>
              <w:spacing w:before="0"/>
              <w:jc w:val="left"/>
              <w:rPr>
                <w:rFonts w:ascii="Times New Roman"/>
                <w:sz w:val="16"/>
              </w:rPr>
            </w:pPr>
          </w:p>
        </w:tc>
        <w:tc>
          <w:tcPr>
            <w:tcW w:w="2500" w:type="dxa"/>
          </w:tcPr>
          <w:p w14:paraId="68526A83" w14:textId="77777777" w:rsidR="00CA2C3F" w:rsidRDefault="00CA2C3F">
            <w:pPr>
              <w:pStyle w:val="TableParagraph"/>
              <w:spacing w:before="9"/>
              <w:jc w:val="left"/>
              <w:rPr>
                <w:sz w:val="14"/>
              </w:rPr>
            </w:pPr>
          </w:p>
          <w:p w14:paraId="3CCD1C84" w14:textId="77777777" w:rsidR="00CA2C3F" w:rsidRDefault="00187ACE">
            <w:pPr>
              <w:pStyle w:val="TableParagraph"/>
              <w:spacing w:before="0" w:line="136" w:lineRule="exact"/>
              <w:ind w:left="126" w:right="101"/>
              <w:rPr>
                <w:sz w:val="12"/>
              </w:rPr>
            </w:pPr>
            <w:r>
              <w:rPr>
                <w:spacing w:val="-4"/>
                <w:w w:val="105"/>
                <w:sz w:val="12"/>
              </w:rPr>
              <w:t>3081</w:t>
            </w:r>
          </w:p>
        </w:tc>
      </w:tr>
    </w:tbl>
    <w:p w14:paraId="5B4F85AD" w14:textId="77777777" w:rsidR="00CA2C3F" w:rsidRDefault="00187ACE">
      <w:pPr>
        <w:pStyle w:val="Odstavecseseznamem"/>
        <w:numPr>
          <w:ilvl w:val="0"/>
          <w:numId w:val="6"/>
        </w:numPr>
        <w:tabs>
          <w:tab w:val="left" w:pos="1842"/>
        </w:tabs>
        <w:spacing w:before="166"/>
        <w:ind w:hanging="361"/>
      </w:pPr>
      <w:r>
        <w:rPr>
          <w:color w:val="575757"/>
        </w:rPr>
        <w:t>Zřízení</w:t>
      </w:r>
      <w:r>
        <w:rPr>
          <w:color w:val="575757"/>
          <w:spacing w:val="-3"/>
        </w:rPr>
        <w:t xml:space="preserve"> </w:t>
      </w:r>
      <w:r>
        <w:rPr>
          <w:color w:val="575757"/>
        </w:rPr>
        <w:t>VPS</w:t>
      </w:r>
      <w:r>
        <w:rPr>
          <w:color w:val="575757"/>
          <w:spacing w:val="-2"/>
        </w:rPr>
        <w:t xml:space="preserve"> </w:t>
      </w:r>
      <w:r>
        <w:rPr>
          <w:color w:val="575757"/>
        </w:rPr>
        <w:t>dle</w:t>
      </w:r>
      <w:r>
        <w:rPr>
          <w:color w:val="575757"/>
          <w:spacing w:val="-5"/>
        </w:rPr>
        <w:t xml:space="preserve"> </w:t>
      </w:r>
      <w:r>
        <w:rPr>
          <w:color w:val="575757"/>
        </w:rPr>
        <w:t>čl. 2.6</w:t>
      </w:r>
      <w:r>
        <w:rPr>
          <w:color w:val="575757"/>
          <w:spacing w:val="-1"/>
        </w:rPr>
        <w:t xml:space="preserve"> </w:t>
      </w:r>
      <w:r>
        <w:rPr>
          <w:color w:val="575757"/>
        </w:rPr>
        <w:t>Přílohy</w:t>
      </w:r>
      <w:r>
        <w:rPr>
          <w:color w:val="575757"/>
          <w:spacing w:val="-5"/>
        </w:rPr>
        <w:t xml:space="preserve"> </w:t>
      </w:r>
      <w:r>
        <w:rPr>
          <w:color w:val="575757"/>
        </w:rPr>
        <w:t>č.</w:t>
      </w:r>
      <w:r>
        <w:rPr>
          <w:color w:val="575757"/>
          <w:spacing w:val="-2"/>
        </w:rPr>
        <w:t xml:space="preserve"> </w:t>
      </w:r>
      <w:r>
        <w:rPr>
          <w:color w:val="575757"/>
        </w:rPr>
        <w:t>1</w:t>
      </w:r>
      <w:r>
        <w:rPr>
          <w:color w:val="575757"/>
          <w:spacing w:val="-2"/>
        </w:rPr>
        <w:t xml:space="preserve"> Smlouvy.</w:t>
      </w:r>
    </w:p>
    <w:p w14:paraId="14C8312A" w14:textId="77777777" w:rsidR="00CA2C3F" w:rsidRDefault="00187ACE">
      <w:pPr>
        <w:pStyle w:val="Odstavecseseznamem"/>
        <w:numPr>
          <w:ilvl w:val="0"/>
          <w:numId w:val="6"/>
        </w:numPr>
        <w:tabs>
          <w:tab w:val="left" w:pos="1842"/>
        </w:tabs>
        <w:spacing w:before="126"/>
        <w:ind w:hanging="361"/>
      </w:pPr>
      <w:r>
        <w:rPr>
          <w:color w:val="575757"/>
        </w:rPr>
        <w:t>Provedení</w:t>
      </w:r>
      <w:r>
        <w:rPr>
          <w:color w:val="575757"/>
          <w:spacing w:val="-8"/>
        </w:rPr>
        <w:t xml:space="preserve"> </w:t>
      </w:r>
      <w:r>
        <w:rPr>
          <w:color w:val="575757"/>
        </w:rPr>
        <w:t>migrace</w:t>
      </w:r>
      <w:r>
        <w:rPr>
          <w:color w:val="575757"/>
          <w:spacing w:val="-5"/>
        </w:rPr>
        <w:t xml:space="preserve"> </w:t>
      </w:r>
      <w:r>
        <w:rPr>
          <w:color w:val="575757"/>
        </w:rPr>
        <w:t>čísel</w:t>
      </w:r>
      <w:r>
        <w:rPr>
          <w:color w:val="575757"/>
          <w:spacing w:val="-7"/>
        </w:rPr>
        <w:t xml:space="preserve"> </w:t>
      </w:r>
      <w:r>
        <w:rPr>
          <w:color w:val="575757"/>
        </w:rPr>
        <w:t>dle</w:t>
      </w:r>
      <w:r>
        <w:rPr>
          <w:color w:val="575757"/>
          <w:spacing w:val="-5"/>
        </w:rPr>
        <w:t xml:space="preserve"> </w:t>
      </w:r>
      <w:r>
        <w:rPr>
          <w:color w:val="575757"/>
        </w:rPr>
        <w:t>čl.</w:t>
      </w:r>
      <w:r>
        <w:rPr>
          <w:color w:val="575757"/>
          <w:spacing w:val="-3"/>
        </w:rPr>
        <w:t xml:space="preserve"> </w:t>
      </w:r>
      <w:r>
        <w:rPr>
          <w:color w:val="575757"/>
        </w:rPr>
        <w:t>2</w:t>
      </w:r>
      <w:r>
        <w:rPr>
          <w:color w:val="575757"/>
          <w:spacing w:val="-6"/>
        </w:rPr>
        <w:t xml:space="preserve"> </w:t>
      </w:r>
      <w:r>
        <w:rPr>
          <w:color w:val="575757"/>
        </w:rPr>
        <w:t>Smlouvy</w:t>
      </w:r>
      <w:r>
        <w:rPr>
          <w:color w:val="575757"/>
          <w:spacing w:val="-7"/>
        </w:rPr>
        <w:t xml:space="preserve"> </w:t>
      </w:r>
      <w:r>
        <w:rPr>
          <w:color w:val="575757"/>
        </w:rPr>
        <w:t>dle</w:t>
      </w:r>
      <w:r>
        <w:rPr>
          <w:color w:val="575757"/>
          <w:spacing w:val="-5"/>
        </w:rPr>
        <w:t xml:space="preserve"> </w:t>
      </w:r>
      <w:r>
        <w:rPr>
          <w:color w:val="575757"/>
        </w:rPr>
        <w:t>harmonogramu</w:t>
      </w:r>
      <w:r>
        <w:rPr>
          <w:color w:val="575757"/>
          <w:spacing w:val="-13"/>
        </w:rPr>
        <w:t xml:space="preserve"> </w:t>
      </w:r>
      <w:r>
        <w:rPr>
          <w:color w:val="575757"/>
          <w:spacing w:val="-2"/>
        </w:rPr>
        <w:t>Objednatele.</w:t>
      </w:r>
    </w:p>
    <w:p w14:paraId="5F12E0A3" w14:textId="77777777" w:rsidR="00CA2C3F" w:rsidRDefault="00CA2C3F">
      <w:pPr>
        <w:pStyle w:val="Zkladntext"/>
        <w:rPr>
          <w:sz w:val="24"/>
        </w:rPr>
      </w:pPr>
    </w:p>
    <w:p w14:paraId="7240B8E2" w14:textId="77777777" w:rsidR="00CA2C3F" w:rsidRDefault="00CA2C3F">
      <w:pPr>
        <w:pStyle w:val="Zkladntext"/>
        <w:spacing w:before="11"/>
        <w:rPr>
          <w:sz w:val="19"/>
        </w:rPr>
      </w:pPr>
    </w:p>
    <w:p w14:paraId="3801B6FB" w14:textId="77777777" w:rsidR="00CA2C3F" w:rsidRDefault="00187ACE">
      <w:pPr>
        <w:spacing w:line="360" w:lineRule="auto"/>
        <w:ind w:left="1121"/>
        <w:rPr>
          <w:b/>
        </w:rPr>
      </w:pPr>
      <w:bookmarkStart w:id="41" w:name="Objednatel_uvádí,_že_výše_popsaný_rozsah"/>
      <w:bookmarkEnd w:id="41"/>
      <w:r>
        <w:rPr>
          <w:b/>
          <w:color w:val="575757"/>
        </w:rPr>
        <w:t>Objednatel</w:t>
      </w:r>
      <w:r>
        <w:rPr>
          <w:b/>
          <w:color w:val="575757"/>
          <w:spacing w:val="-3"/>
        </w:rPr>
        <w:t xml:space="preserve"> </w:t>
      </w:r>
      <w:r>
        <w:rPr>
          <w:b/>
          <w:color w:val="575757"/>
        </w:rPr>
        <w:t>uvádí,</w:t>
      </w:r>
      <w:r>
        <w:rPr>
          <w:b/>
          <w:color w:val="575757"/>
          <w:spacing w:val="-3"/>
        </w:rPr>
        <w:t xml:space="preserve"> </w:t>
      </w:r>
      <w:r>
        <w:rPr>
          <w:b/>
          <w:color w:val="575757"/>
        </w:rPr>
        <w:t>že</w:t>
      </w:r>
      <w:r>
        <w:rPr>
          <w:b/>
          <w:color w:val="575757"/>
          <w:spacing w:val="-2"/>
        </w:rPr>
        <w:t xml:space="preserve"> </w:t>
      </w:r>
      <w:r>
        <w:rPr>
          <w:b/>
          <w:color w:val="575757"/>
        </w:rPr>
        <w:t>výše</w:t>
      </w:r>
      <w:r>
        <w:rPr>
          <w:b/>
          <w:color w:val="575757"/>
          <w:spacing w:val="-2"/>
        </w:rPr>
        <w:t xml:space="preserve"> </w:t>
      </w:r>
      <w:r>
        <w:rPr>
          <w:b/>
          <w:color w:val="575757"/>
        </w:rPr>
        <w:t>popsaný</w:t>
      </w:r>
      <w:r>
        <w:rPr>
          <w:b/>
          <w:color w:val="575757"/>
          <w:spacing w:val="-2"/>
        </w:rPr>
        <w:t xml:space="preserve"> </w:t>
      </w:r>
      <w:r>
        <w:rPr>
          <w:b/>
          <w:color w:val="575757"/>
        </w:rPr>
        <w:t>rozsah</w:t>
      </w:r>
      <w:r>
        <w:rPr>
          <w:b/>
          <w:color w:val="575757"/>
          <w:spacing w:val="-2"/>
        </w:rPr>
        <w:t xml:space="preserve"> </w:t>
      </w:r>
      <w:r>
        <w:rPr>
          <w:b/>
          <w:color w:val="575757"/>
        </w:rPr>
        <w:t>Služeb</w:t>
      </w:r>
      <w:r>
        <w:rPr>
          <w:b/>
          <w:color w:val="575757"/>
          <w:spacing w:val="-2"/>
        </w:rPr>
        <w:t xml:space="preserve"> </w:t>
      </w:r>
      <w:r>
        <w:rPr>
          <w:b/>
          <w:color w:val="575757"/>
        </w:rPr>
        <w:t>je</w:t>
      </w:r>
      <w:r>
        <w:rPr>
          <w:b/>
          <w:color w:val="575757"/>
          <w:spacing w:val="-4"/>
        </w:rPr>
        <w:t xml:space="preserve"> </w:t>
      </w:r>
      <w:r>
        <w:rPr>
          <w:b/>
          <w:color w:val="575757"/>
        </w:rPr>
        <w:t>pouze</w:t>
      </w:r>
      <w:r>
        <w:rPr>
          <w:b/>
          <w:color w:val="575757"/>
          <w:spacing w:val="-4"/>
        </w:rPr>
        <w:t xml:space="preserve"> </w:t>
      </w:r>
      <w:r>
        <w:rPr>
          <w:b/>
          <w:color w:val="575757"/>
        </w:rPr>
        <w:t>předpokládaný</w:t>
      </w:r>
      <w:r>
        <w:rPr>
          <w:b/>
          <w:color w:val="575757"/>
          <w:spacing w:val="-2"/>
        </w:rPr>
        <w:t xml:space="preserve"> </w:t>
      </w:r>
      <w:r>
        <w:rPr>
          <w:b/>
          <w:color w:val="575757"/>
        </w:rPr>
        <w:t>a</w:t>
      </w:r>
      <w:r>
        <w:rPr>
          <w:b/>
          <w:color w:val="575757"/>
          <w:spacing w:val="-2"/>
        </w:rPr>
        <w:t xml:space="preserve"> </w:t>
      </w:r>
      <w:r>
        <w:rPr>
          <w:b/>
          <w:color w:val="575757"/>
        </w:rPr>
        <w:t>vychází</w:t>
      </w:r>
      <w:r>
        <w:rPr>
          <w:b/>
          <w:color w:val="575757"/>
          <w:spacing w:val="-3"/>
        </w:rPr>
        <w:t xml:space="preserve"> </w:t>
      </w:r>
      <w:r>
        <w:rPr>
          <w:b/>
          <w:color w:val="575757"/>
        </w:rPr>
        <w:t>z</w:t>
      </w:r>
      <w:r>
        <w:rPr>
          <w:b/>
          <w:color w:val="575757"/>
          <w:spacing w:val="-1"/>
        </w:rPr>
        <w:t xml:space="preserve"> </w:t>
      </w:r>
      <w:r>
        <w:rPr>
          <w:b/>
          <w:color w:val="575757"/>
        </w:rPr>
        <w:t>odhadů</w:t>
      </w:r>
      <w:r>
        <w:rPr>
          <w:b/>
          <w:color w:val="575757"/>
          <w:spacing w:val="-2"/>
        </w:rPr>
        <w:t xml:space="preserve"> </w:t>
      </w:r>
      <w:r>
        <w:rPr>
          <w:b/>
          <w:color w:val="575757"/>
        </w:rPr>
        <w:t>Objednatele.</w:t>
      </w:r>
      <w:r>
        <w:rPr>
          <w:b/>
          <w:color w:val="575757"/>
          <w:spacing w:val="-3"/>
        </w:rPr>
        <w:t xml:space="preserve"> </w:t>
      </w:r>
      <w:r>
        <w:rPr>
          <w:b/>
          <w:color w:val="575757"/>
        </w:rPr>
        <w:t>Bližší</w:t>
      </w:r>
      <w:r>
        <w:rPr>
          <w:b/>
          <w:color w:val="575757"/>
          <w:spacing w:val="-3"/>
        </w:rPr>
        <w:t xml:space="preserve"> </w:t>
      </w:r>
      <w:r>
        <w:rPr>
          <w:b/>
          <w:color w:val="575757"/>
        </w:rPr>
        <w:t>specifikace rozsahu Služeb bude Objednatelem stanovena v příslušných Objednávkách.</w:t>
      </w:r>
    </w:p>
    <w:p w14:paraId="34D57ED8" w14:textId="77777777" w:rsidR="00CA2C3F" w:rsidRDefault="00CA2C3F">
      <w:pPr>
        <w:spacing w:line="360" w:lineRule="auto"/>
        <w:sectPr w:rsidR="00CA2C3F">
          <w:headerReference w:type="default" r:id="rId13"/>
          <w:footerReference w:type="default" r:id="rId14"/>
          <w:pgSz w:w="16850" w:h="11920" w:orient="landscape"/>
          <w:pgMar w:top="620" w:right="1940" w:bottom="1160" w:left="580" w:header="0" w:footer="961" w:gutter="0"/>
          <w:cols w:space="708"/>
        </w:sectPr>
      </w:pPr>
    </w:p>
    <w:p w14:paraId="7D6FFF21" w14:textId="77777777" w:rsidR="00CA2C3F" w:rsidRDefault="00187ACE">
      <w:pPr>
        <w:pStyle w:val="Nadpis1"/>
        <w:spacing w:before="68"/>
        <w:ind w:left="4618"/>
      </w:pPr>
      <w:r>
        <w:rPr>
          <w:noProof/>
        </w:rPr>
        <w:drawing>
          <wp:anchor distT="0" distB="0" distL="0" distR="0" simplePos="0" relativeHeight="15731712" behindDoc="0" locked="0" layoutInCell="1" allowOverlap="1" wp14:anchorId="3B5F6E05" wp14:editId="570C9BB8">
            <wp:simplePos x="0" y="0"/>
            <wp:positionH relativeFrom="page">
              <wp:posOffset>431800</wp:posOffset>
            </wp:positionH>
            <wp:positionV relativeFrom="paragraph">
              <wp:posOffset>25222</wp:posOffset>
            </wp:positionV>
            <wp:extent cx="1798078" cy="532127"/>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2" cstate="print"/>
                    <a:stretch>
                      <a:fillRect/>
                    </a:stretch>
                  </pic:blipFill>
                  <pic:spPr>
                    <a:xfrm>
                      <a:off x="0" y="0"/>
                      <a:ext cx="1798078" cy="532127"/>
                    </a:xfrm>
                    <a:prstGeom prst="rect">
                      <a:avLst/>
                    </a:prstGeom>
                  </pic:spPr>
                </pic:pic>
              </a:graphicData>
            </a:graphic>
          </wp:anchor>
        </w:drawing>
      </w:r>
      <w:r>
        <w:rPr>
          <w:color w:val="00AEEE"/>
        </w:rPr>
        <w:t>RÁMCOVÁ</w:t>
      </w:r>
      <w:r>
        <w:rPr>
          <w:color w:val="00AEEE"/>
          <w:spacing w:val="-4"/>
        </w:rPr>
        <w:t xml:space="preserve"> </w:t>
      </w:r>
      <w:r>
        <w:rPr>
          <w:color w:val="00AEEE"/>
        </w:rPr>
        <w:t>DOHODA</w:t>
      </w:r>
      <w:r>
        <w:rPr>
          <w:color w:val="00AEEE"/>
          <w:spacing w:val="-1"/>
        </w:rPr>
        <w:t xml:space="preserve"> </w:t>
      </w:r>
      <w:r>
        <w:rPr>
          <w:color w:val="00AEEE"/>
        </w:rPr>
        <w:t>NA</w:t>
      </w:r>
      <w:r>
        <w:rPr>
          <w:color w:val="00AEEE"/>
          <w:spacing w:val="-3"/>
        </w:rPr>
        <w:t xml:space="preserve"> </w:t>
      </w:r>
      <w:r>
        <w:rPr>
          <w:color w:val="00AEEE"/>
          <w:spacing w:val="-2"/>
        </w:rPr>
        <w:t>POSKYTOVÁNÍ</w:t>
      </w:r>
    </w:p>
    <w:p w14:paraId="4C9B8CF3" w14:textId="77777777" w:rsidR="00CA2C3F" w:rsidRDefault="00187ACE">
      <w:pPr>
        <w:spacing w:before="43"/>
        <w:ind w:left="4618"/>
        <w:rPr>
          <w:b/>
          <w:sz w:val="24"/>
        </w:rPr>
      </w:pPr>
      <w:r>
        <w:rPr>
          <w:b/>
          <w:color w:val="00AEEE"/>
          <w:sz w:val="24"/>
        </w:rPr>
        <w:t>TELEKOMUNIKAČNÍCH</w:t>
      </w:r>
      <w:r>
        <w:rPr>
          <w:b/>
          <w:color w:val="00AEEE"/>
          <w:spacing w:val="-9"/>
          <w:sz w:val="24"/>
        </w:rPr>
        <w:t xml:space="preserve"> </w:t>
      </w:r>
      <w:r>
        <w:rPr>
          <w:b/>
          <w:color w:val="00AEEE"/>
          <w:spacing w:val="-2"/>
          <w:sz w:val="24"/>
        </w:rPr>
        <w:t>SLUŽEB</w:t>
      </w:r>
    </w:p>
    <w:p w14:paraId="067B18C7" w14:textId="77777777" w:rsidR="00CA2C3F" w:rsidRDefault="00CA2C3F">
      <w:pPr>
        <w:pStyle w:val="Zkladntext"/>
        <w:rPr>
          <w:b/>
          <w:sz w:val="20"/>
        </w:rPr>
      </w:pPr>
    </w:p>
    <w:p w14:paraId="3B723D3F" w14:textId="77777777" w:rsidR="00CA2C3F" w:rsidRDefault="00CA2C3F">
      <w:pPr>
        <w:pStyle w:val="Zkladntext"/>
        <w:rPr>
          <w:b/>
          <w:sz w:val="20"/>
        </w:rPr>
      </w:pPr>
    </w:p>
    <w:p w14:paraId="28A46125" w14:textId="77777777" w:rsidR="00CA2C3F" w:rsidRDefault="00CA2C3F">
      <w:pPr>
        <w:pStyle w:val="Zkladntext"/>
        <w:spacing w:before="3"/>
        <w:rPr>
          <w:b/>
          <w:sz w:val="19"/>
        </w:rPr>
      </w:pPr>
    </w:p>
    <w:p w14:paraId="452F9851" w14:textId="77777777" w:rsidR="00CA2C3F" w:rsidRDefault="00187ACE">
      <w:pPr>
        <w:pStyle w:val="Nadpis2"/>
        <w:ind w:left="1078" w:firstLine="0"/>
      </w:pPr>
      <w:r>
        <w:rPr>
          <w:color w:val="575757"/>
        </w:rPr>
        <w:t>Příloha</w:t>
      </w:r>
      <w:r>
        <w:rPr>
          <w:color w:val="575757"/>
          <w:spacing w:val="-5"/>
        </w:rPr>
        <w:t xml:space="preserve"> </w:t>
      </w:r>
      <w:r>
        <w:rPr>
          <w:color w:val="575757"/>
        </w:rPr>
        <w:t>č.</w:t>
      </w:r>
      <w:r>
        <w:rPr>
          <w:color w:val="575757"/>
          <w:spacing w:val="-3"/>
        </w:rPr>
        <w:t xml:space="preserve"> </w:t>
      </w:r>
      <w:r>
        <w:rPr>
          <w:color w:val="575757"/>
        </w:rPr>
        <w:t>5</w:t>
      </w:r>
      <w:r>
        <w:rPr>
          <w:color w:val="575757"/>
          <w:spacing w:val="-5"/>
        </w:rPr>
        <w:t xml:space="preserve"> </w:t>
      </w:r>
      <w:r>
        <w:rPr>
          <w:color w:val="575757"/>
        </w:rPr>
        <w:t>-</w:t>
      </w:r>
      <w:r>
        <w:rPr>
          <w:color w:val="575757"/>
          <w:spacing w:val="-3"/>
        </w:rPr>
        <w:t xml:space="preserve"> </w:t>
      </w:r>
      <w:r>
        <w:rPr>
          <w:color w:val="575757"/>
        </w:rPr>
        <w:t>Obchodní</w:t>
      </w:r>
      <w:r>
        <w:rPr>
          <w:color w:val="575757"/>
          <w:spacing w:val="-4"/>
        </w:rPr>
        <w:t xml:space="preserve"> </w:t>
      </w:r>
      <w:r>
        <w:rPr>
          <w:color w:val="575757"/>
        </w:rPr>
        <w:t>podmínky</w:t>
      </w:r>
      <w:r>
        <w:rPr>
          <w:color w:val="575757"/>
          <w:spacing w:val="-2"/>
        </w:rPr>
        <w:t xml:space="preserve"> Poskytovatele</w:t>
      </w:r>
    </w:p>
    <w:p w14:paraId="4DF32707" w14:textId="77777777" w:rsidR="00CA2C3F" w:rsidRDefault="00CA2C3F">
      <w:pPr>
        <w:sectPr w:rsidR="00CA2C3F">
          <w:headerReference w:type="default" r:id="rId15"/>
          <w:footerReference w:type="default" r:id="rId16"/>
          <w:pgSz w:w="11920" w:h="16850"/>
          <w:pgMar w:top="620" w:right="360" w:bottom="1140" w:left="340" w:header="0" w:footer="958" w:gutter="0"/>
          <w:cols w:space="708"/>
        </w:sectPr>
      </w:pPr>
    </w:p>
    <w:p w14:paraId="042D1BF3" w14:textId="77777777" w:rsidR="00CA2C3F" w:rsidRDefault="00187ACE">
      <w:pPr>
        <w:pStyle w:val="Zkladntext"/>
        <w:ind w:left="145"/>
        <w:rPr>
          <w:sz w:val="20"/>
        </w:rPr>
      </w:pPr>
      <w:r>
        <w:rPr>
          <w:noProof/>
          <w:sz w:val="20"/>
        </w:rPr>
        <w:drawing>
          <wp:inline distT="0" distB="0" distL="0" distR="0" wp14:anchorId="19BEBCE2" wp14:editId="4560F82D">
            <wp:extent cx="818709" cy="396240"/>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7" cstate="print"/>
                    <a:stretch>
                      <a:fillRect/>
                    </a:stretch>
                  </pic:blipFill>
                  <pic:spPr>
                    <a:xfrm>
                      <a:off x="0" y="0"/>
                      <a:ext cx="818709" cy="396240"/>
                    </a:xfrm>
                    <a:prstGeom prst="rect">
                      <a:avLst/>
                    </a:prstGeom>
                  </pic:spPr>
                </pic:pic>
              </a:graphicData>
            </a:graphic>
          </wp:inline>
        </w:drawing>
      </w:r>
    </w:p>
    <w:p w14:paraId="5195FC0A" w14:textId="77777777" w:rsidR="00CA2C3F" w:rsidRDefault="00CA2C3F">
      <w:pPr>
        <w:pStyle w:val="Zkladntext"/>
        <w:spacing w:before="9"/>
        <w:rPr>
          <w:b/>
          <w:sz w:val="14"/>
        </w:rPr>
      </w:pPr>
    </w:p>
    <w:p w14:paraId="01F2DF68" w14:textId="77777777" w:rsidR="00CA2C3F" w:rsidRDefault="00187ACE">
      <w:pPr>
        <w:spacing w:before="89"/>
        <w:ind w:left="257"/>
        <w:rPr>
          <w:b/>
          <w:sz w:val="39"/>
        </w:rPr>
      </w:pPr>
      <w:proofErr w:type="spellStart"/>
      <w:r>
        <w:rPr>
          <w:b/>
          <w:color w:val="E9018B"/>
          <w:sz w:val="39"/>
        </w:rPr>
        <w:t>OBCHODNi</w:t>
      </w:r>
      <w:proofErr w:type="spellEnd"/>
      <w:r>
        <w:rPr>
          <w:b/>
          <w:color w:val="E9018B"/>
          <w:spacing w:val="-14"/>
          <w:sz w:val="39"/>
        </w:rPr>
        <w:t xml:space="preserve"> </w:t>
      </w:r>
      <w:proofErr w:type="spellStart"/>
      <w:r>
        <w:rPr>
          <w:b/>
          <w:color w:val="E9018B"/>
          <w:sz w:val="39"/>
        </w:rPr>
        <w:t>PODMiNKY</w:t>
      </w:r>
      <w:proofErr w:type="spellEnd"/>
      <w:r>
        <w:rPr>
          <w:b/>
          <w:color w:val="E9018B"/>
          <w:spacing w:val="-10"/>
          <w:sz w:val="39"/>
        </w:rPr>
        <w:t xml:space="preserve"> </w:t>
      </w:r>
      <w:r>
        <w:rPr>
          <w:b/>
          <w:color w:val="E9018B"/>
          <w:sz w:val="39"/>
        </w:rPr>
        <w:t>RAMCOVE</w:t>
      </w:r>
      <w:r>
        <w:rPr>
          <w:b/>
          <w:color w:val="E9018B"/>
          <w:spacing w:val="-9"/>
          <w:sz w:val="39"/>
        </w:rPr>
        <w:t xml:space="preserve"> </w:t>
      </w:r>
      <w:r>
        <w:rPr>
          <w:b/>
          <w:color w:val="E9018B"/>
          <w:spacing w:val="-2"/>
          <w:sz w:val="39"/>
        </w:rPr>
        <w:t>SMLOUVY</w:t>
      </w:r>
    </w:p>
    <w:p w14:paraId="5D714F1A" w14:textId="77777777" w:rsidR="00CA2C3F" w:rsidRDefault="00187ACE">
      <w:pPr>
        <w:spacing w:before="7" w:line="242" w:lineRule="auto"/>
        <w:ind w:left="260" w:right="5245" w:firstLine="2"/>
        <w:rPr>
          <w:sz w:val="14"/>
        </w:rPr>
      </w:pPr>
      <w:r>
        <w:rPr>
          <w:color w:val="2A2525"/>
          <w:sz w:val="16"/>
        </w:rPr>
        <w:t>T-Mobile</w:t>
      </w:r>
      <w:r>
        <w:rPr>
          <w:color w:val="2A2525"/>
          <w:spacing w:val="-2"/>
          <w:sz w:val="16"/>
        </w:rPr>
        <w:t xml:space="preserve"> </w:t>
      </w:r>
      <w:r>
        <w:rPr>
          <w:color w:val="2A2525"/>
          <w:sz w:val="16"/>
        </w:rPr>
        <w:t>Czech</w:t>
      </w:r>
      <w:r>
        <w:rPr>
          <w:color w:val="2A2525"/>
          <w:spacing w:val="-4"/>
          <w:sz w:val="16"/>
        </w:rPr>
        <w:t xml:space="preserve"> </w:t>
      </w:r>
      <w:r>
        <w:rPr>
          <w:color w:val="2A2525"/>
          <w:sz w:val="16"/>
        </w:rPr>
        <w:t>Republic</w:t>
      </w:r>
      <w:r>
        <w:rPr>
          <w:color w:val="5F5D5D"/>
          <w:sz w:val="16"/>
        </w:rPr>
        <w:t xml:space="preserve">, </w:t>
      </w:r>
      <w:r>
        <w:rPr>
          <w:color w:val="2A2525"/>
          <w:sz w:val="16"/>
        </w:rPr>
        <w:t>a</w:t>
      </w:r>
      <w:r>
        <w:rPr>
          <w:color w:val="464444"/>
          <w:sz w:val="16"/>
        </w:rPr>
        <w:t>.</w:t>
      </w:r>
      <w:r>
        <w:rPr>
          <w:color w:val="464444"/>
          <w:spacing w:val="-3"/>
          <w:sz w:val="16"/>
        </w:rPr>
        <w:t xml:space="preserve"> </w:t>
      </w:r>
      <w:r>
        <w:rPr>
          <w:color w:val="2A2525"/>
          <w:sz w:val="16"/>
        </w:rPr>
        <w:t>s</w:t>
      </w:r>
      <w:r>
        <w:rPr>
          <w:color w:val="464444"/>
          <w:sz w:val="16"/>
        </w:rPr>
        <w:t>.</w:t>
      </w:r>
      <w:r>
        <w:rPr>
          <w:color w:val="464444"/>
          <w:spacing w:val="-3"/>
          <w:sz w:val="16"/>
        </w:rPr>
        <w:t xml:space="preserve"> </w:t>
      </w:r>
      <w:r>
        <w:rPr>
          <w:color w:val="2A2525"/>
          <w:sz w:val="16"/>
        </w:rPr>
        <w:t>se</w:t>
      </w:r>
      <w:r>
        <w:rPr>
          <w:color w:val="2A2525"/>
          <w:spacing w:val="-7"/>
          <w:sz w:val="16"/>
        </w:rPr>
        <w:t xml:space="preserve"> </w:t>
      </w:r>
      <w:proofErr w:type="spellStart"/>
      <w:r>
        <w:rPr>
          <w:color w:val="2A2525"/>
          <w:sz w:val="16"/>
        </w:rPr>
        <w:t>sfdlem</w:t>
      </w:r>
      <w:proofErr w:type="spellEnd"/>
      <w:r>
        <w:rPr>
          <w:color w:val="2A2525"/>
          <w:spacing w:val="-1"/>
          <w:sz w:val="16"/>
        </w:rPr>
        <w:t xml:space="preserve"> </w:t>
      </w:r>
      <w:proofErr w:type="spellStart"/>
      <w:r>
        <w:rPr>
          <w:color w:val="2A2525"/>
          <w:sz w:val="16"/>
        </w:rPr>
        <w:t>Tomfckova</w:t>
      </w:r>
      <w:proofErr w:type="spellEnd"/>
      <w:r>
        <w:rPr>
          <w:color w:val="2A2525"/>
          <w:spacing w:val="-4"/>
          <w:sz w:val="16"/>
        </w:rPr>
        <w:t xml:space="preserve"> </w:t>
      </w:r>
      <w:r>
        <w:rPr>
          <w:color w:val="2A2525"/>
          <w:sz w:val="14"/>
        </w:rPr>
        <w:t>2144</w:t>
      </w:r>
      <w:r>
        <w:rPr>
          <w:color w:val="2A2525"/>
          <w:spacing w:val="-1"/>
          <w:sz w:val="14"/>
        </w:rPr>
        <w:t xml:space="preserve"> </w:t>
      </w:r>
      <w:r>
        <w:rPr>
          <w:color w:val="464444"/>
          <w:sz w:val="14"/>
        </w:rPr>
        <w:t>/</w:t>
      </w:r>
      <w:proofErr w:type="gramStart"/>
      <w:r>
        <w:rPr>
          <w:color w:val="2A2525"/>
          <w:sz w:val="14"/>
        </w:rPr>
        <w:t>1</w:t>
      </w:r>
      <w:r>
        <w:rPr>
          <w:color w:val="2A2525"/>
          <w:spacing w:val="-1"/>
          <w:sz w:val="14"/>
        </w:rPr>
        <w:t xml:space="preserve"> </w:t>
      </w:r>
      <w:r>
        <w:rPr>
          <w:color w:val="5F5D5D"/>
          <w:sz w:val="14"/>
        </w:rPr>
        <w:t>,</w:t>
      </w:r>
      <w:proofErr w:type="gramEnd"/>
      <w:r>
        <w:rPr>
          <w:color w:val="5F5D5D"/>
          <w:spacing w:val="-3"/>
          <w:sz w:val="14"/>
        </w:rPr>
        <w:t xml:space="preserve"> </w:t>
      </w:r>
      <w:r>
        <w:rPr>
          <w:color w:val="2A2525"/>
          <w:sz w:val="14"/>
        </w:rPr>
        <w:t>148</w:t>
      </w:r>
      <w:r>
        <w:rPr>
          <w:color w:val="2A2525"/>
          <w:spacing w:val="-1"/>
          <w:sz w:val="14"/>
        </w:rPr>
        <w:t xml:space="preserve"> </w:t>
      </w:r>
      <w:r>
        <w:rPr>
          <w:color w:val="2A2525"/>
          <w:sz w:val="14"/>
        </w:rPr>
        <w:t>00</w:t>
      </w:r>
      <w:r>
        <w:rPr>
          <w:color w:val="2A2525"/>
          <w:spacing w:val="-1"/>
          <w:sz w:val="14"/>
        </w:rPr>
        <w:t xml:space="preserve"> </w:t>
      </w:r>
      <w:r>
        <w:rPr>
          <w:color w:val="2A2525"/>
          <w:sz w:val="16"/>
        </w:rPr>
        <w:t>Praha</w:t>
      </w:r>
      <w:r>
        <w:rPr>
          <w:color w:val="2A2525"/>
          <w:spacing w:val="-2"/>
          <w:sz w:val="16"/>
        </w:rPr>
        <w:t xml:space="preserve"> </w:t>
      </w:r>
      <w:r>
        <w:rPr>
          <w:color w:val="2A2525"/>
          <w:sz w:val="14"/>
        </w:rPr>
        <w:t>4</w:t>
      </w:r>
      <w:r>
        <w:rPr>
          <w:color w:val="5F5D5D"/>
          <w:sz w:val="14"/>
        </w:rPr>
        <w:t>,</w:t>
      </w:r>
      <w:r>
        <w:rPr>
          <w:color w:val="5F5D5D"/>
          <w:spacing w:val="-3"/>
          <w:sz w:val="14"/>
        </w:rPr>
        <w:t xml:space="preserve"> </w:t>
      </w:r>
      <w:r>
        <w:rPr>
          <w:color w:val="2A2525"/>
          <w:sz w:val="14"/>
        </w:rPr>
        <w:t>IC</w:t>
      </w:r>
      <w:r>
        <w:rPr>
          <w:color w:val="2A2525"/>
          <w:spacing w:val="40"/>
          <w:sz w:val="14"/>
        </w:rPr>
        <w:t xml:space="preserve"> </w:t>
      </w:r>
      <w:r>
        <w:rPr>
          <w:color w:val="2A2525"/>
          <w:sz w:val="14"/>
        </w:rPr>
        <w:t xml:space="preserve">649 49681 </w:t>
      </w:r>
      <w:proofErr w:type="spellStart"/>
      <w:r>
        <w:rPr>
          <w:color w:val="2A2525"/>
          <w:sz w:val="16"/>
        </w:rPr>
        <w:t>zapsana</w:t>
      </w:r>
      <w:proofErr w:type="spellEnd"/>
      <w:r>
        <w:rPr>
          <w:color w:val="2A2525"/>
          <w:sz w:val="16"/>
        </w:rPr>
        <w:t xml:space="preserve"> do </w:t>
      </w:r>
      <w:proofErr w:type="spellStart"/>
      <w:r>
        <w:rPr>
          <w:color w:val="2A2525"/>
          <w:sz w:val="16"/>
        </w:rPr>
        <w:t>obchodnfho</w:t>
      </w:r>
      <w:proofErr w:type="spellEnd"/>
      <w:r>
        <w:rPr>
          <w:color w:val="2A2525"/>
          <w:sz w:val="16"/>
        </w:rPr>
        <w:t xml:space="preserve"> </w:t>
      </w:r>
      <w:proofErr w:type="spellStart"/>
      <w:r>
        <w:rPr>
          <w:color w:val="2A2525"/>
          <w:sz w:val="16"/>
        </w:rPr>
        <w:t>rejstrfku</w:t>
      </w:r>
      <w:proofErr w:type="spellEnd"/>
      <w:r>
        <w:rPr>
          <w:color w:val="2A2525"/>
          <w:sz w:val="16"/>
        </w:rPr>
        <w:t xml:space="preserve"> </w:t>
      </w:r>
      <w:proofErr w:type="spellStart"/>
      <w:r>
        <w:rPr>
          <w:color w:val="2A2525"/>
          <w:sz w:val="16"/>
        </w:rPr>
        <w:t>vedeneho</w:t>
      </w:r>
      <w:proofErr w:type="spellEnd"/>
      <w:r>
        <w:rPr>
          <w:color w:val="2A2525"/>
          <w:sz w:val="16"/>
        </w:rPr>
        <w:t xml:space="preserve"> </w:t>
      </w:r>
      <w:proofErr w:type="spellStart"/>
      <w:r>
        <w:rPr>
          <w:color w:val="2A2525"/>
          <w:sz w:val="16"/>
        </w:rPr>
        <w:t>Mestskym</w:t>
      </w:r>
      <w:proofErr w:type="spellEnd"/>
      <w:r>
        <w:rPr>
          <w:color w:val="2A2525"/>
          <w:sz w:val="16"/>
        </w:rPr>
        <w:t xml:space="preserve"> soudem v Praze</w:t>
      </w:r>
      <w:r>
        <w:rPr>
          <w:color w:val="464444"/>
          <w:sz w:val="16"/>
        </w:rPr>
        <w:t xml:space="preserve">, </w:t>
      </w:r>
      <w:proofErr w:type="spellStart"/>
      <w:r>
        <w:rPr>
          <w:color w:val="2A2525"/>
          <w:sz w:val="16"/>
        </w:rPr>
        <w:t>oddfl</w:t>
      </w:r>
      <w:proofErr w:type="spellEnd"/>
      <w:r>
        <w:rPr>
          <w:color w:val="2A2525"/>
          <w:sz w:val="16"/>
        </w:rPr>
        <w:t xml:space="preserve"> B</w:t>
      </w:r>
      <w:r>
        <w:rPr>
          <w:color w:val="464444"/>
          <w:sz w:val="16"/>
        </w:rPr>
        <w:t xml:space="preserve">, </w:t>
      </w:r>
      <w:proofErr w:type="spellStart"/>
      <w:r>
        <w:rPr>
          <w:color w:val="2A2525"/>
          <w:sz w:val="16"/>
        </w:rPr>
        <w:t>vlozka</w:t>
      </w:r>
      <w:proofErr w:type="spellEnd"/>
      <w:r>
        <w:rPr>
          <w:color w:val="2A2525"/>
          <w:sz w:val="16"/>
        </w:rPr>
        <w:t xml:space="preserve"> </w:t>
      </w:r>
      <w:r>
        <w:rPr>
          <w:color w:val="2A2525"/>
          <w:sz w:val="14"/>
        </w:rPr>
        <w:t>3787</w:t>
      </w:r>
    </w:p>
    <w:p w14:paraId="5EF48CBC" w14:textId="77777777" w:rsidR="00CA2C3F" w:rsidRDefault="00CA2C3F">
      <w:pPr>
        <w:pStyle w:val="Zkladntext"/>
        <w:rPr>
          <w:sz w:val="19"/>
        </w:rPr>
      </w:pPr>
    </w:p>
    <w:p w14:paraId="66C7F58A" w14:textId="77777777" w:rsidR="00CA2C3F" w:rsidRDefault="00CA2C3F">
      <w:pPr>
        <w:rPr>
          <w:sz w:val="19"/>
        </w:rPr>
        <w:sectPr w:rsidR="00CA2C3F">
          <w:headerReference w:type="default" r:id="rId18"/>
          <w:footerReference w:type="default" r:id="rId19"/>
          <w:pgSz w:w="11920" w:h="16850"/>
          <w:pgMar w:top="500" w:right="360" w:bottom="440" w:left="340" w:header="0" w:footer="250" w:gutter="0"/>
          <w:cols w:space="708"/>
        </w:sectPr>
      </w:pPr>
    </w:p>
    <w:p w14:paraId="2023A8E5" w14:textId="77777777" w:rsidR="00CA2C3F" w:rsidRDefault="00187ACE">
      <w:pPr>
        <w:pStyle w:val="Odstavecseseznamem"/>
        <w:numPr>
          <w:ilvl w:val="0"/>
          <w:numId w:val="1"/>
        </w:numPr>
        <w:tabs>
          <w:tab w:val="left" w:pos="414"/>
        </w:tabs>
        <w:spacing w:before="98"/>
        <w:rPr>
          <w:b/>
          <w:color w:val="E9018B"/>
          <w:sz w:val="16"/>
        </w:rPr>
      </w:pPr>
      <w:r>
        <w:rPr>
          <w:b/>
          <w:color w:val="E9018B"/>
          <w:sz w:val="16"/>
        </w:rPr>
        <w:t>PREDMET</w:t>
      </w:r>
      <w:r>
        <w:rPr>
          <w:b/>
          <w:color w:val="E9018B"/>
          <w:spacing w:val="-7"/>
          <w:sz w:val="16"/>
        </w:rPr>
        <w:t xml:space="preserve"> </w:t>
      </w:r>
      <w:proofErr w:type="spellStart"/>
      <w:r>
        <w:rPr>
          <w:b/>
          <w:color w:val="E9018B"/>
          <w:sz w:val="16"/>
        </w:rPr>
        <w:t>OBCHODNiCH</w:t>
      </w:r>
      <w:proofErr w:type="spellEnd"/>
      <w:r>
        <w:rPr>
          <w:b/>
          <w:color w:val="E9018B"/>
          <w:spacing w:val="-7"/>
          <w:sz w:val="16"/>
        </w:rPr>
        <w:t xml:space="preserve"> </w:t>
      </w:r>
      <w:proofErr w:type="spellStart"/>
      <w:r>
        <w:rPr>
          <w:b/>
          <w:color w:val="E9018B"/>
          <w:sz w:val="16"/>
        </w:rPr>
        <w:t>PODMiNEK</w:t>
      </w:r>
      <w:proofErr w:type="spellEnd"/>
      <w:r>
        <w:rPr>
          <w:b/>
          <w:color w:val="E9018B"/>
          <w:spacing w:val="-6"/>
          <w:sz w:val="16"/>
        </w:rPr>
        <w:t xml:space="preserve"> </w:t>
      </w:r>
      <w:r>
        <w:rPr>
          <w:b/>
          <w:color w:val="E9018B"/>
          <w:sz w:val="16"/>
        </w:rPr>
        <w:t>RAMCOVE</w:t>
      </w:r>
      <w:r>
        <w:rPr>
          <w:b/>
          <w:color w:val="E9018B"/>
          <w:spacing w:val="-1"/>
          <w:sz w:val="16"/>
        </w:rPr>
        <w:t xml:space="preserve"> </w:t>
      </w:r>
      <w:r>
        <w:rPr>
          <w:b/>
          <w:color w:val="E9018B"/>
          <w:spacing w:val="-2"/>
          <w:sz w:val="16"/>
        </w:rPr>
        <w:t>SMLOUVY</w:t>
      </w:r>
    </w:p>
    <w:p w14:paraId="1313130A" w14:textId="77777777" w:rsidR="00CA2C3F" w:rsidRDefault="00187ACE">
      <w:pPr>
        <w:pStyle w:val="Odstavecseseznamem"/>
        <w:numPr>
          <w:ilvl w:val="1"/>
          <w:numId w:val="1"/>
        </w:numPr>
        <w:tabs>
          <w:tab w:val="left" w:pos="563"/>
        </w:tabs>
        <w:spacing w:before="147"/>
        <w:ind w:right="41"/>
        <w:jc w:val="both"/>
        <w:rPr>
          <w:rFonts w:ascii="Times New Roman"/>
          <w:color w:val="E9018B"/>
          <w:sz w:val="16"/>
        </w:rPr>
      </w:pPr>
      <w:proofErr w:type="spellStart"/>
      <w:r>
        <w:rPr>
          <w:color w:val="2A2525"/>
          <w:sz w:val="16"/>
        </w:rPr>
        <w:t>Obchodnf</w:t>
      </w:r>
      <w:proofErr w:type="spellEnd"/>
      <w:r>
        <w:rPr>
          <w:color w:val="2A2525"/>
          <w:spacing w:val="80"/>
          <w:sz w:val="16"/>
        </w:rPr>
        <w:t xml:space="preserve"> </w:t>
      </w:r>
      <w:proofErr w:type="spellStart"/>
      <w:r>
        <w:rPr>
          <w:color w:val="2A2525"/>
          <w:sz w:val="16"/>
        </w:rPr>
        <w:t>podmfnky</w:t>
      </w:r>
      <w:proofErr w:type="spellEnd"/>
      <w:r>
        <w:rPr>
          <w:color w:val="2A2525"/>
          <w:spacing w:val="80"/>
          <w:sz w:val="16"/>
        </w:rPr>
        <w:t xml:space="preserve"> </w:t>
      </w:r>
      <w:proofErr w:type="spellStart"/>
      <w:r>
        <w:rPr>
          <w:color w:val="2A2525"/>
          <w:sz w:val="16"/>
        </w:rPr>
        <w:t>Ramcove</w:t>
      </w:r>
      <w:proofErr w:type="spellEnd"/>
      <w:r>
        <w:rPr>
          <w:color w:val="2A2525"/>
          <w:spacing w:val="80"/>
          <w:sz w:val="16"/>
        </w:rPr>
        <w:t xml:space="preserve"> </w:t>
      </w:r>
      <w:r>
        <w:rPr>
          <w:color w:val="2A2525"/>
          <w:sz w:val="16"/>
        </w:rPr>
        <w:t>smlouvy</w:t>
      </w:r>
      <w:r>
        <w:rPr>
          <w:color w:val="2A2525"/>
          <w:spacing w:val="40"/>
          <w:sz w:val="16"/>
        </w:rPr>
        <w:t xml:space="preserve"> </w:t>
      </w:r>
      <w:r>
        <w:rPr>
          <w:color w:val="2A2525"/>
          <w:sz w:val="16"/>
        </w:rPr>
        <w:t>(</w:t>
      </w:r>
      <w:proofErr w:type="spellStart"/>
      <w:r>
        <w:rPr>
          <w:color w:val="2A2525"/>
          <w:sz w:val="16"/>
        </w:rPr>
        <w:t>dale</w:t>
      </w:r>
      <w:proofErr w:type="spellEnd"/>
      <w:r>
        <w:rPr>
          <w:color w:val="2A2525"/>
          <w:spacing w:val="40"/>
          <w:sz w:val="16"/>
        </w:rPr>
        <w:t xml:space="preserve"> </w:t>
      </w:r>
      <w:proofErr w:type="gramStart"/>
      <w:r>
        <w:rPr>
          <w:color w:val="2A2525"/>
          <w:sz w:val="16"/>
        </w:rPr>
        <w:t>jen</w:t>
      </w:r>
      <w:r>
        <w:rPr>
          <w:color w:val="2A2525"/>
          <w:spacing w:val="39"/>
          <w:sz w:val="16"/>
        </w:rPr>
        <w:t xml:space="preserve"> </w:t>
      </w:r>
      <w:r>
        <w:rPr>
          <w:color w:val="464444"/>
          <w:sz w:val="16"/>
        </w:rPr>
        <w:t>,,</w:t>
      </w:r>
      <w:proofErr w:type="spellStart"/>
      <w:r>
        <w:rPr>
          <w:color w:val="2A2525"/>
          <w:sz w:val="16"/>
        </w:rPr>
        <w:t>Obchodnf</w:t>
      </w:r>
      <w:proofErr w:type="spellEnd"/>
      <w:proofErr w:type="gramEnd"/>
      <w:r>
        <w:rPr>
          <w:color w:val="2A2525"/>
          <w:sz w:val="16"/>
        </w:rPr>
        <w:t xml:space="preserve"> p </w:t>
      </w:r>
      <w:proofErr w:type="spellStart"/>
      <w:r>
        <w:rPr>
          <w:color w:val="2A2525"/>
          <w:sz w:val="16"/>
        </w:rPr>
        <w:t>odmfnky</w:t>
      </w:r>
      <w:proofErr w:type="spellEnd"/>
      <w:r>
        <w:rPr>
          <w:color w:val="464444"/>
          <w:sz w:val="16"/>
        </w:rPr>
        <w:t>"</w:t>
      </w:r>
      <w:r>
        <w:rPr>
          <w:color w:val="2A2525"/>
          <w:sz w:val="16"/>
        </w:rPr>
        <w:t xml:space="preserve">) upravuji </w:t>
      </w:r>
      <w:proofErr w:type="spellStart"/>
      <w:r>
        <w:rPr>
          <w:color w:val="2A2525"/>
          <w:sz w:val="16"/>
        </w:rPr>
        <w:t>dalsf</w:t>
      </w:r>
      <w:proofErr w:type="spellEnd"/>
      <w:r>
        <w:rPr>
          <w:color w:val="2A2525"/>
          <w:sz w:val="16"/>
        </w:rPr>
        <w:t xml:space="preserve"> </w:t>
      </w:r>
      <w:proofErr w:type="spellStart"/>
      <w:r>
        <w:rPr>
          <w:color w:val="2A2525"/>
          <w:sz w:val="16"/>
        </w:rPr>
        <w:t>prava</w:t>
      </w:r>
      <w:proofErr w:type="spellEnd"/>
      <w:r>
        <w:rPr>
          <w:color w:val="2A2525"/>
          <w:sz w:val="16"/>
        </w:rPr>
        <w:t xml:space="preserve"> a povinnosti </w:t>
      </w:r>
      <w:proofErr w:type="spellStart"/>
      <w:r>
        <w:rPr>
          <w:color w:val="2A2525"/>
          <w:sz w:val="16"/>
        </w:rPr>
        <w:t>Smluvnfch</w:t>
      </w:r>
      <w:proofErr w:type="spellEnd"/>
      <w:r>
        <w:rPr>
          <w:color w:val="2A2525"/>
          <w:sz w:val="16"/>
        </w:rPr>
        <w:t xml:space="preserve"> stran </w:t>
      </w:r>
      <w:proofErr w:type="spellStart"/>
      <w:r>
        <w:rPr>
          <w:color w:val="2A2525"/>
          <w:sz w:val="16"/>
        </w:rPr>
        <w:t>Ramcove</w:t>
      </w:r>
      <w:proofErr w:type="spellEnd"/>
      <w:r>
        <w:rPr>
          <w:color w:val="2A2525"/>
          <w:sz w:val="16"/>
        </w:rPr>
        <w:t xml:space="preserve"> smlouvy (</w:t>
      </w:r>
      <w:proofErr w:type="spellStart"/>
      <w:r>
        <w:rPr>
          <w:color w:val="2A2525"/>
          <w:sz w:val="16"/>
        </w:rPr>
        <w:t>Smluvnfho</w:t>
      </w:r>
      <w:proofErr w:type="spellEnd"/>
      <w:r>
        <w:rPr>
          <w:color w:val="2A2525"/>
          <w:sz w:val="16"/>
        </w:rPr>
        <w:t xml:space="preserve"> partnera a </w:t>
      </w:r>
      <w:proofErr w:type="spellStart"/>
      <w:r>
        <w:rPr>
          <w:color w:val="2A2525"/>
          <w:sz w:val="16"/>
        </w:rPr>
        <w:t>spolecnosti</w:t>
      </w:r>
      <w:proofErr w:type="spellEnd"/>
      <w:r>
        <w:rPr>
          <w:color w:val="2A2525"/>
          <w:sz w:val="16"/>
        </w:rPr>
        <w:t xml:space="preserve"> T-Mobile Czech</w:t>
      </w:r>
      <w:r>
        <w:rPr>
          <w:color w:val="2A2525"/>
          <w:spacing w:val="-3"/>
          <w:sz w:val="16"/>
        </w:rPr>
        <w:t xml:space="preserve"> </w:t>
      </w:r>
      <w:r>
        <w:rPr>
          <w:color w:val="2A2525"/>
          <w:sz w:val="16"/>
        </w:rPr>
        <w:t>Republic,</w:t>
      </w:r>
      <w:r>
        <w:rPr>
          <w:color w:val="2A2525"/>
          <w:spacing w:val="-2"/>
          <w:sz w:val="16"/>
        </w:rPr>
        <w:t xml:space="preserve"> </w:t>
      </w:r>
      <w:r>
        <w:rPr>
          <w:color w:val="2A2525"/>
          <w:sz w:val="16"/>
        </w:rPr>
        <w:t>a</w:t>
      </w:r>
      <w:r>
        <w:rPr>
          <w:color w:val="5F5D5D"/>
          <w:sz w:val="16"/>
        </w:rPr>
        <w:t>.</w:t>
      </w:r>
      <w:r>
        <w:rPr>
          <w:color w:val="5F5D5D"/>
          <w:spacing w:val="-4"/>
          <w:sz w:val="16"/>
        </w:rPr>
        <w:t xml:space="preserve"> </w:t>
      </w:r>
      <w:r>
        <w:rPr>
          <w:color w:val="2A2525"/>
          <w:sz w:val="16"/>
        </w:rPr>
        <w:t>s</w:t>
      </w:r>
      <w:r>
        <w:rPr>
          <w:color w:val="5F5D5D"/>
          <w:sz w:val="16"/>
        </w:rPr>
        <w:t>.</w:t>
      </w:r>
      <w:r>
        <w:rPr>
          <w:color w:val="2A2525"/>
          <w:sz w:val="16"/>
        </w:rPr>
        <w:t>)</w:t>
      </w:r>
      <w:r>
        <w:rPr>
          <w:color w:val="2A2525"/>
          <w:spacing w:val="-9"/>
          <w:sz w:val="16"/>
        </w:rPr>
        <w:t xml:space="preserve"> </w:t>
      </w:r>
      <w:r>
        <w:rPr>
          <w:color w:val="2A2525"/>
          <w:sz w:val="16"/>
        </w:rPr>
        <w:t>a</w:t>
      </w:r>
      <w:r>
        <w:rPr>
          <w:color w:val="2A2525"/>
          <w:spacing w:val="-3"/>
          <w:sz w:val="16"/>
        </w:rPr>
        <w:t xml:space="preserve"> </w:t>
      </w:r>
      <w:proofErr w:type="spellStart"/>
      <w:r>
        <w:rPr>
          <w:color w:val="2A2525"/>
          <w:sz w:val="16"/>
        </w:rPr>
        <w:t>Opravnene</w:t>
      </w:r>
      <w:proofErr w:type="spellEnd"/>
      <w:r>
        <w:rPr>
          <w:color w:val="2A2525"/>
          <w:spacing w:val="-1"/>
          <w:sz w:val="16"/>
        </w:rPr>
        <w:t xml:space="preserve"> </w:t>
      </w:r>
      <w:r>
        <w:rPr>
          <w:color w:val="2A2525"/>
          <w:sz w:val="16"/>
        </w:rPr>
        <w:t>osoby</w:t>
      </w:r>
      <w:r>
        <w:rPr>
          <w:color w:val="5F5D5D"/>
          <w:sz w:val="16"/>
        </w:rPr>
        <w:t>.</w:t>
      </w:r>
      <w:r>
        <w:rPr>
          <w:color w:val="5F5D5D"/>
          <w:spacing w:val="-8"/>
          <w:sz w:val="16"/>
        </w:rPr>
        <w:t xml:space="preserve"> </w:t>
      </w:r>
      <w:r>
        <w:rPr>
          <w:color w:val="2A2525"/>
          <w:sz w:val="16"/>
        </w:rPr>
        <w:t>Jejich</w:t>
      </w:r>
      <w:r>
        <w:rPr>
          <w:color w:val="2A2525"/>
          <w:spacing w:val="-3"/>
          <w:sz w:val="16"/>
        </w:rPr>
        <w:t xml:space="preserve"> </w:t>
      </w:r>
      <w:proofErr w:type="spellStart"/>
      <w:r>
        <w:rPr>
          <w:color w:val="2A2525"/>
          <w:sz w:val="16"/>
        </w:rPr>
        <w:t>hlavnfm</w:t>
      </w:r>
      <w:proofErr w:type="spellEnd"/>
      <w:r>
        <w:rPr>
          <w:color w:val="2A2525"/>
          <w:spacing w:val="-2"/>
          <w:sz w:val="16"/>
        </w:rPr>
        <w:t xml:space="preserve"> </w:t>
      </w:r>
      <w:proofErr w:type="spellStart"/>
      <w:r>
        <w:rPr>
          <w:color w:val="2A2525"/>
          <w:sz w:val="16"/>
        </w:rPr>
        <w:t>ucelem</w:t>
      </w:r>
      <w:proofErr w:type="spellEnd"/>
      <w:r>
        <w:rPr>
          <w:color w:val="2A2525"/>
          <w:sz w:val="16"/>
        </w:rPr>
        <w:t xml:space="preserve"> je </w:t>
      </w:r>
      <w:proofErr w:type="spellStart"/>
      <w:r>
        <w:rPr>
          <w:color w:val="2A2525"/>
          <w:sz w:val="16"/>
        </w:rPr>
        <w:t>upfesnenf</w:t>
      </w:r>
      <w:proofErr w:type="spellEnd"/>
      <w:r>
        <w:rPr>
          <w:color w:val="2A2525"/>
          <w:sz w:val="16"/>
        </w:rPr>
        <w:t xml:space="preserve"> </w:t>
      </w:r>
      <w:proofErr w:type="spellStart"/>
      <w:r>
        <w:rPr>
          <w:color w:val="2A2525"/>
          <w:sz w:val="16"/>
        </w:rPr>
        <w:t>nekterych</w:t>
      </w:r>
      <w:proofErr w:type="spellEnd"/>
      <w:r>
        <w:rPr>
          <w:color w:val="2A2525"/>
          <w:sz w:val="16"/>
        </w:rPr>
        <w:t xml:space="preserve"> </w:t>
      </w:r>
      <w:proofErr w:type="spellStart"/>
      <w:r>
        <w:rPr>
          <w:color w:val="2A2525"/>
          <w:sz w:val="16"/>
        </w:rPr>
        <w:t>zvyhodnenych</w:t>
      </w:r>
      <w:proofErr w:type="spellEnd"/>
      <w:r>
        <w:rPr>
          <w:color w:val="2A2525"/>
          <w:sz w:val="16"/>
        </w:rPr>
        <w:t xml:space="preserve"> </w:t>
      </w:r>
      <w:proofErr w:type="spellStart"/>
      <w:r>
        <w:rPr>
          <w:color w:val="2A2525"/>
          <w:sz w:val="16"/>
        </w:rPr>
        <w:t>podmfnek</w:t>
      </w:r>
      <w:proofErr w:type="spellEnd"/>
      <w:r>
        <w:rPr>
          <w:color w:val="2A2525"/>
          <w:sz w:val="16"/>
        </w:rPr>
        <w:t xml:space="preserve"> pro </w:t>
      </w:r>
      <w:proofErr w:type="spellStart"/>
      <w:r>
        <w:rPr>
          <w:color w:val="2A2525"/>
          <w:sz w:val="16"/>
        </w:rPr>
        <w:t>poskytovanf</w:t>
      </w:r>
      <w:proofErr w:type="spellEnd"/>
      <w:r>
        <w:rPr>
          <w:color w:val="2A2525"/>
          <w:sz w:val="16"/>
        </w:rPr>
        <w:t xml:space="preserve"> </w:t>
      </w:r>
      <w:proofErr w:type="spellStart"/>
      <w:r>
        <w:rPr>
          <w:color w:val="2A2525"/>
          <w:sz w:val="16"/>
        </w:rPr>
        <w:t>Sluzeb</w:t>
      </w:r>
      <w:proofErr w:type="spellEnd"/>
      <w:r>
        <w:rPr>
          <w:color w:val="2A2525"/>
          <w:sz w:val="16"/>
        </w:rPr>
        <w:t xml:space="preserve"> na zaklade tz</w:t>
      </w:r>
      <w:r>
        <w:rPr>
          <w:color w:val="2A2525"/>
          <w:sz w:val="16"/>
        </w:rPr>
        <w:t>v</w:t>
      </w:r>
      <w:r>
        <w:rPr>
          <w:color w:val="5F5D5D"/>
          <w:sz w:val="16"/>
        </w:rPr>
        <w:t xml:space="preserve">. </w:t>
      </w:r>
      <w:proofErr w:type="spellStart"/>
      <w:r>
        <w:rPr>
          <w:color w:val="2A2525"/>
          <w:sz w:val="16"/>
        </w:rPr>
        <w:t>Ramcove</w:t>
      </w:r>
      <w:proofErr w:type="spellEnd"/>
      <w:r>
        <w:rPr>
          <w:color w:val="2A2525"/>
          <w:sz w:val="16"/>
        </w:rPr>
        <w:t xml:space="preserve"> smlouvy (</w:t>
      </w:r>
      <w:proofErr w:type="spellStart"/>
      <w:r>
        <w:rPr>
          <w:color w:val="2A2525"/>
          <w:sz w:val="16"/>
        </w:rPr>
        <w:t>dale</w:t>
      </w:r>
      <w:proofErr w:type="spellEnd"/>
      <w:r>
        <w:rPr>
          <w:color w:val="2A2525"/>
          <w:sz w:val="16"/>
        </w:rPr>
        <w:t xml:space="preserve"> </w:t>
      </w:r>
      <w:proofErr w:type="gramStart"/>
      <w:r>
        <w:rPr>
          <w:color w:val="2A2525"/>
          <w:sz w:val="16"/>
        </w:rPr>
        <w:t xml:space="preserve">jen </w:t>
      </w:r>
      <w:r>
        <w:rPr>
          <w:color w:val="464444"/>
          <w:sz w:val="16"/>
        </w:rPr>
        <w:t>,,</w:t>
      </w:r>
      <w:r>
        <w:rPr>
          <w:color w:val="2A2525"/>
          <w:sz w:val="16"/>
        </w:rPr>
        <w:t>Smlouva</w:t>
      </w:r>
      <w:proofErr w:type="gramEnd"/>
      <w:r>
        <w:rPr>
          <w:color w:val="5F5D5D"/>
          <w:sz w:val="16"/>
        </w:rPr>
        <w:t>"</w:t>
      </w:r>
      <w:r>
        <w:rPr>
          <w:color w:val="2A2525"/>
          <w:sz w:val="16"/>
        </w:rPr>
        <w:t>)</w:t>
      </w:r>
      <w:r>
        <w:rPr>
          <w:color w:val="464444"/>
          <w:sz w:val="16"/>
        </w:rPr>
        <w:t xml:space="preserve">, </w:t>
      </w:r>
      <w:proofErr w:type="spellStart"/>
      <w:r>
        <w:rPr>
          <w:color w:val="2A2525"/>
          <w:sz w:val="16"/>
        </w:rPr>
        <w:t>ktere</w:t>
      </w:r>
      <w:proofErr w:type="spellEnd"/>
      <w:r>
        <w:rPr>
          <w:color w:val="2A2525"/>
          <w:spacing w:val="-12"/>
          <w:sz w:val="16"/>
        </w:rPr>
        <w:t xml:space="preserve"> </w:t>
      </w:r>
      <w:proofErr w:type="spellStart"/>
      <w:r>
        <w:rPr>
          <w:color w:val="2A2525"/>
          <w:sz w:val="16"/>
        </w:rPr>
        <w:t>zajist'ujf</w:t>
      </w:r>
      <w:proofErr w:type="spellEnd"/>
      <w:r>
        <w:rPr>
          <w:color w:val="2A2525"/>
          <w:spacing w:val="-6"/>
          <w:sz w:val="16"/>
        </w:rPr>
        <w:t xml:space="preserve"> </w:t>
      </w:r>
      <w:proofErr w:type="spellStart"/>
      <w:r>
        <w:rPr>
          <w:color w:val="2A2525"/>
          <w:sz w:val="16"/>
        </w:rPr>
        <w:t>Smluvnfm</w:t>
      </w:r>
      <w:proofErr w:type="spellEnd"/>
      <w:r>
        <w:rPr>
          <w:color w:val="2A2525"/>
          <w:spacing w:val="-9"/>
          <w:sz w:val="16"/>
        </w:rPr>
        <w:t xml:space="preserve"> </w:t>
      </w:r>
      <w:proofErr w:type="spellStart"/>
      <w:r>
        <w:rPr>
          <w:color w:val="2A2525"/>
          <w:sz w:val="16"/>
        </w:rPr>
        <w:t>stranam</w:t>
      </w:r>
      <w:proofErr w:type="spellEnd"/>
      <w:r>
        <w:rPr>
          <w:color w:val="2A2525"/>
          <w:spacing w:val="-9"/>
          <w:sz w:val="16"/>
        </w:rPr>
        <w:t xml:space="preserve"> </w:t>
      </w:r>
      <w:proofErr w:type="spellStart"/>
      <w:r>
        <w:rPr>
          <w:color w:val="2A2525"/>
          <w:sz w:val="16"/>
        </w:rPr>
        <w:t>zvyhodnene</w:t>
      </w:r>
      <w:proofErr w:type="spellEnd"/>
      <w:r>
        <w:rPr>
          <w:color w:val="2A2525"/>
          <w:spacing w:val="-10"/>
          <w:sz w:val="16"/>
        </w:rPr>
        <w:t xml:space="preserve"> </w:t>
      </w:r>
      <w:proofErr w:type="spellStart"/>
      <w:r>
        <w:rPr>
          <w:color w:val="2A2525"/>
          <w:sz w:val="16"/>
        </w:rPr>
        <w:t>obchodnf</w:t>
      </w:r>
      <w:proofErr w:type="spellEnd"/>
      <w:r>
        <w:rPr>
          <w:color w:val="2A2525"/>
          <w:spacing w:val="-6"/>
          <w:sz w:val="16"/>
        </w:rPr>
        <w:t xml:space="preserve"> </w:t>
      </w:r>
      <w:proofErr w:type="spellStart"/>
      <w:r>
        <w:rPr>
          <w:color w:val="2A2525"/>
          <w:sz w:val="16"/>
        </w:rPr>
        <w:t>podmfnky</w:t>
      </w:r>
      <w:proofErr w:type="spellEnd"/>
      <w:r>
        <w:rPr>
          <w:color w:val="2A2525"/>
          <w:sz w:val="16"/>
        </w:rPr>
        <w:t xml:space="preserve"> </w:t>
      </w:r>
      <w:proofErr w:type="spellStart"/>
      <w:r>
        <w:rPr>
          <w:color w:val="2A2525"/>
          <w:sz w:val="16"/>
        </w:rPr>
        <w:t>pfi</w:t>
      </w:r>
      <w:proofErr w:type="spellEnd"/>
      <w:r>
        <w:rPr>
          <w:color w:val="2A2525"/>
          <w:sz w:val="16"/>
        </w:rPr>
        <w:t xml:space="preserve"> uzav1ran1 </w:t>
      </w:r>
      <w:proofErr w:type="spellStart"/>
      <w:r>
        <w:rPr>
          <w:color w:val="2A2525"/>
          <w:sz w:val="16"/>
        </w:rPr>
        <w:t>Ucastnickych</w:t>
      </w:r>
      <w:proofErr w:type="spellEnd"/>
      <w:r>
        <w:rPr>
          <w:color w:val="2A2525"/>
          <w:sz w:val="16"/>
        </w:rPr>
        <w:t xml:space="preserve"> smluv</w:t>
      </w:r>
      <w:r>
        <w:rPr>
          <w:color w:val="464444"/>
          <w:sz w:val="16"/>
        </w:rPr>
        <w:t xml:space="preserve">, </w:t>
      </w:r>
      <w:proofErr w:type="spellStart"/>
      <w:r>
        <w:rPr>
          <w:color w:val="2A2525"/>
          <w:sz w:val="16"/>
        </w:rPr>
        <w:t>poskytovanf</w:t>
      </w:r>
      <w:proofErr w:type="spellEnd"/>
      <w:r>
        <w:rPr>
          <w:color w:val="2A2525"/>
          <w:sz w:val="16"/>
        </w:rPr>
        <w:t xml:space="preserve"> </w:t>
      </w:r>
      <w:proofErr w:type="spellStart"/>
      <w:r>
        <w:rPr>
          <w:color w:val="2A2525"/>
          <w:sz w:val="16"/>
        </w:rPr>
        <w:t>sluzeb</w:t>
      </w:r>
      <w:proofErr w:type="spellEnd"/>
      <w:r>
        <w:rPr>
          <w:color w:val="2A2525"/>
          <w:sz w:val="16"/>
        </w:rPr>
        <w:t xml:space="preserve"> </w:t>
      </w:r>
      <w:proofErr w:type="spellStart"/>
      <w:r>
        <w:rPr>
          <w:color w:val="2A2525"/>
          <w:sz w:val="16"/>
        </w:rPr>
        <w:t>elektronickych</w:t>
      </w:r>
      <w:proofErr w:type="spellEnd"/>
      <w:r>
        <w:rPr>
          <w:color w:val="2A2525"/>
          <w:sz w:val="16"/>
        </w:rPr>
        <w:t xml:space="preserve"> komunikaci a </w:t>
      </w:r>
      <w:proofErr w:type="spellStart"/>
      <w:r>
        <w:rPr>
          <w:color w:val="2A2525"/>
          <w:sz w:val="16"/>
        </w:rPr>
        <w:t>pfi</w:t>
      </w:r>
      <w:proofErr w:type="spellEnd"/>
      <w:r>
        <w:rPr>
          <w:color w:val="2A2525"/>
          <w:sz w:val="16"/>
        </w:rPr>
        <w:t xml:space="preserve"> prodeji </w:t>
      </w:r>
      <w:proofErr w:type="spellStart"/>
      <w:r>
        <w:rPr>
          <w:color w:val="2A2525"/>
          <w:sz w:val="16"/>
        </w:rPr>
        <w:t>elektronickych</w:t>
      </w:r>
      <w:proofErr w:type="spellEnd"/>
      <w:r>
        <w:rPr>
          <w:color w:val="2A2525"/>
          <w:sz w:val="16"/>
        </w:rPr>
        <w:t xml:space="preserve"> </w:t>
      </w:r>
      <w:proofErr w:type="spellStart"/>
      <w:r>
        <w:rPr>
          <w:color w:val="2A2525"/>
          <w:sz w:val="16"/>
        </w:rPr>
        <w:t>komunikacnfch</w:t>
      </w:r>
      <w:proofErr w:type="spellEnd"/>
      <w:r>
        <w:rPr>
          <w:color w:val="2A2525"/>
          <w:sz w:val="16"/>
        </w:rPr>
        <w:t xml:space="preserve"> </w:t>
      </w:r>
      <w:proofErr w:type="spellStart"/>
      <w:r>
        <w:rPr>
          <w:color w:val="2A2525"/>
          <w:sz w:val="16"/>
        </w:rPr>
        <w:t>zarfzenf</w:t>
      </w:r>
      <w:proofErr w:type="spellEnd"/>
      <w:r>
        <w:rPr>
          <w:color w:val="2A2525"/>
          <w:sz w:val="16"/>
        </w:rPr>
        <w:t xml:space="preserve"> a jejich </w:t>
      </w:r>
      <w:proofErr w:type="spellStart"/>
      <w:r>
        <w:rPr>
          <w:color w:val="2A2525"/>
          <w:sz w:val="16"/>
        </w:rPr>
        <w:t>prfslusenst</w:t>
      </w:r>
      <w:r>
        <w:rPr>
          <w:color w:val="2A2525"/>
          <w:sz w:val="16"/>
        </w:rPr>
        <w:t>vi</w:t>
      </w:r>
      <w:proofErr w:type="spellEnd"/>
      <w:r>
        <w:rPr>
          <w:color w:val="2A2525"/>
          <w:sz w:val="16"/>
        </w:rPr>
        <w:t>.</w:t>
      </w:r>
    </w:p>
    <w:p w14:paraId="5DCE22CC" w14:textId="77777777" w:rsidR="00CA2C3F" w:rsidRDefault="00CA2C3F">
      <w:pPr>
        <w:pStyle w:val="Zkladntext"/>
        <w:spacing w:before="10"/>
        <w:rPr>
          <w:sz w:val="20"/>
        </w:rPr>
      </w:pPr>
    </w:p>
    <w:p w14:paraId="4819E6D7" w14:textId="77777777" w:rsidR="00CA2C3F" w:rsidRDefault="00187ACE">
      <w:pPr>
        <w:pStyle w:val="Odstavecseseznamem"/>
        <w:numPr>
          <w:ilvl w:val="0"/>
          <w:numId w:val="1"/>
        </w:numPr>
        <w:tabs>
          <w:tab w:val="left" w:pos="414"/>
        </w:tabs>
        <w:ind w:hanging="289"/>
        <w:rPr>
          <w:b/>
          <w:color w:val="E9018B"/>
          <w:sz w:val="16"/>
        </w:rPr>
      </w:pPr>
      <w:r>
        <w:rPr>
          <w:b/>
          <w:color w:val="E9018B"/>
          <w:sz w:val="16"/>
        </w:rPr>
        <w:t>ZAKAZ</w:t>
      </w:r>
      <w:r>
        <w:rPr>
          <w:b/>
          <w:color w:val="E9018B"/>
          <w:spacing w:val="-3"/>
          <w:sz w:val="16"/>
        </w:rPr>
        <w:t xml:space="preserve"> </w:t>
      </w:r>
      <w:r>
        <w:rPr>
          <w:b/>
          <w:color w:val="E9018B"/>
          <w:sz w:val="16"/>
        </w:rPr>
        <w:t>PREPRODEJE</w:t>
      </w:r>
      <w:r>
        <w:rPr>
          <w:b/>
          <w:color w:val="E9018B"/>
          <w:spacing w:val="-3"/>
          <w:sz w:val="16"/>
        </w:rPr>
        <w:t xml:space="preserve"> </w:t>
      </w:r>
      <w:r>
        <w:rPr>
          <w:b/>
          <w:color w:val="E9018B"/>
          <w:sz w:val="16"/>
        </w:rPr>
        <w:t>SLUZEB</w:t>
      </w:r>
      <w:r>
        <w:rPr>
          <w:b/>
          <w:color w:val="E9018B"/>
          <w:spacing w:val="-5"/>
          <w:sz w:val="16"/>
        </w:rPr>
        <w:t xml:space="preserve"> </w:t>
      </w:r>
      <w:r>
        <w:rPr>
          <w:b/>
          <w:color w:val="E9018B"/>
          <w:sz w:val="16"/>
        </w:rPr>
        <w:t>A</w:t>
      </w:r>
      <w:r>
        <w:rPr>
          <w:b/>
          <w:color w:val="E9018B"/>
          <w:spacing w:val="-2"/>
          <w:sz w:val="16"/>
        </w:rPr>
        <w:t xml:space="preserve"> </w:t>
      </w:r>
      <w:proofErr w:type="spellStart"/>
      <w:r>
        <w:rPr>
          <w:b/>
          <w:color w:val="E9018B"/>
          <w:sz w:val="16"/>
        </w:rPr>
        <w:t>ZNEUZITi</w:t>
      </w:r>
      <w:proofErr w:type="spellEnd"/>
      <w:r>
        <w:rPr>
          <w:b/>
          <w:color w:val="E9018B"/>
          <w:spacing w:val="-2"/>
          <w:sz w:val="16"/>
        </w:rPr>
        <w:t xml:space="preserve"> </w:t>
      </w:r>
      <w:r>
        <w:rPr>
          <w:b/>
          <w:color w:val="E9018B"/>
          <w:sz w:val="16"/>
        </w:rPr>
        <w:t>LOGAT-</w:t>
      </w:r>
      <w:r>
        <w:rPr>
          <w:b/>
          <w:color w:val="E9018B"/>
          <w:spacing w:val="-2"/>
          <w:sz w:val="16"/>
        </w:rPr>
        <w:t>MOBILE</w:t>
      </w:r>
    </w:p>
    <w:p w14:paraId="24B9B42D" w14:textId="77777777" w:rsidR="00CA2C3F" w:rsidRDefault="00187ACE">
      <w:pPr>
        <w:spacing w:before="150"/>
        <w:ind w:left="562" w:right="38" w:hanging="425"/>
        <w:jc w:val="both"/>
        <w:rPr>
          <w:sz w:val="16"/>
        </w:rPr>
      </w:pPr>
      <w:r>
        <w:rPr>
          <w:rFonts w:ascii="Times New Roman" w:hAnsi="Times New Roman"/>
          <w:color w:val="E9018B"/>
          <w:sz w:val="16"/>
        </w:rPr>
        <w:t xml:space="preserve">21. </w:t>
      </w:r>
      <w:proofErr w:type="spellStart"/>
      <w:r>
        <w:rPr>
          <w:color w:val="2A2525"/>
          <w:sz w:val="16"/>
        </w:rPr>
        <w:t>Smluvnf</w:t>
      </w:r>
      <w:proofErr w:type="spellEnd"/>
      <w:r>
        <w:rPr>
          <w:color w:val="2A2525"/>
          <w:sz w:val="16"/>
        </w:rPr>
        <w:t xml:space="preserve"> strany shodne </w:t>
      </w:r>
      <w:proofErr w:type="spellStart"/>
      <w:r>
        <w:rPr>
          <w:color w:val="2A2525"/>
          <w:sz w:val="16"/>
        </w:rPr>
        <w:t>prohlasujf</w:t>
      </w:r>
      <w:proofErr w:type="spellEnd"/>
      <w:r>
        <w:rPr>
          <w:color w:val="5F5D5D"/>
          <w:sz w:val="16"/>
        </w:rPr>
        <w:t xml:space="preserve">, </w:t>
      </w:r>
      <w:r>
        <w:rPr>
          <w:color w:val="2A2525"/>
          <w:sz w:val="16"/>
        </w:rPr>
        <w:t>ze Smlouva</w:t>
      </w:r>
      <w:r>
        <w:rPr>
          <w:color w:val="2A2525"/>
          <w:spacing w:val="40"/>
          <w:sz w:val="16"/>
        </w:rPr>
        <w:t xml:space="preserve"> </w:t>
      </w:r>
      <w:proofErr w:type="spellStart"/>
      <w:r>
        <w:rPr>
          <w:color w:val="2A2525"/>
          <w:sz w:val="16"/>
        </w:rPr>
        <w:t>nenf</w:t>
      </w:r>
      <w:proofErr w:type="spellEnd"/>
      <w:r>
        <w:rPr>
          <w:color w:val="2A2525"/>
          <w:spacing w:val="40"/>
          <w:sz w:val="16"/>
        </w:rPr>
        <w:t xml:space="preserve"> </w:t>
      </w:r>
      <w:r>
        <w:rPr>
          <w:color w:val="2A2525"/>
          <w:sz w:val="16"/>
        </w:rPr>
        <w:t>smlouvou</w:t>
      </w:r>
      <w:r>
        <w:rPr>
          <w:color w:val="5F5D5D"/>
          <w:sz w:val="16"/>
        </w:rPr>
        <w:t>,</w:t>
      </w:r>
      <w:r>
        <w:rPr>
          <w:color w:val="5F5D5D"/>
          <w:spacing w:val="40"/>
          <w:sz w:val="16"/>
        </w:rPr>
        <w:t xml:space="preserve"> </w:t>
      </w:r>
      <w:proofErr w:type="spellStart"/>
      <w:r>
        <w:rPr>
          <w:color w:val="2A2525"/>
          <w:sz w:val="16"/>
        </w:rPr>
        <w:t>ktera</w:t>
      </w:r>
      <w:proofErr w:type="spellEnd"/>
      <w:r>
        <w:rPr>
          <w:color w:val="2A2525"/>
          <w:sz w:val="16"/>
        </w:rPr>
        <w:t xml:space="preserve"> by </w:t>
      </w:r>
      <w:proofErr w:type="spellStart"/>
      <w:r>
        <w:rPr>
          <w:color w:val="2A2525"/>
          <w:sz w:val="16"/>
        </w:rPr>
        <w:t>umoznovala</w:t>
      </w:r>
      <w:proofErr w:type="spellEnd"/>
      <w:r>
        <w:rPr>
          <w:color w:val="2A2525"/>
          <w:sz w:val="16"/>
        </w:rPr>
        <w:t xml:space="preserve"> </w:t>
      </w:r>
      <w:proofErr w:type="spellStart"/>
      <w:r>
        <w:rPr>
          <w:color w:val="2A2525"/>
          <w:sz w:val="16"/>
        </w:rPr>
        <w:t>prfstup</w:t>
      </w:r>
      <w:proofErr w:type="spellEnd"/>
      <w:r>
        <w:rPr>
          <w:color w:val="2A2525"/>
          <w:sz w:val="16"/>
        </w:rPr>
        <w:t xml:space="preserve"> k </w:t>
      </w:r>
      <w:proofErr w:type="spellStart"/>
      <w:r>
        <w:rPr>
          <w:color w:val="2A2525"/>
          <w:sz w:val="16"/>
        </w:rPr>
        <w:t>sfti</w:t>
      </w:r>
      <w:proofErr w:type="spellEnd"/>
      <w:r>
        <w:rPr>
          <w:color w:val="2A2525"/>
          <w:sz w:val="16"/>
        </w:rPr>
        <w:t xml:space="preserve"> T-Mobile ve</w:t>
      </w:r>
      <w:r>
        <w:rPr>
          <w:color w:val="2A2525"/>
          <w:spacing w:val="-1"/>
          <w:sz w:val="16"/>
        </w:rPr>
        <w:t xml:space="preserve"> </w:t>
      </w:r>
      <w:r>
        <w:rPr>
          <w:color w:val="2A2525"/>
          <w:sz w:val="16"/>
        </w:rPr>
        <w:t xml:space="preserve">smyslu </w:t>
      </w:r>
      <w:r>
        <w:rPr>
          <w:color w:val="2A2525"/>
          <w:sz w:val="14"/>
        </w:rPr>
        <w:t xml:space="preserve">§ 80 </w:t>
      </w:r>
      <w:proofErr w:type="spellStart"/>
      <w:r>
        <w:rPr>
          <w:color w:val="2A2525"/>
          <w:sz w:val="16"/>
        </w:rPr>
        <w:t>zak</w:t>
      </w:r>
      <w:proofErr w:type="spellEnd"/>
      <w:r>
        <w:rPr>
          <w:color w:val="464444"/>
          <w:sz w:val="16"/>
        </w:rPr>
        <w:t>.</w:t>
      </w:r>
      <w:r>
        <w:rPr>
          <w:color w:val="464444"/>
          <w:spacing w:val="-4"/>
          <w:sz w:val="16"/>
        </w:rPr>
        <w:t xml:space="preserve"> </w:t>
      </w:r>
      <w:r>
        <w:rPr>
          <w:color w:val="2A2525"/>
          <w:sz w:val="16"/>
        </w:rPr>
        <w:t>c</w:t>
      </w:r>
      <w:r>
        <w:rPr>
          <w:color w:val="5F5D5D"/>
          <w:sz w:val="16"/>
        </w:rPr>
        <w:t xml:space="preserve">. </w:t>
      </w:r>
      <w:r>
        <w:rPr>
          <w:color w:val="2A2525"/>
          <w:sz w:val="14"/>
        </w:rPr>
        <w:t>127</w:t>
      </w:r>
      <w:r>
        <w:rPr>
          <w:color w:val="464444"/>
          <w:sz w:val="14"/>
        </w:rPr>
        <w:t>/</w:t>
      </w:r>
      <w:r>
        <w:rPr>
          <w:color w:val="2A2525"/>
          <w:sz w:val="14"/>
        </w:rPr>
        <w:t xml:space="preserve">2005 </w:t>
      </w:r>
      <w:r>
        <w:rPr>
          <w:color w:val="2A2525"/>
          <w:sz w:val="16"/>
        </w:rPr>
        <w:t>Sb</w:t>
      </w:r>
      <w:r>
        <w:rPr>
          <w:color w:val="464444"/>
          <w:sz w:val="16"/>
        </w:rPr>
        <w:t xml:space="preserve">., </w:t>
      </w:r>
      <w:r>
        <w:rPr>
          <w:color w:val="2A2525"/>
          <w:sz w:val="16"/>
        </w:rPr>
        <w:t xml:space="preserve">o </w:t>
      </w:r>
      <w:proofErr w:type="spellStart"/>
      <w:r>
        <w:rPr>
          <w:color w:val="2A2525"/>
          <w:sz w:val="16"/>
        </w:rPr>
        <w:t>elektronickych</w:t>
      </w:r>
      <w:proofErr w:type="spellEnd"/>
      <w:r>
        <w:rPr>
          <w:color w:val="2A2525"/>
          <w:sz w:val="16"/>
        </w:rPr>
        <w:t xml:space="preserve"> </w:t>
      </w:r>
      <w:proofErr w:type="spellStart"/>
      <w:r>
        <w:rPr>
          <w:color w:val="2A2525"/>
          <w:sz w:val="16"/>
        </w:rPr>
        <w:t>komunikacfch</w:t>
      </w:r>
      <w:proofErr w:type="spellEnd"/>
      <w:r>
        <w:rPr>
          <w:color w:val="2A2525"/>
          <w:sz w:val="16"/>
        </w:rPr>
        <w:t xml:space="preserve"> v </w:t>
      </w:r>
      <w:proofErr w:type="spellStart"/>
      <w:r>
        <w:rPr>
          <w:color w:val="2A2525"/>
          <w:sz w:val="16"/>
        </w:rPr>
        <w:t>platnem</w:t>
      </w:r>
      <w:proofErr w:type="spellEnd"/>
      <w:r>
        <w:rPr>
          <w:color w:val="2A2525"/>
          <w:sz w:val="16"/>
        </w:rPr>
        <w:t xml:space="preserve"> </w:t>
      </w:r>
      <w:proofErr w:type="spellStart"/>
      <w:r>
        <w:rPr>
          <w:color w:val="2A2525"/>
          <w:sz w:val="16"/>
        </w:rPr>
        <w:t>zneni</w:t>
      </w:r>
      <w:proofErr w:type="spellEnd"/>
      <w:r>
        <w:rPr>
          <w:color w:val="2A2525"/>
          <w:sz w:val="16"/>
        </w:rPr>
        <w:t xml:space="preserve">. </w:t>
      </w:r>
      <w:proofErr w:type="spellStart"/>
      <w:r>
        <w:rPr>
          <w:color w:val="2A2525"/>
          <w:sz w:val="16"/>
        </w:rPr>
        <w:t>Smluvnf</w:t>
      </w:r>
      <w:proofErr w:type="spellEnd"/>
      <w:r>
        <w:rPr>
          <w:color w:val="2A2525"/>
          <w:spacing w:val="-12"/>
          <w:sz w:val="16"/>
        </w:rPr>
        <w:t xml:space="preserve"> </w:t>
      </w:r>
      <w:r>
        <w:rPr>
          <w:color w:val="2A2525"/>
          <w:sz w:val="16"/>
        </w:rPr>
        <w:t>partner</w:t>
      </w:r>
      <w:r>
        <w:rPr>
          <w:color w:val="2A2525"/>
          <w:spacing w:val="-11"/>
          <w:sz w:val="16"/>
        </w:rPr>
        <w:t xml:space="preserve"> </w:t>
      </w:r>
      <w:r>
        <w:rPr>
          <w:color w:val="2A2525"/>
          <w:sz w:val="16"/>
        </w:rPr>
        <w:t>ani</w:t>
      </w:r>
      <w:r>
        <w:rPr>
          <w:color w:val="2A2525"/>
          <w:spacing w:val="-11"/>
          <w:sz w:val="16"/>
        </w:rPr>
        <w:t xml:space="preserve"> </w:t>
      </w:r>
      <w:proofErr w:type="spellStart"/>
      <w:r>
        <w:rPr>
          <w:color w:val="2A2525"/>
          <w:sz w:val="16"/>
        </w:rPr>
        <w:t>Opravnena</w:t>
      </w:r>
      <w:proofErr w:type="spellEnd"/>
      <w:r>
        <w:rPr>
          <w:color w:val="2A2525"/>
          <w:spacing w:val="-11"/>
          <w:sz w:val="16"/>
        </w:rPr>
        <w:t xml:space="preserve"> </w:t>
      </w:r>
      <w:r>
        <w:rPr>
          <w:color w:val="2A2525"/>
          <w:sz w:val="16"/>
        </w:rPr>
        <w:t>osoba</w:t>
      </w:r>
      <w:r>
        <w:rPr>
          <w:color w:val="2A2525"/>
          <w:spacing w:val="-11"/>
          <w:sz w:val="16"/>
        </w:rPr>
        <w:t xml:space="preserve"> </w:t>
      </w:r>
      <w:proofErr w:type="spellStart"/>
      <w:r>
        <w:rPr>
          <w:color w:val="2A2525"/>
          <w:sz w:val="16"/>
        </w:rPr>
        <w:t>nesmf</w:t>
      </w:r>
      <w:proofErr w:type="spellEnd"/>
      <w:r>
        <w:rPr>
          <w:color w:val="2A2525"/>
          <w:spacing w:val="-11"/>
          <w:sz w:val="16"/>
        </w:rPr>
        <w:t xml:space="preserve"> </w:t>
      </w:r>
      <w:r>
        <w:rPr>
          <w:color w:val="2A2525"/>
          <w:sz w:val="16"/>
        </w:rPr>
        <w:t>na</w:t>
      </w:r>
      <w:r>
        <w:rPr>
          <w:color w:val="2A2525"/>
          <w:spacing w:val="-11"/>
          <w:sz w:val="16"/>
        </w:rPr>
        <w:t xml:space="preserve"> </w:t>
      </w:r>
      <w:proofErr w:type="gramStart"/>
      <w:r>
        <w:rPr>
          <w:color w:val="2A2525"/>
          <w:sz w:val="16"/>
        </w:rPr>
        <w:t>podklade</w:t>
      </w:r>
      <w:proofErr w:type="gramEnd"/>
      <w:r>
        <w:rPr>
          <w:color w:val="2A2525"/>
          <w:spacing w:val="-11"/>
          <w:sz w:val="16"/>
        </w:rPr>
        <w:t xml:space="preserve"> </w:t>
      </w:r>
      <w:r>
        <w:rPr>
          <w:color w:val="2A2525"/>
          <w:sz w:val="16"/>
        </w:rPr>
        <w:t xml:space="preserve">Smlouvy </w:t>
      </w:r>
      <w:proofErr w:type="spellStart"/>
      <w:r>
        <w:rPr>
          <w:color w:val="2A2525"/>
          <w:sz w:val="16"/>
        </w:rPr>
        <w:t>verejne</w:t>
      </w:r>
      <w:proofErr w:type="spellEnd"/>
      <w:r>
        <w:rPr>
          <w:color w:val="2A2525"/>
          <w:sz w:val="16"/>
        </w:rPr>
        <w:t xml:space="preserve"> </w:t>
      </w:r>
      <w:proofErr w:type="spellStart"/>
      <w:r>
        <w:rPr>
          <w:color w:val="2A2525"/>
          <w:sz w:val="16"/>
        </w:rPr>
        <w:t>nabfzet</w:t>
      </w:r>
      <w:proofErr w:type="spellEnd"/>
      <w:r>
        <w:rPr>
          <w:color w:val="2A2525"/>
          <w:sz w:val="16"/>
        </w:rPr>
        <w:t xml:space="preserve"> a/nebo </w:t>
      </w:r>
      <w:proofErr w:type="spellStart"/>
      <w:r>
        <w:rPr>
          <w:color w:val="2A2525"/>
          <w:sz w:val="16"/>
        </w:rPr>
        <w:t>umoznovat</w:t>
      </w:r>
      <w:proofErr w:type="spellEnd"/>
      <w:r>
        <w:rPr>
          <w:color w:val="2A2525"/>
          <w:sz w:val="16"/>
        </w:rPr>
        <w:t xml:space="preserve"> </w:t>
      </w:r>
      <w:proofErr w:type="spellStart"/>
      <w:r>
        <w:rPr>
          <w:color w:val="2A2525"/>
          <w:sz w:val="16"/>
        </w:rPr>
        <w:t>odber</w:t>
      </w:r>
      <w:proofErr w:type="spellEnd"/>
      <w:r>
        <w:rPr>
          <w:color w:val="2A2525"/>
          <w:sz w:val="16"/>
        </w:rPr>
        <w:t xml:space="preserve"> </w:t>
      </w:r>
      <w:proofErr w:type="spellStart"/>
      <w:r>
        <w:rPr>
          <w:color w:val="2A2525"/>
          <w:sz w:val="16"/>
        </w:rPr>
        <w:t>sluzeb</w:t>
      </w:r>
      <w:proofErr w:type="spellEnd"/>
      <w:r>
        <w:rPr>
          <w:color w:val="2A2525"/>
          <w:sz w:val="16"/>
        </w:rPr>
        <w:t xml:space="preserve"> </w:t>
      </w:r>
      <w:proofErr w:type="spellStart"/>
      <w:r>
        <w:rPr>
          <w:color w:val="2A2525"/>
          <w:sz w:val="16"/>
        </w:rPr>
        <w:t>elektronickych</w:t>
      </w:r>
      <w:proofErr w:type="spellEnd"/>
      <w:r>
        <w:rPr>
          <w:color w:val="2A2525"/>
          <w:sz w:val="16"/>
        </w:rPr>
        <w:t xml:space="preserve"> </w:t>
      </w:r>
      <w:proofErr w:type="spellStart"/>
      <w:r>
        <w:rPr>
          <w:color w:val="2A2525"/>
          <w:sz w:val="16"/>
        </w:rPr>
        <w:t>komunikacf</w:t>
      </w:r>
      <w:proofErr w:type="spellEnd"/>
      <w:r>
        <w:rPr>
          <w:color w:val="464444"/>
          <w:sz w:val="16"/>
        </w:rPr>
        <w:t>;</w:t>
      </w:r>
      <w:r>
        <w:rPr>
          <w:color w:val="464444"/>
          <w:spacing w:val="-3"/>
          <w:sz w:val="16"/>
        </w:rPr>
        <w:t xml:space="preserve"> </w:t>
      </w:r>
      <w:proofErr w:type="spellStart"/>
      <w:r>
        <w:rPr>
          <w:color w:val="2A2525"/>
          <w:sz w:val="16"/>
        </w:rPr>
        <w:t>tim</w:t>
      </w:r>
      <w:proofErr w:type="spellEnd"/>
      <w:r>
        <w:rPr>
          <w:color w:val="2A2525"/>
          <w:sz w:val="16"/>
        </w:rPr>
        <w:t xml:space="preserve"> </w:t>
      </w:r>
      <w:proofErr w:type="spellStart"/>
      <w:r>
        <w:rPr>
          <w:color w:val="2A2525"/>
          <w:sz w:val="16"/>
        </w:rPr>
        <w:t>nenf</w:t>
      </w:r>
      <w:proofErr w:type="spellEnd"/>
      <w:r>
        <w:rPr>
          <w:color w:val="2A2525"/>
          <w:sz w:val="16"/>
        </w:rPr>
        <w:t xml:space="preserve"> </w:t>
      </w:r>
      <w:proofErr w:type="spellStart"/>
      <w:r>
        <w:rPr>
          <w:color w:val="2A2525"/>
          <w:sz w:val="16"/>
        </w:rPr>
        <w:t>dotceno</w:t>
      </w:r>
      <w:proofErr w:type="spellEnd"/>
      <w:r>
        <w:rPr>
          <w:color w:val="2A2525"/>
          <w:sz w:val="16"/>
        </w:rPr>
        <w:t xml:space="preserve"> </w:t>
      </w:r>
      <w:proofErr w:type="spellStart"/>
      <w:r>
        <w:rPr>
          <w:color w:val="2A2525"/>
          <w:sz w:val="16"/>
        </w:rPr>
        <w:t>poskytovanf</w:t>
      </w:r>
      <w:proofErr w:type="spellEnd"/>
      <w:r>
        <w:rPr>
          <w:color w:val="2A2525"/>
          <w:sz w:val="16"/>
        </w:rPr>
        <w:t xml:space="preserve"> </w:t>
      </w:r>
      <w:proofErr w:type="spellStart"/>
      <w:r>
        <w:rPr>
          <w:color w:val="2A2525"/>
          <w:sz w:val="16"/>
        </w:rPr>
        <w:t>Sluzeb</w:t>
      </w:r>
      <w:proofErr w:type="spellEnd"/>
      <w:r>
        <w:rPr>
          <w:color w:val="2A2525"/>
          <w:sz w:val="16"/>
        </w:rPr>
        <w:t xml:space="preserve"> </w:t>
      </w:r>
      <w:proofErr w:type="spellStart"/>
      <w:r>
        <w:rPr>
          <w:color w:val="2A2525"/>
          <w:sz w:val="16"/>
        </w:rPr>
        <w:t>zamestnancum</w:t>
      </w:r>
      <w:proofErr w:type="spellEnd"/>
      <w:r>
        <w:rPr>
          <w:color w:val="2A2525"/>
          <w:sz w:val="16"/>
        </w:rPr>
        <w:t xml:space="preserve"> </w:t>
      </w:r>
      <w:proofErr w:type="spellStart"/>
      <w:r>
        <w:rPr>
          <w:color w:val="2A2525"/>
          <w:sz w:val="16"/>
        </w:rPr>
        <w:t>Smluvnfho</w:t>
      </w:r>
      <w:proofErr w:type="spellEnd"/>
      <w:r>
        <w:rPr>
          <w:color w:val="2A2525"/>
          <w:sz w:val="16"/>
        </w:rPr>
        <w:t xml:space="preserve"> partnera nebo </w:t>
      </w:r>
      <w:proofErr w:type="spellStart"/>
      <w:r>
        <w:rPr>
          <w:color w:val="2A2525"/>
          <w:sz w:val="16"/>
        </w:rPr>
        <w:t>Opravnenym</w:t>
      </w:r>
      <w:proofErr w:type="spellEnd"/>
      <w:r>
        <w:rPr>
          <w:color w:val="2A2525"/>
          <w:sz w:val="16"/>
        </w:rPr>
        <w:t xml:space="preserve"> </w:t>
      </w:r>
      <w:proofErr w:type="spellStart"/>
      <w:r>
        <w:rPr>
          <w:color w:val="2A2525"/>
          <w:sz w:val="16"/>
        </w:rPr>
        <w:t>osobam</w:t>
      </w:r>
      <w:proofErr w:type="spellEnd"/>
      <w:r>
        <w:rPr>
          <w:color w:val="2A2525"/>
          <w:sz w:val="16"/>
        </w:rPr>
        <w:t xml:space="preserve"> </w:t>
      </w:r>
      <w:proofErr w:type="spellStart"/>
      <w:r>
        <w:rPr>
          <w:color w:val="2A2525"/>
          <w:sz w:val="16"/>
        </w:rPr>
        <w:t>Uejich</w:t>
      </w:r>
      <w:proofErr w:type="spellEnd"/>
      <w:r>
        <w:rPr>
          <w:color w:val="2A2525"/>
          <w:sz w:val="16"/>
        </w:rPr>
        <w:t xml:space="preserve"> </w:t>
      </w:r>
      <w:proofErr w:type="spellStart"/>
      <w:r>
        <w:rPr>
          <w:color w:val="2A2525"/>
          <w:sz w:val="16"/>
        </w:rPr>
        <w:t>zamestnancum</w:t>
      </w:r>
      <w:proofErr w:type="spellEnd"/>
      <w:r>
        <w:rPr>
          <w:color w:val="2A2525"/>
          <w:sz w:val="16"/>
        </w:rPr>
        <w:t xml:space="preserve">) </w:t>
      </w:r>
      <w:proofErr w:type="spellStart"/>
      <w:r>
        <w:rPr>
          <w:color w:val="2A2525"/>
          <w:sz w:val="16"/>
        </w:rPr>
        <w:t>die</w:t>
      </w:r>
      <w:proofErr w:type="spellEnd"/>
      <w:r>
        <w:rPr>
          <w:color w:val="2A2525"/>
          <w:sz w:val="16"/>
        </w:rPr>
        <w:t xml:space="preserve"> Smlouvy</w:t>
      </w:r>
      <w:r>
        <w:rPr>
          <w:color w:val="5F5D5D"/>
          <w:sz w:val="16"/>
        </w:rPr>
        <w:t>.</w:t>
      </w:r>
    </w:p>
    <w:p w14:paraId="0341F5AC" w14:textId="77777777" w:rsidR="00CA2C3F" w:rsidRDefault="00187ACE">
      <w:pPr>
        <w:spacing w:before="140" w:line="242" w:lineRule="auto"/>
        <w:ind w:left="562" w:right="48" w:hanging="425"/>
        <w:jc w:val="both"/>
        <w:rPr>
          <w:sz w:val="16"/>
        </w:rPr>
      </w:pPr>
      <w:r>
        <w:rPr>
          <w:color w:val="E9018B"/>
          <w:sz w:val="16"/>
        </w:rPr>
        <w:t xml:space="preserve">22 </w:t>
      </w:r>
      <w:proofErr w:type="spellStart"/>
      <w:r>
        <w:rPr>
          <w:color w:val="2A2525"/>
          <w:sz w:val="16"/>
        </w:rPr>
        <w:t>Smluvnf</w:t>
      </w:r>
      <w:proofErr w:type="spellEnd"/>
      <w:r>
        <w:rPr>
          <w:color w:val="2A2525"/>
          <w:sz w:val="16"/>
        </w:rPr>
        <w:t xml:space="preserve"> partne</w:t>
      </w:r>
      <w:r>
        <w:rPr>
          <w:color w:val="464444"/>
          <w:sz w:val="16"/>
        </w:rPr>
        <w:t xml:space="preserve">r </w:t>
      </w:r>
      <w:r>
        <w:rPr>
          <w:color w:val="2A2525"/>
          <w:sz w:val="16"/>
        </w:rPr>
        <w:t xml:space="preserve">se </w:t>
      </w:r>
      <w:proofErr w:type="spellStart"/>
      <w:r>
        <w:rPr>
          <w:color w:val="2A2525"/>
          <w:sz w:val="16"/>
        </w:rPr>
        <w:t>dale</w:t>
      </w:r>
      <w:proofErr w:type="spellEnd"/>
      <w:r>
        <w:rPr>
          <w:color w:val="2A2525"/>
          <w:sz w:val="16"/>
        </w:rPr>
        <w:t xml:space="preserve"> zavazuje</w:t>
      </w:r>
      <w:r>
        <w:rPr>
          <w:color w:val="464444"/>
          <w:sz w:val="16"/>
        </w:rPr>
        <w:t xml:space="preserve">, </w:t>
      </w:r>
      <w:r>
        <w:rPr>
          <w:color w:val="2A2525"/>
          <w:sz w:val="16"/>
        </w:rPr>
        <w:t xml:space="preserve">ze </w:t>
      </w:r>
      <w:proofErr w:type="spellStart"/>
      <w:r>
        <w:rPr>
          <w:color w:val="2A2525"/>
          <w:sz w:val="16"/>
        </w:rPr>
        <w:t>prfpadne</w:t>
      </w:r>
      <w:proofErr w:type="spellEnd"/>
      <w:r>
        <w:rPr>
          <w:color w:val="2A2525"/>
          <w:sz w:val="16"/>
        </w:rPr>
        <w:t xml:space="preserve"> </w:t>
      </w:r>
      <w:proofErr w:type="spellStart"/>
      <w:r>
        <w:rPr>
          <w:color w:val="2A2525"/>
          <w:sz w:val="16"/>
        </w:rPr>
        <w:t>prefakturovanf</w:t>
      </w:r>
      <w:proofErr w:type="spellEnd"/>
      <w:r>
        <w:rPr>
          <w:color w:val="2A2525"/>
          <w:sz w:val="16"/>
        </w:rPr>
        <w:t xml:space="preserve"> cen</w:t>
      </w:r>
      <w:r>
        <w:rPr>
          <w:color w:val="2A2525"/>
          <w:spacing w:val="40"/>
          <w:sz w:val="16"/>
        </w:rPr>
        <w:t xml:space="preserve"> </w:t>
      </w:r>
      <w:r>
        <w:rPr>
          <w:color w:val="2A2525"/>
          <w:sz w:val="16"/>
        </w:rPr>
        <w:t xml:space="preserve">za posky1nute </w:t>
      </w:r>
      <w:proofErr w:type="spellStart"/>
      <w:r>
        <w:rPr>
          <w:color w:val="2A2525"/>
          <w:sz w:val="16"/>
        </w:rPr>
        <w:t>sluzby</w:t>
      </w:r>
      <w:proofErr w:type="spellEnd"/>
      <w:r>
        <w:rPr>
          <w:color w:val="2A2525"/>
          <w:sz w:val="16"/>
        </w:rPr>
        <w:t xml:space="preserve"> </w:t>
      </w:r>
      <w:proofErr w:type="spellStart"/>
      <w:r>
        <w:rPr>
          <w:color w:val="2A2525"/>
          <w:sz w:val="16"/>
        </w:rPr>
        <w:t>koncovym</w:t>
      </w:r>
      <w:proofErr w:type="spellEnd"/>
      <w:r>
        <w:rPr>
          <w:color w:val="2A2525"/>
          <w:sz w:val="16"/>
        </w:rPr>
        <w:t xml:space="preserve"> </w:t>
      </w:r>
      <w:proofErr w:type="spellStart"/>
      <w:r>
        <w:rPr>
          <w:color w:val="2A2525"/>
          <w:sz w:val="16"/>
        </w:rPr>
        <w:t>uzi</w:t>
      </w:r>
      <w:r>
        <w:rPr>
          <w:color w:val="464444"/>
          <w:sz w:val="16"/>
        </w:rPr>
        <w:t>v</w:t>
      </w:r>
      <w:r>
        <w:rPr>
          <w:color w:val="2A2525"/>
          <w:sz w:val="16"/>
        </w:rPr>
        <w:t>atelum</w:t>
      </w:r>
      <w:proofErr w:type="spellEnd"/>
      <w:r>
        <w:rPr>
          <w:color w:val="2A2525"/>
          <w:spacing w:val="-3"/>
          <w:sz w:val="16"/>
        </w:rPr>
        <w:t xml:space="preserve"> </w:t>
      </w:r>
      <w:r>
        <w:rPr>
          <w:color w:val="2A2525"/>
          <w:sz w:val="16"/>
        </w:rPr>
        <w:t xml:space="preserve">bude </w:t>
      </w:r>
      <w:proofErr w:type="spellStart"/>
      <w:r>
        <w:rPr>
          <w:color w:val="2A2525"/>
          <w:sz w:val="16"/>
        </w:rPr>
        <w:t>vzdy</w:t>
      </w:r>
      <w:proofErr w:type="spellEnd"/>
      <w:r>
        <w:rPr>
          <w:color w:val="2A2525"/>
          <w:sz w:val="16"/>
        </w:rPr>
        <w:t xml:space="preserve"> </w:t>
      </w:r>
      <w:proofErr w:type="spellStart"/>
      <w:r>
        <w:rPr>
          <w:color w:val="2A2525"/>
          <w:sz w:val="16"/>
        </w:rPr>
        <w:t>odpovfdat</w:t>
      </w:r>
      <w:proofErr w:type="spellEnd"/>
      <w:r>
        <w:rPr>
          <w:color w:val="2A2525"/>
          <w:sz w:val="16"/>
        </w:rPr>
        <w:t xml:space="preserve"> </w:t>
      </w:r>
      <w:proofErr w:type="spellStart"/>
      <w:r>
        <w:rPr>
          <w:color w:val="2A2525"/>
          <w:sz w:val="16"/>
        </w:rPr>
        <w:t>cenam</w:t>
      </w:r>
      <w:proofErr w:type="spellEnd"/>
      <w:r>
        <w:rPr>
          <w:color w:val="2A2525"/>
          <w:sz w:val="16"/>
        </w:rPr>
        <w:t xml:space="preserve"> </w:t>
      </w:r>
      <w:proofErr w:type="spellStart"/>
      <w:r>
        <w:rPr>
          <w:color w:val="2A2525"/>
          <w:sz w:val="16"/>
        </w:rPr>
        <w:t>vyuctovanym</w:t>
      </w:r>
      <w:proofErr w:type="spellEnd"/>
      <w:r>
        <w:rPr>
          <w:color w:val="2A2525"/>
          <w:sz w:val="16"/>
        </w:rPr>
        <w:t xml:space="preserve"> </w:t>
      </w:r>
      <w:proofErr w:type="spellStart"/>
      <w:r>
        <w:rPr>
          <w:color w:val="2A2525"/>
          <w:sz w:val="16"/>
        </w:rPr>
        <w:t>spolecnosti</w:t>
      </w:r>
      <w:proofErr w:type="spellEnd"/>
      <w:r>
        <w:rPr>
          <w:color w:val="2A2525"/>
          <w:sz w:val="16"/>
        </w:rPr>
        <w:t xml:space="preserve"> T-Mobile Czech Republic a.s (</w:t>
      </w:r>
      <w:proofErr w:type="spellStart"/>
      <w:r>
        <w:rPr>
          <w:color w:val="2A2525"/>
          <w:sz w:val="16"/>
        </w:rPr>
        <w:t>dale</w:t>
      </w:r>
      <w:proofErr w:type="spellEnd"/>
      <w:r>
        <w:rPr>
          <w:color w:val="2A2525"/>
          <w:sz w:val="16"/>
        </w:rPr>
        <w:t xml:space="preserve"> </w:t>
      </w:r>
      <w:proofErr w:type="gramStart"/>
      <w:r>
        <w:rPr>
          <w:color w:val="2A2525"/>
          <w:sz w:val="16"/>
        </w:rPr>
        <w:t xml:space="preserve">jen </w:t>
      </w:r>
      <w:r>
        <w:rPr>
          <w:color w:val="464444"/>
          <w:sz w:val="16"/>
        </w:rPr>
        <w:t>,,</w:t>
      </w:r>
      <w:r>
        <w:rPr>
          <w:color w:val="2A2525"/>
          <w:sz w:val="16"/>
        </w:rPr>
        <w:t>TMCZ</w:t>
      </w:r>
      <w:proofErr w:type="gramEnd"/>
      <w:r>
        <w:rPr>
          <w:color w:val="5F5D5D"/>
          <w:sz w:val="16"/>
        </w:rPr>
        <w:t>"</w:t>
      </w:r>
      <w:r>
        <w:rPr>
          <w:color w:val="2A2525"/>
          <w:sz w:val="16"/>
        </w:rPr>
        <w:t>)</w:t>
      </w:r>
      <w:r>
        <w:rPr>
          <w:color w:val="2A2525"/>
          <w:spacing w:val="-5"/>
          <w:sz w:val="16"/>
        </w:rPr>
        <w:t xml:space="preserve"> </w:t>
      </w:r>
      <w:r>
        <w:rPr>
          <w:color w:val="2A2525"/>
          <w:sz w:val="16"/>
        </w:rPr>
        <w:t xml:space="preserve">a </w:t>
      </w:r>
      <w:proofErr w:type="spellStart"/>
      <w:r>
        <w:rPr>
          <w:color w:val="2A2525"/>
          <w:sz w:val="16"/>
        </w:rPr>
        <w:t>udaje</w:t>
      </w:r>
      <w:proofErr w:type="spellEnd"/>
      <w:r>
        <w:rPr>
          <w:color w:val="2A2525"/>
          <w:sz w:val="16"/>
        </w:rPr>
        <w:t xml:space="preserve"> </w:t>
      </w:r>
      <w:proofErr w:type="spellStart"/>
      <w:r>
        <w:rPr>
          <w:color w:val="2A2525"/>
          <w:sz w:val="16"/>
        </w:rPr>
        <w:t>uvadene</w:t>
      </w:r>
      <w:proofErr w:type="spellEnd"/>
      <w:r>
        <w:rPr>
          <w:color w:val="2A2525"/>
          <w:sz w:val="16"/>
        </w:rPr>
        <w:t xml:space="preserve"> na </w:t>
      </w:r>
      <w:proofErr w:type="spellStart"/>
      <w:r>
        <w:rPr>
          <w:color w:val="2A2525"/>
          <w:sz w:val="16"/>
        </w:rPr>
        <w:t>takovych</w:t>
      </w:r>
      <w:proofErr w:type="spellEnd"/>
      <w:r>
        <w:rPr>
          <w:color w:val="2A2525"/>
          <w:sz w:val="16"/>
        </w:rPr>
        <w:t xml:space="preserve"> </w:t>
      </w:r>
      <w:proofErr w:type="spellStart"/>
      <w:r>
        <w:rPr>
          <w:color w:val="2A2525"/>
          <w:sz w:val="16"/>
        </w:rPr>
        <w:t>fakturach</w:t>
      </w:r>
      <w:proofErr w:type="spellEnd"/>
      <w:r>
        <w:rPr>
          <w:color w:val="2A2525"/>
          <w:sz w:val="16"/>
        </w:rPr>
        <w:t xml:space="preserve"> </w:t>
      </w:r>
      <w:proofErr w:type="spellStart"/>
      <w:r>
        <w:rPr>
          <w:color w:val="2A2525"/>
          <w:sz w:val="16"/>
        </w:rPr>
        <w:t>nesmf</w:t>
      </w:r>
      <w:proofErr w:type="spellEnd"/>
      <w:r>
        <w:rPr>
          <w:color w:val="2A2525"/>
          <w:sz w:val="16"/>
        </w:rPr>
        <w:t xml:space="preserve"> </w:t>
      </w:r>
      <w:proofErr w:type="spellStart"/>
      <w:r>
        <w:rPr>
          <w:color w:val="2A2525"/>
          <w:sz w:val="16"/>
        </w:rPr>
        <w:t>vyvolavat</w:t>
      </w:r>
      <w:proofErr w:type="spellEnd"/>
      <w:r>
        <w:rPr>
          <w:color w:val="2A2525"/>
          <w:sz w:val="16"/>
        </w:rPr>
        <w:t xml:space="preserve"> klamnou </w:t>
      </w:r>
      <w:proofErr w:type="spellStart"/>
      <w:r>
        <w:rPr>
          <w:color w:val="2A2525"/>
          <w:sz w:val="16"/>
        </w:rPr>
        <w:t>pfedsta</w:t>
      </w:r>
      <w:r>
        <w:rPr>
          <w:color w:val="2A2525"/>
          <w:sz w:val="16"/>
        </w:rPr>
        <w:t>vu</w:t>
      </w:r>
      <w:proofErr w:type="spellEnd"/>
      <w:r>
        <w:rPr>
          <w:color w:val="2A2525"/>
          <w:sz w:val="16"/>
        </w:rPr>
        <w:t xml:space="preserve"> o vztahu TMCZ a </w:t>
      </w:r>
      <w:proofErr w:type="spellStart"/>
      <w:r>
        <w:rPr>
          <w:color w:val="2A2525"/>
          <w:sz w:val="16"/>
        </w:rPr>
        <w:t>Smluvnfho</w:t>
      </w:r>
      <w:proofErr w:type="spellEnd"/>
      <w:r>
        <w:rPr>
          <w:color w:val="2A2525"/>
          <w:sz w:val="16"/>
        </w:rPr>
        <w:t xml:space="preserve"> partnera</w:t>
      </w:r>
      <w:r>
        <w:rPr>
          <w:color w:val="464444"/>
          <w:sz w:val="16"/>
        </w:rPr>
        <w:t xml:space="preserve">, </w:t>
      </w:r>
      <w:proofErr w:type="spellStart"/>
      <w:r>
        <w:rPr>
          <w:color w:val="2A2525"/>
          <w:sz w:val="16"/>
        </w:rPr>
        <w:t>ktera</w:t>
      </w:r>
      <w:proofErr w:type="spellEnd"/>
      <w:r>
        <w:rPr>
          <w:color w:val="2A2525"/>
          <w:sz w:val="16"/>
        </w:rPr>
        <w:t xml:space="preserve"> by mohla </w:t>
      </w:r>
      <w:proofErr w:type="spellStart"/>
      <w:r>
        <w:rPr>
          <w:color w:val="2A2525"/>
          <w:sz w:val="16"/>
        </w:rPr>
        <w:t>zjednavat</w:t>
      </w:r>
      <w:proofErr w:type="spellEnd"/>
      <w:r>
        <w:rPr>
          <w:color w:val="2A2525"/>
          <w:sz w:val="16"/>
        </w:rPr>
        <w:t xml:space="preserve"> </w:t>
      </w:r>
      <w:proofErr w:type="spellStart"/>
      <w:r>
        <w:rPr>
          <w:color w:val="2A2525"/>
          <w:sz w:val="16"/>
        </w:rPr>
        <w:t>prospech</w:t>
      </w:r>
      <w:proofErr w:type="spellEnd"/>
      <w:r>
        <w:rPr>
          <w:color w:val="2A2525"/>
          <w:sz w:val="16"/>
        </w:rPr>
        <w:t xml:space="preserve"> </w:t>
      </w:r>
      <w:proofErr w:type="spellStart"/>
      <w:r>
        <w:rPr>
          <w:color w:val="2A2525"/>
          <w:sz w:val="16"/>
        </w:rPr>
        <w:t>Smluvnfho</w:t>
      </w:r>
      <w:proofErr w:type="spellEnd"/>
      <w:r>
        <w:rPr>
          <w:color w:val="2A2525"/>
          <w:sz w:val="16"/>
        </w:rPr>
        <w:t xml:space="preserve"> partnera na </w:t>
      </w:r>
      <w:proofErr w:type="spellStart"/>
      <w:r>
        <w:rPr>
          <w:color w:val="2A2525"/>
          <w:sz w:val="16"/>
        </w:rPr>
        <w:t>ukor</w:t>
      </w:r>
      <w:proofErr w:type="spellEnd"/>
      <w:r>
        <w:rPr>
          <w:color w:val="2A2525"/>
          <w:sz w:val="16"/>
        </w:rPr>
        <w:t xml:space="preserve"> TMCZ</w:t>
      </w:r>
      <w:r>
        <w:rPr>
          <w:color w:val="5F5D5D"/>
          <w:sz w:val="16"/>
        </w:rPr>
        <w:t>.</w:t>
      </w:r>
    </w:p>
    <w:p w14:paraId="147A7A5D" w14:textId="77777777" w:rsidR="00CA2C3F" w:rsidRDefault="00187ACE">
      <w:pPr>
        <w:spacing w:before="134"/>
        <w:ind w:left="561" w:right="52" w:hanging="425"/>
        <w:jc w:val="both"/>
        <w:rPr>
          <w:sz w:val="16"/>
        </w:rPr>
      </w:pPr>
      <w:r>
        <w:rPr>
          <w:rFonts w:ascii="Times New Roman"/>
          <w:color w:val="E9018B"/>
          <w:sz w:val="16"/>
        </w:rPr>
        <w:t xml:space="preserve">23. </w:t>
      </w:r>
      <w:r>
        <w:rPr>
          <w:color w:val="2A2525"/>
          <w:sz w:val="16"/>
        </w:rPr>
        <w:t xml:space="preserve">Za </w:t>
      </w:r>
      <w:proofErr w:type="spellStart"/>
      <w:r>
        <w:rPr>
          <w:color w:val="2A2525"/>
          <w:sz w:val="16"/>
        </w:rPr>
        <w:t>ucelem</w:t>
      </w:r>
      <w:proofErr w:type="spellEnd"/>
      <w:r>
        <w:rPr>
          <w:color w:val="2A2525"/>
          <w:sz w:val="16"/>
        </w:rPr>
        <w:t xml:space="preserve"> </w:t>
      </w:r>
      <w:proofErr w:type="spellStart"/>
      <w:r>
        <w:rPr>
          <w:color w:val="2A2525"/>
          <w:sz w:val="16"/>
        </w:rPr>
        <w:t>zajistenf</w:t>
      </w:r>
      <w:proofErr w:type="spellEnd"/>
      <w:r>
        <w:rPr>
          <w:color w:val="2A2525"/>
          <w:sz w:val="16"/>
        </w:rPr>
        <w:t xml:space="preserve"> </w:t>
      </w:r>
      <w:proofErr w:type="spellStart"/>
      <w:r>
        <w:rPr>
          <w:color w:val="2A2525"/>
          <w:sz w:val="16"/>
        </w:rPr>
        <w:t>kvalitnf</w:t>
      </w:r>
      <w:proofErr w:type="spellEnd"/>
      <w:r>
        <w:rPr>
          <w:color w:val="2A2525"/>
          <w:sz w:val="16"/>
        </w:rPr>
        <w:t xml:space="preserve"> komunikace </w:t>
      </w:r>
      <w:proofErr w:type="spellStart"/>
      <w:r>
        <w:rPr>
          <w:color w:val="2A2525"/>
          <w:sz w:val="16"/>
        </w:rPr>
        <w:t>Smluvnfho</w:t>
      </w:r>
      <w:proofErr w:type="spellEnd"/>
      <w:r>
        <w:rPr>
          <w:color w:val="2A2525"/>
          <w:sz w:val="16"/>
        </w:rPr>
        <w:t xml:space="preserve"> partnera</w:t>
      </w:r>
      <w:r>
        <w:rPr>
          <w:color w:val="2A2525"/>
          <w:spacing w:val="40"/>
          <w:sz w:val="16"/>
        </w:rPr>
        <w:t xml:space="preserve"> </w:t>
      </w:r>
      <w:proofErr w:type="spellStart"/>
      <w:r>
        <w:rPr>
          <w:color w:val="2A2525"/>
          <w:sz w:val="16"/>
        </w:rPr>
        <w:t>sme</w:t>
      </w:r>
      <w:r>
        <w:rPr>
          <w:color w:val="464444"/>
          <w:sz w:val="16"/>
        </w:rPr>
        <w:t>r</w:t>
      </w:r>
      <w:r>
        <w:rPr>
          <w:color w:val="2A2525"/>
          <w:sz w:val="16"/>
        </w:rPr>
        <w:t>em</w:t>
      </w:r>
      <w:proofErr w:type="spellEnd"/>
      <w:r>
        <w:rPr>
          <w:color w:val="2A2525"/>
          <w:sz w:val="16"/>
        </w:rPr>
        <w:t xml:space="preserve"> ke </w:t>
      </w:r>
      <w:proofErr w:type="spellStart"/>
      <w:r>
        <w:rPr>
          <w:color w:val="2A2525"/>
          <w:sz w:val="16"/>
        </w:rPr>
        <w:t>kon</w:t>
      </w:r>
      <w:r>
        <w:rPr>
          <w:color w:val="464444"/>
          <w:sz w:val="16"/>
        </w:rPr>
        <w:t>c</w:t>
      </w:r>
      <w:r>
        <w:rPr>
          <w:color w:val="2A2525"/>
          <w:sz w:val="16"/>
        </w:rPr>
        <w:t>ovym</w:t>
      </w:r>
      <w:proofErr w:type="spellEnd"/>
      <w:r>
        <w:rPr>
          <w:color w:val="2A2525"/>
          <w:sz w:val="16"/>
        </w:rPr>
        <w:t xml:space="preserve"> </w:t>
      </w:r>
      <w:proofErr w:type="spellStart"/>
      <w:r>
        <w:rPr>
          <w:color w:val="2A2525"/>
          <w:sz w:val="16"/>
        </w:rPr>
        <w:t>uzivatelum</w:t>
      </w:r>
      <w:proofErr w:type="spellEnd"/>
      <w:r>
        <w:rPr>
          <w:color w:val="2A2525"/>
          <w:sz w:val="16"/>
        </w:rPr>
        <w:t xml:space="preserve"> </w:t>
      </w:r>
      <w:proofErr w:type="spellStart"/>
      <w:r>
        <w:rPr>
          <w:color w:val="2A2525"/>
          <w:sz w:val="16"/>
        </w:rPr>
        <w:t>sluzeb</w:t>
      </w:r>
      <w:proofErr w:type="spellEnd"/>
      <w:r>
        <w:rPr>
          <w:color w:val="2A2525"/>
          <w:sz w:val="16"/>
        </w:rPr>
        <w:t xml:space="preserve"> nebo </w:t>
      </w:r>
      <w:proofErr w:type="spellStart"/>
      <w:r>
        <w:rPr>
          <w:color w:val="2A2525"/>
          <w:sz w:val="16"/>
        </w:rPr>
        <w:t>Opravnenym</w:t>
      </w:r>
      <w:proofErr w:type="spellEnd"/>
      <w:r>
        <w:rPr>
          <w:color w:val="2A2525"/>
          <w:sz w:val="16"/>
        </w:rPr>
        <w:t xml:space="preserve"> </w:t>
      </w:r>
      <w:proofErr w:type="spellStart"/>
      <w:r>
        <w:rPr>
          <w:color w:val="2A2525"/>
          <w:sz w:val="16"/>
        </w:rPr>
        <w:t>osobam</w:t>
      </w:r>
      <w:proofErr w:type="spellEnd"/>
      <w:r>
        <w:rPr>
          <w:color w:val="464444"/>
          <w:sz w:val="16"/>
        </w:rPr>
        <w:t xml:space="preserve">, </w:t>
      </w:r>
      <w:r>
        <w:rPr>
          <w:color w:val="2A2525"/>
          <w:sz w:val="16"/>
        </w:rPr>
        <w:t xml:space="preserve">pokud bude </w:t>
      </w:r>
      <w:proofErr w:type="spellStart"/>
      <w:r>
        <w:rPr>
          <w:color w:val="2A2525"/>
          <w:sz w:val="16"/>
        </w:rPr>
        <w:t>Smluvnf</w:t>
      </w:r>
      <w:proofErr w:type="spellEnd"/>
      <w:r>
        <w:rPr>
          <w:color w:val="2A2525"/>
          <w:sz w:val="16"/>
        </w:rPr>
        <w:t xml:space="preserve"> partner</w:t>
      </w:r>
      <w:r>
        <w:rPr>
          <w:color w:val="2A2525"/>
          <w:sz w:val="16"/>
        </w:rPr>
        <w:t xml:space="preserve"> </w:t>
      </w:r>
      <w:proofErr w:type="spellStart"/>
      <w:r>
        <w:rPr>
          <w:color w:val="2A2525"/>
          <w:sz w:val="16"/>
        </w:rPr>
        <w:t>chtit</w:t>
      </w:r>
      <w:proofErr w:type="spellEnd"/>
      <w:r>
        <w:rPr>
          <w:color w:val="2A2525"/>
          <w:sz w:val="16"/>
        </w:rPr>
        <w:t xml:space="preserve"> ve </w:t>
      </w:r>
      <w:proofErr w:type="spellStart"/>
      <w:r>
        <w:rPr>
          <w:color w:val="2A2525"/>
          <w:sz w:val="16"/>
        </w:rPr>
        <w:t>svych</w:t>
      </w:r>
      <w:proofErr w:type="spellEnd"/>
      <w:r>
        <w:rPr>
          <w:color w:val="2A2525"/>
          <w:sz w:val="16"/>
        </w:rPr>
        <w:t xml:space="preserve"> </w:t>
      </w:r>
      <w:proofErr w:type="spellStart"/>
      <w:r>
        <w:rPr>
          <w:color w:val="2A2525"/>
          <w:sz w:val="16"/>
        </w:rPr>
        <w:t>materialech</w:t>
      </w:r>
      <w:proofErr w:type="spellEnd"/>
      <w:r>
        <w:rPr>
          <w:color w:val="2A2525"/>
          <w:sz w:val="16"/>
        </w:rPr>
        <w:t xml:space="preserve"> </w:t>
      </w:r>
      <w:proofErr w:type="spellStart"/>
      <w:r>
        <w:rPr>
          <w:color w:val="2A2525"/>
          <w:sz w:val="16"/>
        </w:rPr>
        <w:t>vyuzft</w:t>
      </w:r>
      <w:proofErr w:type="spellEnd"/>
      <w:r>
        <w:rPr>
          <w:color w:val="2A2525"/>
          <w:sz w:val="16"/>
        </w:rPr>
        <w:t xml:space="preserve"> </w:t>
      </w:r>
      <w:proofErr w:type="spellStart"/>
      <w:r>
        <w:rPr>
          <w:color w:val="2A2525"/>
          <w:sz w:val="16"/>
        </w:rPr>
        <w:t>obchodnf</w:t>
      </w:r>
      <w:proofErr w:type="spellEnd"/>
      <w:r>
        <w:rPr>
          <w:color w:val="2A2525"/>
          <w:sz w:val="16"/>
        </w:rPr>
        <w:t xml:space="preserve"> </w:t>
      </w:r>
      <w:proofErr w:type="spellStart"/>
      <w:r>
        <w:rPr>
          <w:color w:val="2A2525"/>
          <w:sz w:val="16"/>
        </w:rPr>
        <w:t>firm</w:t>
      </w:r>
      <w:proofErr w:type="spellEnd"/>
      <w:r>
        <w:rPr>
          <w:color w:val="2A2525"/>
          <w:sz w:val="16"/>
        </w:rPr>
        <w:t xml:space="preserve"> u</w:t>
      </w:r>
      <w:r>
        <w:rPr>
          <w:color w:val="5F5D5D"/>
          <w:sz w:val="16"/>
        </w:rPr>
        <w:t xml:space="preserve">, </w:t>
      </w:r>
      <w:r>
        <w:rPr>
          <w:color w:val="2A2525"/>
          <w:sz w:val="16"/>
        </w:rPr>
        <w:t xml:space="preserve">logo </w:t>
      </w:r>
      <w:proofErr w:type="spellStart"/>
      <w:r>
        <w:rPr>
          <w:color w:val="2A2525"/>
          <w:sz w:val="16"/>
        </w:rPr>
        <w:t>ci</w:t>
      </w:r>
      <w:proofErr w:type="spellEnd"/>
      <w:r>
        <w:rPr>
          <w:color w:val="2A2525"/>
          <w:sz w:val="16"/>
        </w:rPr>
        <w:t xml:space="preserve"> jiny </w:t>
      </w:r>
      <w:proofErr w:type="spellStart"/>
      <w:r>
        <w:rPr>
          <w:color w:val="2A2525"/>
          <w:sz w:val="16"/>
        </w:rPr>
        <w:t>material</w:t>
      </w:r>
      <w:proofErr w:type="spellEnd"/>
      <w:r>
        <w:rPr>
          <w:color w:val="2A2525"/>
          <w:sz w:val="16"/>
        </w:rPr>
        <w:t xml:space="preserve"> </w:t>
      </w:r>
      <w:proofErr w:type="spellStart"/>
      <w:r>
        <w:rPr>
          <w:color w:val="2A2525"/>
          <w:sz w:val="16"/>
        </w:rPr>
        <w:t>tykajicf</w:t>
      </w:r>
      <w:proofErr w:type="spellEnd"/>
      <w:r>
        <w:rPr>
          <w:color w:val="2A2525"/>
          <w:sz w:val="16"/>
        </w:rPr>
        <w:t xml:space="preserve"> se </w:t>
      </w:r>
      <w:proofErr w:type="spellStart"/>
      <w:r>
        <w:rPr>
          <w:color w:val="2A2525"/>
          <w:sz w:val="16"/>
        </w:rPr>
        <w:t>cinnosti</w:t>
      </w:r>
      <w:proofErr w:type="spellEnd"/>
      <w:r>
        <w:rPr>
          <w:color w:val="2A2525"/>
          <w:sz w:val="16"/>
        </w:rPr>
        <w:t xml:space="preserve"> TMCZ, je povinen si </w:t>
      </w:r>
      <w:proofErr w:type="spellStart"/>
      <w:r>
        <w:rPr>
          <w:color w:val="2A2525"/>
          <w:sz w:val="16"/>
        </w:rPr>
        <w:t>vyzadat</w:t>
      </w:r>
      <w:proofErr w:type="spellEnd"/>
      <w:r>
        <w:rPr>
          <w:color w:val="2A2525"/>
          <w:sz w:val="16"/>
        </w:rPr>
        <w:t xml:space="preserve">, </w:t>
      </w:r>
      <w:proofErr w:type="spellStart"/>
      <w:r>
        <w:rPr>
          <w:color w:val="2A2525"/>
          <w:sz w:val="16"/>
        </w:rPr>
        <w:t>nejmene</w:t>
      </w:r>
      <w:proofErr w:type="spellEnd"/>
      <w:r>
        <w:rPr>
          <w:color w:val="2A2525"/>
          <w:sz w:val="16"/>
        </w:rPr>
        <w:t xml:space="preserve"> </w:t>
      </w:r>
      <w:r>
        <w:rPr>
          <w:color w:val="2A2525"/>
          <w:sz w:val="15"/>
        </w:rPr>
        <w:t xml:space="preserve">3 </w:t>
      </w:r>
      <w:proofErr w:type="spellStart"/>
      <w:r>
        <w:rPr>
          <w:color w:val="2A2525"/>
          <w:sz w:val="16"/>
        </w:rPr>
        <w:t>tydny</w:t>
      </w:r>
      <w:proofErr w:type="spellEnd"/>
      <w:r>
        <w:rPr>
          <w:color w:val="2A2525"/>
          <w:sz w:val="16"/>
        </w:rPr>
        <w:t xml:space="preserve"> </w:t>
      </w:r>
      <w:proofErr w:type="spellStart"/>
      <w:r>
        <w:rPr>
          <w:color w:val="2A2525"/>
          <w:sz w:val="16"/>
        </w:rPr>
        <w:t>predem</w:t>
      </w:r>
      <w:proofErr w:type="spellEnd"/>
      <w:r>
        <w:rPr>
          <w:color w:val="2A2525"/>
          <w:sz w:val="16"/>
        </w:rPr>
        <w:t xml:space="preserve"> </w:t>
      </w:r>
      <w:proofErr w:type="spellStart"/>
      <w:r>
        <w:rPr>
          <w:color w:val="2A2525"/>
          <w:sz w:val="16"/>
        </w:rPr>
        <w:t>pfsemny</w:t>
      </w:r>
      <w:proofErr w:type="spellEnd"/>
      <w:r>
        <w:rPr>
          <w:color w:val="2A2525"/>
          <w:sz w:val="16"/>
        </w:rPr>
        <w:t xml:space="preserve"> souhlas TMCZ s </w:t>
      </w:r>
      <w:proofErr w:type="spellStart"/>
      <w:r>
        <w:rPr>
          <w:color w:val="2A2525"/>
          <w:sz w:val="16"/>
        </w:rPr>
        <w:t>takovym</w:t>
      </w:r>
      <w:proofErr w:type="spellEnd"/>
      <w:r>
        <w:rPr>
          <w:color w:val="2A2525"/>
          <w:sz w:val="16"/>
        </w:rPr>
        <w:t xml:space="preserve"> </w:t>
      </w:r>
      <w:proofErr w:type="spellStart"/>
      <w:r>
        <w:rPr>
          <w:color w:val="2A2525"/>
          <w:sz w:val="16"/>
        </w:rPr>
        <w:t>pouzitim</w:t>
      </w:r>
      <w:proofErr w:type="spellEnd"/>
      <w:r>
        <w:rPr>
          <w:color w:val="5F5D5D"/>
          <w:sz w:val="16"/>
        </w:rPr>
        <w:t>.</w:t>
      </w:r>
    </w:p>
    <w:p w14:paraId="39B50214" w14:textId="77777777" w:rsidR="00CA2C3F" w:rsidRDefault="00CA2C3F">
      <w:pPr>
        <w:pStyle w:val="Zkladntext"/>
        <w:spacing w:before="1"/>
        <w:rPr>
          <w:sz w:val="23"/>
        </w:rPr>
      </w:pPr>
    </w:p>
    <w:p w14:paraId="701D7DE6" w14:textId="77777777" w:rsidR="00CA2C3F" w:rsidRDefault="00187ACE">
      <w:pPr>
        <w:pStyle w:val="Odstavecseseznamem"/>
        <w:numPr>
          <w:ilvl w:val="0"/>
          <w:numId w:val="1"/>
        </w:numPr>
        <w:tabs>
          <w:tab w:val="left" w:pos="414"/>
        </w:tabs>
        <w:spacing w:before="1"/>
        <w:rPr>
          <w:b/>
          <w:color w:val="E9018B"/>
          <w:sz w:val="16"/>
        </w:rPr>
      </w:pPr>
      <w:proofErr w:type="spellStart"/>
      <w:r>
        <w:rPr>
          <w:b/>
          <w:color w:val="E9018B"/>
          <w:sz w:val="16"/>
        </w:rPr>
        <w:t>UZAVRENi</w:t>
      </w:r>
      <w:proofErr w:type="spellEnd"/>
      <w:r>
        <w:rPr>
          <w:b/>
          <w:color w:val="E9018B"/>
          <w:spacing w:val="-6"/>
          <w:sz w:val="16"/>
        </w:rPr>
        <w:t xml:space="preserve"> </w:t>
      </w:r>
      <w:r>
        <w:rPr>
          <w:b/>
          <w:color w:val="E9018B"/>
          <w:sz w:val="16"/>
        </w:rPr>
        <w:t>A</w:t>
      </w:r>
      <w:r>
        <w:rPr>
          <w:b/>
          <w:color w:val="E9018B"/>
          <w:spacing w:val="-5"/>
          <w:sz w:val="16"/>
        </w:rPr>
        <w:t xml:space="preserve"> </w:t>
      </w:r>
      <w:proofErr w:type="spellStart"/>
      <w:r>
        <w:rPr>
          <w:b/>
          <w:color w:val="E9018B"/>
          <w:sz w:val="16"/>
        </w:rPr>
        <w:t>UKONCENi</w:t>
      </w:r>
      <w:proofErr w:type="spellEnd"/>
      <w:r>
        <w:rPr>
          <w:b/>
          <w:color w:val="E9018B"/>
          <w:spacing w:val="-6"/>
          <w:sz w:val="16"/>
        </w:rPr>
        <w:t xml:space="preserve"> </w:t>
      </w:r>
      <w:r>
        <w:rPr>
          <w:b/>
          <w:color w:val="E9018B"/>
          <w:sz w:val="16"/>
        </w:rPr>
        <w:t>UCASTNICKE</w:t>
      </w:r>
      <w:r>
        <w:rPr>
          <w:b/>
          <w:color w:val="E9018B"/>
          <w:spacing w:val="-6"/>
          <w:sz w:val="16"/>
        </w:rPr>
        <w:t xml:space="preserve"> </w:t>
      </w:r>
      <w:r>
        <w:rPr>
          <w:b/>
          <w:color w:val="E9018B"/>
          <w:spacing w:val="-2"/>
          <w:sz w:val="16"/>
        </w:rPr>
        <w:t>SMLOUVY</w:t>
      </w:r>
    </w:p>
    <w:p w14:paraId="3673C915" w14:textId="77777777" w:rsidR="00CA2C3F" w:rsidRDefault="00187ACE">
      <w:pPr>
        <w:pStyle w:val="Odstavecseseznamem"/>
        <w:numPr>
          <w:ilvl w:val="1"/>
          <w:numId w:val="1"/>
        </w:numPr>
        <w:tabs>
          <w:tab w:val="left" w:pos="565"/>
        </w:tabs>
        <w:spacing w:before="147"/>
        <w:ind w:left="564" w:right="63" w:hanging="432"/>
        <w:jc w:val="both"/>
        <w:rPr>
          <w:rFonts w:ascii="Times New Roman"/>
          <w:color w:val="E9018B"/>
          <w:sz w:val="16"/>
        </w:rPr>
      </w:pPr>
      <w:proofErr w:type="spellStart"/>
      <w:r>
        <w:rPr>
          <w:color w:val="2A2525"/>
          <w:sz w:val="16"/>
        </w:rPr>
        <w:t>Jednotlive</w:t>
      </w:r>
      <w:proofErr w:type="spellEnd"/>
      <w:r>
        <w:rPr>
          <w:color w:val="2A2525"/>
          <w:sz w:val="16"/>
        </w:rPr>
        <w:t xml:space="preserve"> </w:t>
      </w:r>
      <w:proofErr w:type="spellStart"/>
      <w:r>
        <w:rPr>
          <w:color w:val="2A2525"/>
          <w:sz w:val="16"/>
        </w:rPr>
        <w:t>Ucastnicke</w:t>
      </w:r>
      <w:proofErr w:type="spellEnd"/>
      <w:r>
        <w:rPr>
          <w:color w:val="2A2525"/>
          <w:sz w:val="16"/>
        </w:rPr>
        <w:t xml:space="preserve"> smlouvy je </w:t>
      </w:r>
      <w:proofErr w:type="spellStart"/>
      <w:r>
        <w:rPr>
          <w:color w:val="2A2525"/>
          <w:sz w:val="16"/>
        </w:rPr>
        <w:t>mozne</w:t>
      </w:r>
      <w:proofErr w:type="spellEnd"/>
      <w:r>
        <w:rPr>
          <w:color w:val="2A2525"/>
          <w:sz w:val="16"/>
        </w:rPr>
        <w:t xml:space="preserve"> </w:t>
      </w:r>
      <w:proofErr w:type="spellStart"/>
      <w:r>
        <w:rPr>
          <w:color w:val="2A2525"/>
          <w:sz w:val="16"/>
        </w:rPr>
        <w:t>uzavfrat</w:t>
      </w:r>
      <w:proofErr w:type="spellEnd"/>
      <w:r>
        <w:rPr>
          <w:color w:val="2A2525"/>
          <w:sz w:val="16"/>
        </w:rPr>
        <w:t xml:space="preserve"> a </w:t>
      </w:r>
      <w:proofErr w:type="spellStart"/>
      <w:r>
        <w:rPr>
          <w:color w:val="2A2525"/>
          <w:sz w:val="16"/>
        </w:rPr>
        <w:t>ukoncovat</w:t>
      </w:r>
      <w:proofErr w:type="spellEnd"/>
      <w:r>
        <w:rPr>
          <w:color w:val="2A2525"/>
          <w:sz w:val="16"/>
        </w:rPr>
        <w:t xml:space="preserve"> </w:t>
      </w:r>
      <w:proofErr w:type="spellStart"/>
      <w:r>
        <w:rPr>
          <w:color w:val="2A2525"/>
          <w:sz w:val="16"/>
        </w:rPr>
        <w:t>zejmena</w:t>
      </w:r>
      <w:proofErr w:type="spellEnd"/>
      <w:r>
        <w:rPr>
          <w:color w:val="2A2525"/>
          <w:sz w:val="16"/>
        </w:rPr>
        <w:t xml:space="preserve"> </w:t>
      </w:r>
      <w:proofErr w:type="spellStart"/>
      <w:r>
        <w:rPr>
          <w:color w:val="2A2525"/>
          <w:sz w:val="16"/>
        </w:rPr>
        <w:t>temito</w:t>
      </w:r>
      <w:proofErr w:type="spellEnd"/>
      <w:r>
        <w:rPr>
          <w:color w:val="2A2525"/>
          <w:sz w:val="16"/>
        </w:rPr>
        <w:t xml:space="preserve"> </w:t>
      </w:r>
      <w:proofErr w:type="spellStart"/>
      <w:r>
        <w:rPr>
          <w:color w:val="2A2525"/>
          <w:sz w:val="16"/>
        </w:rPr>
        <w:t>zpusoby</w:t>
      </w:r>
      <w:proofErr w:type="spellEnd"/>
      <w:r>
        <w:rPr>
          <w:color w:val="5F5D5D"/>
          <w:sz w:val="16"/>
        </w:rPr>
        <w:t>:</w:t>
      </w:r>
    </w:p>
    <w:p w14:paraId="12F5ED18" w14:textId="77777777" w:rsidR="00CA2C3F" w:rsidRDefault="00187ACE">
      <w:pPr>
        <w:pStyle w:val="Odstavecseseznamem"/>
        <w:numPr>
          <w:ilvl w:val="2"/>
          <w:numId w:val="1"/>
        </w:numPr>
        <w:tabs>
          <w:tab w:val="left" w:pos="793"/>
        </w:tabs>
        <w:spacing w:before="58"/>
        <w:ind w:right="51" w:hanging="231"/>
        <w:rPr>
          <w:color w:val="E9018B"/>
          <w:sz w:val="16"/>
        </w:rPr>
      </w:pPr>
      <w:r>
        <w:rPr>
          <w:b/>
          <w:color w:val="030303"/>
          <w:sz w:val="16"/>
        </w:rPr>
        <w:t xml:space="preserve">Na </w:t>
      </w:r>
      <w:proofErr w:type="spellStart"/>
      <w:r>
        <w:rPr>
          <w:b/>
          <w:color w:val="030303"/>
          <w:sz w:val="16"/>
        </w:rPr>
        <w:t>eShopu</w:t>
      </w:r>
      <w:proofErr w:type="spellEnd"/>
      <w:r>
        <w:rPr>
          <w:b/>
          <w:color w:val="030303"/>
          <w:sz w:val="16"/>
        </w:rPr>
        <w:t xml:space="preserve"> T-Mobile </w:t>
      </w:r>
      <w:r>
        <w:rPr>
          <w:color w:val="030303"/>
          <w:sz w:val="16"/>
        </w:rPr>
        <w:t xml:space="preserve">- </w:t>
      </w:r>
      <w:r>
        <w:rPr>
          <w:color w:val="2A2525"/>
          <w:sz w:val="16"/>
        </w:rPr>
        <w:t xml:space="preserve">elektronicky po </w:t>
      </w:r>
      <w:proofErr w:type="spellStart"/>
      <w:r>
        <w:rPr>
          <w:color w:val="2A2525"/>
          <w:sz w:val="16"/>
        </w:rPr>
        <w:t>prihlasenf</w:t>
      </w:r>
      <w:proofErr w:type="spellEnd"/>
      <w:r>
        <w:rPr>
          <w:color w:val="2A2525"/>
          <w:sz w:val="16"/>
        </w:rPr>
        <w:t xml:space="preserve"> do </w:t>
      </w:r>
      <w:proofErr w:type="spellStart"/>
      <w:r>
        <w:rPr>
          <w:color w:val="2A2525"/>
          <w:sz w:val="16"/>
        </w:rPr>
        <w:t>portalu</w:t>
      </w:r>
      <w:proofErr w:type="spellEnd"/>
      <w:r>
        <w:rPr>
          <w:color w:val="2A2525"/>
          <w:sz w:val="16"/>
        </w:rPr>
        <w:t xml:space="preserve"> (</w:t>
      </w:r>
      <w:proofErr w:type="spellStart"/>
      <w:r>
        <w:rPr>
          <w:color w:val="2A2525"/>
          <w:sz w:val="16"/>
        </w:rPr>
        <w:t>dale</w:t>
      </w:r>
      <w:proofErr w:type="spellEnd"/>
      <w:r>
        <w:rPr>
          <w:color w:val="2A2525"/>
          <w:sz w:val="16"/>
        </w:rPr>
        <w:t xml:space="preserve"> </w:t>
      </w:r>
      <w:proofErr w:type="gramStart"/>
      <w:r>
        <w:rPr>
          <w:color w:val="2A2525"/>
          <w:sz w:val="16"/>
        </w:rPr>
        <w:t xml:space="preserve">jen </w:t>
      </w:r>
      <w:r>
        <w:rPr>
          <w:color w:val="464444"/>
          <w:sz w:val="16"/>
        </w:rPr>
        <w:t>,,</w:t>
      </w:r>
      <w:r>
        <w:rPr>
          <w:color w:val="2A2525"/>
          <w:sz w:val="16"/>
        </w:rPr>
        <w:t>Moje</w:t>
      </w:r>
      <w:proofErr w:type="gramEnd"/>
      <w:r>
        <w:rPr>
          <w:color w:val="2A2525"/>
          <w:sz w:val="16"/>
        </w:rPr>
        <w:t xml:space="preserve"> firma</w:t>
      </w:r>
      <w:r>
        <w:rPr>
          <w:color w:val="5F5D5D"/>
          <w:sz w:val="16"/>
        </w:rPr>
        <w:t>"</w:t>
      </w:r>
      <w:r>
        <w:rPr>
          <w:color w:val="2A2525"/>
          <w:sz w:val="16"/>
        </w:rPr>
        <w:t xml:space="preserve">)d k tomu </w:t>
      </w:r>
      <w:proofErr w:type="spellStart"/>
      <w:r>
        <w:rPr>
          <w:color w:val="2A2525"/>
          <w:sz w:val="16"/>
        </w:rPr>
        <w:t>opravnenym</w:t>
      </w:r>
      <w:proofErr w:type="spellEnd"/>
      <w:r>
        <w:rPr>
          <w:color w:val="2A2525"/>
          <w:sz w:val="16"/>
        </w:rPr>
        <w:t xml:space="preserve"> </w:t>
      </w:r>
      <w:proofErr w:type="spellStart"/>
      <w:r>
        <w:rPr>
          <w:color w:val="2A2525"/>
          <w:sz w:val="16"/>
        </w:rPr>
        <w:t>zastupcem</w:t>
      </w:r>
      <w:proofErr w:type="spellEnd"/>
      <w:r>
        <w:rPr>
          <w:color w:val="2A2525"/>
          <w:sz w:val="16"/>
        </w:rPr>
        <w:t xml:space="preserve"> </w:t>
      </w:r>
      <w:proofErr w:type="spellStart"/>
      <w:r>
        <w:rPr>
          <w:color w:val="2A2525"/>
          <w:sz w:val="16"/>
        </w:rPr>
        <w:t>Smluvnfho</w:t>
      </w:r>
      <w:proofErr w:type="spellEnd"/>
      <w:r>
        <w:rPr>
          <w:color w:val="2A2525"/>
          <w:sz w:val="16"/>
        </w:rPr>
        <w:t xml:space="preserve"> partnera/</w:t>
      </w:r>
      <w:proofErr w:type="spellStart"/>
      <w:r>
        <w:rPr>
          <w:color w:val="2A2525"/>
          <w:sz w:val="16"/>
        </w:rPr>
        <w:t>Opravnene</w:t>
      </w:r>
      <w:proofErr w:type="spellEnd"/>
      <w:r>
        <w:rPr>
          <w:color w:val="2A2525"/>
          <w:sz w:val="16"/>
        </w:rPr>
        <w:t xml:space="preserve"> osoby</w:t>
      </w:r>
    </w:p>
    <w:p w14:paraId="7F95699D" w14:textId="77777777" w:rsidR="00CA2C3F" w:rsidRDefault="00187ACE">
      <w:pPr>
        <w:pStyle w:val="Odstavecseseznamem"/>
        <w:numPr>
          <w:ilvl w:val="2"/>
          <w:numId w:val="1"/>
        </w:numPr>
        <w:tabs>
          <w:tab w:val="left" w:pos="793"/>
        </w:tabs>
        <w:spacing w:before="29" w:line="242" w:lineRule="auto"/>
        <w:ind w:left="792" w:right="38" w:hanging="228"/>
        <w:rPr>
          <w:color w:val="E9018B"/>
          <w:sz w:val="16"/>
        </w:rPr>
      </w:pPr>
      <w:proofErr w:type="spellStart"/>
      <w:r>
        <w:rPr>
          <w:b/>
          <w:color w:val="030303"/>
          <w:sz w:val="16"/>
        </w:rPr>
        <w:t>Pfsemne</w:t>
      </w:r>
      <w:proofErr w:type="spellEnd"/>
      <w:r>
        <w:rPr>
          <w:b/>
          <w:color w:val="030303"/>
          <w:sz w:val="16"/>
        </w:rPr>
        <w:t xml:space="preserve"> (fyzicky podpis </w:t>
      </w:r>
      <w:r>
        <w:rPr>
          <w:b/>
          <w:color w:val="030303"/>
          <w:sz w:val="16"/>
        </w:rPr>
        <w:t xml:space="preserve">na 0castnicke </w:t>
      </w:r>
      <w:proofErr w:type="spellStart"/>
      <w:r>
        <w:rPr>
          <w:b/>
          <w:color w:val="030303"/>
          <w:sz w:val="16"/>
        </w:rPr>
        <w:t>smlouve</w:t>
      </w:r>
      <w:proofErr w:type="spellEnd"/>
      <w:r>
        <w:rPr>
          <w:b/>
          <w:color w:val="030303"/>
          <w:sz w:val="16"/>
        </w:rPr>
        <w:t xml:space="preserve">) </w:t>
      </w:r>
      <w:r>
        <w:rPr>
          <w:color w:val="2A2525"/>
          <w:sz w:val="16"/>
        </w:rPr>
        <w:t xml:space="preserve">na </w:t>
      </w:r>
      <w:proofErr w:type="spellStart"/>
      <w:r>
        <w:rPr>
          <w:color w:val="2A2525"/>
          <w:sz w:val="16"/>
        </w:rPr>
        <w:t>prodejne</w:t>
      </w:r>
      <w:proofErr w:type="spellEnd"/>
      <w:r>
        <w:rPr>
          <w:color w:val="2A2525"/>
          <w:sz w:val="16"/>
        </w:rPr>
        <w:t xml:space="preserve"> TMCZ</w:t>
      </w:r>
      <w:r>
        <w:rPr>
          <w:color w:val="5F5D5D"/>
          <w:sz w:val="16"/>
        </w:rPr>
        <w:t xml:space="preserve">, </w:t>
      </w:r>
      <w:proofErr w:type="spellStart"/>
      <w:r>
        <w:rPr>
          <w:color w:val="2A2525"/>
          <w:sz w:val="16"/>
        </w:rPr>
        <w:t>prostrednictvfm</w:t>
      </w:r>
      <w:proofErr w:type="spellEnd"/>
      <w:r>
        <w:rPr>
          <w:color w:val="2A2525"/>
          <w:sz w:val="16"/>
        </w:rPr>
        <w:t xml:space="preserve"> k tomu </w:t>
      </w:r>
      <w:proofErr w:type="spellStart"/>
      <w:r>
        <w:rPr>
          <w:color w:val="2A2525"/>
          <w:sz w:val="16"/>
        </w:rPr>
        <w:t>opravneneho</w:t>
      </w:r>
      <w:proofErr w:type="spellEnd"/>
      <w:r>
        <w:rPr>
          <w:color w:val="2A2525"/>
          <w:sz w:val="16"/>
        </w:rPr>
        <w:t xml:space="preserve"> </w:t>
      </w:r>
      <w:proofErr w:type="spellStart"/>
      <w:r>
        <w:rPr>
          <w:color w:val="2A2525"/>
          <w:sz w:val="16"/>
        </w:rPr>
        <w:t>obchodnfho</w:t>
      </w:r>
      <w:proofErr w:type="spellEnd"/>
      <w:r>
        <w:rPr>
          <w:color w:val="2A2525"/>
          <w:sz w:val="16"/>
        </w:rPr>
        <w:t xml:space="preserve"> </w:t>
      </w:r>
      <w:proofErr w:type="spellStart"/>
      <w:r>
        <w:rPr>
          <w:color w:val="2A2525"/>
          <w:sz w:val="16"/>
        </w:rPr>
        <w:t>zastupce</w:t>
      </w:r>
      <w:proofErr w:type="spellEnd"/>
      <w:r>
        <w:rPr>
          <w:color w:val="2A2525"/>
          <w:sz w:val="16"/>
        </w:rPr>
        <w:t xml:space="preserve"> TMCZ nebo </w:t>
      </w:r>
      <w:proofErr w:type="spellStart"/>
      <w:r>
        <w:rPr>
          <w:color w:val="2A2525"/>
          <w:sz w:val="16"/>
        </w:rPr>
        <w:t>prostrednictvfm</w:t>
      </w:r>
      <w:proofErr w:type="spellEnd"/>
      <w:r>
        <w:rPr>
          <w:color w:val="2A2525"/>
          <w:sz w:val="16"/>
        </w:rPr>
        <w:t xml:space="preserve"> </w:t>
      </w:r>
      <w:proofErr w:type="spellStart"/>
      <w:r>
        <w:rPr>
          <w:color w:val="2A2525"/>
          <w:sz w:val="16"/>
        </w:rPr>
        <w:t>kuryra</w:t>
      </w:r>
      <w:proofErr w:type="spellEnd"/>
      <w:r>
        <w:rPr>
          <w:color w:val="2A2525"/>
          <w:sz w:val="16"/>
        </w:rPr>
        <w:t xml:space="preserve"> po </w:t>
      </w:r>
      <w:proofErr w:type="spellStart"/>
      <w:r>
        <w:rPr>
          <w:color w:val="2A2525"/>
          <w:sz w:val="16"/>
        </w:rPr>
        <w:t>objednanf</w:t>
      </w:r>
      <w:proofErr w:type="spellEnd"/>
      <w:r>
        <w:rPr>
          <w:color w:val="2A2525"/>
          <w:sz w:val="16"/>
        </w:rPr>
        <w:t xml:space="preserve"> si </w:t>
      </w:r>
      <w:proofErr w:type="spellStart"/>
      <w:r>
        <w:rPr>
          <w:color w:val="2A2525"/>
          <w:sz w:val="16"/>
        </w:rPr>
        <w:t>sluzeb</w:t>
      </w:r>
      <w:proofErr w:type="spellEnd"/>
      <w:r>
        <w:rPr>
          <w:color w:val="2A2525"/>
          <w:sz w:val="16"/>
        </w:rPr>
        <w:t xml:space="preserve"> </w:t>
      </w:r>
      <w:proofErr w:type="spellStart"/>
      <w:r>
        <w:rPr>
          <w:color w:val="2A2525"/>
          <w:sz w:val="16"/>
        </w:rPr>
        <w:t>zavolanfm</w:t>
      </w:r>
      <w:proofErr w:type="spellEnd"/>
      <w:r>
        <w:rPr>
          <w:color w:val="2A2525"/>
          <w:sz w:val="16"/>
        </w:rPr>
        <w:t xml:space="preserve"> na </w:t>
      </w:r>
      <w:proofErr w:type="spellStart"/>
      <w:r>
        <w:rPr>
          <w:color w:val="2A2525"/>
          <w:sz w:val="16"/>
        </w:rPr>
        <w:t>Zakaznicke</w:t>
      </w:r>
      <w:proofErr w:type="spellEnd"/>
      <w:r>
        <w:rPr>
          <w:color w:val="2A2525"/>
          <w:sz w:val="16"/>
        </w:rPr>
        <w:t xml:space="preserve"> centrum TMCZ</w:t>
      </w:r>
      <w:r>
        <w:rPr>
          <w:color w:val="5F5D5D"/>
          <w:sz w:val="16"/>
        </w:rPr>
        <w:t xml:space="preserve">. </w:t>
      </w:r>
      <w:r>
        <w:rPr>
          <w:color w:val="2A2525"/>
          <w:sz w:val="16"/>
        </w:rPr>
        <w:t xml:space="preserve">V </w:t>
      </w:r>
      <w:proofErr w:type="spellStart"/>
      <w:r>
        <w:rPr>
          <w:color w:val="2A2525"/>
          <w:sz w:val="16"/>
        </w:rPr>
        <w:t>prfpade</w:t>
      </w:r>
      <w:proofErr w:type="spellEnd"/>
      <w:r>
        <w:rPr>
          <w:color w:val="2A2525"/>
          <w:sz w:val="16"/>
        </w:rPr>
        <w:t xml:space="preserve"> </w:t>
      </w:r>
      <w:proofErr w:type="spellStart"/>
      <w:r>
        <w:rPr>
          <w:color w:val="2A2525"/>
          <w:sz w:val="16"/>
        </w:rPr>
        <w:t>vypovedi</w:t>
      </w:r>
      <w:proofErr w:type="spellEnd"/>
      <w:r>
        <w:rPr>
          <w:color w:val="2A2525"/>
          <w:sz w:val="16"/>
        </w:rPr>
        <w:t xml:space="preserve"> </w:t>
      </w:r>
      <w:proofErr w:type="spellStart"/>
      <w:r>
        <w:rPr>
          <w:color w:val="2A2525"/>
          <w:sz w:val="16"/>
        </w:rPr>
        <w:t>Ucastnicke</w:t>
      </w:r>
      <w:proofErr w:type="spellEnd"/>
      <w:r>
        <w:rPr>
          <w:color w:val="2A2525"/>
          <w:sz w:val="16"/>
        </w:rPr>
        <w:t xml:space="preserve"> smlouvy </w:t>
      </w:r>
      <w:proofErr w:type="spellStart"/>
      <w:r>
        <w:rPr>
          <w:color w:val="2A2525"/>
          <w:sz w:val="16"/>
        </w:rPr>
        <w:t>pfsemne</w:t>
      </w:r>
      <w:proofErr w:type="spellEnd"/>
      <w:r>
        <w:rPr>
          <w:color w:val="2A2525"/>
          <w:sz w:val="16"/>
        </w:rPr>
        <w:t xml:space="preserve"> </w:t>
      </w:r>
      <w:proofErr w:type="spellStart"/>
      <w:r>
        <w:rPr>
          <w:color w:val="2A2525"/>
          <w:sz w:val="16"/>
        </w:rPr>
        <w:t>postou</w:t>
      </w:r>
      <w:proofErr w:type="spellEnd"/>
      <w:r>
        <w:rPr>
          <w:color w:val="464444"/>
          <w:sz w:val="16"/>
        </w:rPr>
        <w:t>.</w:t>
      </w:r>
    </w:p>
    <w:p w14:paraId="22019935" w14:textId="77777777" w:rsidR="00CA2C3F" w:rsidRDefault="00187ACE">
      <w:pPr>
        <w:pStyle w:val="Odstavecseseznamem"/>
        <w:numPr>
          <w:ilvl w:val="2"/>
          <w:numId w:val="1"/>
        </w:numPr>
        <w:tabs>
          <w:tab w:val="left" w:pos="793"/>
        </w:tabs>
        <w:spacing w:before="19"/>
        <w:ind w:left="792" w:right="51" w:hanging="228"/>
        <w:rPr>
          <w:color w:val="E9018B"/>
          <w:sz w:val="16"/>
        </w:rPr>
      </w:pPr>
      <w:r>
        <w:rPr>
          <w:b/>
          <w:color w:val="030303"/>
          <w:sz w:val="16"/>
        </w:rPr>
        <w:t xml:space="preserve">E-mailem na </w:t>
      </w:r>
      <w:hyperlink r:id="rId20">
        <w:r>
          <w:rPr>
            <w:color w:val="0E67C1"/>
            <w:sz w:val="16"/>
            <w:u w:val="single" w:color="0561C1"/>
          </w:rPr>
          <w:t>business@t-mobile</w:t>
        </w:r>
        <w:r>
          <w:rPr>
            <w:color w:val="5292D3"/>
            <w:sz w:val="16"/>
            <w:u w:val="single" w:color="0561C1"/>
          </w:rPr>
          <w:t>.</w:t>
        </w:r>
        <w:r>
          <w:rPr>
            <w:color w:val="0E67C1"/>
            <w:sz w:val="16"/>
            <w:u w:val="single" w:color="0561C1"/>
          </w:rPr>
          <w:t>cz</w:t>
        </w:r>
      </w:hyperlink>
      <w:r>
        <w:rPr>
          <w:color w:val="0E67C1"/>
          <w:sz w:val="16"/>
        </w:rPr>
        <w:t xml:space="preserve"> </w:t>
      </w:r>
      <w:r>
        <w:rPr>
          <w:color w:val="2A2525"/>
          <w:sz w:val="16"/>
        </w:rPr>
        <w:t xml:space="preserve">- </w:t>
      </w:r>
      <w:proofErr w:type="spellStart"/>
      <w:r>
        <w:rPr>
          <w:color w:val="2A2525"/>
          <w:sz w:val="16"/>
        </w:rPr>
        <w:t>zaslanfm</w:t>
      </w:r>
      <w:proofErr w:type="spellEnd"/>
      <w:r>
        <w:rPr>
          <w:color w:val="2A2525"/>
          <w:sz w:val="16"/>
        </w:rPr>
        <w:t xml:space="preserve"> </w:t>
      </w:r>
      <w:proofErr w:type="spellStart"/>
      <w:r>
        <w:rPr>
          <w:color w:val="2A2525"/>
          <w:sz w:val="16"/>
        </w:rPr>
        <w:t>aktualne</w:t>
      </w:r>
      <w:proofErr w:type="spellEnd"/>
      <w:r>
        <w:rPr>
          <w:color w:val="2A2525"/>
          <w:sz w:val="16"/>
        </w:rPr>
        <w:t xml:space="preserve"> </w:t>
      </w:r>
      <w:proofErr w:type="spellStart"/>
      <w:r>
        <w:rPr>
          <w:color w:val="2A2525"/>
          <w:sz w:val="16"/>
        </w:rPr>
        <w:t>platneho</w:t>
      </w:r>
      <w:proofErr w:type="spellEnd"/>
      <w:r>
        <w:rPr>
          <w:color w:val="2A2525"/>
          <w:sz w:val="16"/>
        </w:rPr>
        <w:t xml:space="preserve"> formula.re </w:t>
      </w:r>
      <w:proofErr w:type="spellStart"/>
      <w:r>
        <w:rPr>
          <w:color w:val="2A2525"/>
          <w:sz w:val="16"/>
        </w:rPr>
        <w:t>Ucastnicka</w:t>
      </w:r>
      <w:proofErr w:type="spellEnd"/>
      <w:r>
        <w:rPr>
          <w:color w:val="2A2525"/>
          <w:sz w:val="16"/>
        </w:rPr>
        <w:t xml:space="preserve"> smlouva </w:t>
      </w:r>
      <w:proofErr w:type="spellStart"/>
      <w:r>
        <w:rPr>
          <w:color w:val="2A2525"/>
          <w:sz w:val="16"/>
        </w:rPr>
        <w:t>ci</w:t>
      </w:r>
      <w:proofErr w:type="spellEnd"/>
      <w:r>
        <w:rPr>
          <w:color w:val="2A2525"/>
          <w:spacing w:val="-1"/>
          <w:sz w:val="16"/>
        </w:rPr>
        <w:t xml:space="preserve"> </w:t>
      </w:r>
      <w:proofErr w:type="spellStart"/>
      <w:r>
        <w:rPr>
          <w:color w:val="2A2525"/>
          <w:sz w:val="16"/>
        </w:rPr>
        <w:t>zaslanfm</w:t>
      </w:r>
      <w:proofErr w:type="spellEnd"/>
      <w:r>
        <w:rPr>
          <w:color w:val="2A2525"/>
          <w:sz w:val="16"/>
        </w:rPr>
        <w:t xml:space="preserve"> </w:t>
      </w:r>
      <w:proofErr w:type="spellStart"/>
      <w:r>
        <w:rPr>
          <w:color w:val="2A2525"/>
          <w:sz w:val="16"/>
        </w:rPr>
        <w:t>Vypovedi</w:t>
      </w:r>
      <w:proofErr w:type="spellEnd"/>
      <w:r>
        <w:rPr>
          <w:color w:val="2A2525"/>
          <w:sz w:val="16"/>
        </w:rPr>
        <w:t xml:space="preserve"> se </w:t>
      </w:r>
      <w:proofErr w:type="spellStart"/>
      <w:r>
        <w:rPr>
          <w:color w:val="2A2525"/>
          <w:sz w:val="16"/>
        </w:rPr>
        <w:t>zarucenym</w:t>
      </w:r>
      <w:proofErr w:type="spellEnd"/>
      <w:r>
        <w:rPr>
          <w:color w:val="2A2525"/>
          <w:sz w:val="16"/>
        </w:rPr>
        <w:t xml:space="preserve"> </w:t>
      </w:r>
      <w:proofErr w:type="spellStart"/>
      <w:r>
        <w:rPr>
          <w:color w:val="2A2525"/>
          <w:sz w:val="16"/>
        </w:rPr>
        <w:t>elektronickym</w:t>
      </w:r>
      <w:proofErr w:type="spellEnd"/>
      <w:r>
        <w:rPr>
          <w:color w:val="2A2525"/>
          <w:sz w:val="16"/>
        </w:rPr>
        <w:t xml:space="preserve"> podpisem </w:t>
      </w:r>
      <w:proofErr w:type="spellStart"/>
      <w:r>
        <w:rPr>
          <w:color w:val="2A2525"/>
          <w:sz w:val="16"/>
        </w:rPr>
        <w:t>Smluvnfho</w:t>
      </w:r>
      <w:proofErr w:type="spellEnd"/>
      <w:r>
        <w:rPr>
          <w:color w:val="2A2525"/>
          <w:sz w:val="16"/>
        </w:rPr>
        <w:t xml:space="preserve"> partnera/</w:t>
      </w:r>
      <w:proofErr w:type="spellStart"/>
      <w:r>
        <w:rPr>
          <w:color w:val="2A2525"/>
          <w:sz w:val="16"/>
        </w:rPr>
        <w:t>Opravnene</w:t>
      </w:r>
      <w:proofErr w:type="spellEnd"/>
      <w:r>
        <w:rPr>
          <w:color w:val="2A2525"/>
          <w:sz w:val="16"/>
        </w:rPr>
        <w:t xml:space="preserve"> osoby</w:t>
      </w:r>
      <w:r>
        <w:rPr>
          <w:color w:val="5F5D5D"/>
          <w:sz w:val="16"/>
        </w:rPr>
        <w:t xml:space="preserve">, </w:t>
      </w:r>
      <w:r>
        <w:rPr>
          <w:color w:val="2A2525"/>
          <w:sz w:val="16"/>
        </w:rPr>
        <w:t xml:space="preserve">v </w:t>
      </w:r>
      <w:proofErr w:type="spellStart"/>
      <w:r>
        <w:rPr>
          <w:color w:val="2A2525"/>
          <w:sz w:val="16"/>
        </w:rPr>
        <w:t>prfpade</w:t>
      </w:r>
      <w:proofErr w:type="spellEnd"/>
      <w:r>
        <w:rPr>
          <w:color w:val="2A2525"/>
          <w:sz w:val="16"/>
        </w:rPr>
        <w:t xml:space="preserve"> </w:t>
      </w:r>
      <w:proofErr w:type="spellStart"/>
      <w:r>
        <w:rPr>
          <w:color w:val="2A2525"/>
          <w:sz w:val="16"/>
        </w:rPr>
        <w:t>ukoncenf</w:t>
      </w:r>
      <w:proofErr w:type="spellEnd"/>
      <w:r>
        <w:rPr>
          <w:color w:val="2A2525"/>
          <w:sz w:val="16"/>
        </w:rPr>
        <w:t xml:space="preserve"> </w:t>
      </w:r>
      <w:proofErr w:type="spellStart"/>
      <w:r>
        <w:rPr>
          <w:color w:val="2A2525"/>
          <w:sz w:val="16"/>
        </w:rPr>
        <w:t>Ucastnicke</w:t>
      </w:r>
      <w:proofErr w:type="spellEnd"/>
      <w:r>
        <w:rPr>
          <w:color w:val="2A2525"/>
          <w:sz w:val="16"/>
        </w:rPr>
        <w:t xml:space="preserve"> smlouvy je </w:t>
      </w:r>
      <w:proofErr w:type="spellStart"/>
      <w:r>
        <w:rPr>
          <w:color w:val="2A2525"/>
          <w:sz w:val="16"/>
        </w:rPr>
        <w:t>dostacujicf</w:t>
      </w:r>
      <w:proofErr w:type="spellEnd"/>
      <w:r>
        <w:rPr>
          <w:color w:val="2A2525"/>
          <w:sz w:val="16"/>
        </w:rPr>
        <w:t xml:space="preserve"> podat </w:t>
      </w:r>
      <w:proofErr w:type="spellStart"/>
      <w:r>
        <w:rPr>
          <w:color w:val="2A2525"/>
          <w:sz w:val="16"/>
        </w:rPr>
        <w:t>vypoved</w:t>
      </w:r>
      <w:proofErr w:type="spellEnd"/>
      <w:r>
        <w:rPr>
          <w:color w:val="464444"/>
          <w:sz w:val="16"/>
        </w:rPr>
        <w:t xml:space="preserve">' </w:t>
      </w:r>
      <w:r>
        <w:rPr>
          <w:color w:val="030303"/>
          <w:sz w:val="16"/>
        </w:rPr>
        <w:t xml:space="preserve">na </w:t>
      </w:r>
      <w:proofErr w:type="gramStart"/>
      <w:r>
        <w:rPr>
          <w:color w:val="030303"/>
          <w:sz w:val="16"/>
        </w:rPr>
        <w:t>formula.Fi</w:t>
      </w:r>
      <w:proofErr w:type="gramEnd"/>
      <w:r>
        <w:rPr>
          <w:color w:val="030303"/>
          <w:sz w:val="16"/>
        </w:rPr>
        <w:t xml:space="preserve"> F­ </w:t>
      </w:r>
      <w:proofErr w:type="spellStart"/>
      <w:r>
        <w:rPr>
          <w:color w:val="030303"/>
          <w:sz w:val="16"/>
        </w:rPr>
        <w:t>Vypoved</w:t>
      </w:r>
      <w:proofErr w:type="spellEnd"/>
      <w:r>
        <w:rPr>
          <w:color w:val="030303"/>
          <w:sz w:val="16"/>
        </w:rPr>
        <w:t xml:space="preserve"> </w:t>
      </w:r>
      <w:r>
        <w:rPr>
          <w:color w:val="2A2525"/>
          <w:sz w:val="16"/>
        </w:rPr>
        <w:t>_</w:t>
      </w:r>
      <w:r>
        <w:rPr>
          <w:color w:val="030303"/>
          <w:sz w:val="16"/>
        </w:rPr>
        <w:t>Ucastnickych</w:t>
      </w:r>
      <w:r>
        <w:rPr>
          <w:color w:val="2A2525"/>
          <w:sz w:val="16"/>
        </w:rPr>
        <w:t>_</w:t>
      </w:r>
      <w:r>
        <w:rPr>
          <w:color w:val="030303"/>
          <w:sz w:val="16"/>
        </w:rPr>
        <w:t>smluv</w:t>
      </w:r>
      <w:r>
        <w:rPr>
          <w:color w:val="2A2525"/>
          <w:sz w:val="16"/>
        </w:rPr>
        <w:t>.x</w:t>
      </w:r>
      <w:r>
        <w:rPr>
          <w:color w:val="030303"/>
          <w:sz w:val="16"/>
        </w:rPr>
        <w:t xml:space="preserve">ls </w:t>
      </w:r>
      <w:r>
        <w:rPr>
          <w:color w:val="2A2525"/>
          <w:sz w:val="16"/>
        </w:rPr>
        <w:t xml:space="preserve">x z adresy k tomu </w:t>
      </w:r>
      <w:proofErr w:type="spellStart"/>
      <w:r>
        <w:rPr>
          <w:color w:val="2A2525"/>
          <w:sz w:val="16"/>
        </w:rPr>
        <w:t>opravneneho</w:t>
      </w:r>
      <w:proofErr w:type="spellEnd"/>
      <w:r>
        <w:rPr>
          <w:color w:val="2A2525"/>
          <w:sz w:val="16"/>
        </w:rPr>
        <w:t xml:space="preserve"> </w:t>
      </w:r>
      <w:proofErr w:type="spellStart"/>
      <w:r>
        <w:rPr>
          <w:color w:val="2A2525"/>
          <w:sz w:val="16"/>
        </w:rPr>
        <w:t>zastupce</w:t>
      </w:r>
      <w:proofErr w:type="spellEnd"/>
      <w:r>
        <w:rPr>
          <w:color w:val="2A2525"/>
          <w:sz w:val="16"/>
        </w:rPr>
        <w:t xml:space="preserve"> </w:t>
      </w:r>
      <w:proofErr w:type="spellStart"/>
      <w:r>
        <w:rPr>
          <w:color w:val="2A2525"/>
          <w:sz w:val="16"/>
        </w:rPr>
        <w:t>Smluvnfho</w:t>
      </w:r>
      <w:proofErr w:type="spellEnd"/>
      <w:r>
        <w:rPr>
          <w:color w:val="2A2525"/>
          <w:spacing w:val="-3"/>
          <w:sz w:val="16"/>
        </w:rPr>
        <w:t xml:space="preserve"> </w:t>
      </w:r>
      <w:r>
        <w:rPr>
          <w:color w:val="2A2525"/>
          <w:sz w:val="16"/>
        </w:rPr>
        <w:t>partnera/</w:t>
      </w:r>
      <w:proofErr w:type="spellStart"/>
      <w:r>
        <w:rPr>
          <w:color w:val="2A2525"/>
          <w:sz w:val="16"/>
        </w:rPr>
        <w:t>Opravnene</w:t>
      </w:r>
      <w:proofErr w:type="spellEnd"/>
      <w:r>
        <w:rPr>
          <w:color w:val="2A2525"/>
          <w:spacing w:val="-7"/>
          <w:sz w:val="16"/>
        </w:rPr>
        <w:t xml:space="preserve"> </w:t>
      </w:r>
      <w:r>
        <w:rPr>
          <w:color w:val="2A2525"/>
          <w:sz w:val="16"/>
        </w:rPr>
        <w:t>osoby</w:t>
      </w:r>
    </w:p>
    <w:p w14:paraId="325F52C2" w14:textId="77777777" w:rsidR="00CA2C3F" w:rsidRDefault="00187ACE">
      <w:pPr>
        <w:spacing w:before="150"/>
        <w:ind w:left="562" w:right="58" w:hanging="430"/>
        <w:jc w:val="both"/>
        <w:rPr>
          <w:sz w:val="16"/>
        </w:rPr>
      </w:pPr>
      <w:r>
        <w:rPr>
          <w:rFonts w:ascii="Times New Roman"/>
          <w:color w:val="E9018B"/>
          <w:sz w:val="15"/>
        </w:rPr>
        <w:t xml:space="preserve">3.2 </w:t>
      </w:r>
      <w:r>
        <w:rPr>
          <w:color w:val="2A2525"/>
          <w:sz w:val="16"/>
        </w:rPr>
        <w:t xml:space="preserve">TMCZ a </w:t>
      </w:r>
      <w:proofErr w:type="spellStart"/>
      <w:r>
        <w:rPr>
          <w:color w:val="2A2525"/>
          <w:sz w:val="16"/>
        </w:rPr>
        <w:t>Smluvnf</w:t>
      </w:r>
      <w:proofErr w:type="spellEnd"/>
      <w:r>
        <w:rPr>
          <w:color w:val="2A2525"/>
          <w:sz w:val="16"/>
        </w:rPr>
        <w:t xml:space="preserve"> partner si mohou ve </w:t>
      </w:r>
      <w:proofErr w:type="spellStart"/>
      <w:r>
        <w:rPr>
          <w:color w:val="2A2525"/>
          <w:sz w:val="16"/>
        </w:rPr>
        <w:t>Smlouve</w:t>
      </w:r>
      <w:proofErr w:type="spellEnd"/>
      <w:r>
        <w:rPr>
          <w:color w:val="2A2525"/>
          <w:sz w:val="16"/>
        </w:rPr>
        <w:t xml:space="preserve"> </w:t>
      </w:r>
      <w:proofErr w:type="spellStart"/>
      <w:r>
        <w:rPr>
          <w:color w:val="2A2525"/>
          <w:sz w:val="16"/>
        </w:rPr>
        <w:t>urcit</w:t>
      </w:r>
      <w:proofErr w:type="spellEnd"/>
      <w:r>
        <w:rPr>
          <w:color w:val="2A2525"/>
          <w:sz w:val="16"/>
        </w:rPr>
        <w:t xml:space="preserve"> </w:t>
      </w:r>
      <w:proofErr w:type="spellStart"/>
      <w:r>
        <w:rPr>
          <w:color w:val="2A2525"/>
          <w:sz w:val="16"/>
        </w:rPr>
        <w:t>dalsf</w:t>
      </w:r>
      <w:proofErr w:type="spellEnd"/>
      <w:r>
        <w:rPr>
          <w:color w:val="2A2525"/>
          <w:spacing w:val="40"/>
          <w:sz w:val="16"/>
        </w:rPr>
        <w:t xml:space="preserve"> </w:t>
      </w:r>
      <w:proofErr w:type="spellStart"/>
      <w:r>
        <w:rPr>
          <w:color w:val="2A2525"/>
          <w:sz w:val="16"/>
        </w:rPr>
        <w:t>indivi</w:t>
      </w:r>
      <w:r>
        <w:rPr>
          <w:color w:val="2A2525"/>
          <w:sz w:val="16"/>
        </w:rPr>
        <w:t>dualnf</w:t>
      </w:r>
      <w:proofErr w:type="spellEnd"/>
      <w:r>
        <w:rPr>
          <w:color w:val="2A2525"/>
          <w:sz w:val="16"/>
        </w:rPr>
        <w:t xml:space="preserve"> </w:t>
      </w:r>
      <w:proofErr w:type="spellStart"/>
      <w:r>
        <w:rPr>
          <w:color w:val="2A2525"/>
          <w:sz w:val="16"/>
        </w:rPr>
        <w:t>zpusoby</w:t>
      </w:r>
      <w:proofErr w:type="spellEnd"/>
      <w:r>
        <w:rPr>
          <w:color w:val="2A2525"/>
          <w:sz w:val="16"/>
        </w:rPr>
        <w:t xml:space="preserve"> </w:t>
      </w:r>
      <w:proofErr w:type="spellStart"/>
      <w:r>
        <w:rPr>
          <w:color w:val="2A2525"/>
          <w:sz w:val="16"/>
        </w:rPr>
        <w:t>uzavrenf</w:t>
      </w:r>
      <w:proofErr w:type="spellEnd"/>
      <w:r>
        <w:rPr>
          <w:color w:val="2A2525"/>
          <w:sz w:val="16"/>
        </w:rPr>
        <w:t xml:space="preserve"> </w:t>
      </w:r>
      <w:proofErr w:type="spellStart"/>
      <w:r>
        <w:rPr>
          <w:color w:val="2A2525"/>
          <w:sz w:val="16"/>
        </w:rPr>
        <w:t>Ucastnicke</w:t>
      </w:r>
      <w:proofErr w:type="spellEnd"/>
      <w:r>
        <w:rPr>
          <w:color w:val="2A2525"/>
          <w:spacing w:val="40"/>
          <w:sz w:val="16"/>
        </w:rPr>
        <w:t xml:space="preserve"> </w:t>
      </w:r>
      <w:r>
        <w:rPr>
          <w:color w:val="2A2525"/>
          <w:sz w:val="16"/>
        </w:rPr>
        <w:t>smlouvy</w:t>
      </w:r>
      <w:r>
        <w:rPr>
          <w:color w:val="5F5D5D"/>
          <w:sz w:val="16"/>
        </w:rPr>
        <w:t>.</w:t>
      </w:r>
    </w:p>
    <w:p w14:paraId="0DF6A16A" w14:textId="77777777" w:rsidR="00CA2C3F" w:rsidRDefault="00CA2C3F">
      <w:pPr>
        <w:pStyle w:val="Zkladntext"/>
        <w:spacing w:before="1"/>
        <w:rPr>
          <w:sz w:val="23"/>
        </w:rPr>
      </w:pPr>
    </w:p>
    <w:p w14:paraId="499B172E" w14:textId="77777777" w:rsidR="00CA2C3F" w:rsidRDefault="00187ACE">
      <w:pPr>
        <w:pStyle w:val="Odstavecseseznamem"/>
        <w:numPr>
          <w:ilvl w:val="0"/>
          <w:numId w:val="1"/>
        </w:numPr>
        <w:tabs>
          <w:tab w:val="left" w:pos="409"/>
        </w:tabs>
        <w:ind w:left="408" w:hanging="286"/>
        <w:rPr>
          <w:b/>
          <w:color w:val="E9018B"/>
          <w:sz w:val="16"/>
        </w:rPr>
      </w:pPr>
      <w:r>
        <w:rPr>
          <w:b/>
          <w:color w:val="E9018B"/>
          <w:sz w:val="16"/>
        </w:rPr>
        <w:t>OPRAVNENE</w:t>
      </w:r>
      <w:r>
        <w:rPr>
          <w:b/>
          <w:color w:val="E9018B"/>
          <w:spacing w:val="13"/>
          <w:sz w:val="16"/>
        </w:rPr>
        <w:t xml:space="preserve"> </w:t>
      </w:r>
      <w:r>
        <w:rPr>
          <w:b/>
          <w:color w:val="E9018B"/>
          <w:spacing w:val="-4"/>
          <w:sz w:val="16"/>
        </w:rPr>
        <w:t>OSOBY</w:t>
      </w:r>
    </w:p>
    <w:p w14:paraId="5DD517FA" w14:textId="77777777" w:rsidR="00CA2C3F" w:rsidRDefault="00187ACE">
      <w:pPr>
        <w:pStyle w:val="Odstavecseseznamem"/>
        <w:numPr>
          <w:ilvl w:val="1"/>
          <w:numId w:val="1"/>
        </w:numPr>
        <w:tabs>
          <w:tab w:val="left" w:pos="563"/>
        </w:tabs>
        <w:spacing w:before="142"/>
        <w:ind w:left="564" w:right="46" w:hanging="428"/>
        <w:jc w:val="both"/>
        <w:rPr>
          <w:rFonts w:ascii="Times New Roman"/>
          <w:color w:val="E9018B"/>
          <w:sz w:val="16"/>
        </w:rPr>
      </w:pPr>
      <w:proofErr w:type="spellStart"/>
      <w:r>
        <w:rPr>
          <w:color w:val="2A2525"/>
          <w:sz w:val="16"/>
        </w:rPr>
        <w:t>Opravnenou</w:t>
      </w:r>
      <w:proofErr w:type="spellEnd"/>
      <w:r>
        <w:rPr>
          <w:color w:val="2A2525"/>
          <w:sz w:val="16"/>
        </w:rPr>
        <w:t xml:space="preserve"> osobou ve smyslu Smlouvy se </w:t>
      </w:r>
      <w:proofErr w:type="spellStart"/>
      <w:r>
        <w:rPr>
          <w:color w:val="2A2525"/>
          <w:sz w:val="16"/>
        </w:rPr>
        <w:t>rozumf</w:t>
      </w:r>
      <w:proofErr w:type="spellEnd"/>
      <w:r>
        <w:rPr>
          <w:color w:val="2A2525"/>
          <w:sz w:val="16"/>
        </w:rPr>
        <w:t xml:space="preserve"> </w:t>
      </w:r>
      <w:proofErr w:type="spellStart"/>
      <w:r>
        <w:rPr>
          <w:color w:val="2A2525"/>
          <w:sz w:val="16"/>
        </w:rPr>
        <w:t>pravnicka</w:t>
      </w:r>
      <w:proofErr w:type="spellEnd"/>
      <w:r>
        <w:rPr>
          <w:color w:val="2A2525"/>
          <w:sz w:val="16"/>
        </w:rPr>
        <w:t xml:space="preserve"> osoba nebo </w:t>
      </w:r>
      <w:proofErr w:type="spellStart"/>
      <w:r>
        <w:rPr>
          <w:color w:val="2A2525"/>
          <w:sz w:val="16"/>
        </w:rPr>
        <w:t>podnikajicf</w:t>
      </w:r>
      <w:proofErr w:type="spellEnd"/>
      <w:r>
        <w:rPr>
          <w:color w:val="2A2525"/>
          <w:sz w:val="16"/>
        </w:rPr>
        <w:t xml:space="preserve"> </w:t>
      </w:r>
      <w:proofErr w:type="spellStart"/>
      <w:r>
        <w:rPr>
          <w:color w:val="2A2525"/>
          <w:sz w:val="16"/>
        </w:rPr>
        <w:t>fyzicka</w:t>
      </w:r>
      <w:proofErr w:type="spellEnd"/>
      <w:r>
        <w:rPr>
          <w:color w:val="2A2525"/>
          <w:sz w:val="16"/>
        </w:rPr>
        <w:t xml:space="preserve"> osoba</w:t>
      </w:r>
      <w:r>
        <w:rPr>
          <w:color w:val="464444"/>
          <w:sz w:val="16"/>
        </w:rPr>
        <w:t xml:space="preserve">, </w:t>
      </w:r>
      <w:proofErr w:type="spellStart"/>
      <w:r>
        <w:rPr>
          <w:color w:val="2A2525"/>
          <w:sz w:val="16"/>
        </w:rPr>
        <w:t>ktera</w:t>
      </w:r>
      <w:proofErr w:type="spellEnd"/>
      <w:r>
        <w:rPr>
          <w:color w:val="2A2525"/>
          <w:sz w:val="16"/>
        </w:rPr>
        <w:t xml:space="preserve"> je ve vztahu ke </w:t>
      </w:r>
      <w:proofErr w:type="spellStart"/>
      <w:r>
        <w:rPr>
          <w:color w:val="2A2525"/>
          <w:sz w:val="16"/>
        </w:rPr>
        <w:t>Smluvnfmu</w:t>
      </w:r>
      <w:proofErr w:type="spellEnd"/>
      <w:r>
        <w:rPr>
          <w:color w:val="2A2525"/>
          <w:sz w:val="16"/>
        </w:rPr>
        <w:t xml:space="preserve"> partnerovi osobou </w:t>
      </w:r>
      <w:proofErr w:type="spellStart"/>
      <w:r>
        <w:rPr>
          <w:color w:val="2A2525"/>
          <w:sz w:val="16"/>
        </w:rPr>
        <w:t>kapitalove</w:t>
      </w:r>
      <w:proofErr w:type="spellEnd"/>
      <w:r>
        <w:rPr>
          <w:color w:val="2A2525"/>
          <w:sz w:val="16"/>
        </w:rPr>
        <w:t xml:space="preserve"> </w:t>
      </w:r>
      <w:proofErr w:type="spellStart"/>
      <w:r>
        <w:rPr>
          <w:color w:val="2A2525"/>
          <w:sz w:val="16"/>
        </w:rPr>
        <w:t>provazanou</w:t>
      </w:r>
      <w:proofErr w:type="spellEnd"/>
      <w:r>
        <w:rPr>
          <w:color w:val="5F5D5D"/>
          <w:sz w:val="16"/>
        </w:rPr>
        <w:t>.</w:t>
      </w:r>
    </w:p>
    <w:p w14:paraId="5305AA9C" w14:textId="77777777" w:rsidR="00CA2C3F" w:rsidRDefault="00187ACE">
      <w:pPr>
        <w:spacing w:before="95" w:line="237" w:lineRule="auto"/>
        <w:ind w:left="564" w:right="109" w:hanging="423"/>
        <w:jc w:val="both"/>
        <w:rPr>
          <w:sz w:val="16"/>
        </w:rPr>
      </w:pPr>
      <w:r>
        <w:br w:type="column"/>
      </w:r>
      <w:r>
        <w:rPr>
          <w:rFonts w:ascii="Times New Roman"/>
          <w:color w:val="E9018B"/>
          <w:sz w:val="17"/>
        </w:rPr>
        <w:t xml:space="preserve">42 </w:t>
      </w:r>
      <w:proofErr w:type="spellStart"/>
      <w:r>
        <w:rPr>
          <w:color w:val="2A2525"/>
          <w:sz w:val="16"/>
        </w:rPr>
        <w:t>Opravnene</w:t>
      </w:r>
      <w:proofErr w:type="spellEnd"/>
      <w:r>
        <w:rPr>
          <w:color w:val="2A2525"/>
          <w:sz w:val="16"/>
        </w:rPr>
        <w:t xml:space="preserve"> osoby </w:t>
      </w:r>
      <w:proofErr w:type="spellStart"/>
      <w:r>
        <w:rPr>
          <w:color w:val="2A2525"/>
          <w:sz w:val="16"/>
        </w:rPr>
        <w:t>sjednane</w:t>
      </w:r>
      <w:proofErr w:type="spellEnd"/>
      <w:r>
        <w:rPr>
          <w:color w:val="2A2525"/>
          <w:sz w:val="16"/>
        </w:rPr>
        <w:t xml:space="preserve"> </w:t>
      </w:r>
      <w:proofErr w:type="spellStart"/>
      <w:r>
        <w:rPr>
          <w:color w:val="2A2525"/>
          <w:sz w:val="16"/>
        </w:rPr>
        <w:t>pri</w:t>
      </w:r>
      <w:proofErr w:type="spellEnd"/>
      <w:r>
        <w:rPr>
          <w:color w:val="2A2525"/>
          <w:sz w:val="16"/>
        </w:rPr>
        <w:t xml:space="preserve"> </w:t>
      </w:r>
      <w:proofErr w:type="spellStart"/>
      <w:r>
        <w:rPr>
          <w:color w:val="2A2525"/>
          <w:sz w:val="16"/>
        </w:rPr>
        <w:t>uzavrenf</w:t>
      </w:r>
      <w:proofErr w:type="spellEnd"/>
      <w:r>
        <w:rPr>
          <w:color w:val="2A2525"/>
          <w:sz w:val="16"/>
        </w:rPr>
        <w:t xml:space="preserve"> Smlouvy budou uvedeny v Seznamu</w:t>
      </w:r>
      <w:r>
        <w:rPr>
          <w:color w:val="2A2525"/>
          <w:spacing w:val="-12"/>
          <w:sz w:val="16"/>
        </w:rPr>
        <w:t xml:space="preserve"> </w:t>
      </w:r>
      <w:proofErr w:type="spellStart"/>
      <w:r>
        <w:rPr>
          <w:color w:val="2A2525"/>
          <w:sz w:val="16"/>
        </w:rPr>
        <w:t>Opravnenych</w:t>
      </w:r>
      <w:proofErr w:type="spellEnd"/>
      <w:r>
        <w:rPr>
          <w:color w:val="2A2525"/>
          <w:spacing w:val="-11"/>
          <w:sz w:val="16"/>
        </w:rPr>
        <w:t xml:space="preserve"> </w:t>
      </w:r>
      <w:r>
        <w:rPr>
          <w:color w:val="2A2525"/>
          <w:sz w:val="16"/>
        </w:rPr>
        <w:t>osob</w:t>
      </w:r>
      <w:r>
        <w:rPr>
          <w:color w:val="464444"/>
          <w:sz w:val="16"/>
        </w:rPr>
        <w:t>,</w:t>
      </w:r>
      <w:r>
        <w:rPr>
          <w:color w:val="464444"/>
          <w:spacing w:val="-11"/>
          <w:sz w:val="16"/>
        </w:rPr>
        <w:t xml:space="preserve"> </w:t>
      </w:r>
      <w:proofErr w:type="spellStart"/>
      <w:r>
        <w:rPr>
          <w:color w:val="2A2525"/>
          <w:sz w:val="16"/>
        </w:rPr>
        <w:t>ktery</w:t>
      </w:r>
      <w:proofErr w:type="spellEnd"/>
      <w:r>
        <w:rPr>
          <w:color w:val="2A2525"/>
          <w:spacing w:val="-11"/>
          <w:sz w:val="16"/>
        </w:rPr>
        <w:t xml:space="preserve"> </w:t>
      </w:r>
      <w:proofErr w:type="spellStart"/>
      <w:r>
        <w:rPr>
          <w:color w:val="2A2525"/>
          <w:sz w:val="16"/>
        </w:rPr>
        <w:t>tvorf</w:t>
      </w:r>
      <w:proofErr w:type="spellEnd"/>
      <w:r>
        <w:rPr>
          <w:color w:val="2A2525"/>
          <w:spacing w:val="-11"/>
          <w:sz w:val="16"/>
        </w:rPr>
        <w:t xml:space="preserve"> </w:t>
      </w:r>
      <w:proofErr w:type="spellStart"/>
      <w:r>
        <w:rPr>
          <w:color w:val="2A2525"/>
          <w:sz w:val="16"/>
        </w:rPr>
        <w:t>nedflnou</w:t>
      </w:r>
      <w:proofErr w:type="spellEnd"/>
      <w:r>
        <w:rPr>
          <w:color w:val="2A2525"/>
          <w:spacing w:val="-11"/>
          <w:sz w:val="16"/>
        </w:rPr>
        <w:t xml:space="preserve"> </w:t>
      </w:r>
      <w:proofErr w:type="spellStart"/>
      <w:r>
        <w:rPr>
          <w:color w:val="2A2525"/>
          <w:sz w:val="16"/>
        </w:rPr>
        <w:t>prflohu</w:t>
      </w:r>
      <w:proofErr w:type="spellEnd"/>
      <w:r>
        <w:rPr>
          <w:color w:val="2A2525"/>
          <w:spacing w:val="-11"/>
          <w:sz w:val="16"/>
        </w:rPr>
        <w:t xml:space="preserve"> </w:t>
      </w:r>
      <w:r>
        <w:rPr>
          <w:color w:val="2A2525"/>
          <w:sz w:val="16"/>
        </w:rPr>
        <w:t>Smlouvy</w:t>
      </w:r>
      <w:r>
        <w:rPr>
          <w:color w:val="464444"/>
          <w:sz w:val="16"/>
        </w:rPr>
        <w:t xml:space="preserve">. </w:t>
      </w:r>
      <w:r>
        <w:rPr>
          <w:color w:val="2A2525"/>
          <w:sz w:val="16"/>
        </w:rPr>
        <w:t xml:space="preserve">Pokud si </w:t>
      </w:r>
      <w:proofErr w:type="spellStart"/>
      <w:r>
        <w:rPr>
          <w:color w:val="2A2525"/>
          <w:sz w:val="16"/>
        </w:rPr>
        <w:t>Smluvnf</w:t>
      </w:r>
      <w:proofErr w:type="spellEnd"/>
      <w:r>
        <w:rPr>
          <w:color w:val="2A2525"/>
          <w:sz w:val="16"/>
        </w:rPr>
        <w:t xml:space="preserve"> strany ve </w:t>
      </w:r>
      <w:proofErr w:type="spellStart"/>
      <w:r>
        <w:rPr>
          <w:color w:val="2A2525"/>
          <w:sz w:val="16"/>
        </w:rPr>
        <w:t>Smlouve</w:t>
      </w:r>
      <w:proofErr w:type="spellEnd"/>
      <w:r>
        <w:rPr>
          <w:color w:val="2A2525"/>
          <w:sz w:val="16"/>
        </w:rPr>
        <w:t xml:space="preserve"> nedohodly jinak</w:t>
      </w:r>
      <w:r>
        <w:rPr>
          <w:color w:val="5F5D5D"/>
          <w:sz w:val="16"/>
        </w:rPr>
        <w:t xml:space="preserve">, </w:t>
      </w:r>
      <w:proofErr w:type="spellStart"/>
      <w:r>
        <w:rPr>
          <w:color w:val="2A2525"/>
          <w:sz w:val="16"/>
        </w:rPr>
        <w:t>muze</w:t>
      </w:r>
      <w:proofErr w:type="spellEnd"/>
      <w:r>
        <w:rPr>
          <w:color w:val="2A2525"/>
          <w:sz w:val="16"/>
        </w:rPr>
        <w:t xml:space="preserve"> po </w:t>
      </w:r>
      <w:proofErr w:type="spellStart"/>
      <w:r>
        <w:rPr>
          <w:color w:val="2A2525"/>
          <w:sz w:val="16"/>
        </w:rPr>
        <w:t>uzavrenf</w:t>
      </w:r>
      <w:proofErr w:type="spellEnd"/>
      <w:r>
        <w:rPr>
          <w:color w:val="2A2525"/>
          <w:sz w:val="16"/>
        </w:rPr>
        <w:t xml:space="preserve"> Smlouvy </w:t>
      </w:r>
      <w:proofErr w:type="spellStart"/>
      <w:r>
        <w:rPr>
          <w:color w:val="2A2525"/>
          <w:sz w:val="16"/>
        </w:rPr>
        <w:t>Smluvnf</w:t>
      </w:r>
      <w:proofErr w:type="spellEnd"/>
      <w:r>
        <w:rPr>
          <w:color w:val="2A2525"/>
          <w:sz w:val="16"/>
        </w:rPr>
        <w:t xml:space="preserve"> partner </w:t>
      </w:r>
      <w:proofErr w:type="spellStart"/>
      <w:r>
        <w:rPr>
          <w:color w:val="2A2525"/>
          <w:sz w:val="16"/>
        </w:rPr>
        <w:t>pozadat</w:t>
      </w:r>
      <w:proofErr w:type="spellEnd"/>
      <w:r>
        <w:rPr>
          <w:color w:val="2A2525"/>
          <w:sz w:val="16"/>
        </w:rPr>
        <w:t xml:space="preserve"> o </w:t>
      </w:r>
      <w:proofErr w:type="spellStart"/>
      <w:r>
        <w:rPr>
          <w:color w:val="2A2525"/>
          <w:sz w:val="16"/>
        </w:rPr>
        <w:t>zmenu</w:t>
      </w:r>
      <w:proofErr w:type="spellEnd"/>
      <w:r>
        <w:rPr>
          <w:color w:val="2A2525"/>
          <w:sz w:val="16"/>
        </w:rPr>
        <w:t xml:space="preserve"> v Seznamu </w:t>
      </w:r>
      <w:proofErr w:type="spellStart"/>
      <w:r>
        <w:rPr>
          <w:color w:val="2A2525"/>
          <w:sz w:val="16"/>
        </w:rPr>
        <w:t>Opravnenych</w:t>
      </w:r>
      <w:proofErr w:type="spellEnd"/>
      <w:r>
        <w:rPr>
          <w:color w:val="2A2525"/>
          <w:sz w:val="16"/>
        </w:rPr>
        <w:t xml:space="preserve"> osob</w:t>
      </w:r>
      <w:r>
        <w:rPr>
          <w:color w:val="464444"/>
          <w:sz w:val="16"/>
        </w:rPr>
        <w:t xml:space="preserve">, </w:t>
      </w:r>
      <w:r>
        <w:rPr>
          <w:color w:val="2A2525"/>
          <w:sz w:val="16"/>
        </w:rPr>
        <w:t>tj</w:t>
      </w:r>
      <w:r>
        <w:rPr>
          <w:color w:val="464444"/>
          <w:sz w:val="16"/>
        </w:rPr>
        <w:t xml:space="preserve">. </w:t>
      </w:r>
      <w:r>
        <w:rPr>
          <w:color w:val="2A2525"/>
          <w:sz w:val="16"/>
        </w:rPr>
        <w:t xml:space="preserve">o </w:t>
      </w:r>
      <w:proofErr w:type="spellStart"/>
      <w:r>
        <w:rPr>
          <w:color w:val="2A2525"/>
          <w:sz w:val="16"/>
        </w:rPr>
        <w:t>doplnenf</w:t>
      </w:r>
      <w:proofErr w:type="spellEnd"/>
      <w:r>
        <w:rPr>
          <w:color w:val="2A2525"/>
          <w:sz w:val="16"/>
        </w:rPr>
        <w:t xml:space="preserve"> </w:t>
      </w:r>
      <w:proofErr w:type="spellStart"/>
      <w:r>
        <w:rPr>
          <w:color w:val="2A2525"/>
          <w:sz w:val="16"/>
        </w:rPr>
        <w:t>dalsf</w:t>
      </w:r>
      <w:proofErr w:type="spellEnd"/>
      <w:r>
        <w:rPr>
          <w:color w:val="2A2525"/>
          <w:sz w:val="16"/>
        </w:rPr>
        <w:t xml:space="preserve"> </w:t>
      </w:r>
      <w:proofErr w:type="spellStart"/>
      <w:r>
        <w:rPr>
          <w:color w:val="2A2525"/>
          <w:sz w:val="16"/>
        </w:rPr>
        <w:t>Opravnene</w:t>
      </w:r>
      <w:proofErr w:type="spellEnd"/>
      <w:r>
        <w:rPr>
          <w:color w:val="2A2525"/>
          <w:sz w:val="16"/>
        </w:rPr>
        <w:t xml:space="preserve"> osoby nebo </w:t>
      </w:r>
      <w:proofErr w:type="spellStart"/>
      <w:r>
        <w:rPr>
          <w:color w:val="2A2525"/>
          <w:sz w:val="16"/>
        </w:rPr>
        <w:t>vyloucenf</w:t>
      </w:r>
      <w:proofErr w:type="spellEnd"/>
      <w:r>
        <w:rPr>
          <w:color w:val="2A2525"/>
          <w:spacing w:val="40"/>
          <w:sz w:val="16"/>
        </w:rPr>
        <w:t xml:space="preserve"> </w:t>
      </w:r>
      <w:proofErr w:type="spellStart"/>
      <w:r>
        <w:rPr>
          <w:color w:val="2A2525"/>
          <w:sz w:val="16"/>
        </w:rPr>
        <w:t>Opravnene</w:t>
      </w:r>
      <w:proofErr w:type="spellEnd"/>
      <w:r>
        <w:rPr>
          <w:color w:val="2A2525"/>
          <w:spacing w:val="40"/>
          <w:sz w:val="16"/>
        </w:rPr>
        <w:t xml:space="preserve"> </w:t>
      </w:r>
      <w:r>
        <w:rPr>
          <w:color w:val="2A2525"/>
          <w:sz w:val="16"/>
        </w:rPr>
        <w:t>osoby</w:t>
      </w:r>
      <w:r>
        <w:rPr>
          <w:color w:val="2A2525"/>
          <w:spacing w:val="40"/>
          <w:sz w:val="16"/>
        </w:rPr>
        <w:t xml:space="preserve"> </w:t>
      </w:r>
      <w:proofErr w:type="spellStart"/>
      <w:r>
        <w:rPr>
          <w:color w:val="2A2525"/>
          <w:sz w:val="16"/>
        </w:rPr>
        <w:t>prostfednictvfm</w:t>
      </w:r>
      <w:proofErr w:type="spellEnd"/>
      <w:r>
        <w:rPr>
          <w:color w:val="2A2525"/>
          <w:spacing w:val="40"/>
          <w:sz w:val="16"/>
        </w:rPr>
        <w:t xml:space="preserve"> </w:t>
      </w:r>
      <w:r>
        <w:rPr>
          <w:color w:val="2A2525"/>
          <w:sz w:val="16"/>
        </w:rPr>
        <w:t>formula.re</w:t>
      </w:r>
      <w:r>
        <w:rPr>
          <w:color w:val="2A2525"/>
          <w:spacing w:val="40"/>
          <w:sz w:val="16"/>
        </w:rPr>
        <w:t xml:space="preserve"> </w:t>
      </w:r>
      <w:r>
        <w:rPr>
          <w:color w:val="2A2525"/>
          <w:sz w:val="16"/>
        </w:rPr>
        <w:t>TMCZ</w:t>
      </w:r>
    </w:p>
    <w:p w14:paraId="1B6F05E1" w14:textId="77777777" w:rsidR="00CA2C3F" w:rsidRDefault="00187ACE">
      <w:pPr>
        <w:spacing w:before="7"/>
        <w:ind w:left="564" w:right="108" w:hanging="7"/>
        <w:jc w:val="both"/>
        <w:rPr>
          <w:sz w:val="16"/>
        </w:rPr>
      </w:pPr>
      <w:proofErr w:type="gramStart"/>
      <w:r>
        <w:rPr>
          <w:color w:val="464444"/>
          <w:sz w:val="16"/>
        </w:rPr>
        <w:t>,,</w:t>
      </w:r>
      <w:proofErr w:type="gramEnd"/>
      <w:r>
        <w:rPr>
          <w:color w:val="2A2525"/>
          <w:sz w:val="16"/>
        </w:rPr>
        <w:t xml:space="preserve">Zadost o </w:t>
      </w:r>
      <w:proofErr w:type="spellStart"/>
      <w:r>
        <w:rPr>
          <w:color w:val="2A2525"/>
          <w:sz w:val="16"/>
        </w:rPr>
        <w:t>doplnen</w:t>
      </w:r>
      <w:r>
        <w:rPr>
          <w:color w:val="464444"/>
          <w:sz w:val="16"/>
        </w:rPr>
        <w:t>f</w:t>
      </w:r>
      <w:proofErr w:type="spellEnd"/>
      <w:r>
        <w:rPr>
          <w:color w:val="464444"/>
          <w:sz w:val="16"/>
        </w:rPr>
        <w:t>/</w:t>
      </w:r>
      <w:proofErr w:type="spellStart"/>
      <w:r>
        <w:rPr>
          <w:color w:val="2A2525"/>
          <w:sz w:val="16"/>
        </w:rPr>
        <w:t>vyloucenf</w:t>
      </w:r>
      <w:proofErr w:type="spellEnd"/>
      <w:r>
        <w:rPr>
          <w:color w:val="2A2525"/>
          <w:sz w:val="16"/>
        </w:rPr>
        <w:t xml:space="preserve"> </w:t>
      </w:r>
      <w:proofErr w:type="spellStart"/>
      <w:r>
        <w:rPr>
          <w:color w:val="2A2525"/>
          <w:sz w:val="16"/>
        </w:rPr>
        <w:t>Opravnenych</w:t>
      </w:r>
      <w:proofErr w:type="spellEnd"/>
      <w:r>
        <w:rPr>
          <w:color w:val="2A2525"/>
          <w:sz w:val="16"/>
        </w:rPr>
        <w:t xml:space="preserve"> osob</w:t>
      </w:r>
      <w:r>
        <w:rPr>
          <w:color w:val="5F5D5D"/>
          <w:sz w:val="16"/>
        </w:rPr>
        <w:t xml:space="preserve">". </w:t>
      </w:r>
      <w:r>
        <w:rPr>
          <w:color w:val="2A2525"/>
          <w:sz w:val="16"/>
        </w:rPr>
        <w:t xml:space="preserve">TMCZ je </w:t>
      </w:r>
      <w:proofErr w:type="spellStart"/>
      <w:r>
        <w:rPr>
          <w:color w:val="2A2525"/>
          <w:sz w:val="16"/>
        </w:rPr>
        <w:t>opravnen</w:t>
      </w:r>
      <w:proofErr w:type="spellEnd"/>
      <w:r>
        <w:rPr>
          <w:color w:val="2A2525"/>
          <w:spacing w:val="-12"/>
          <w:sz w:val="16"/>
        </w:rPr>
        <w:t xml:space="preserve"> </w:t>
      </w:r>
      <w:r>
        <w:rPr>
          <w:color w:val="2A2525"/>
          <w:sz w:val="16"/>
        </w:rPr>
        <w:t>zadost</w:t>
      </w:r>
      <w:r>
        <w:rPr>
          <w:color w:val="2A2525"/>
          <w:spacing w:val="-11"/>
          <w:sz w:val="16"/>
        </w:rPr>
        <w:t xml:space="preserve"> </w:t>
      </w:r>
      <w:r>
        <w:rPr>
          <w:color w:val="2A2525"/>
          <w:sz w:val="16"/>
        </w:rPr>
        <w:t>o</w:t>
      </w:r>
      <w:r>
        <w:rPr>
          <w:color w:val="2A2525"/>
          <w:spacing w:val="-11"/>
          <w:sz w:val="16"/>
        </w:rPr>
        <w:t xml:space="preserve"> </w:t>
      </w:r>
      <w:proofErr w:type="spellStart"/>
      <w:r>
        <w:rPr>
          <w:color w:val="2A2525"/>
          <w:sz w:val="16"/>
        </w:rPr>
        <w:t>vyloucenf</w:t>
      </w:r>
      <w:proofErr w:type="spellEnd"/>
      <w:r>
        <w:rPr>
          <w:color w:val="2A2525"/>
          <w:spacing w:val="-11"/>
          <w:sz w:val="16"/>
        </w:rPr>
        <w:t xml:space="preserve"> </w:t>
      </w:r>
      <w:proofErr w:type="spellStart"/>
      <w:r>
        <w:rPr>
          <w:color w:val="2A2525"/>
          <w:sz w:val="16"/>
        </w:rPr>
        <w:t>Opravnene</w:t>
      </w:r>
      <w:proofErr w:type="spellEnd"/>
      <w:r>
        <w:rPr>
          <w:color w:val="2A2525"/>
          <w:spacing w:val="-11"/>
          <w:sz w:val="16"/>
        </w:rPr>
        <w:t xml:space="preserve"> </w:t>
      </w:r>
      <w:r>
        <w:rPr>
          <w:color w:val="2A2525"/>
          <w:sz w:val="16"/>
        </w:rPr>
        <w:t>osoby</w:t>
      </w:r>
      <w:r>
        <w:rPr>
          <w:color w:val="2A2525"/>
          <w:spacing w:val="-11"/>
          <w:sz w:val="16"/>
        </w:rPr>
        <w:t xml:space="preserve"> </w:t>
      </w:r>
      <w:proofErr w:type="spellStart"/>
      <w:r>
        <w:rPr>
          <w:color w:val="2A2525"/>
          <w:sz w:val="16"/>
        </w:rPr>
        <w:t>zamftnout</w:t>
      </w:r>
      <w:proofErr w:type="spellEnd"/>
      <w:r>
        <w:rPr>
          <w:color w:val="2A2525"/>
          <w:spacing w:val="-11"/>
          <w:sz w:val="16"/>
        </w:rPr>
        <w:t xml:space="preserve"> </w:t>
      </w:r>
      <w:proofErr w:type="spellStart"/>
      <w:r>
        <w:rPr>
          <w:color w:val="2A2525"/>
          <w:sz w:val="16"/>
        </w:rPr>
        <w:t>zejmena</w:t>
      </w:r>
      <w:proofErr w:type="spellEnd"/>
      <w:r>
        <w:rPr>
          <w:color w:val="2A2525"/>
          <w:sz w:val="16"/>
        </w:rPr>
        <w:t xml:space="preserve"> v </w:t>
      </w:r>
      <w:proofErr w:type="spellStart"/>
      <w:r>
        <w:rPr>
          <w:color w:val="2A2525"/>
          <w:sz w:val="16"/>
        </w:rPr>
        <w:t>pffp</w:t>
      </w:r>
      <w:proofErr w:type="spellEnd"/>
      <w:r>
        <w:rPr>
          <w:color w:val="2A2525"/>
          <w:sz w:val="16"/>
        </w:rPr>
        <w:t xml:space="preserve"> </w:t>
      </w:r>
      <w:proofErr w:type="spellStart"/>
      <w:r>
        <w:rPr>
          <w:color w:val="2A2525"/>
          <w:sz w:val="16"/>
        </w:rPr>
        <w:t>ade</w:t>
      </w:r>
      <w:proofErr w:type="spellEnd"/>
      <w:r>
        <w:rPr>
          <w:color w:val="464444"/>
          <w:sz w:val="16"/>
        </w:rPr>
        <w:t xml:space="preserve">, </w:t>
      </w:r>
      <w:r>
        <w:rPr>
          <w:color w:val="2A2525"/>
          <w:sz w:val="16"/>
        </w:rPr>
        <w:t xml:space="preserve">kdy </w:t>
      </w:r>
      <w:proofErr w:type="spellStart"/>
      <w:r>
        <w:rPr>
          <w:color w:val="2A2525"/>
          <w:sz w:val="16"/>
        </w:rPr>
        <w:t>ma</w:t>
      </w:r>
      <w:proofErr w:type="spellEnd"/>
      <w:r>
        <w:rPr>
          <w:color w:val="2A2525"/>
          <w:sz w:val="16"/>
        </w:rPr>
        <w:t xml:space="preserve"> TMCZ za </w:t>
      </w:r>
      <w:proofErr w:type="spellStart"/>
      <w:r>
        <w:rPr>
          <w:color w:val="2A2525"/>
          <w:sz w:val="16"/>
        </w:rPr>
        <w:t>Opravnenou</w:t>
      </w:r>
      <w:proofErr w:type="spellEnd"/>
      <w:r>
        <w:rPr>
          <w:color w:val="2A2525"/>
          <w:sz w:val="16"/>
        </w:rPr>
        <w:t xml:space="preserve"> osobou </w:t>
      </w:r>
      <w:proofErr w:type="spellStart"/>
      <w:r>
        <w:rPr>
          <w:color w:val="2A2525"/>
          <w:sz w:val="16"/>
        </w:rPr>
        <w:t>jakykoli</w:t>
      </w:r>
      <w:proofErr w:type="spellEnd"/>
      <w:r>
        <w:rPr>
          <w:color w:val="2A2525"/>
          <w:sz w:val="16"/>
        </w:rPr>
        <w:t xml:space="preserve"> neuhrazeny </w:t>
      </w:r>
      <w:proofErr w:type="spellStart"/>
      <w:r>
        <w:rPr>
          <w:color w:val="2A2525"/>
          <w:sz w:val="16"/>
        </w:rPr>
        <w:t>splatny</w:t>
      </w:r>
      <w:proofErr w:type="spellEnd"/>
      <w:r>
        <w:rPr>
          <w:color w:val="2A2525"/>
          <w:sz w:val="16"/>
        </w:rPr>
        <w:t xml:space="preserve"> </w:t>
      </w:r>
      <w:proofErr w:type="spellStart"/>
      <w:r>
        <w:rPr>
          <w:color w:val="2A2525"/>
          <w:sz w:val="16"/>
        </w:rPr>
        <w:t>penezity</w:t>
      </w:r>
      <w:proofErr w:type="spellEnd"/>
      <w:r>
        <w:rPr>
          <w:color w:val="2A2525"/>
          <w:sz w:val="16"/>
        </w:rPr>
        <w:t xml:space="preserve"> dluh. Zadost o </w:t>
      </w:r>
      <w:proofErr w:type="spellStart"/>
      <w:r>
        <w:rPr>
          <w:color w:val="2A2525"/>
          <w:sz w:val="16"/>
        </w:rPr>
        <w:t>doplnen</w:t>
      </w:r>
      <w:r>
        <w:rPr>
          <w:color w:val="464444"/>
          <w:sz w:val="16"/>
        </w:rPr>
        <w:t>f</w:t>
      </w:r>
      <w:proofErr w:type="spellEnd"/>
      <w:r>
        <w:rPr>
          <w:color w:val="464444"/>
          <w:sz w:val="16"/>
        </w:rPr>
        <w:t>/</w:t>
      </w:r>
      <w:proofErr w:type="spellStart"/>
      <w:r>
        <w:rPr>
          <w:color w:val="2A2525"/>
          <w:sz w:val="16"/>
        </w:rPr>
        <w:t>vyloucenf</w:t>
      </w:r>
      <w:proofErr w:type="spellEnd"/>
      <w:r>
        <w:rPr>
          <w:color w:val="2A2525"/>
          <w:sz w:val="16"/>
        </w:rPr>
        <w:t xml:space="preserve"> </w:t>
      </w:r>
      <w:proofErr w:type="spellStart"/>
      <w:r>
        <w:rPr>
          <w:color w:val="2A2525"/>
          <w:sz w:val="16"/>
        </w:rPr>
        <w:t>Opravnenych</w:t>
      </w:r>
      <w:proofErr w:type="spellEnd"/>
      <w:r>
        <w:rPr>
          <w:color w:val="2A2525"/>
          <w:sz w:val="16"/>
        </w:rPr>
        <w:t xml:space="preserve"> osob </w:t>
      </w:r>
      <w:proofErr w:type="spellStart"/>
      <w:r>
        <w:rPr>
          <w:color w:val="2A2525"/>
          <w:sz w:val="16"/>
        </w:rPr>
        <w:t>muze</w:t>
      </w:r>
      <w:proofErr w:type="spellEnd"/>
      <w:r>
        <w:rPr>
          <w:color w:val="2A2525"/>
          <w:sz w:val="16"/>
        </w:rPr>
        <w:t xml:space="preserve"> za </w:t>
      </w:r>
      <w:proofErr w:type="spellStart"/>
      <w:r>
        <w:rPr>
          <w:color w:val="2A2525"/>
          <w:sz w:val="16"/>
        </w:rPr>
        <w:t>Smluvnfho</w:t>
      </w:r>
      <w:proofErr w:type="spellEnd"/>
      <w:r>
        <w:rPr>
          <w:color w:val="2A2525"/>
          <w:sz w:val="16"/>
        </w:rPr>
        <w:t xml:space="preserve"> partn</w:t>
      </w:r>
      <w:r>
        <w:rPr>
          <w:color w:val="2A2525"/>
          <w:sz w:val="16"/>
        </w:rPr>
        <w:t xml:space="preserve">era podepsat </w:t>
      </w:r>
      <w:proofErr w:type="spellStart"/>
      <w:r>
        <w:rPr>
          <w:color w:val="2A2525"/>
          <w:sz w:val="16"/>
        </w:rPr>
        <w:t>zodpovedna</w:t>
      </w:r>
      <w:proofErr w:type="spellEnd"/>
      <w:r>
        <w:rPr>
          <w:color w:val="2A2525"/>
          <w:spacing w:val="-12"/>
          <w:sz w:val="16"/>
        </w:rPr>
        <w:t xml:space="preserve"> </w:t>
      </w:r>
      <w:r>
        <w:rPr>
          <w:color w:val="2A2525"/>
          <w:sz w:val="16"/>
        </w:rPr>
        <w:t>osoba</w:t>
      </w:r>
      <w:r>
        <w:rPr>
          <w:color w:val="2A2525"/>
          <w:spacing w:val="-11"/>
          <w:sz w:val="16"/>
        </w:rPr>
        <w:t xml:space="preserve"> </w:t>
      </w:r>
      <w:r>
        <w:rPr>
          <w:color w:val="2A2525"/>
          <w:sz w:val="16"/>
        </w:rPr>
        <w:t>nebo</w:t>
      </w:r>
      <w:r>
        <w:rPr>
          <w:color w:val="2A2525"/>
          <w:spacing w:val="-11"/>
          <w:sz w:val="16"/>
        </w:rPr>
        <w:t xml:space="preserve"> </w:t>
      </w:r>
      <w:r>
        <w:rPr>
          <w:color w:val="2A2525"/>
          <w:sz w:val="16"/>
        </w:rPr>
        <w:t>jiny</w:t>
      </w:r>
      <w:r>
        <w:rPr>
          <w:color w:val="2A2525"/>
          <w:spacing w:val="-7"/>
          <w:sz w:val="16"/>
        </w:rPr>
        <w:t xml:space="preserve"> </w:t>
      </w:r>
      <w:proofErr w:type="spellStart"/>
      <w:r>
        <w:rPr>
          <w:color w:val="2A2525"/>
          <w:sz w:val="16"/>
        </w:rPr>
        <w:t>povereny</w:t>
      </w:r>
      <w:proofErr w:type="spellEnd"/>
      <w:r>
        <w:rPr>
          <w:color w:val="2A2525"/>
          <w:sz w:val="16"/>
        </w:rPr>
        <w:t xml:space="preserve"> </w:t>
      </w:r>
      <w:proofErr w:type="spellStart"/>
      <w:r>
        <w:rPr>
          <w:color w:val="2A2525"/>
          <w:sz w:val="16"/>
        </w:rPr>
        <w:t>zamestnanec</w:t>
      </w:r>
      <w:proofErr w:type="spellEnd"/>
      <w:r>
        <w:rPr>
          <w:color w:val="2A2525"/>
          <w:sz w:val="16"/>
        </w:rPr>
        <w:t xml:space="preserve"> v</w:t>
      </w:r>
      <w:r>
        <w:rPr>
          <w:color w:val="2A2525"/>
          <w:spacing w:val="-12"/>
          <w:sz w:val="16"/>
        </w:rPr>
        <w:t xml:space="preserve"> </w:t>
      </w:r>
      <w:r>
        <w:rPr>
          <w:color w:val="2A2525"/>
          <w:sz w:val="16"/>
        </w:rPr>
        <w:t>souladu</w:t>
      </w:r>
      <w:r>
        <w:rPr>
          <w:color w:val="2A2525"/>
          <w:spacing w:val="-4"/>
          <w:sz w:val="16"/>
        </w:rPr>
        <w:t xml:space="preserve"> </w:t>
      </w:r>
      <w:r>
        <w:rPr>
          <w:color w:val="2A2525"/>
          <w:sz w:val="16"/>
        </w:rPr>
        <w:t>s</w:t>
      </w:r>
      <w:r>
        <w:rPr>
          <w:color w:val="2A2525"/>
          <w:spacing w:val="-12"/>
          <w:sz w:val="16"/>
        </w:rPr>
        <w:t xml:space="preserve"> </w:t>
      </w:r>
      <w:r>
        <w:rPr>
          <w:color w:val="2A2525"/>
          <w:sz w:val="15"/>
        </w:rPr>
        <w:t xml:space="preserve">§ </w:t>
      </w:r>
      <w:r>
        <w:rPr>
          <w:color w:val="2A2525"/>
          <w:sz w:val="14"/>
        </w:rPr>
        <w:t xml:space="preserve">166 </w:t>
      </w:r>
      <w:proofErr w:type="spellStart"/>
      <w:r>
        <w:rPr>
          <w:color w:val="2A2525"/>
          <w:sz w:val="16"/>
        </w:rPr>
        <w:t>obcanskeho</w:t>
      </w:r>
      <w:proofErr w:type="spellEnd"/>
      <w:r>
        <w:rPr>
          <w:color w:val="2A2525"/>
          <w:sz w:val="16"/>
        </w:rPr>
        <w:t xml:space="preserve"> </w:t>
      </w:r>
      <w:proofErr w:type="spellStart"/>
      <w:r>
        <w:rPr>
          <w:color w:val="2A2525"/>
          <w:sz w:val="16"/>
        </w:rPr>
        <w:t>zakonfku</w:t>
      </w:r>
      <w:proofErr w:type="spellEnd"/>
      <w:r>
        <w:rPr>
          <w:color w:val="5F5D5D"/>
          <w:sz w:val="16"/>
        </w:rPr>
        <w:t xml:space="preserve">. </w:t>
      </w:r>
      <w:r>
        <w:rPr>
          <w:color w:val="2A2525"/>
          <w:sz w:val="16"/>
        </w:rPr>
        <w:t xml:space="preserve">Takto provedena </w:t>
      </w:r>
      <w:proofErr w:type="spellStart"/>
      <w:r>
        <w:rPr>
          <w:color w:val="2A2525"/>
          <w:sz w:val="16"/>
        </w:rPr>
        <w:t>zmena</w:t>
      </w:r>
      <w:proofErr w:type="spellEnd"/>
      <w:r>
        <w:rPr>
          <w:color w:val="2A2525"/>
          <w:sz w:val="16"/>
        </w:rPr>
        <w:t xml:space="preserve"> v seznamu </w:t>
      </w:r>
      <w:proofErr w:type="spellStart"/>
      <w:r>
        <w:rPr>
          <w:color w:val="2A2525"/>
          <w:sz w:val="16"/>
        </w:rPr>
        <w:t>Opravnenych</w:t>
      </w:r>
      <w:proofErr w:type="spellEnd"/>
      <w:r>
        <w:rPr>
          <w:color w:val="2A2525"/>
          <w:sz w:val="16"/>
        </w:rPr>
        <w:t xml:space="preserve"> osob </w:t>
      </w:r>
      <w:proofErr w:type="spellStart"/>
      <w:r>
        <w:rPr>
          <w:color w:val="2A2525"/>
          <w:sz w:val="16"/>
        </w:rPr>
        <w:t>nevyzaduje</w:t>
      </w:r>
      <w:proofErr w:type="spellEnd"/>
      <w:r>
        <w:rPr>
          <w:color w:val="2A2525"/>
          <w:sz w:val="16"/>
        </w:rPr>
        <w:t xml:space="preserve"> </w:t>
      </w:r>
      <w:proofErr w:type="spellStart"/>
      <w:r>
        <w:rPr>
          <w:color w:val="2A2525"/>
          <w:sz w:val="16"/>
        </w:rPr>
        <w:t>uzavrenf</w:t>
      </w:r>
      <w:proofErr w:type="spellEnd"/>
      <w:r>
        <w:rPr>
          <w:color w:val="2A2525"/>
          <w:sz w:val="16"/>
        </w:rPr>
        <w:t xml:space="preserve"> </w:t>
      </w:r>
      <w:proofErr w:type="spellStart"/>
      <w:r>
        <w:rPr>
          <w:color w:val="2A2525"/>
          <w:sz w:val="16"/>
        </w:rPr>
        <w:t>pfsemneho</w:t>
      </w:r>
      <w:proofErr w:type="spellEnd"/>
      <w:r>
        <w:rPr>
          <w:color w:val="2A2525"/>
          <w:sz w:val="16"/>
        </w:rPr>
        <w:t xml:space="preserve"> dodatku k </w:t>
      </w:r>
      <w:proofErr w:type="spellStart"/>
      <w:r>
        <w:rPr>
          <w:color w:val="2A2525"/>
          <w:spacing w:val="-2"/>
          <w:sz w:val="16"/>
        </w:rPr>
        <w:t>Smlouve</w:t>
      </w:r>
      <w:proofErr w:type="spellEnd"/>
      <w:r>
        <w:rPr>
          <w:color w:val="5F5D5D"/>
          <w:spacing w:val="-2"/>
          <w:sz w:val="16"/>
        </w:rPr>
        <w:t>.</w:t>
      </w:r>
    </w:p>
    <w:p w14:paraId="0D414F19" w14:textId="77777777" w:rsidR="00CA2C3F" w:rsidRDefault="00187ACE">
      <w:pPr>
        <w:spacing w:before="142"/>
        <w:ind w:left="564" w:right="124" w:hanging="423"/>
        <w:jc w:val="both"/>
        <w:rPr>
          <w:sz w:val="16"/>
        </w:rPr>
      </w:pPr>
      <w:r>
        <w:rPr>
          <w:rFonts w:ascii="Times New Roman"/>
          <w:color w:val="E9018B"/>
          <w:sz w:val="16"/>
        </w:rPr>
        <w:t xml:space="preserve">43. </w:t>
      </w:r>
      <w:proofErr w:type="spellStart"/>
      <w:r>
        <w:rPr>
          <w:color w:val="2A2525"/>
          <w:sz w:val="16"/>
        </w:rPr>
        <w:t>Trvanf</w:t>
      </w:r>
      <w:proofErr w:type="spellEnd"/>
      <w:r>
        <w:rPr>
          <w:color w:val="2A2525"/>
          <w:sz w:val="16"/>
        </w:rPr>
        <w:t xml:space="preserve"> statusu </w:t>
      </w:r>
      <w:proofErr w:type="spellStart"/>
      <w:r>
        <w:rPr>
          <w:color w:val="2A2525"/>
          <w:sz w:val="16"/>
        </w:rPr>
        <w:t>Opravnene</w:t>
      </w:r>
      <w:proofErr w:type="spellEnd"/>
      <w:r>
        <w:rPr>
          <w:color w:val="2A2525"/>
          <w:sz w:val="16"/>
        </w:rPr>
        <w:t xml:space="preserve"> osoby je </w:t>
      </w:r>
      <w:proofErr w:type="spellStart"/>
      <w:r>
        <w:rPr>
          <w:color w:val="2A2525"/>
          <w:sz w:val="16"/>
        </w:rPr>
        <w:t>vzdy</w:t>
      </w:r>
      <w:proofErr w:type="spellEnd"/>
      <w:r>
        <w:rPr>
          <w:color w:val="2A2525"/>
          <w:sz w:val="16"/>
        </w:rPr>
        <w:t xml:space="preserve"> </w:t>
      </w:r>
      <w:proofErr w:type="spellStart"/>
      <w:r>
        <w:rPr>
          <w:color w:val="2A2525"/>
          <w:sz w:val="16"/>
        </w:rPr>
        <w:t>podmfneno</w:t>
      </w:r>
      <w:proofErr w:type="spellEnd"/>
      <w:r>
        <w:rPr>
          <w:color w:val="2A2525"/>
          <w:sz w:val="16"/>
        </w:rPr>
        <w:t xml:space="preserve"> </w:t>
      </w:r>
      <w:proofErr w:type="spellStart"/>
      <w:r>
        <w:rPr>
          <w:color w:val="2A2525"/>
          <w:sz w:val="16"/>
        </w:rPr>
        <w:t>jejim</w:t>
      </w:r>
      <w:proofErr w:type="spellEnd"/>
      <w:r>
        <w:rPr>
          <w:color w:val="2A2525"/>
          <w:sz w:val="16"/>
        </w:rPr>
        <w:t xml:space="preserve"> </w:t>
      </w:r>
      <w:proofErr w:type="spellStart"/>
      <w:r>
        <w:rPr>
          <w:color w:val="2A2525"/>
          <w:sz w:val="16"/>
        </w:rPr>
        <w:t>vedenfm</w:t>
      </w:r>
      <w:proofErr w:type="spellEnd"/>
      <w:r>
        <w:rPr>
          <w:color w:val="2A2525"/>
          <w:spacing w:val="40"/>
          <w:sz w:val="16"/>
        </w:rPr>
        <w:t xml:space="preserve"> </w:t>
      </w:r>
      <w:r>
        <w:rPr>
          <w:color w:val="2A2525"/>
          <w:sz w:val="16"/>
        </w:rPr>
        <w:t xml:space="preserve">v Seznamu </w:t>
      </w:r>
      <w:proofErr w:type="spellStart"/>
      <w:r>
        <w:rPr>
          <w:color w:val="2A2525"/>
          <w:sz w:val="16"/>
        </w:rPr>
        <w:t>Opravnenych</w:t>
      </w:r>
      <w:proofErr w:type="spellEnd"/>
      <w:r>
        <w:rPr>
          <w:color w:val="2A2525"/>
          <w:sz w:val="16"/>
        </w:rPr>
        <w:t xml:space="preserve"> osob a platnosti Smlouvy</w:t>
      </w:r>
      <w:r>
        <w:rPr>
          <w:color w:val="5F5D5D"/>
          <w:sz w:val="16"/>
        </w:rPr>
        <w:t>.</w:t>
      </w:r>
    </w:p>
    <w:p w14:paraId="1D843B11" w14:textId="77777777" w:rsidR="00CA2C3F" w:rsidRDefault="00187ACE">
      <w:pPr>
        <w:spacing w:before="134"/>
        <w:ind w:left="564" w:right="110" w:hanging="423"/>
        <w:jc w:val="both"/>
        <w:rPr>
          <w:sz w:val="16"/>
        </w:rPr>
      </w:pPr>
      <w:r>
        <w:rPr>
          <w:rFonts w:ascii="Times New Roman"/>
          <w:color w:val="E9018B"/>
          <w:sz w:val="17"/>
        </w:rPr>
        <w:t>4</w:t>
      </w:r>
      <w:r>
        <w:rPr>
          <w:rFonts w:ascii="Times New Roman"/>
          <w:color w:val="EC289E"/>
          <w:sz w:val="17"/>
        </w:rPr>
        <w:t>.</w:t>
      </w:r>
      <w:r>
        <w:rPr>
          <w:rFonts w:ascii="Times New Roman"/>
          <w:color w:val="E9018B"/>
          <w:sz w:val="17"/>
        </w:rPr>
        <w:t>4</w:t>
      </w:r>
      <w:r>
        <w:rPr>
          <w:rFonts w:ascii="Times New Roman"/>
          <w:color w:val="EC289E"/>
          <w:sz w:val="17"/>
        </w:rPr>
        <w:t xml:space="preserve">. </w:t>
      </w:r>
      <w:proofErr w:type="spellStart"/>
      <w:r>
        <w:rPr>
          <w:color w:val="2A2525"/>
          <w:sz w:val="16"/>
        </w:rPr>
        <w:t>Smluvnf</w:t>
      </w:r>
      <w:proofErr w:type="spellEnd"/>
      <w:r>
        <w:rPr>
          <w:color w:val="2A2525"/>
          <w:sz w:val="16"/>
        </w:rPr>
        <w:t xml:space="preserve"> strany se dohodly</w:t>
      </w:r>
      <w:r>
        <w:rPr>
          <w:color w:val="5F5D5D"/>
          <w:sz w:val="16"/>
        </w:rPr>
        <w:t xml:space="preserve">, </w:t>
      </w:r>
      <w:proofErr w:type="gramStart"/>
      <w:r>
        <w:rPr>
          <w:color w:val="2A2525"/>
          <w:sz w:val="16"/>
        </w:rPr>
        <w:t>ze</w:t>
      </w:r>
      <w:proofErr w:type="gramEnd"/>
      <w:r>
        <w:rPr>
          <w:color w:val="2A2525"/>
          <w:sz w:val="16"/>
        </w:rPr>
        <w:t xml:space="preserve"> souhlas </w:t>
      </w:r>
      <w:proofErr w:type="spellStart"/>
      <w:r>
        <w:rPr>
          <w:color w:val="2A2525"/>
          <w:sz w:val="16"/>
        </w:rPr>
        <w:t>Smluvnfho</w:t>
      </w:r>
      <w:proofErr w:type="spellEnd"/>
      <w:r>
        <w:rPr>
          <w:color w:val="2A2525"/>
          <w:sz w:val="16"/>
        </w:rPr>
        <w:t xml:space="preserve"> partnera bez </w:t>
      </w:r>
      <w:proofErr w:type="spellStart"/>
      <w:r>
        <w:rPr>
          <w:color w:val="2A2525"/>
          <w:sz w:val="16"/>
        </w:rPr>
        <w:t>dalsfho</w:t>
      </w:r>
      <w:proofErr w:type="spellEnd"/>
      <w:r>
        <w:rPr>
          <w:color w:val="2A2525"/>
          <w:sz w:val="16"/>
        </w:rPr>
        <w:t xml:space="preserve"> </w:t>
      </w:r>
      <w:proofErr w:type="spellStart"/>
      <w:r>
        <w:rPr>
          <w:color w:val="2A2525"/>
          <w:sz w:val="16"/>
        </w:rPr>
        <w:t>plati</w:t>
      </w:r>
      <w:proofErr w:type="spellEnd"/>
      <w:r>
        <w:rPr>
          <w:color w:val="2A2525"/>
          <w:sz w:val="16"/>
        </w:rPr>
        <w:t xml:space="preserve"> i pro </w:t>
      </w:r>
      <w:proofErr w:type="spellStart"/>
      <w:r>
        <w:rPr>
          <w:color w:val="2A2525"/>
          <w:sz w:val="16"/>
        </w:rPr>
        <w:t>pravnf</w:t>
      </w:r>
      <w:proofErr w:type="spellEnd"/>
      <w:r>
        <w:rPr>
          <w:color w:val="2A2525"/>
          <w:sz w:val="16"/>
        </w:rPr>
        <w:t xml:space="preserve"> </w:t>
      </w:r>
      <w:proofErr w:type="spellStart"/>
      <w:r>
        <w:rPr>
          <w:color w:val="2A2525"/>
          <w:sz w:val="16"/>
        </w:rPr>
        <w:t>nastupce</w:t>
      </w:r>
      <w:proofErr w:type="spellEnd"/>
      <w:r>
        <w:rPr>
          <w:color w:val="2A2525"/>
          <w:sz w:val="16"/>
        </w:rPr>
        <w:t xml:space="preserve"> </w:t>
      </w:r>
      <w:proofErr w:type="spellStart"/>
      <w:r>
        <w:rPr>
          <w:color w:val="2A2525"/>
          <w:sz w:val="16"/>
        </w:rPr>
        <w:t>Opravnene</w:t>
      </w:r>
      <w:proofErr w:type="spellEnd"/>
      <w:r>
        <w:rPr>
          <w:color w:val="2A2525"/>
          <w:sz w:val="16"/>
        </w:rPr>
        <w:t xml:space="preserve"> osoby </w:t>
      </w:r>
      <w:proofErr w:type="spellStart"/>
      <w:r>
        <w:rPr>
          <w:color w:val="2A2525"/>
          <w:sz w:val="16"/>
        </w:rPr>
        <w:t>uvedene</w:t>
      </w:r>
      <w:proofErr w:type="spellEnd"/>
      <w:r>
        <w:rPr>
          <w:color w:val="2A2525"/>
          <w:sz w:val="16"/>
        </w:rPr>
        <w:t xml:space="preserve"> v Seznamu </w:t>
      </w:r>
      <w:proofErr w:type="spellStart"/>
      <w:r>
        <w:rPr>
          <w:color w:val="2A2525"/>
          <w:sz w:val="16"/>
        </w:rPr>
        <w:t>Opravnenych</w:t>
      </w:r>
      <w:proofErr w:type="spellEnd"/>
      <w:r>
        <w:rPr>
          <w:color w:val="2A2525"/>
          <w:sz w:val="16"/>
        </w:rPr>
        <w:t xml:space="preserve"> osob</w:t>
      </w:r>
      <w:r>
        <w:rPr>
          <w:color w:val="5F5D5D"/>
          <w:sz w:val="16"/>
        </w:rPr>
        <w:t>.</w:t>
      </w:r>
    </w:p>
    <w:p w14:paraId="74DAAB80" w14:textId="77777777" w:rsidR="00CA2C3F" w:rsidRDefault="00187ACE">
      <w:pPr>
        <w:spacing w:before="141"/>
        <w:ind w:left="567" w:right="100" w:hanging="425"/>
        <w:jc w:val="both"/>
        <w:rPr>
          <w:sz w:val="16"/>
        </w:rPr>
      </w:pPr>
      <w:r>
        <w:rPr>
          <w:color w:val="E9018B"/>
          <w:sz w:val="16"/>
        </w:rPr>
        <w:t xml:space="preserve">45 </w:t>
      </w:r>
      <w:proofErr w:type="spellStart"/>
      <w:r>
        <w:rPr>
          <w:color w:val="2A2525"/>
          <w:sz w:val="16"/>
        </w:rPr>
        <w:t>Prfpadna</w:t>
      </w:r>
      <w:proofErr w:type="spellEnd"/>
      <w:r>
        <w:rPr>
          <w:color w:val="2A2525"/>
          <w:sz w:val="16"/>
        </w:rPr>
        <w:t xml:space="preserve"> </w:t>
      </w:r>
      <w:proofErr w:type="spellStart"/>
      <w:r>
        <w:rPr>
          <w:color w:val="2A2525"/>
          <w:sz w:val="16"/>
        </w:rPr>
        <w:t>ztrata</w:t>
      </w:r>
      <w:proofErr w:type="spellEnd"/>
      <w:r>
        <w:rPr>
          <w:color w:val="2A2525"/>
          <w:sz w:val="16"/>
        </w:rPr>
        <w:t xml:space="preserve"> statusu </w:t>
      </w:r>
      <w:proofErr w:type="spellStart"/>
      <w:r>
        <w:rPr>
          <w:color w:val="2A2525"/>
          <w:sz w:val="16"/>
        </w:rPr>
        <w:t>Opravnene</w:t>
      </w:r>
      <w:proofErr w:type="spellEnd"/>
      <w:r>
        <w:rPr>
          <w:color w:val="2A2525"/>
          <w:sz w:val="16"/>
        </w:rPr>
        <w:t xml:space="preserve"> osoby </w:t>
      </w:r>
      <w:proofErr w:type="spellStart"/>
      <w:r>
        <w:rPr>
          <w:color w:val="2A2525"/>
          <w:sz w:val="16"/>
        </w:rPr>
        <w:t>nema</w:t>
      </w:r>
      <w:proofErr w:type="spellEnd"/>
      <w:r>
        <w:rPr>
          <w:color w:val="2A2525"/>
          <w:sz w:val="16"/>
        </w:rPr>
        <w:t xml:space="preserve"> vliv na platnost a </w:t>
      </w:r>
      <w:proofErr w:type="spellStart"/>
      <w:r>
        <w:rPr>
          <w:color w:val="2A2525"/>
          <w:sz w:val="16"/>
        </w:rPr>
        <w:t>ucinnost</w:t>
      </w:r>
      <w:proofErr w:type="spellEnd"/>
      <w:r>
        <w:rPr>
          <w:color w:val="2A2525"/>
          <w:spacing w:val="-6"/>
          <w:sz w:val="16"/>
        </w:rPr>
        <w:t xml:space="preserve"> </w:t>
      </w:r>
      <w:proofErr w:type="spellStart"/>
      <w:r>
        <w:rPr>
          <w:color w:val="2A2525"/>
          <w:sz w:val="16"/>
        </w:rPr>
        <w:t>Ucastnickych</w:t>
      </w:r>
      <w:proofErr w:type="spellEnd"/>
      <w:r>
        <w:rPr>
          <w:color w:val="2A2525"/>
          <w:spacing w:val="-6"/>
          <w:sz w:val="16"/>
        </w:rPr>
        <w:t xml:space="preserve"> </w:t>
      </w:r>
      <w:r>
        <w:rPr>
          <w:color w:val="2A2525"/>
          <w:sz w:val="16"/>
        </w:rPr>
        <w:t>smluv</w:t>
      </w:r>
      <w:r>
        <w:rPr>
          <w:color w:val="2A2525"/>
          <w:spacing w:val="-5"/>
          <w:sz w:val="16"/>
        </w:rPr>
        <w:t xml:space="preserve"> </w:t>
      </w:r>
      <w:proofErr w:type="spellStart"/>
      <w:r>
        <w:rPr>
          <w:color w:val="2A2525"/>
          <w:sz w:val="16"/>
        </w:rPr>
        <w:t>uzavrenych</w:t>
      </w:r>
      <w:proofErr w:type="spellEnd"/>
      <w:r>
        <w:rPr>
          <w:color w:val="2A2525"/>
          <w:spacing w:val="-6"/>
          <w:sz w:val="16"/>
        </w:rPr>
        <w:t xml:space="preserve"> </w:t>
      </w:r>
      <w:proofErr w:type="spellStart"/>
      <w:r>
        <w:rPr>
          <w:color w:val="2A2525"/>
          <w:sz w:val="16"/>
        </w:rPr>
        <w:t>Opravnenymi</w:t>
      </w:r>
      <w:proofErr w:type="spellEnd"/>
      <w:r>
        <w:rPr>
          <w:color w:val="2A2525"/>
          <w:spacing w:val="-4"/>
          <w:sz w:val="16"/>
        </w:rPr>
        <w:t xml:space="preserve"> </w:t>
      </w:r>
      <w:r>
        <w:rPr>
          <w:color w:val="2A2525"/>
          <w:sz w:val="16"/>
        </w:rPr>
        <w:t>osobami</w:t>
      </w:r>
      <w:r>
        <w:rPr>
          <w:color w:val="2A2525"/>
          <w:spacing w:val="-6"/>
          <w:sz w:val="16"/>
        </w:rPr>
        <w:t xml:space="preserve"> </w:t>
      </w:r>
      <w:r>
        <w:rPr>
          <w:color w:val="2A2525"/>
          <w:sz w:val="16"/>
        </w:rPr>
        <w:t xml:space="preserve">a </w:t>
      </w:r>
      <w:proofErr w:type="spellStart"/>
      <w:r>
        <w:rPr>
          <w:color w:val="2A2525"/>
          <w:sz w:val="16"/>
        </w:rPr>
        <w:t>smluvnfch</w:t>
      </w:r>
      <w:proofErr w:type="spellEnd"/>
      <w:r>
        <w:rPr>
          <w:color w:val="2A2525"/>
          <w:sz w:val="16"/>
        </w:rPr>
        <w:t xml:space="preserve"> vztahu </w:t>
      </w:r>
      <w:r>
        <w:rPr>
          <w:color w:val="2A2525"/>
          <w:sz w:val="16"/>
        </w:rPr>
        <w:t xml:space="preserve">z nich </w:t>
      </w:r>
      <w:proofErr w:type="spellStart"/>
      <w:r>
        <w:rPr>
          <w:color w:val="2A2525"/>
          <w:sz w:val="16"/>
        </w:rPr>
        <w:t>vyplyvajicich</w:t>
      </w:r>
      <w:proofErr w:type="spellEnd"/>
      <w:r>
        <w:rPr>
          <w:color w:val="5F5D5D"/>
          <w:sz w:val="16"/>
        </w:rPr>
        <w:t xml:space="preserve">. </w:t>
      </w:r>
      <w:r>
        <w:rPr>
          <w:color w:val="2A2525"/>
          <w:sz w:val="16"/>
        </w:rPr>
        <w:t xml:space="preserve">Jejich </w:t>
      </w:r>
      <w:proofErr w:type="spellStart"/>
      <w:r>
        <w:rPr>
          <w:color w:val="2A2525"/>
          <w:sz w:val="16"/>
        </w:rPr>
        <w:t>rezim</w:t>
      </w:r>
      <w:proofErr w:type="spellEnd"/>
      <w:r>
        <w:rPr>
          <w:color w:val="2A2525"/>
          <w:sz w:val="16"/>
        </w:rPr>
        <w:t xml:space="preserve"> se po </w:t>
      </w:r>
      <w:proofErr w:type="spellStart"/>
      <w:r>
        <w:rPr>
          <w:color w:val="2A2525"/>
          <w:sz w:val="16"/>
        </w:rPr>
        <w:t>ztrate</w:t>
      </w:r>
      <w:proofErr w:type="spellEnd"/>
      <w:r>
        <w:rPr>
          <w:color w:val="2A2525"/>
          <w:sz w:val="16"/>
        </w:rPr>
        <w:t xml:space="preserve"> statusu </w:t>
      </w:r>
      <w:proofErr w:type="spellStart"/>
      <w:r>
        <w:rPr>
          <w:color w:val="2A2525"/>
          <w:sz w:val="16"/>
        </w:rPr>
        <w:t>Opravnene</w:t>
      </w:r>
      <w:proofErr w:type="spellEnd"/>
      <w:r>
        <w:rPr>
          <w:color w:val="2A2525"/>
          <w:sz w:val="16"/>
        </w:rPr>
        <w:t xml:space="preserve"> osoby bude </w:t>
      </w:r>
      <w:proofErr w:type="spellStart"/>
      <w:r>
        <w:rPr>
          <w:color w:val="2A2525"/>
          <w:sz w:val="16"/>
        </w:rPr>
        <w:t>ffdit</w:t>
      </w:r>
      <w:proofErr w:type="spellEnd"/>
      <w:r>
        <w:rPr>
          <w:color w:val="2A2525"/>
          <w:sz w:val="16"/>
        </w:rPr>
        <w:t xml:space="preserve"> </w:t>
      </w:r>
      <w:proofErr w:type="spellStart"/>
      <w:r>
        <w:rPr>
          <w:color w:val="2A2525"/>
          <w:sz w:val="16"/>
        </w:rPr>
        <w:t>ustanovenfmi</w:t>
      </w:r>
      <w:proofErr w:type="spellEnd"/>
      <w:r>
        <w:rPr>
          <w:color w:val="2A2525"/>
          <w:sz w:val="16"/>
        </w:rPr>
        <w:t xml:space="preserve"> VPST a </w:t>
      </w:r>
      <w:proofErr w:type="spellStart"/>
      <w:r>
        <w:rPr>
          <w:color w:val="2A2525"/>
          <w:sz w:val="16"/>
        </w:rPr>
        <w:t>podmfnkami</w:t>
      </w:r>
      <w:proofErr w:type="spellEnd"/>
      <w:r>
        <w:rPr>
          <w:color w:val="2A2525"/>
          <w:sz w:val="16"/>
        </w:rPr>
        <w:t xml:space="preserve"> </w:t>
      </w:r>
      <w:proofErr w:type="spellStart"/>
      <w:r>
        <w:rPr>
          <w:color w:val="2A2525"/>
          <w:sz w:val="16"/>
        </w:rPr>
        <w:t>aktivovanych</w:t>
      </w:r>
      <w:proofErr w:type="spellEnd"/>
      <w:r>
        <w:rPr>
          <w:color w:val="2A2525"/>
          <w:sz w:val="16"/>
        </w:rPr>
        <w:t xml:space="preserve"> </w:t>
      </w:r>
      <w:proofErr w:type="spellStart"/>
      <w:r>
        <w:rPr>
          <w:color w:val="2A2525"/>
          <w:sz w:val="16"/>
        </w:rPr>
        <w:t>Sluzeb</w:t>
      </w:r>
      <w:proofErr w:type="spellEnd"/>
      <w:r>
        <w:rPr>
          <w:color w:val="2A2525"/>
          <w:sz w:val="16"/>
        </w:rPr>
        <w:t>.</w:t>
      </w:r>
    </w:p>
    <w:p w14:paraId="03F253C7" w14:textId="77777777" w:rsidR="00CA2C3F" w:rsidRDefault="00187ACE">
      <w:pPr>
        <w:pStyle w:val="Odstavecseseznamem"/>
        <w:numPr>
          <w:ilvl w:val="1"/>
          <w:numId w:val="5"/>
        </w:numPr>
        <w:tabs>
          <w:tab w:val="left" w:pos="565"/>
        </w:tabs>
        <w:spacing w:before="148"/>
        <w:ind w:right="114"/>
        <w:jc w:val="both"/>
        <w:rPr>
          <w:rFonts w:ascii="Times New Roman"/>
          <w:color w:val="E9018B"/>
          <w:sz w:val="16"/>
        </w:rPr>
      </w:pPr>
      <w:proofErr w:type="spellStart"/>
      <w:r>
        <w:rPr>
          <w:color w:val="2A2525"/>
          <w:sz w:val="16"/>
        </w:rPr>
        <w:t>Opravnene</w:t>
      </w:r>
      <w:proofErr w:type="spellEnd"/>
      <w:r>
        <w:rPr>
          <w:color w:val="2A2525"/>
          <w:sz w:val="16"/>
        </w:rPr>
        <w:t xml:space="preserve"> osoby mohou s TMCZ </w:t>
      </w:r>
      <w:proofErr w:type="spellStart"/>
      <w:r>
        <w:rPr>
          <w:color w:val="2A2525"/>
          <w:sz w:val="16"/>
        </w:rPr>
        <w:t>uzavfrat</w:t>
      </w:r>
      <w:proofErr w:type="spellEnd"/>
      <w:r>
        <w:rPr>
          <w:color w:val="2A2525"/>
          <w:sz w:val="16"/>
        </w:rPr>
        <w:t xml:space="preserve"> </w:t>
      </w:r>
      <w:proofErr w:type="spellStart"/>
      <w:r>
        <w:rPr>
          <w:color w:val="2A2525"/>
          <w:sz w:val="16"/>
        </w:rPr>
        <w:t>Ucastnicke</w:t>
      </w:r>
      <w:proofErr w:type="spellEnd"/>
      <w:r>
        <w:rPr>
          <w:color w:val="2A2525"/>
          <w:sz w:val="16"/>
        </w:rPr>
        <w:t xml:space="preserve"> smlouvy a </w:t>
      </w:r>
      <w:r>
        <w:rPr>
          <w:color w:val="2A2525"/>
          <w:spacing w:val="-2"/>
          <w:sz w:val="16"/>
        </w:rPr>
        <w:t>jine</w:t>
      </w:r>
      <w:r>
        <w:rPr>
          <w:color w:val="2A2525"/>
          <w:spacing w:val="-5"/>
          <w:sz w:val="16"/>
        </w:rPr>
        <w:t xml:space="preserve"> </w:t>
      </w:r>
      <w:r>
        <w:rPr>
          <w:color w:val="2A2525"/>
          <w:spacing w:val="-2"/>
          <w:sz w:val="16"/>
        </w:rPr>
        <w:t>smlouvy o</w:t>
      </w:r>
      <w:r>
        <w:rPr>
          <w:color w:val="2A2525"/>
          <w:spacing w:val="-5"/>
          <w:sz w:val="16"/>
        </w:rPr>
        <w:t xml:space="preserve"> </w:t>
      </w:r>
      <w:proofErr w:type="spellStart"/>
      <w:r>
        <w:rPr>
          <w:color w:val="2A2525"/>
          <w:spacing w:val="-2"/>
          <w:sz w:val="16"/>
        </w:rPr>
        <w:t>poskytovanf</w:t>
      </w:r>
      <w:proofErr w:type="spellEnd"/>
      <w:r>
        <w:rPr>
          <w:color w:val="2A2525"/>
          <w:spacing w:val="10"/>
          <w:sz w:val="16"/>
        </w:rPr>
        <w:t xml:space="preserve"> </w:t>
      </w:r>
      <w:proofErr w:type="spellStart"/>
      <w:r>
        <w:rPr>
          <w:color w:val="2A2525"/>
          <w:spacing w:val="-2"/>
          <w:sz w:val="16"/>
        </w:rPr>
        <w:t>sluzeb</w:t>
      </w:r>
      <w:proofErr w:type="spellEnd"/>
      <w:r>
        <w:rPr>
          <w:color w:val="2A2525"/>
          <w:spacing w:val="-2"/>
          <w:sz w:val="16"/>
        </w:rPr>
        <w:t xml:space="preserve"> </w:t>
      </w:r>
      <w:proofErr w:type="spellStart"/>
      <w:r>
        <w:rPr>
          <w:color w:val="2A2525"/>
          <w:spacing w:val="-2"/>
          <w:sz w:val="16"/>
        </w:rPr>
        <w:t>elektronickych</w:t>
      </w:r>
      <w:proofErr w:type="spellEnd"/>
      <w:r>
        <w:rPr>
          <w:color w:val="2A2525"/>
          <w:spacing w:val="-9"/>
          <w:sz w:val="16"/>
        </w:rPr>
        <w:t xml:space="preserve"> </w:t>
      </w:r>
      <w:proofErr w:type="spellStart"/>
      <w:r>
        <w:rPr>
          <w:color w:val="2A2525"/>
          <w:spacing w:val="-2"/>
          <w:sz w:val="16"/>
        </w:rPr>
        <w:t>komunikacf</w:t>
      </w:r>
      <w:proofErr w:type="spellEnd"/>
      <w:r>
        <w:rPr>
          <w:color w:val="5F5D5D"/>
          <w:spacing w:val="-2"/>
          <w:sz w:val="16"/>
        </w:rPr>
        <w:t>,</w:t>
      </w:r>
      <w:r>
        <w:rPr>
          <w:color w:val="5F5D5D"/>
          <w:spacing w:val="-6"/>
          <w:sz w:val="16"/>
        </w:rPr>
        <w:t xml:space="preserve"> </w:t>
      </w:r>
      <w:proofErr w:type="spellStart"/>
      <w:r>
        <w:rPr>
          <w:color w:val="2A2525"/>
          <w:spacing w:val="-2"/>
          <w:sz w:val="16"/>
        </w:rPr>
        <w:t>ktere</w:t>
      </w:r>
      <w:proofErr w:type="spellEnd"/>
      <w:r>
        <w:rPr>
          <w:color w:val="2A2525"/>
          <w:spacing w:val="-2"/>
          <w:sz w:val="16"/>
        </w:rPr>
        <w:t xml:space="preserve"> </w:t>
      </w:r>
      <w:r>
        <w:rPr>
          <w:color w:val="2A2525"/>
          <w:sz w:val="16"/>
        </w:rPr>
        <w:t>zpravidla obsahuji odkaz na Smlouvu</w:t>
      </w:r>
      <w:r>
        <w:rPr>
          <w:color w:val="464444"/>
          <w:sz w:val="16"/>
        </w:rPr>
        <w:t xml:space="preserve">, </w:t>
      </w:r>
      <w:r>
        <w:rPr>
          <w:color w:val="2A2525"/>
          <w:sz w:val="16"/>
        </w:rPr>
        <w:t xml:space="preserve">za </w:t>
      </w:r>
      <w:proofErr w:type="spellStart"/>
      <w:r>
        <w:rPr>
          <w:color w:val="2A2525"/>
          <w:sz w:val="16"/>
        </w:rPr>
        <w:t>podmfnek</w:t>
      </w:r>
      <w:proofErr w:type="spellEnd"/>
      <w:r>
        <w:rPr>
          <w:color w:val="2A2525"/>
          <w:sz w:val="16"/>
        </w:rPr>
        <w:t xml:space="preserve"> </w:t>
      </w:r>
      <w:proofErr w:type="spellStart"/>
      <w:r>
        <w:rPr>
          <w:color w:val="2A2525"/>
          <w:sz w:val="16"/>
        </w:rPr>
        <w:t>stanovenych</w:t>
      </w:r>
      <w:proofErr w:type="spellEnd"/>
      <w:r>
        <w:rPr>
          <w:color w:val="2A2525"/>
          <w:sz w:val="16"/>
        </w:rPr>
        <w:t xml:space="preserve"> Smlouvou </w:t>
      </w:r>
      <w:proofErr w:type="spellStart"/>
      <w:r>
        <w:rPr>
          <w:color w:val="2A2525"/>
          <w:sz w:val="16"/>
        </w:rPr>
        <w:t>vlastnfm</w:t>
      </w:r>
      <w:proofErr w:type="spellEnd"/>
      <w:r>
        <w:rPr>
          <w:color w:val="2A2525"/>
          <w:sz w:val="16"/>
        </w:rPr>
        <w:t xml:space="preserve"> </w:t>
      </w:r>
      <w:proofErr w:type="spellStart"/>
      <w:r>
        <w:rPr>
          <w:color w:val="2A2525"/>
          <w:sz w:val="16"/>
        </w:rPr>
        <w:t>jmenem</w:t>
      </w:r>
      <w:proofErr w:type="spellEnd"/>
      <w:r>
        <w:rPr>
          <w:color w:val="464444"/>
          <w:sz w:val="16"/>
        </w:rPr>
        <w:t>.</w:t>
      </w:r>
    </w:p>
    <w:p w14:paraId="02849997" w14:textId="77777777" w:rsidR="00CA2C3F" w:rsidRDefault="00187ACE">
      <w:pPr>
        <w:pStyle w:val="Odstavecseseznamem"/>
        <w:numPr>
          <w:ilvl w:val="1"/>
          <w:numId w:val="5"/>
        </w:numPr>
        <w:tabs>
          <w:tab w:val="left" w:pos="565"/>
        </w:tabs>
        <w:spacing w:before="142"/>
        <w:ind w:right="101"/>
        <w:jc w:val="both"/>
        <w:rPr>
          <w:color w:val="E9018B"/>
          <w:sz w:val="14"/>
        </w:rPr>
      </w:pPr>
      <w:proofErr w:type="spellStart"/>
      <w:r>
        <w:rPr>
          <w:color w:val="2A2525"/>
          <w:sz w:val="16"/>
        </w:rPr>
        <w:t>Opravnena</w:t>
      </w:r>
      <w:proofErr w:type="spellEnd"/>
      <w:r>
        <w:rPr>
          <w:color w:val="2A2525"/>
          <w:sz w:val="16"/>
        </w:rPr>
        <w:t xml:space="preserve"> osoba </w:t>
      </w:r>
      <w:proofErr w:type="spellStart"/>
      <w:r>
        <w:rPr>
          <w:color w:val="2A2525"/>
          <w:sz w:val="16"/>
        </w:rPr>
        <w:t>uzavfra</w:t>
      </w:r>
      <w:proofErr w:type="spellEnd"/>
      <w:r>
        <w:rPr>
          <w:color w:val="2A2525"/>
          <w:sz w:val="16"/>
        </w:rPr>
        <w:t xml:space="preserve"> </w:t>
      </w:r>
      <w:proofErr w:type="spellStart"/>
      <w:r>
        <w:rPr>
          <w:color w:val="2A2525"/>
          <w:sz w:val="16"/>
        </w:rPr>
        <w:t>Ucastnicke</w:t>
      </w:r>
      <w:proofErr w:type="spellEnd"/>
      <w:r>
        <w:rPr>
          <w:color w:val="2A2525"/>
          <w:sz w:val="16"/>
        </w:rPr>
        <w:t xml:space="preserve"> smlouvy </w:t>
      </w:r>
      <w:proofErr w:type="spellStart"/>
      <w:r>
        <w:rPr>
          <w:color w:val="2A2525"/>
          <w:sz w:val="16"/>
        </w:rPr>
        <w:t>svym</w:t>
      </w:r>
      <w:proofErr w:type="spellEnd"/>
      <w:r>
        <w:rPr>
          <w:color w:val="2A2525"/>
          <w:sz w:val="16"/>
        </w:rPr>
        <w:t xml:space="preserve"> </w:t>
      </w:r>
      <w:proofErr w:type="spellStart"/>
      <w:r>
        <w:rPr>
          <w:color w:val="2A2525"/>
          <w:sz w:val="16"/>
        </w:rPr>
        <w:t>jmenem</w:t>
      </w:r>
      <w:proofErr w:type="spellEnd"/>
      <w:r>
        <w:rPr>
          <w:color w:val="5F5D5D"/>
          <w:sz w:val="16"/>
        </w:rPr>
        <w:t xml:space="preserve">, </w:t>
      </w:r>
      <w:r>
        <w:rPr>
          <w:color w:val="2A2525"/>
          <w:sz w:val="16"/>
        </w:rPr>
        <w:t xml:space="preserve">pouze je </w:t>
      </w:r>
      <w:proofErr w:type="spellStart"/>
      <w:r>
        <w:rPr>
          <w:color w:val="2A2525"/>
          <w:sz w:val="16"/>
        </w:rPr>
        <w:t>opravnena</w:t>
      </w:r>
      <w:proofErr w:type="spellEnd"/>
      <w:r>
        <w:rPr>
          <w:color w:val="2A2525"/>
          <w:sz w:val="16"/>
        </w:rPr>
        <w:t xml:space="preserve"> </w:t>
      </w:r>
      <w:proofErr w:type="spellStart"/>
      <w:r>
        <w:rPr>
          <w:color w:val="2A2525"/>
          <w:sz w:val="16"/>
        </w:rPr>
        <w:t>pri</w:t>
      </w:r>
      <w:proofErr w:type="spellEnd"/>
      <w:r>
        <w:rPr>
          <w:color w:val="2A2525"/>
          <w:sz w:val="16"/>
        </w:rPr>
        <w:t xml:space="preserve"> </w:t>
      </w:r>
      <w:proofErr w:type="spellStart"/>
      <w:r>
        <w:rPr>
          <w:color w:val="2A2525"/>
          <w:sz w:val="16"/>
        </w:rPr>
        <w:t>svem</w:t>
      </w:r>
      <w:proofErr w:type="spellEnd"/>
      <w:r>
        <w:rPr>
          <w:color w:val="2A2525"/>
          <w:sz w:val="16"/>
        </w:rPr>
        <w:t xml:space="preserve"> </w:t>
      </w:r>
      <w:proofErr w:type="spellStart"/>
      <w:r>
        <w:rPr>
          <w:color w:val="2A2525"/>
          <w:sz w:val="16"/>
        </w:rPr>
        <w:t>uvedenf</w:t>
      </w:r>
      <w:proofErr w:type="spellEnd"/>
      <w:r>
        <w:rPr>
          <w:color w:val="2A2525"/>
          <w:sz w:val="16"/>
        </w:rPr>
        <w:t xml:space="preserve"> v Seznamu </w:t>
      </w:r>
      <w:proofErr w:type="spellStart"/>
      <w:r>
        <w:rPr>
          <w:color w:val="2A2525"/>
          <w:sz w:val="16"/>
        </w:rPr>
        <w:t>opravnenych</w:t>
      </w:r>
      <w:proofErr w:type="spellEnd"/>
      <w:r>
        <w:rPr>
          <w:color w:val="2A2525"/>
          <w:sz w:val="16"/>
        </w:rPr>
        <w:t xml:space="preserve"> osob </w:t>
      </w:r>
      <w:proofErr w:type="spellStart"/>
      <w:r>
        <w:rPr>
          <w:color w:val="2A2525"/>
          <w:sz w:val="16"/>
        </w:rPr>
        <w:t>cerpat</w:t>
      </w:r>
      <w:proofErr w:type="spellEnd"/>
      <w:r>
        <w:rPr>
          <w:color w:val="2A2525"/>
          <w:sz w:val="16"/>
        </w:rPr>
        <w:t xml:space="preserve"> </w:t>
      </w:r>
      <w:proofErr w:type="spellStart"/>
      <w:r>
        <w:rPr>
          <w:color w:val="2A2525"/>
          <w:sz w:val="16"/>
        </w:rPr>
        <w:t>vyhody</w:t>
      </w:r>
      <w:proofErr w:type="spellEnd"/>
      <w:r>
        <w:rPr>
          <w:color w:val="2A2525"/>
          <w:sz w:val="16"/>
        </w:rPr>
        <w:t xml:space="preserve"> </w:t>
      </w:r>
      <w:proofErr w:type="spellStart"/>
      <w:r>
        <w:rPr>
          <w:color w:val="2A2525"/>
          <w:sz w:val="16"/>
        </w:rPr>
        <w:t>sjednane</w:t>
      </w:r>
      <w:proofErr w:type="spellEnd"/>
      <w:r>
        <w:rPr>
          <w:color w:val="2A2525"/>
          <w:sz w:val="16"/>
        </w:rPr>
        <w:t xml:space="preserve"> </w:t>
      </w:r>
      <w:proofErr w:type="spellStart"/>
      <w:r>
        <w:rPr>
          <w:color w:val="2A2525"/>
          <w:sz w:val="16"/>
        </w:rPr>
        <w:t>Smluvnfm</w:t>
      </w:r>
      <w:proofErr w:type="spellEnd"/>
      <w:r>
        <w:rPr>
          <w:color w:val="2A2525"/>
          <w:sz w:val="16"/>
        </w:rPr>
        <w:t xml:space="preserve"> partnerem ve </w:t>
      </w:r>
      <w:proofErr w:type="spellStart"/>
      <w:r>
        <w:rPr>
          <w:color w:val="2A2525"/>
          <w:sz w:val="16"/>
        </w:rPr>
        <w:t>Smlouve</w:t>
      </w:r>
      <w:proofErr w:type="spellEnd"/>
      <w:r>
        <w:rPr>
          <w:color w:val="464444"/>
          <w:sz w:val="16"/>
        </w:rPr>
        <w:t xml:space="preserve">. </w:t>
      </w:r>
      <w:proofErr w:type="spellStart"/>
      <w:r>
        <w:rPr>
          <w:color w:val="2A2525"/>
          <w:sz w:val="16"/>
        </w:rPr>
        <w:t>Opravnena</w:t>
      </w:r>
      <w:proofErr w:type="spellEnd"/>
      <w:r>
        <w:rPr>
          <w:color w:val="2A2525"/>
          <w:sz w:val="16"/>
        </w:rPr>
        <w:t xml:space="preserve"> osoba je tedy </w:t>
      </w:r>
      <w:proofErr w:type="spellStart"/>
      <w:r>
        <w:rPr>
          <w:color w:val="2A2525"/>
          <w:sz w:val="16"/>
        </w:rPr>
        <w:t>opravnena</w:t>
      </w:r>
      <w:proofErr w:type="spellEnd"/>
      <w:r>
        <w:rPr>
          <w:color w:val="2A2525"/>
          <w:sz w:val="16"/>
        </w:rPr>
        <w:t xml:space="preserve"> rozhodovat o </w:t>
      </w:r>
      <w:proofErr w:type="spellStart"/>
      <w:r>
        <w:rPr>
          <w:color w:val="2A2525"/>
          <w:sz w:val="16"/>
        </w:rPr>
        <w:t>svem</w:t>
      </w:r>
      <w:proofErr w:type="spellEnd"/>
      <w:r>
        <w:rPr>
          <w:color w:val="2A2525"/>
          <w:sz w:val="16"/>
        </w:rPr>
        <w:t xml:space="preserve"> </w:t>
      </w:r>
      <w:proofErr w:type="spellStart"/>
      <w:r>
        <w:rPr>
          <w:color w:val="2A2525"/>
          <w:sz w:val="16"/>
        </w:rPr>
        <w:t>setrvanf</w:t>
      </w:r>
      <w:proofErr w:type="spellEnd"/>
      <w:r>
        <w:rPr>
          <w:color w:val="2A2525"/>
          <w:sz w:val="16"/>
        </w:rPr>
        <w:t xml:space="preserve"> na Seznamu </w:t>
      </w:r>
      <w:proofErr w:type="spellStart"/>
      <w:r>
        <w:rPr>
          <w:color w:val="2A2525"/>
          <w:sz w:val="16"/>
        </w:rPr>
        <w:t>Opravnenych</w:t>
      </w:r>
      <w:proofErr w:type="spellEnd"/>
      <w:r>
        <w:rPr>
          <w:color w:val="2A2525"/>
          <w:sz w:val="16"/>
        </w:rPr>
        <w:t xml:space="preserve"> osob a kdykoliv zadat sama o </w:t>
      </w:r>
      <w:proofErr w:type="spellStart"/>
      <w:r>
        <w:rPr>
          <w:color w:val="2A2525"/>
          <w:sz w:val="16"/>
        </w:rPr>
        <w:t>zrusenf</w:t>
      </w:r>
      <w:proofErr w:type="spellEnd"/>
      <w:r>
        <w:rPr>
          <w:color w:val="2A2525"/>
          <w:sz w:val="16"/>
        </w:rPr>
        <w:t xml:space="preserve"> </w:t>
      </w:r>
      <w:proofErr w:type="spellStart"/>
      <w:r>
        <w:rPr>
          <w:color w:val="2A2525"/>
          <w:sz w:val="16"/>
        </w:rPr>
        <w:t>sve</w:t>
      </w:r>
      <w:proofErr w:type="spellEnd"/>
      <w:r>
        <w:rPr>
          <w:color w:val="2A2525"/>
          <w:sz w:val="16"/>
        </w:rPr>
        <w:t xml:space="preserve"> </w:t>
      </w:r>
      <w:proofErr w:type="spellStart"/>
      <w:r>
        <w:rPr>
          <w:color w:val="2A2525"/>
          <w:sz w:val="16"/>
        </w:rPr>
        <w:t>ucastni</w:t>
      </w:r>
      <w:proofErr w:type="spellEnd"/>
      <w:r>
        <w:rPr>
          <w:color w:val="2A2525"/>
          <w:sz w:val="16"/>
        </w:rPr>
        <w:t xml:space="preserve"> na </w:t>
      </w:r>
      <w:proofErr w:type="spellStart"/>
      <w:r>
        <w:rPr>
          <w:color w:val="2A2525"/>
          <w:sz w:val="16"/>
        </w:rPr>
        <w:t>nem</w:t>
      </w:r>
      <w:proofErr w:type="spellEnd"/>
      <w:r>
        <w:rPr>
          <w:color w:val="464444"/>
          <w:sz w:val="16"/>
        </w:rPr>
        <w:t xml:space="preserve">; </w:t>
      </w:r>
      <w:proofErr w:type="spellStart"/>
      <w:r>
        <w:rPr>
          <w:color w:val="2A2525"/>
          <w:sz w:val="16"/>
        </w:rPr>
        <w:t>tim</w:t>
      </w:r>
      <w:proofErr w:type="spellEnd"/>
      <w:r>
        <w:rPr>
          <w:color w:val="2A2525"/>
          <w:sz w:val="16"/>
        </w:rPr>
        <w:t xml:space="preserve"> </w:t>
      </w:r>
      <w:proofErr w:type="spellStart"/>
      <w:r>
        <w:rPr>
          <w:color w:val="2A2525"/>
          <w:sz w:val="16"/>
        </w:rPr>
        <w:t>nenf</w:t>
      </w:r>
      <w:proofErr w:type="spellEnd"/>
      <w:r>
        <w:rPr>
          <w:color w:val="2A2525"/>
          <w:sz w:val="16"/>
        </w:rPr>
        <w:t xml:space="preserve"> </w:t>
      </w:r>
      <w:proofErr w:type="spellStart"/>
      <w:r>
        <w:rPr>
          <w:color w:val="2A2525"/>
          <w:sz w:val="16"/>
        </w:rPr>
        <w:t>dotceno</w:t>
      </w:r>
      <w:proofErr w:type="spellEnd"/>
      <w:r>
        <w:rPr>
          <w:color w:val="2A2525"/>
          <w:sz w:val="16"/>
        </w:rPr>
        <w:t xml:space="preserve"> </w:t>
      </w:r>
      <w:proofErr w:type="spellStart"/>
      <w:r>
        <w:rPr>
          <w:color w:val="2A2525"/>
          <w:sz w:val="16"/>
        </w:rPr>
        <w:t>pravo</w:t>
      </w:r>
      <w:proofErr w:type="spellEnd"/>
      <w:r>
        <w:rPr>
          <w:color w:val="2A2525"/>
          <w:sz w:val="16"/>
        </w:rPr>
        <w:t xml:space="preserve"> TMCZ </w:t>
      </w:r>
      <w:proofErr w:type="spellStart"/>
      <w:r>
        <w:rPr>
          <w:color w:val="2A2525"/>
          <w:sz w:val="16"/>
        </w:rPr>
        <w:t>definovane</w:t>
      </w:r>
      <w:proofErr w:type="spellEnd"/>
      <w:r>
        <w:rPr>
          <w:color w:val="2A2525"/>
          <w:sz w:val="16"/>
        </w:rPr>
        <w:t xml:space="preserve"> v </w:t>
      </w:r>
      <w:proofErr w:type="spellStart"/>
      <w:r>
        <w:rPr>
          <w:color w:val="2A2525"/>
          <w:sz w:val="16"/>
        </w:rPr>
        <w:t>clanku</w:t>
      </w:r>
      <w:proofErr w:type="spellEnd"/>
      <w:r>
        <w:rPr>
          <w:color w:val="2A2525"/>
          <w:sz w:val="16"/>
        </w:rPr>
        <w:t xml:space="preserve"> </w:t>
      </w:r>
      <w:r>
        <w:rPr>
          <w:color w:val="2A2525"/>
          <w:sz w:val="14"/>
        </w:rPr>
        <w:t>4</w:t>
      </w:r>
      <w:r>
        <w:rPr>
          <w:color w:val="464444"/>
          <w:sz w:val="14"/>
        </w:rPr>
        <w:t>.</w:t>
      </w:r>
      <w:r>
        <w:rPr>
          <w:color w:val="2A2525"/>
          <w:sz w:val="14"/>
        </w:rPr>
        <w:t>2</w:t>
      </w:r>
      <w:r>
        <w:rPr>
          <w:color w:val="5F5D5D"/>
          <w:sz w:val="14"/>
        </w:rPr>
        <w:t xml:space="preserve">. </w:t>
      </w:r>
      <w:proofErr w:type="spellStart"/>
      <w:r>
        <w:rPr>
          <w:color w:val="2A2525"/>
          <w:sz w:val="16"/>
        </w:rPr>
        <w:t>techto</w:t>
      </w:r>
      <w:proofErr w:type="spellEnd"/>
      <w:r>
        <w:rPr>
          <w:color w:val="2A2525"/>
          <w:sz w:val="16"/>
        </w:rPr>
        <w:t xml:space="preserve"> </w:t>
      </w:r>
      <w:proofErr w:type="spellStart"/>
      <w:r>
        <w:rPr>
          <w:color w:val="2A2525"/>
          <w:sz w:val="16"/>
        </w:rPr>
        <w:t>Obchodnfch</w:t>
      </w:r>
      <w:proofErr w:type="spellEnd"/>
      <w:r>
        <w:rPr>
          <w:color w:val="2A2525"/>
          <w:sz w:val="16"/>
        </w:rPr>
        <w:t xml:space="preserve"> </w:t>
      </w:r>
      <w:proofErr w:type="spellStart"/>
      <w:r>
        <w:rPr>
          <w:color w:val="2A2525"/>
          <w:sz w:val="16"/>
        </w:rPr>
        <w:t>podmfnek</w:t>
      </w:r>
      <w:proofErr w:type="spellEnd"/>
      <w:r>
        <w:rPr>
          <w:color w:val="2A2525"/>
          <w:sz w:val="16"/>
        </w:rPr>
        <w:t xml:space="preserve"> </w:t>
      </w:r>
      <w:proofErr w:type="spellStart"/>
      <w:r>
        <w:rPr>
          <w:color w:val="2A2525"/>
          <w:sz w:val="16"/>
        </w:rPr>
        <w:t>Opravnena</w:t>
      </w:r>
      <w:proofErr w:type="spellEnd"/>
      <w:r>
        <w:rPr>
          <w:color w:val="2A2525"/>
          <w:sz w:val="16"/>
        </w:rPr>
        <w:t xml:space="preserve"> osoba </w:t>
      </w:r>
      <w:proofErr w:type="spellStart"/>
      <w:r>
        <w:rPr>
          <w:color w:val="2A2525"/>
          <w:sz w:val="16"/>
        </w:rPr>
        <w:t>muze</w:t>
      </w:r>
      <w:proofErr w:type="spellEnd"/>
      <w:r>
        <w:rPr>
          <w:color w:val="2A2525"/>
          <w:sz w:val="16"/>
        </w:rPr>
        <w:t xml:space="preserve"> byt</w:t>
      </w:r>
      <w:r>
        <w:rPr>
          <w:color w:val="2A2525"/>
          <w:spacing w:val="-2"/>
          <w:sz w:val="16"/>
        </w:rPr>
        <w:t xml:space="preserve"> </w:t>
      </w:r>
      <w:proofErr w:type="spellStart"/>
      <w:r>
        <w:rPr>
          <w:color w:val="2A2525"/>
          <w:sz w:val="16"/>
        </w:rPr>
        <w:t>zapsana</w:t>
      </w:r>
      <w:proofErr w:type="spellEnd"/>
      <w:r>
        <w:rPr>
          <w:color w:val="2A2525"/>
          <w:spacing w:val="-4"/>
          <w:sz w:val="16"/>
        </w:rPr>
        <w:t xml:space="preserve"> </w:t>
      </w:r>
      <w:proofErr w:type="spellStart"/>
      <w:r>
        <w:rPr>
          <w:color w:val="2A2525"/>
          <w:sz w:val="16"/>
        </w:rPr>
        <w:t>vzdy</w:t>
      </w:r>
      <w:proofErr w:type="spellEnd"/>
      <w:r>
        <w:rPr>
          <w:color w:val="2A2525"/>
          <w:spacing w:val="-2"/>
          <w:sz w:val="16"/>
        </w:rPr>
        <w:t xml:space="preserve"> </w:t>
      </w:r>
      <w:r>
        <w:rPr>
          <w:color w:val="2A2525"/>
          <w:sz w:val="16"/>
        </w:rPr>
        <w:t>pouze</w:t>
      </w:r>
      <w:r>
        <w:rPr>
          <w:color w:val="2A2525"/>
          <w:spacing w:val="-6"/>
          <w:sz w:val="16"/>
        </w:rPr>
        <w:t xml:space="preserve"> </w:t>
      </w:r>
      <w:r>
        <w:rPr>
          <w:color w:val="2A2525"/>
          <w:sz w:val="16"/>
        </w:rPr>
        <w:t>v jednom</w:t>
      </w:r>
      <w:r>
        <w:rPr>
          <w:color w:val="2A2525"/>
          <w:spacing w:val="-3"/>
          <w:sz w:val="16"/>
        </w:rPr>
        <w:t xml:space="preserve"> </w:t>
      </w:r>
      <w:r>
        <w:rPr>
          <w:color w:val="2A2525"/>
          <w:sz w:val="16"/>
        </w:rPr>
        <w:t>Seznamu</w:t>
      </w:r>
      <w:r>
        <w:rPr>
          <w:color w:val="2A2525"/>
          <w:spacing w:val="-4"/>
          <w:sz w:val="16"/>
        </w:rPr>
        <w:t xml:space="preserve"> </w:t>
      </w:r>
      <w:proofErr w:type="spellStart"/>
      <w:r>
        <w:rPr>
          <w:color w:val="2A2525"/>
          <w:sz w:val="16"/>
        </w:rPr>
        <w:t>Opravnenych</w:t>
      </w:r>
      <w:proofErr w:type="spellEnd"/>
      <w:r>
        <w:rPr>
          <w:color w:val="2A2525"/>
          <w:spacing w:val="-3"/>
          <w:sz w:val="16"/>
        </w:rPr>
        <w:t xml:space="preserve"> </w:t>
      </w:r>
      <w:r>
        <w:rPr>
          <w:color w:val="2A2525"/>
          <w:sz w:val="16"/>
        </w:rPr>
        <w:t>osob</w:t>
      </w:r>
      <w:r>
        <w:rPr>
          <w:color w:val="5F5D5D"/>
          <w:sz w:val="16"/>
        </w:rPr>
        <w:t>,</w:t>
      </w:r>
      <w:r>
        <w:rPr>
          <w:color w:val="5F5D5D"/>
          <w:spacing w:val="-9"/>
          <w:sz w:val="16"/>
        </w:rPr>
        <w:t xml:space="preserve"> </w:t>
      </w:r>
      <w:r>
        <w:rPr>
          <w:color w:val="2A2525"/>
          <w:sz w:val="16"/>
        </w:rPr>
        <w:t xml:space="preserve">v </w:t>
      </w:r>
      <w:proofErr w:type="spellStart"/>
      <w:r>
        <w:rPr>
          <w:color w:val="2A2525"/>
          <w:sz w:val="16"/>
        </w:rPr>
        <w:t>prfpade</w:t>
      </w:r>
      <w:proofErr w:type="spellEnd"/>
      <w:r>
        <w:rPr>
          <w:color w:val="2A2525"/>
          <w:spacing w:val="-3"/>
          <w:sz w:val="16"/>
        </w:rPr>
        <w:t xml:space="preserve"> </w:t>
      </w:r>
      <w:r>
        <w:rPr>
          <w:color w:val="2A2525"/>
          <w:sz w:val="16"/>
        </w:rPr>
        <w:t>pochybnosti</w:t>
      </w:r>
      <w:r>
        <w:rPr>
          <w:color w:val="2A2525"/>
          <w:spacing w:val="-5"/>
          <w:sz w:val="16"/>
        </w:rPr>
        <w:t xml:space="preserve"> </w:t>
      </w:r>
      <w:proofErr w:type="spellStart"/>
      <w:r>
        <w:rPr>
          <w:color w:val="2A2525"/>
          <w:sz w:val="16"/>
        </w:rPr>
        <w:t>vzdy</w:t>
      </w:r>
      <w:proofErr w:type="spellEnd"/>
      <w:r>
        <w:rPr>
          <w:color w:val="2A2525"/>
          <w:spacing w:val="-4"/>
          <w:sz w:val="16"/>
        </w:rPr>
        <w:t xml:space="preserve"> </w:t>
      </w:r>
      <w:r>
        <w:rPr>
          <w:color w:val="2A2525"/>
          <w:sz w:val="16"/>
        </w:rPr>
        <w:t>v</w:t>
      </w:r>
      <w:r>
        <w:rPr>
          <w:color w:val="2A2525"/>
          <w:spacing w:val="-4"/>
          <w:sz w:val="16"/>
        </w:rPr>
        <w:t xml:space="preserve"> </w:t>
      </w:r>
      <w:r>
        <w:rPr>
          <w:color w:val="2A2525"/>
          <w:sz w:val="16"/>
        </w:rPr>
        <w:t>tom,</w:t>
      </w:r>
      <w:r>
        <w:rPr>
          <w:color w:val="2A2525"/>
          <w:spacing w:val="-4"/>
          <w:sz w:val="16"/>
        </w:rPr>
        <w:t xml:space="preserve"> </w:t>
      </w:r>
      <w:r>
        <w:rPr>
          <w:color w:val="2A2525"/>
          <w:sz w:val="16"/>
        </w:rPr>
        <w:t>do</w:t>
      </w:r>
      <w:r>
        <w:rPr>
          <w:color w:val="2A2525"/>
          <w:spacing w:val="-3"/>
          <w:sz w:val="16"/>
        </w:rPr>
        <w:t xml:space="preserve"> </w:t>
      </w:r>
      <w:proofErr w:type="spellStart"/>
      <w:r>
        <w:rPr>
          <w:color w:val="2A2525"/>
          <w:sz w:val="16"/>
        </w:rPr>
        <w:t>ktereho</w:t>
      </w:r>
      <w:proofErr w:type="spellEnd"/>
      <w:r>
        <w:rPr>
          <w:color w:val="2A2525"/>
          <w:spacing w:val="-3"/>
          <w:sz w:val="16"/>
        </w:rPr>
        <w:t xml:space="preserve"> </w:t>
      </w:r>
      <w:r>
        <w:rPr>
          <w:color w:val="2A2525"/>
          <w:sz w:val="16"/>
        </w:rPr>
        <w:t>byla</w:t>
      </w:r>
      <w:r>
        <w:rPr>
          <w:color w:val="2A2525"/>
          <w:spacing w:val="-3"/>
          <w:sz w:val="16"/>
        </w:rPr>
        <w:t xml:space="preserve"> </w:t>
      </w:r>
      <w:r>
        <w:rPr>
          <w:color w:val="2A2525"/>
          <w:sz w:val="16"/>
        </w:rPr>
        <w:t>uvedena</w:t>
      </w:r>
      <w:r>
        <w:rPr>
          <w:color w:val="2A2525"/>
          <w:spacing w:val="-3"/>
          <w:sz w:val="16"/>
        </w:rPr>
        <w:t xml:space="preserve"> </w:t>
      </w:r>
      <w:proofErr w:type="spellStart"/>
      <w:proofErr w:type="gramStart"/>
      <w:r>
        <w:rPr>
          <w:color w:val="2A2525"/>
          <w:sz w:val="16"/>
        </w:rPr>
        <w:t>pozdej</w:t>
      </w:r>
      <w:r>
        <w:rPr>
          <w:color w:val="464444"/>
          <w:sz w:val="16"/>
        </w:rPr>
        <w:t>,</w:t>
      </w:r>
      <w:r>
        <w:rPr>
          <w:color w:val="2A2525"/>
          <w:sz w:val="16"/>
        </w:rPr>
        <w:t>i</w:t>
      </w:r>
      <w:proofErr w:type="spellEnd"/>
      <w:proofErr w:type="gramEnd"/>
      <w:r>
        <w:rPr>
          <w:color w:val="2A2525"/>
          <w:sz w:val="16"/>
        </w:rPr>
        <w:t xml:space="preserve"> a </w:t>
      </w:r>
      <w:proofErr w:type="spellStart"/>
      <w:r>
        <w:rPr>
          <w:color w:val="2A2525"/>
          <w:sz w:val="16"/>
        </w:rPr>
        <w:t>tim</w:t>
      </w:r>
      <w:proofErr w:type="spellEnd"/>
      <w:r>
        <w:rPr>
          <w:color w:val="2A2525"/>
          <w:sz w:val="16"/>
        </w:rPr>
        <w:t xml:space="preserve"> automaticky </w:t>
      </w:r>
      <w:proofErr w:type="spellStart"/>
      <w:r>
        <w:rPr>
          <w:color w:val="2A2525"/>
          <w:sz w:val="16"/>
        </w:rPr>
        <w:t>zanika</w:t>
      </w:r>
      <w:proofErr w:type="spellEnd"/>
      <w:r>
        <w:rPr>
          <w:color w:val="2A2525"/>
          <w:sz w:val="16"/>
        </w:rPr>
        <w:t xml:space="preserve"> </w:t>
      </w:r>
      <w:proofErr w:type="spellStart"/>
      <w:r>
        <w:rPr>
          <w:color w:val="2A2525"/>
          <w:sz w:val="16"/>
        </w:rPr>
        <w:t>jeji</w:t>
      </w:r>
      <w:proofErr w:type="spellEnd"/>
      <w:r>
        <w:rPr>
          <w:color w:val="2A2525"/>
          <w:sz w:val="16"/>
        </w:rPr>
        <w:t xml:space="preserve"> </w:t>
      </w:r>
      <w:proofErr w:type="spellStart"/>
      <w:r>
        <w:rPr>
          <w:color w:val="2A2525"/>
          <w:sz w:val="16"/>
        </w:rPr>
        <w:t>ucast</w:t>
      </w:r>
      <w:proofErr w:type="spellEnd"/>
      <w:r>
        <w:rPr>
          <w:color w:val="2A2525"/>
          <w:sz w:val="16"/>
        </w:rPr>
        <w:t xml:space="preserve"> v </w:t>
      </w:r>
      <w:proofErr w:type="spellStart"/>
      <w:r>
        <w:rPr>
          <w:color w:val="2A2525"/>
          <w:sz w:val="16"/>
        </w:rPr>
        <w:t>pfedchozfm</w:t>
      </w:r>
      <w:proofErr w:type="spellEnd"/>
      <w:r>
        <w:rPr>
          <w:color w:val="2A2525"/>
          <w:sz w:val="16"/>
        </w:rPr>
        <w:t xml:space="preserve"> Seznamu </w:t>
      </w:r>
      <w:proofErr w:type="spellStart"/>
      <w:r>
        <w:rPr>
          <w:color w:val="2A2525"/>
          <w:sz w:val="16"/>
        </w:rPr>
        <w:t>Opravnenych</w:t>
      </w:r>
      <w:proofErr w:type="spellEnd"/>
      <w:r>
        <w:rPr>
          <w:color w:val="2A2525"/>
          <w:sz w:val="16"/>
        </w:rPr>
        <w:t xml:space="preserve"> osob</w:t>
      </w:r>
      <w:r>
        <w:rPr>
          <w:color w:val="464444"/>
          <w:sz w:val="16"/>
        </w:rPr>
        <w:t>.</w:t>
      </w:r>
    </w:p>
    <w:p w14:paraId="3404F459" w14:textId="77777777" w:rsidR="00CA2C3F" w:rsidRDefault="00CA2C3F">
      <w:pPr>
        <w:pStyle w:val="Zkladntext"/>
        <w:spacing w:before="3"/>
        <w:rPr>
          <w:sz w:val="23"/>
        </w:rPr>
      </w:pPr>
    </w:p>
    <w:p w14:paraId="3D1EC08B" w14:textId="77777777" w:rsidR="00CA2C3F" w:rsidRDefault="00187ACE">
      <w:pPr>
        <w:pStyle w:val="Odstavecseseznamem"/>
        <w:numPr>
          <w:ilvl w:val="0"/>
          <w:numId w:val="1"/>
        </w:numPr>
        <w:tabs>
          <w:tab w:val="left" w:pos="412"/>
        </w:tabs>
        <w:spacing w:before="1"/>
        <w:ind w:left="411" w:hanging="289"/>
        <w:rPr>
          <w:b/>
          <w:color w:val="E9018B"/>
          <w:sz w:val="16"/>
        </w:rPr>
      </w:pPr>
      <w:proofErr w:type="spellStart"/>
      <w:r>
        <w:rPr>
          <w:b/>
          <w:color w:val="E9018B"/>
          <w:sz w:val="16"/>
        </w:rPr>
        <w:t>OBCHODNi</w:t>
      </w:r>
      <w:proofErr w:type="spellEnd"/>
      <w:r>
        <w:rPr>
          <w:b/>
          <w:color w:val="E9018B"/>
          <w:spacing w:val="-5"/>
          <w:sz w:val="16"/>
        </w:rPr>
        <w:t xml:space="preserve"> </w:t>
      </w:r>
      <w:proofErr w:type="spellStart"/>
      <w:r>
        <w:rPr>
          <w:b/>
          <w:color w:val="E9018B"/>
          <w:spacing w:val="-2"/>
          <w:sz w:val="16"/>
        </w:rPr>
        <w:t>TAJEMSTVi</w:t>
      </w:r>
      <w:proofErr w:type="spellEnd"/>
    </w:p>
    <w:p w14:paraId="5FCD668A" w14:textId="77777777" w:rsidR="00CA2C3F" w:rsidRDefault="00187ACE">
      <w:pPr>
        <w:pStyle w:val="Odstavecseseznamem"/>
        <w:numPr>
          <w:ilvl w:val="1"/>
          <w:numId w:val="1"/>
        </w:numPr>
        <w:tabs>
          <w:tab w:val="left" w:pos="565"/>
        </w:tabs>
        <w:spacing w:before="142"/>
        <w:ind w:left="564" w:right="102" w:hanging="428"/>
        <w:jc w:val="both"/>
        <w:rPr>
          <w:rFonts w:ascii="Times New Roman"/>
          <w:color w:val="E9018B"/>
          <w:sz w:val="16"/>
        </w:rPr>
      </w:pPr>
      <w:proofErr w:type="spellStart"/>
      <w:r>
        <w:rPr>
          <w:color w:val="2A2525"/>
          <w:sz w:val="16"/>
        </w:rPr>
        <w:t>Smluvnf</w:t>
      </w:r>
      <w:proofErr w:type="spellEnd"/>
      <w:r>
        <w:rPr>
          <w:color w:val="2A2525"/>
          <w:sz w:val="16"/>
        </w:rPr>
        <w:t xml:space="preserve"> strany se dohodly</w:t>
      </w:r>
      <w:r>
        <w:rPr>
          <w:color w:val="464444"/>
          <w:sz w:val="16"/>
        </w:rPr>
        <w:t xml:space="preserve">, </w:t>
      </w:r>
      <w:r>
        <w:rPr>
          <w:color w:val="2A2525"/>
          <w:sz w:val="16"/>
        </w:rPr>
        <w:t xml:space="preserve">ze </w:t>
      </w:r>
      <w:proofErr w:type="spellStart"/>
      <w:r>
        <w:rPr>
          <w:color w:val="2A2525"/>
          <w:sz w:val="16"/>
        </w:rPr>
        <w:t>veskere</w:t>
      </w:r>
      <w:proofErr w:type="spellEnd"/>
      <w:r>
        <w:rPr>
          <w:color w:val="2A2525"/>
          <w:sz w:val="16"/>
        </w:rPr>
        <w:t xml:space="preserve"> </w:t>
      </w:r>
      <w:proofErr w:type="spellStart"/>
      <w:proofErr w:type="gramStart"/>
      <w:r>
        <w:rPr>
          <w:color w:val="2A2525"/>
          <w:sz w:val="16"/>
        </w:rPr>
        <w:t>skutecnost</w:t>
      </w:r>
      <w:r>
        <w:rPr>
          <w:color w:val="464444"/>
          <w:sz w:val="16"/>
        </w:rPr>
        <w:t>,</w:t>
      </w:r>
      <w:r>
        <w:rPr>
          <w:color w:val="2A2525"/>
          <w:sz w:val="16"/>
        </w:rPr>
        <w:t>i</w:t>
      </w:r>
      <w:proofErr w:type="spellEnd"/>
      <w:proofErr w:type="gramEnd"/>
      <w:r>
        <w:rPr>
          <w:color w:val="2A2525"/>
          <w:sz w:val="16"/>
        </w:rPr>
        <w:t xml:space="preserve"> </w:t>
      </w:r>
      <w:proofErr w:type="spellStart"/>
      <w:r>
        <w:rPr>
          <w:color w:val="2A2525"/>
          <w:sz w:val="16"/>
        </w:rPr>
        <w:t>ktere</w:t>
      </w:r>
      <w:proofErr w:type="spellEnd"/>
      <w:r>
        <w:rPr>
          <w:color w:val="2A2525"/>
          <w:sz w:val="16"/>
        </w:rPr>
        <w:t xml:space="preserve"> nejsou </w:t>
      </w:r>
      <w:proofErr w:type="spellStart"/>
      <w:r>
        <w:rPr>
          <w:color w:val="2A2525"/>
          <w:sz w:val="16"/>
        </w:rPr>
        <w:t>bezne</w:t>
      </w:r>
      <w:proofErr w:type="spellEnd"/>
      <w:r>
        <w:rPr>
          <w:color w:val="2A2525"/>
          <w:sz w:val="16"/>
        </w:rPr>
        <w:t xml:space="preserve"> </w:t>
      </w:r>
      <w:proofErr w:type="spellStart"/>
      <w:r>
        <w:rPr>
          <w:color w:val="2A2525"/>
          <w:sz w:val="16"/>
        </w:rPr>
        <w:t>dostupne</w:t>
      </w:r>
      <w:proofErr w:type="spellEnd"/>
      <w:r>
        <w:rPr>
          <w:color w:val="2A2525"/>
          <w:sz w:val="16"/>
        </w:rPr>
        <w:t xml:space="preserve"> </w:t>
      </w:r>
      <w:r>
        <w:rPr>
          <w:color w:val="464444"/>
          <w:sz w:val="16"/>
        </w:rPr>
        <w:t xml:space="preserve">v </w:t>
      </w:r>
      <w:proofErr w:type="spellStart"/>
      <w:r>
        <w:rPr>
          <w:color w:val="2A2525"/>
          <w:sz w:val="16"/>
        </w:rPr>
        <w:t>obchodnfch</w:t>
      </w:r>
      <w:proofErr w:type="spellEnd"/>
      <w:r>
        <w:rPr>
          <w:color w:val="2A2525"/>
          <w:sz w:val="16"/>
        </w:rPr>
        <w:t xml:space="preserve"> </w:t>
      </w:r>
      <w:proofErr w:type="spellStart"/>
      <w:r>
        <w:rPr>
          <w:color w:val="2A2525"/>
          <w:sz w:val="16"/>
        </w:rPr>
        <w:t>kruzfch</w:t>
      </w:r>
      <w:proofErr w:type="spellEnd"/>
      <w:r>
        <w:rPr>
          <w:color w:val="2A2525"/>
          <w:sz w:val="16"/>
        </w:rPr>
        <w:t xml:space="preserve"> a </w:t>
      </w:r>
      <w:proofErr w:type="spellStart"/>
      <w:r>
        <w:rPr>
          <w:color w:val="2A2525"/>
          <w:sz w:val="16"/>
        </w:rPr>
        <w:t>ktere</w:t>
      </w:r>
      <w:proofErr w:type="spellEnd"/>
      <w:r>
        <w:rPr>
          <w:color w:val="2A2525"/>
          <w:sz w:val="16"/>
        </w:rPr>
        <w:t xml:space="preserve"> jsou obsazeny ve </w:t>
      </w:r>
      <w:proofErr w:type="spellStart"/>
      <w:r>
        <w:rPr>
          <w:color w:val="2A2525"/>
          <w:sz w:val="16"/>
        </w:rPr>
        <w:t>Smlouve</w:t>
      </w:r>
      <w:proofErr w:type="spellEnd"/>
      <w:r>
        <w:rPr>
          <w:color w:val="5F5D5D"/>
          <w:sz w:val="16"/>
        </w:rPr>
        <w:t xml:space="preserve">, </w:t>
      </w:r>
      <w:proofErr w:type="spellStart"/>
      <w:r>
        <w:rPr>
          <w:color w:val="2A2525"/>
          <w:sz w:val="16"/>
        </w:rPr>
        <w:t>popr</w:t>
      </w:r>
      <w:proofErr w:type="spellEnd"/>
      <w:r>
        <w:rPr>
          <w:color w:val="5F5D5D"/>
          <w:sz w:val="16"/>
        </w:rPr>
        <w:t xml:space="preserve">. </w:t>
      </w:r>
      <w:proofErr w:type="spellStart"/>
      <w:r>
        <w:rPr>
          <w:color w:val="2A2525"/>
          <w:sz w:val="16"/>
        </w:rPr>
        <w:t>Smluvnf</w:t>
      </w:r>
      <w:proofErr w:type="spellEnd"/>
      <w:r>
        <w:rPr>
          <w:color w:val="2A2525"/>
          <w:sz w:val="16"/>
        </w:rPr>
        <w:t xml:space="preserve"> strany s ni</w:t>
      </w:r>
      <w:r>
        <w:rPr>
          <w:color w:val="2A2525"/>
          <w:sz w:val="16"/>
        </w:rPr>
        <w:t xml:space="preserve">mi </w:t>
      </w:r>
      <w:proofErr w:type="spellStart"/>
      <w:r>
        <w:rPr>
          <w:color w:val="2A2525"/>
          <w:sz w:val="16"/>
        </w:rPr>
        <w:t>pfijdou</w:t>
      </w:r>
      <w:proofErr w:type="spellEnd"/>
      <w:r>
        <w:rPr>
          <w:color w:val="2A2525"/>
          <w:sz w:val="16"/>
        </w:rPr>
        <w:t xml:space="preserve"> do styku </w:t>
      </w:r>
      <w:proofErr w:type="spellStart"/>
      <w:r>
        <w:rPr>
          <w:color w:val="2A2525"/>
          <w:sz w:val="16"/>
        </w:rPr>
        <w:t>pfi</w:t>
      </w:r>
      <w:proofErr w:type="spellEnd"/>
      <w:r>
        <w:rPr>
          <w:color w:val="2A2525"/>
          <w:sz w:val="16"/>
        </w:rPr>
        <w:t xml:space="preserve"> </w:t>
      </w:r>
      <w:proofErr w:type="spellStart"/>
      <w:r>
        <w:rPr>
          <w:color w:val="2A2525"/>
          <w:sz w:val="16"/>
        </w:rPr>
        <w:t>jeji</w:t>
      </w:r>
      <w:proofErr w:type="spellEnd"/>
      <w:r>
        <w:rPr>
          <w:color w:val="2A2525"/>
          <w:sz w:val="16"/>
        </w:rPr>
        <w:t xml:space="preserve"> </w:t>
      </w:r>
      <w:proofErr w:type="spellStart"/>
      <w:proofErr w:type="gramStart"/>
      <w:r>
        <w:rPr>
          <w:color w:val="2A2525"/>
          <w:sz w:val="16"/>
        </w:rPr>
        <w:t>realizac</w:t>
      </w:r>
      <w:r>
        <w:rPr>
          <w:color w:val="464444"/>
          <w:sz w:val="16"/>
        </w:rPr>
        <w:t>,</w:t>
      </w:r>
      <w:r>
        <w:rPr>
          <w:color w:val="2A2525"/>
          <w:sz w:val="16"/>
        </w:rPr>
        <w:t>i</w:t>
      </w:r>
      <w:proofErr w:type="spellEnd"/>
      <w:proofErr w:type="gramEnd"/>
      <w:r>
        <w:rPr>
          <w:color w:val="2A2525"/>
          <w:sz w:val="16"/>
        </w:rPr>
        <w:t xml:space="preserve"> </w:t>
      </w:r>
      <w:proofErr w:type="spellStart"/>
      <w:r>
        <w:rPr>
          <w:color w:val="2A2525"/>
          <w:sz w:val="16"/>
        </w:rPr>
        <w:t>tvorf</w:t>
      </w:r>
      <w:proofErr w:type="spellEnd"/>
      <w:r>
        <w:rPr>
          <w:color w:val="2A2525"/>
          <w:sz w:val="16"/>
        </w:rPr>
        <w:t xml:space="preserve"> </w:t>
      </w:r>
      <w:proofErr w:type="spellStart"/>
      <w:r>
        <w:rPr>
          <w:color w:val="2A2525"/>
          <w:sz w:val="16"/>
        </w:rPr>
        <w:t>predmet</w:t>
      </w:r>
      <w:proofErr w:type="spellEnd"/>
      <w:r>
        <w:rPr>
          <w:color w:val="2A2525"/>
          <w:sz w:val="16"/>
        </w:rPr>
        <w:t xml:space="preserve"> </w:t>
      </w:r>
      <w:proofErr w:type="spellStart"/>
      <w:r>
        <w:rPr>
          <w:color w:val="2A2525"/>
          <w:sz w:val="16"/>
        </w:rPr>
        <w:t>obchodnfho</w:t>
      </w:r>
      <w:proofErr w:type="spellEnd"/>
      <w:r>
        <w:rPr>
          <w:color w:val="2A2525"/>
          <w:sz w:val="16"/>
        </w:rPr>
        <w:t xml:space="preserve"> </w:t>
      </w:r>
      <w:proofErr w:type="spellStart"/>
      <w:r>
        <w:rPr>
          <w:color w:val="2A2525"/>
          <w:sz w:val="16"/>
        </w:rPr>
        <w:t>tajemstvf</w:t>
      </w:r>
      <w:proofErr w:type="spellEnd"/>
      <w:r>
        <w:rPr>
          <w:color w:val="5F5D5D"/>
          <w:sz w:val="16"/>
        </w:rPr>
        <w:t xml:space="preserve">, </w:t>
      </w:r>
      <w:r>
        <w:rPr>
          <w:color w:val="2A2525"/>
          <w:sz w:val="16"/>
        </w:rPr>
        <w:t xml:space="preserve">a </w:t>
      </w:r>
      <w:proofErr w:type="spellStart"/>
      <w:r>
        <w:rPr>
          <w:color w:val="2A2525"/>
          <w:sz w:val="16"/>
        </w:rPr>
        <w:t>zavazujf</w:t>
      </w:r>
      <w:proofErr w:type="spellEnd"/>
      <w:r>
        <w:rPr>
          <w:color w:val="2A2525"/>
          <w:sz w:val="16"/>
        </w:rPr>
        <w:t xml:space="preserve"> se je </w:t>
      </w:r>
      <w:proofErr w:type="spellStart"/>
      <w:r>
        <w:rPr>
          <w:color w:val="2A2525"/>
          <w:sz w:val="16"/>
        </w:rPr>
        <w:t>nesdelovat</w:t>
      </w:r>
      <w:proofErr w:type="spellEnd"/>
      <w:r>
        <w:rPr>
          <w:color w:val="2A2525"/>
          <w:sz w:val="16"/>
        </w:rPr>
        <w:t xml:space="preserve"> </w:t>
      </w:r>
      <w:proofErr w:type="spellStart"/>
      <w:r>
        <w:rPr>
          <w:color w:val="2A2525"/>
          <w:sz w:val="16"/>
        </w:rPr>
        <w:t>tretim</w:t>
      </w:r>
      <w:proofErr w:type="spellEnd"/>
      <w:r>
        <w:rPr>
          <w:color w:val="2A2525"/>
          <w:sz w:val="16"/>
        </w:rPr>
        <w:t xml:space="preserve"> </w:t>
      </w:r>
      <w:proofErr w:type="spellStart"/>
      <w:r>
        <w:rPr>
          <w:color w:val="2A2525"/>
          <w:sz w:val="16"/>
        </w:rPr>
        <w:t>stranam</w:t>
      </w:r>
      <w:proofErr w:type="spellEnd"/>
      <w:r>
        <w:rPr>
          <w:color w:val="2A2525"/>
          <w:sz w:val="16"/>
        </w:rPr>
        <w:t xml:space="preserve"> (s </w:t>
      </w:r>
      <w:proofErr w:type="spellStart"/>
      <w:r>
        <w:rPr>
          <w:color w:val="2A2525"/>
          <w:sz w:val="16"/>
        </w:rPr>
        <w:t>vyjimkou</w:t>
      </w:r>
      <w:proofErr w:type="spellEnd"/>
      <w:r>
        <w:rPr>
          <w:color w:val="2A2525"/>
          <w:sz w:val="16"/>
        </w:rPr>
        <w:t xml:space="preserve"> </w:t>
      </w:r>
      <w:proofErr w:type="spellStart"/>
      <w:r>
        <w:rPr>
          <w:color w:val="2A2525"/>
          <w:sz w:val="16"/>
        </w:rPr>
        <w:t>Opravnenych</w:t>
      </w:r>
      <w:proofErr w:type="spellEnd"/>
      <w:r>
        <w:rPr>
          <w:color w:val="2A2525"/>
          <w:sz w:val="16"/>
        </w:rPr>
        <w:t xml:space="preserve"> osob) bez </w:t>
      </w:r>
      <w:proofErr w:type="spellStart"/>
      <w:r>
        <w:rPr>
          <w:color w:val="2A2525"/>
          <w:sz w:val="16"/>
        </w:rPr>
        <w:t>predchozfho</w:t>
      </w:r>
      <w:proofErr w:type="spellEnd"/>
      <w:r>
        <w:rPr>
          <w:color w:val="2A2525"/>
          <w:sz w:val="16"/>
        </w:rPr>
        <w:t xml:space="preserve"> </w:t>
      </w:r>
      <w:proofErr w:type="spellStart"/>
      <w:r>
        <w:rPr>
          <w:color w:val="2A2525"/>
          <w:sz w:val="16"/>
        </w:rPr>
        <w:t>pfsemneho</w:t>
      </w:r>
      <w:proofErr w:type="spellEnd"/>
      <w:r>
        <w:rPr>
          <w:color w:val="2A2525"/>
          <w:sz w:val="16"/>
        </w:rPr>
        <w:t xml:space="preserve"> souhlasu </w:t>
      </w:r>
      <w:proofErr w:type="spellStart"/>
      <w:r>
        <w:rPr>
          <w:color w:val="2A2525"/>
          <w:sz w:val="16"/>
        </w:rPr>
        <w:t>druhe</w:t>
      </w:r>
      <w:proofErr w:type="spellEnd"/>
      <w:r>
        <w:rPr>
          <w:color w:val="2A2525"/>
          <w:sz w:val="16"/>
        </w:rPr>
        <w:t xml:space="preserve"> </w:t>
      </w:r>
      <w:proofErr w:type="spellStart"/>
      <w:r>
        <w:rPr>
          <w:color w:val="2A2525"/>
          <w:sz w:val="16"/>
        </w:rPr>
        <w:t>Smluvnf</w:t>
      </w:r>
      <w:proofErr w:type="spellEnd"/>
      <w:r>
        <w:rPr>
          <w:color w:val="2A2525"/>
          <w:sz w:val="16"/>
        </w:rPr>
        <w:t xml:space="preserve"> strany</w:t>
      </w:r>
      <w:r>
        <w:rPr>
          <w:color w:val="5F5D5D"/>
          <w:sz w:val="16"/>
        </w:rPr>
        <w:t>.</w:t>
      </w:r>
    </w:p>
    <w:p w14:paraId="65E3B85D" w14:textId="77777777" w:rsidR="00CA2C3F" w:rsidRDefault="00187ACE">
      <w:pPr>
        <w:spacing w:before="137"/>
        <w:ind w:left="564" w:right="106" w:hanging="428"/>
        <w:jc w:val="both"/>
        <w:rPr>
          <w:sz w:val="16"/>
        </w:rPr>
      </w:pPr>
      <w:r>
        <w:rPr>
          <w:rFonts w:ascii="Times New Roman"/>
          <w:color w:val="E9018B"/>
          <w:sz w:val="17"/>
        </w:rPr>
        <w:t>5.2</w:t>
      </w:r>
      <w:r>
        <w:rPr>
          <w:rFonts w:ascii="Times New Roman"/>
          <w:color w:val="E9018B"/>
          <w:spacing w:val="80"/>
          <w:sz w:val="17"/>
        </w:rPr>
        <w:t xml:space="preserve"> </w:t>
      </w:r>
      <w:r>
        <w:rPr>
          <w:color w:val="2A2525"/>
          <w:sz w:val="16"/>
        </w:rPr>
        <w:t>Pokud</w:t>
      </w:r>
      <w:r>
        <w:rPr>
          <w:color w:val="2A2525"/>
          <w:spacing w:val="-6"/>
          <w:sz w:val="16"/>
        </w:rPr>
        <w:t xml:space="preserve"> </w:t>
      </w:r>
      <w:r>
        <w:rPr>
          <w:color w:val="2A2525"/>
          <w:sz w:val="16"/>
        </w:rPr>
        <w:t>byla</w:t>
      </w:r>
      <w:r>
        <w:rPr>
          <w:color w:val="2A2525"/>
          <w:spacing w:val="-9"/>
          <w:sz w:val="16"/>
        </w:rPr>
        <w:t xml:space="preserve"> </w:t>
      </w:r>
      <w:r>
        <w:rPr>
          <w:color w:val="2A2525"/>
          <w:sz w:val="16"/>
        </w:rPr>
        <w:t>Smlouva</w:t>
      </w:r>
      <w:r>
        <w:rPr>
          <w:color w:val="2A2525"/>
          <w:spacing w:val="-4"/>
          <w:sz w:val="16"/>
        </w:rPr>
        <w:t xml:space="preserve"> </w:t>
      </w:r>
      <w:proofErr w:type="spellStart"/>
      <w:r>
        <w:rPr>
          <w:color w:val="2A2525"/>
          <w:sz w:val="16"/>
        </w:rPr>
        <w:t>uzavfena</w:t>
      </w:r>
      <w:proofErr w:type="spellEnd"/>
      <w:r>
        <w:rPr>
          <w:color w:val="2A2525"/>
          <w:spacing w:val="-1"/>
          <w:sz w:val="16"/>
        </w:rPr>
        <w:t xml:space="preserve"> </w:t>
      </w:r>
      <w:r>
        <w:rPr>
          <w:color w:val="2A2525"/>
          <w:sz w:val="16"/>
        </w:rPr>
        <w:t>za</w:t>
      </w:r>
      <w:r>
        <w:rPr>
          <w:color w:val="2A2525"/>
          <w:spacing w:val="-8"/>
          <w:sz w:val="16"/>
        </w:rPr>
        <w:t xml:space="preserve"> </w:t>
      </w:r>
      <w:r>
        <w:rPr>
          <w:color w:val="2A2525"/>
          <w:sz w:val="16"/>
        </w:rPr>
        <w:t>pomoci</w:t>
      </w:r>
      <w:r>
        <w:rPr>
          <w:color w:val="2A2525"/>
          <w:spacing w:val="-2"/>
          <w:sz w:val="16"/>
        </w:rPr>
        <w:t xml:space="preserve"> </w:t>
      </w:r>
      <w:proofErr w:type="spellStart"/>
      <w:r>
        <w:rPr>
          <w:color w:val="2A2525"/>
          <w:sz w:val="16"/>
        </w:rPr>
        <w:t>zprostfedkovatele</w:t>
      </w:r>
      <w:proofErr w:type="spellEnd"/>
      <w:r>
        <w:rPr>
          <w:color w:val="5F5D5D"/>
          <w:sz w:val="16"/>
        </w:rPr>
        <w:t>,</w:t>
      </w:r>
      <w:r>
        <w:rPr>
          <w:color w:val="5F5D5D"/>
          <w:spacing w:val="-3"/>
          <w:sz w:val="16"/>
        </w:rPr>
        <w:t xml:space="preserve"> </w:t>
      </w:r>
      <w:proofErr w:type="spellStart"/>
      <w:r>
        <w:rPr>
          <w:color w:val="2A2525"/>
          <w:sz w:val="16"/>
        </w:rPr>
        <w:t>jehoz</w:t>
      </w:r>
      <w:proofErr w:type="spellEnd"/>
      <w:r>
        <w:rPr>
          <w:color w:val="2A2525"/>
          <w:sz w:val="16"/>
        </w:rPr>
        <w:t xml:space="preserve"> </w:t>
      </w:r>
      <w:r>
        <w:rPr>
          <w:color w:val="2A2525"/>
          <w:spacing w:val="-2"/>
          <w:sz w:val="16"/>
        </w:rPr>
        <w:t>provize</w:t>
      </w:r>
      <w:r>
        <w:rPr>
          <w:color w:val="2A2525"/>
          <w:spacing w:val="-7"/>
          <w:sz w:val="16"/>
        </w:rPr>
        <w:t xml:space="preserve"> </w:t>
      </w:r>
      <w:r>
        <w:rPr>
          <w:color w:val="2A2525"/>
          <w:spacing w:val="-2"/>
          <w:sz w:val="16"/>
        </w:rPr>
        <w:t>je</w:t>
      </w:r>
      <w:r>
        <w:rPr>
          <w:color w:val="2A2525"/>
          <w:spacing w:val="-10"/>
          <w:sz w:val="16"/>
        </w:rPr>
        <w:t xml:space="preserve"> </w:t>
      </w:r>
      <w:proofErr w:type="spellStart"/>
      <w:r>
        <w:rPr>
          <w:color w:val="2A2525"/>
          <w:spacing w:val="-2"/>
          <w:sz w:val="16"/>
        </w:rPr>
        <w:t>zavisla</w:t>
      </w:r>
      <w:proofErr w:type="spellEnd"/>
      <w:r>
        <w:rPr>
          <w:color w:val="2A2525"/>
          <w:spacing w:val="-4"/>
          <w:sz w:val="16"/>
        </w:rPr>
        <w:t xml:space="preserve"> </w:t>
      </w:r>
      <w:r>
        <w:rPr>
          <w:color w:val="2A2525"/>
          <w:spacing w:val="-2"/>
          <w:sz w:val="16"/>
        </w:rPr>
        <w:t>na</w:t>
      </w:r>
      <w:r>
        <w:rPr>
          <w:color w:val="2A2525"/>
          <w:spacing w:val="-7"/>
          <w:sz w:val="16"/>
        </w:rPr>
        <w:t xml:space="preserve"> </w:t>
      </w:r>
      <w:r>
        <w:rPr>
          <w:color w:val="2A2525"/>
          <w:spacing w:val="-2"/>
          <w:sz w:val="16"/>
        </w:rPr>
        <w:t>objemu</w:t>
      </w:r>
      <w:r>
        <w:rPr>
          <w:color w:val="2A2525"/>
          <w:spacing w:val="-4"/>
          <w:sz w:val="16"/>
        </w:rPr>
        <w:t xml:space="preserve"> </w:t>
      </w:r>
      <w:proofErr w:type="spellStart"/>
      <w:r>
        <w:rPr>
          <w:color w:val="2A2525"/>
          <w:spacing w:val="-2"/>
          <w:sz w:val="16"/>
        </w:rPr>
        <w:t>Sluzeb</w:t>
      </w:r>
      <w:proofErr w:type="spellEnd"/>
      <w:r>
        <w:rPr>
          <w:color w:val="2A2525"/>
          <w:spacing w:val="-7"/>
          <w:sz w:val="16"/>
        </w:rPr>
        <w:t xml:space="preserve"> </w:t>
      </w:r>
      <w:r>
        <w:rPr>
          <w:color w:val="2A2525"/>
          <w:spacing w:val="-2"/>
          <w:sz w:val="16"/>
        </w:rPr>
        <w:t>posky1ovanych</w:t>
      </w:r>
      <w:r>
        <w:rPr>
          <w:color w:val="2A2525"/>
          <w:spacing w:val="-4"/>
          <w:sz w:val="16"/>
        </w:rPr>
        <w:t xml:space="preserve"> </w:t>
      </w:r>
      <w:proofErr w:type="spellStart"/>
      <w:r>
        <w:rPr>
          <w:color w:val="2A2525"/>
          <w:spacing w:val="-2"/>
          <w:sz w:val="16"/>
        </w:rPr>
        <w:t>die</w:t>
      </w:r>
      <w:proofErr w:type="spellEnd"/>
      <w:r>
        <w:rPr>
          <w:color w:val="2A2525"/>
          <w:spacing w:val="-10"/>
          <w:sz w:val="16"/>
        </w:rPr>
        <w:t xml:space="preserve"> </w:t>
      </w:r>
      <w:r>
        <w:rPr>
          <w:color w:val="2A2525"/>
          <w:spacing w:val="-2"/>
          <w:sz w:val="16"/>
        </w:rPr>
        <w:t>Smlouvy</w:t>
      </w:r>
      <w:r>
        <w:rPr>
          <w:color w:val="5F5D5D"/>
          <w:spacing w:val="-2"/>
          <w:sz w:val="16"/>
        </w:rPr>
        <w:t>,</w:t>
      </w:r>
      <w:r>
        <w:rPr>
          <w:color w:val="5F5D5D"/>
          <w:spacing w:val="-5"/>
          <w:sz w:val="16"/>
        </w:rPr>
        <w:t xml:space="preserve"> </w:t>
      </w:r>
      <w:r>
        <w:rPr>
          <w:color w:val="2A2525"/>
          <w:spacing w:val="-2"/>
          <w:sz w:val="16"/>
        </w:rPr>
        <w:t xml:space="preserve">je </w:t>
      </w:r>
      <w:proofErr w:type="spellStart"/>
      <w:r>
        <w:rPr>
          <w:color w:val="2A2525"/>
          <w:sz w:val="16"/>
        </w:rPr>
        <w:t>Smluvnf</w:t>
      </w:r>
      <w:proofErr w:type="spellEnd"/>
      <w:r>
        <w:rPr>
          <w:color w:val="2A2525"/>
          <w:sz w:val="16"/>
        </w:rPr>
        <w:t xml:space="preserve"> partner povinen </w:t>
      </w:r>
      <w:proofErr w:type="spellStart"/>
      <w:r>
        <w:rPr>
          <w:color w:val="2A2525"/>
          <w:sz w:val="16"/>
        </w:rPr>
        <w:t>zprostredkovateli</w:t>
      </w:r>
      <w:proofErr w:type="spellEnd"/>
      <w:r>
        <w:rPr>
          <w:color w:val="2A2525"/>
          <w:sz w:val="16"/>
        </w:rPr>
        <w:t xml:space="preserve"> na jeho zadost </w:t>
      </w:r>
      <w:r>
        <w:rPr>
          <w:color w:val="464444"/>
          <w:sz w:val="16"/>
        </w:rPr>
        <w:t>(</w:t>
      </w:r>
      <w:r>
        <w:rPr>
          <w:color w:val="2A2525"/>
          <w:sz w:val="16"/>
        </w:rPr>
        <w:t xml:space="preserve">a to i </w:t>
      </w:r>
      <w:proofErr w:type="spellStart"/>
      <w:r>
        <w:rPr>
          <w:color w:val="2A2525"/>
          <w:sz w:val="16"/>
        </w:rPr>
        <w:t>opakovane</w:t>
      </w:r>
      <w:proofErr w:type="spellEnd"/>
      <w:r>
        <w:rPr>
          <w:color w:val="2A2525"/>
          <w:sz w:val="16"/>
        </w:rPr>
        <w:t xml:space="preserve">) poskytnout </w:t>
      </w:r>
      <w:proofErr w:type="spellStart"/>
      <w:r>
        <w:rPr>
          <w:color w:val="2A2525"/>
          <w:sz w:val="16"/>
        </w:rPr>
        <w:t>udaje</w:t>
      </w:r>
      <w:proofErr w:type="spellEnd"/>
      <w:r>
        <w:rPr>
          <w:color w:val="2A2525"/>
          <w:sz w:val="16"/>
        </w:rPr>
        <w:t xml:space="preserve"> o </w:t>
      </w:r>
      <w:proofErr w:type="spellStart"/>
      <w:r>
        <w:rPr>
          <w:color w:val="2A2525"/>
          <w:sz w:val="16"/>
        </w:rPr>
        <w:t>souhrnnych</w:t>
      </w:r>
      <w:proofErr w:type="spellEnd"/>
      <w:r>
        <w:rPr>
          <w:color w:val="2A2525"/>
          <w:sz w:val="16"/>
        </w:rPr>
        <w:t xml:space="preserve"> </w:t>
      </w:r>
      <w:proofErr w:type="spellStart"/>
      <w:r>
        <w:rPr>
          <w:color w:val="2A2525"/>
          <w:sz w:val="16"/>
        </w:rPr>
        <w:t>castkach</w:t>
      </w:r>
      <w:proofErr w:type="spellEnd"/>
      <w:r>
        <w:rPr>
          <w:color w:val="2A2525"/>
          <w:sz w:val="16"/>
        </w:rPr>
        <w:t xml:space="preserve"> </w:t>
      </w:r>
      <w:proofErr w:type="spellStart"/>
      <w:r>
        <w:rPr>
          <w:color w:val="2A2525"/>
          <w:sz w:val="16"/>
        </w:rPr>
        <w:t>Vyuctovanf</w:t>
      </w:r>
      <w:proofErr w:type="spellEnd"/>
      <w:r>
        <w:rPr>
          <w:color w:val="2A2525"/>
          <w:sz w:val="16"/>
        </w:rPr>
        <w:t xml:space="preserve"> </w:t>
      </w:r>
      <w:proofErr w:type="spellStart"/>
      <w:r>
        <w:rPr>
          <w:color w:val="2A2525"/>
          <w:sz w:val="16"/>
        </w:rPr>
        <w:t>Sluzeb</w:t>
      </w:r>
      <w:proofErr w:type="spellEnd"/>
      <w:r>
        <w:rPr>
          <w:color w:val="2A2525"/>
          <w:spacing w:val="-5"/>
          <w:sz w:val="16"/>
        </w:rPr>
        <w:t xml:space="preserve"> </w:t>
      </w:r>
      <w:r>
        <w:rPr>
          <w:color w:val="2A2525"/>
          <w:sz w:val="16"/>
        </w:rPr>
        <w:t>ke</w:t>
      </w:r>
      <w:r>
        <w:rPr>
          <w:color w:val="2A2525"/>
          <w:spacing w:val="-5"/>
          <w:sz w:val="16"/>
        </w:rPr>
        <w:t xml:space="preserve"> </w:t>
      </w:r>
      <w:proofErr w:type="spellStart"/>
      <w:r>
        <w:rPr>
          <w:color w:val="2A2525"/>
          <w:sz w:val="16"/>
        </w:rPr>
        <w:t>vsem</w:t>
      </w:r>
      <w:proofErr w:type="spellEnd"/>
      <w:r>
        <w:rPr>
          <w:color w:val="2A2525"/>
          <w:spacing w:val="-2"/>
          <w:sz w:val="16"/>
        </w:rPr>
        <w:t xml:space="preserve"> </w:t>
      </w:r>
      <w:proofErr w:type="spellStart"/>
      <w:r>
        <w:rPr>
          <w:color w:val="2A2525"/>
          <w:sz w:val="16"/>
        </w:rPr>
        <w:t>Ucastnickym</w:t>
      </w:r>
      <w:proofErr w:type="spellEnd"/>
      <w:r>
        <w:rPr>
          <w:color w:val="2A2525"/>
          <w:spacing w:val="-4"/>
          <w:sz w:val="16"/>
        </w:rPr>
        <w:t xml:space="preserve"> </w:t>
      </w:r>
      <w:proofErr w:type="spellStart"/>
      <w:r>
        <w:rPr>
          <w:color w:val="2A2525"/>
          <w:sz w:val="16"/>
        </w:rPr>
        <w:t>smlouvam</w:t>
      </w:r>
      <w:proofErr w:type="spellEnd"/>
      <w:r>
        <w:rPr>
          <w:color w:val="2A2525"/>
          <w:spacing w:val="-4"/>
          <w:sz w:val="16"/>
        </w:rPr>
        <w:t xml:space="preserve"> </w:t>
      </w:r>
      <w:proofErr w:type="spellStart"/>
      <w:r>
        <w:rPr>
          <w:color w:val="2A2525"/>
          <w:sz w:val="16"/>
        </w:rPr>
        <w:t>spa</w:t>
      </w:r>
      <w:r>
        <w:rPr>
          <w:color w:val="2A2525"/>
          <w:sz w:val="16"/>
        </w:rPr>
        <w:t>dajicim</w:t>
      </w:r>
      <w:proofErr w:type="spellEnd"/>
      <w:r>
        <w:rPr>
          <w:color w:val="2A2525"/>
          <w:spacing w:val="-2"/>
          <w:sz w:val="16"/>
        </w:rPr>
        <w:t xml:space="preserve"> </w:t>
      </w:r>
      <w:r>
        <w:rPr>
          <w:color w:val="2A2525"/>
          <w:sz w:val="16"/>
        </w:rPr>
        <w:t>pod</w:t>
      </w:r>
      <w:r>
        <w:rPr>
          <w:color w:val="2A2525"/>
          <w:spacing w:val="-4"/>
          <w:sz w:val="16"/>
        </w:rPr>
        <w:t xml:space="preserve"> </w:t>
      </w:r>
      <w:r>
        <w:rPr>
          <w:color w:val="2A2525"/>
          <w:sz w:val="16"/>
        </w:rPr>
        <w:t>Smlouvu</w:t>
      </w:r>
      <w:r>
        <w:rPr>
          <w:color w:val="464444"/>
          <w:sz w:val="16"/>
        </w:rPr>
        <w:t xml:space="preserve">. </w:t>
      </w:r>
      <w:proofErr w:type="spellStart"/>
      <w:r>
        <w:rPr>
          <w:color w:val="2A2525"/>
          <w:sz w:val="16"/>
        </w:rPr>
        <w:t>Smluvnf</w:t>
      </w:r>
      <w:proofErr w:type="spellEnd"/>
      <w:r>
        <w:rPr>
          <w:color w:val="2A2525"/>
          <w:sz w:val="16"/>
        </w:rPr>
        <w:t xml:space="preserve"> strany se dohodly</w:t>
      </w:r>
      <w:r>
        <w:rPr>
          <w:color w:val="5F5D5D"/>
          <w:sz w:val="16"/>
        </w:rPr>
        <w:t xml:space="preserve">, </w:t>
      </w:r>
      <w:proofErr w:type="gramStart"/>
      <w:r>
        <w:rPr>
          <w:color w:val="2A2525"/>
          <w:sz w:val="16"/>
        </w:rPr>
        <w:t>ze</w:t>
      </w:r>
      <w:proofErr w:type="gramEnd"/>
      <w:r>
        <w:rPr>
          <w:color w:val="2A2525"/>
          <w:sz w:val="16"/>
        </w:rPr>
        <w:t xml:space="preserve"> pokud </w:t>
      </w:r>
      <w:proofErr w:type="spellStart"/>
      <w:r>
        <w:rPr>
          <w:color w:val="2A2525"/>
          <w:sz w:val="16"/>
        </w:rPr>
        <w:t>Smluvnf</w:t>
      </w:r>
      <w:proofErr w:type="spellEnd"/>
      <w:r>
        <w:rPr>
          <w:color w:val="2A2525"/>
          <w:sz w:val="16"/>
        </w:rPr>
        <w:t xml:space="preserve"> partner </w:t>
      </w:r>
      <w:proofErr w:type="spellStart"/>
      <w:r>
        <w:rPr>
          <w:color w:val="2A2525"/>
          <w:sz w:val="16"/>
        </w:rPr>
        <w:t>zprostredkovateli</w:t>
      </w:r>
      <w:proofErr w:type="spellEnd"/>
      <w:r>
        <w:rPr>
          <w:color w:val="2A2525"/>
          <w:sz w:val="16"/>
        </w:rPr>
        <w:t xml:space="preserve"> </w:t>
      </w:r>
      <w:proofErr w:type="spellStart"/>
      <w:r>
        <w:rPr>
          <w:color w:val="2A2525"/>
          <w:sz w:val="16"/>
        </w:rPr>
        <w:t>pozadovanou</w:t>
      </w:r>
      <w:proofErr w:type="spellEnd"/>
      <w:r>
        <w:rPr>
          <w:color w:val="2A2525"/>
          <w:sz w:val="16"/>
        </w:rPr>
        <w:t xml:space="preserve"> informaci neposkytne</w:t>
      </w:r>
      <w:r>
        <w:rPr>
          <w:color w:val="464444"/>
          <w:sz w:val="16"/>
        </w:rPr>
        <w:t xml:space="preserve">, </w:t>
      </w:r>
      <w:r>
        <w:rPr>
          <w:color w:val="2A2525"/>
          <w:sz w:val="16"/>
        </w:rPr>
        <w:t xml:space="preserve">je k posky1nuti </w:t>
      </w:r>
      <w:proofErr w:type="spellStart"/>
      <w:r>
        <w:rPr>
          <w:color w:val="2A2525"/>
          <w:sz w:val="16"/>
        </w:rPr>
        <w:t>takove</w:t>
      </w:r>
      <w:proofErr w:type="spellEnd"/>
      <w:r>
        <w:rPr>
          <w:color w:val="2A2525"/>
          <w:sz w:val="16"/>
        </w:rPr>
        <w:t xml:space="preserve"> informace </w:t>
      </w:r>
      <w:proofErr w:type="spellStart"/>
      <w:r>
        <w:rPr>
          <w:color w:val="2A2525"/>
          <w:sz w:val="16"/>
        </w:rPr>
        <w:t>opravnen</w:t>
      </w:r>
      <w:proofErr w:type="spellEnd"/>
      <w:r>
        <w:rPr>
          <w:color w:val="2A2525"/>
          <w:sz w:val="16"/>
        </w:rPr>
        <w:t xml:space="preserve"> TMCZ</w:t>
      </w:r>
      <w:r>
        <w:rPr>
          <w:color w:val="464444"/>
          <w:sz w:val="16"/>
        </w:rPr>
        <w:t xml:space="preserve">, </w:t>
      </w:r>
      <w:r>
        <w:rPr>
          <w:color w:val="2A2525"/>
          <w:sz w:val="16"/>
        </w:rPr>
        <w:t xml:space="preserve">k </w:t>
      </w:r>
      <w:proofErr w:type="spellStart"/>
      <w:r>
        <w:rPr>
          <w:color w:val="2A2525"/>
          <w:sz w:val="16"/>
        </w:rPr>
        <w:t>cemuz</w:t>
      </w:r>
      <w:proofErr w:type="spellEnd"/>
      <w:r>
        <w:rPr>
          <w:color w:val="2A2525"/>
          <w:sz w:val="16"/>
        </w:rPr>
        <w:t xml:space="preserve"> </w:t>
      </w:r>
      <w:proofErr w:type="spellStart"/>
      <w:r>
        <w:rPr>
          <w:color w:val="2A2525"/>
          <w:sz w:val="16"/>
        </w:rPr>
        <w:t>dava</w:t>
      </w:r>
      <w:proofErr w:type="spellEnd"/>
      <w:r>
        <w:rPr>
          <w:color w:val="2A2525"/>
          <w:sz w:val="16"/>
        </w:rPr>
        <w:t xml:space="preserve"> </w:t>
      </w:r>
      <w:proofErr w:type="spellStart"/>
      <w:r>
        <w:rPr>
          <w:color w:val="2A2525"/>
          <w:sz w:val="16"/>
        </w:rPr>
        <w:t>Smluvnf</w:t>
      </w:r>
      <w:proofErr w:type="spellEnd"/>
      <w:r>
        <w:rPr>
          <w:color w:val="2A2525"/>
          <w:sz w:val="16"/>
        </w:rPr>
        <w:t xml:space="preserve"> partner </w:t>
      </w:r>
      <w:proofErr w:type="spellStart"/>
      <w:r>
        <w:rPr>
          <w:color w:val="2A2525"/>
          <w:sz w:val="16"/>
        </w:rPr>
        <w:t>svym</w:t>
      </w:r>
      <w:proofErr w:type="spellEnd"/>
      <w:r>
        <w:rPr>
          <w:color w:val="2A2525"/>
          <w:sz w:val="16"/>
        </w:rPr>
        <w:t xml:space="preserve"> podpisem Smlouvy </w:t>
      </w:r>
      <w:proofErr w:type="spellStart"/>
      <w:r>
        <w:rPr>
          <w:color w:val="2A2525"/>
          <w:sz w:val="16"/>
        </w:rPr>
        <w:t>vyslovny</w:t>
      </w:r>
      <w:proofErr w:type="spellEnd"/>
      <w:r>
        <w:rPr>
          <w:color w:val="2A2525"/>
          <w:sz w:val="16"/>
        </w:rPr>
        <w:t xml:space="preserve"> souhlas</w:t>
      </w:r>
      <w:r>
        <w:rPr>
          <w:color w:val="5F5D5D"/>
          <w:sz w:val="16"/>
        </w:rPr>
        <w:t>.</w:t>
      </w:r>
    </w:p>
    <w:p w14:paraId="6C24A7C4" w14:textId="77777777" w:rsidR="00CA2C3F" w:rsidRDefault="00CA2C3F">
      <w:pPr>
        <w:jc w:val="both"/>
        <w:rPr>
          <w:sz w:val="16"/>
        </w:rPr>
        <w:sectPr w:rsidR="00CA2C3F">
          <w:type w:val="continuous"/>
          <w:pgSz w:w="11920" w:h="16850"/>
          <w:pgMar w:top="1880" w:right="360" w:bottom="1080" w:left="340" w:header="0" w:footer="250" w:gutter="0"/>
          <w:cols w:num="2" w:space="708" w:equalWidth="0">
            <w:col w:w="5284" w:space="572"/>
            <w:col w:w="5364"/>
          </w:cols>
        </w:sectPr>
      </w:pPr>
    </w:p>
    <w:p w14:paraId="5544FE31" w14:textId="77777777" w:rsidR="00CA2C3F" w:rsidRDefault="00187ACE">
      <w:pPr>
        <w:pStyle w:val="Odstavecseseznamem"/>
        <w:numPr>
          <w:ilvl w:val="0"/>
          <w:numId w:val="1"/>
        </w:numPr>
        <w:tabs>
          <w:tab w:val="left" w:pos="414"/>
        </w:tabs>
        <w:spacing w:before="83"/>
        <w:jc w:val="both"/>
        <w:rPr>
          <w:b/>
          <w:color w:val="E90389"/>
          <w:sz w:val="16"/>
        </w:rPr>
      </w:pPr>
      <w:proofErr w:type="spellStart"/>
      <w:proofErr w:type="gramStart"/>
      <w:r>
        <w:rPr>
          <w:b/>
          <w:color w:val="E90389"/>
          <w:sz w:val="16"/>
        </w:rPr>
        <w:t>ZARUC:Ni</w:t>
      </w:r>
      <w:proofErr w:type="spellEnd"/>
      <w:proofErr w:type="gramEnd"/>
      <w:r>
        <w:rPr>
          <w:b/>
          <w:color w:val="E90389"/>
          <w:spacing w:val="-8"/>
          <w:sz w:val="16"/>
        </w:rPr>
        <w:t xml:space="preserve"> </w:t>
      </w:r>
      <w:r>
        <w:rPr>
          <w:b/>
          <w:color w:val="E90389"/>
          <w:sz w:val="16"/>
        </w:rPr>
        <w:t>A</w:t>
      </w:r>
      <w:r>
        <w:rPr>
          <w:b/>
          <w:color w:val="E90389"/>
          <w:spacing w:val="-5"/>
          <w:sz w:val="16"/>
        </w:rPr>
        <w:t xml:space="preserve"> </w:t>
      </w:r>
      <w:proofErr w:type="spellStart"/>
      <w:r>
        <w:rPr>
          <w:b/>
          <w:color w:val="E90389"/>
          <w:sz w:val="16"/>
        </w:rPr>
        <w:t>MIMOZARUC:Ni</w:t>
      </w:r>
      <w:proofErr w:type="spellEnd"/>
      <w:r>
        <w:rPr>
          <w:b/>
          <w:color w:val="E90389"/>
          <w:spacing w:val="-17"/>
          <w:sz w:val="16"/>
        </w:rPr>
        <w:t xml:space="preserve"> </w:t>
      </w:r>
      <w:r>
        <w:rPr>
          <w:b/>
          <w:color w:val="E90389"/>
          <w:spacing w:val="-2"/>
          <w:sz w:val="16"/>
        </w:rPr>
        <w:t>SERVIS</w:t>
      </w:r>
    </w:p>
    <w:p w14:paraId="52D87E88" w14:textId="77777777" w:rsidR="00CA2C3F" w:rsidRDefault="00187ACE">
      <w:pPr>
        <w:pStyle w:val="Odstavecseseznamem"/>
        <w:numPr>
          <w:ilvl w:val="1"/>
          <w:numId w:val="1"/>
        </w:numPr>
        <w:tabs>
          <w:tab w:val="left" w:pos="565"/>
        </w:tabs>
        <w:spacing w:before="150"/>
        <w:ind w:left="564" w:right="38"/>
        <w:jc w:val="both"/>
        <w:rPr>
          <w:color w:val="E90389"/>
          <w:sz w:val="16"/>
        </w:rPr>
      </w:pPr>
      <w:proofErr w:type="spellStart"/>
      <w:r>
        <w:rPr>
          <w:color w:val="2A2525"/>
          <w:sz w:val="16"/>
        </w:rPr>
        <w:t>Smluvnf</w:t>
      </w:r>
      <w:proofErr w:type="spellEnd"/>
      <w:r>
        <w:rPr>
          <w:color w:val="2A2525"/>
          <w:sz w:val="16"/>
        </w:rPr>
        <w:t xml:space="preserve"> partner se zavazuje uhradit sjednanou </w:t>
      </w:r>
      <w:proofErr w:type="spellStart"/>
      <w:r>
        <w:rPr>
          <w:color w:val="2A2525"/>
          <w:sz w:val="16"/>
        </w:rPr>
        <w:t>kupnf</w:t>
      </w:r>
      <w:proofErr w:type="spellEnd"/>
      <w:r>
        <w:rPr>
          <w:color w:val="2A2525"/>
          <w:sz w:val="16"/>
        </w:rPr>
        <w:t xml:space="preserve"> cenu za </w:t>
      </w:r>
      <w:proofErr w:type="spellStart"/>
      <w:r>
        <w:rPr>
          <w:color w:val="2A2525"/>
          <w:sz w:val="16"/>
        </w:rPr>
        <w:t>objednana</w:t>
      </w:r>
      <w:proofErr w:type="spellEnd"/>
      <w:r>
        <w:rPr>
          <w:color w:val="2A2525"/>
          <w:spacing w:val="-12"/>
          <w:sz w:val="16"/>
        </w:rPr>
        <w:t xml:space="preserve"> </w:t>
      </w:r>
      <w:proofErr w:type="spellStart"/>
      <w:r>
        <w:rPr>
          <w:color w:val="2A2525"/>
          <w:sz w:val="16"/>
        </w:rPr>
        <w:t>zarfzenf</w:t>
      </w:r>
      <w:proofErr w:type="spellEnd"/>
      <w:r>
        <w:rPr>
          <w:color w:val="2A2525"/>
          <w:sz w:val="16"/>
        </w:rPr>
        <w:t>,</w:t>
      </w:r>
      <w:r>
        <w:rPr>
          <w:color w:val="2A2525"/>
          <w:spacing w:val="-11"/>
          <w:sz w:val="16"/>
        </w:rPr>
        <w:t xml:space="preserve"> </w:t>
      </w:r>
      <w:r>
        <w:rPr>
          <w:color w:val="2A2525"/>
          <w:sz w:val="16"/>
        </w:rPr>
        <w:t>a</w:t>
      </w:r>
      <w:r>
        <w:rPr>
          <w:color w:val="2A2525"/>
          <w:spacing w:val="-11"/>
          <w:sz w:val="16"/>
        </w:rPr>
        <w:t xml:space="preserve"> </w:t>
      </w:r>
      <w:r>
        <w:rPr>
          <w:color w:val="3E3C3C"/>
          <w:sz w:val="16"/>
        </w:rPr>
        <w:t>to</w:t>
      </w:r>
      <w:r>
        <w:rPr>
          <w:color w:val="3E3C3C"/>
          <w:spacing w:val="-11"/>
          <w:sz w:val="16"/>
        </w:rPr>
        <w:t xml:space="preserve"> </w:t>
      </w:r>
      <w:proofErr w:type="spellStart"/>
      <w:r>
        <w:rPr>
          <w:color w:val="2A2525"/>
          <w:sz w:val="16"/>
        </w:rPr>
        <w:t>vzdy</w:t>
      </w:r>
      <w:proofErr w:type="spellEnd"/>
      <w:r>
        <w:rPr>
          <w:color w:val="2A2525"/>
          <w:spacing w:val="-11"/>
          <w:sz w:val="16"/>
        </w:rPr>
        <w:t xml:space="preserve"> </w:t>
      </w:r>
      <w:r>
        <w:rPr>
          <w:color w:val="2A2525"/>
          <w:sz w:val="16"/>
        </w:rPr>
        <w:t>na</w:t>
      </w:r>
      <w:r>
        <w:rPr>
          <w:color w:val="2A2525"/>
          <w:spacing w:val="-11"/>
          <w:sz w:val="16"/>
        </w:rPr>
        <w:t xml:space="preserve"> </w:t>
      </w:r>
      <w:proofErr w:type="spellStart"/>
      <w:r>
        <w:rPr>
          <w:color w:val="2A2525"/>
          <w:sz w:val="16"/>
        </w:rPr>
        <w:t>ucet</w:t>
      </w:r>
      <w:proofErr w:type="spellEnd"/>
      <w:r>
        <w:rPr>
          <w:color w:val="2A2525"/>
          <w:spacing w:val="-11"/>
          <w:sz w:val="16"/>
        </w:rPr>
        <w:t xml:space="preserve"> </w:t>
      </w:r>
      <w:r>
        <w:rPr>
          <w:color w:val="2A2525"/>
          <w:sz w:val="16"/>
        </w:rPr>
        <w:t>TMCZ</w:t>
      </w:r>
      <w:r>
        <w:rPr>
          <w:color w:val="2A2525"/>
          <w:spacing w:val="-11"/>
          <w:sz w:val="16"/>
        </w:rPr>
        <w:t xml:space="preserve"> </w:t>
      </w:r>
      <w:r>
        <w:rPr>
          <w:color w:val="2A2525"/>
          <w:sz w:val="16"/>
        </w:rPr>
        <w:t>uvedeny</w:t>
      </w:r>
      <w:r>
        <w:rPr>
          <w:color w:val="2A2525"/>
          <w:spacing w:val="-12"/>
          <w:sz w:val="16"/>
        </w:rPr>
        <w:t xml:space="preserve"> </w:t>
      </w:r>
      <w:r>
        <w:rPr>
          <w:color w:val="2A2525"/>
          <w:sz w:val="16"/>
        </w:rPr>
        <w:t>v</w:t>
      </w:r>
      <w:r>
        <w:rPr>
          <w:color w:val="2A2525"/>
          <w:spacing w:val="-11"/>
          <w:sz w:val="16"/>
        </w:rPr>
        <w:t xml:space="preserve"> </w:t>
      </w:r>
      <w:proofErr w:type="spellStart"/>
      <w:r>
        <w:rPr>
          <w:color w:val="2A2525"/>
          <w:sz w:val="16"/>
        </w:rPr>
        <w:t>prfslusnem</w:t>
      </w:r>
      <w:proofErr w:type="spellEnd"/>
      <w:r>
        <w:rPr>
          <w:color w:val="2A2525"/>
          <w:sz w:val="16"/>
        </w:rPr>
        <w:t xml:space="preserve"> </w:t>
      </w:r>
      <w:proofErr w:type="spellStart"/>
      <w:r>
        <w:rPr>
          <w:color w:val="2A2525"/>
          <w:sz w:val="16"/>
        </w:rPr>
        <w:t>d</w:t>
      </w:r>
      <w:r>
        <w:rPr>
          <w:color w:val="2A2525"/>
          <w:sz w:val="16"/>
        </w:rPr>
        <w:t>anovem</w:t>
      </w:r>
      <w:proofErr w:type="spellEnd"/>
      <w:r>
        <w:rPr>
          <w:color w:val="2A2525"/>
          <w:sz w:val="16"/>
        </w:rPr>
        <w:t xml:space="preserve"> dokladu</w:t>
      </w:r>
      <w:r>
        <w:rPr>
          <w:color w:val="555353"/>
          <w:sz w:val="16"/>
        </w:rPr>
        <w:t>.</w:t>
      </w:r>
    </w:p>
    <w:p w14:paraId="567B145A" w14:textId="77777777" w:rsidR="00CA2C3F" w:rsidRDefault="00187ACE">
      <w:pPr>
        <w:spacing w:before="144" w:line="242" w:lineRule="auto"/>
        <w:ind w:left="562" w:right="43" w:hanging="430"/>
        <w:jc w:val="both"/>
        <w:rPr>
          <w:sz w:val="16"/>
        </w:rPr>
      </w:pPr>
      <w:r>
        <w:rPr>
          <w:color w:val="E90389"/>
          <w:sz w:val="16"/>
        </w:rPr>
        <w:t xml:space="preserve">62 </w:t>
      </w:r>
      <w:r>
        <w:rPr>
          <w:color w:val="2A2525"/>
          <w:sz w:val="16"/>
        </w:rPr>
        <w:t xml:space="preserve">TMCZ poskytuje </w:t>
      </w:r>
      <w:proofErr w:type="spellStart"/>
      <w:r>
        <w:rPr>
          <w:color w:val="2A2525"/>
          <w:sz w:val="16"/>
        </w:rPr>
        <w:t>Smluvnfmu</w:t>
      </w:r>
      <w:proofErr w:type="spellEnd"/>
      <w:r>
        <w:rPr>
          <w:color w:val="2A2525"/>
          <w:sz w:val="16"/>
        </w:rPr>
        <w:t xml:space="preserve"> partnerovi</w:t>
      </w:r>
      <w:r>
        <w:rPr>
          <w:color w:val="555353"/>
          <w:sz w:val="16"/>
        </w:rPr>
        <w:t>/</w:t>
      </w:r>
      <w:proofErr w:type="spellStart"/>
      <w:r>
        <w:rPr>
          <w:color w:val="2A2525"/>
          <w:sz w:val="16"/>
        </w:rPr>
        <w:t>Opravnenym</w:t>
      </w:r>
      <w:proofErr w:type="spellEnd"/>
      <w:r>
        <w:rPr>
          <w:color w:val="2A2525"/>
          <w:spacing w:val="40"/>
          <w:sz w:val="16"/>
        </w:rPr>
        <w:t xml:space="preserve"> </w:t>
      </w:r>
      <w:proofErr w:type="spellStart"/>
      <w:r>
        <w:rPr>
          <w:color w:val="2A2525"/>
          <w:sz w:val="16"/>
        </w:rPr>
        <w:t>osobam</w:t>
      </w:r>
      <w:proofErr w:type="spellEnd"/>
      <w:r>
        <w:rPr>
          <w:color w:val="2A2525"/>
          <w:spacing w:val="40"/>
          <w:sz w:val="16"/>
        </w:rPr>
        <w:t xml:space="preserve"> </w:t>
      </w:r>
      <w:proofErr w:type="spellStart"/>
      <w:r>
        <w:rPr>
          <w:color w:val="2A2525"/>
          <w:sz w:val="16"/>
        </w:rPr>
        <w:t>zaruku</w:t>
      </w:r>
      <w:proofErr w:type="spellEnd"/>
      <w:r>
        <w:rPr>
          <w:color w:val="2A2525"/>
          <w:spacing w:val="-12"/>
          <w:sz w:val="16"/>
        </w:rPr>
        <w:t xml:space="preserve"> </w:t>
      </w:r>
      <w:r>
        <w:rPr>
          <w:color w:val="2A2525"/>
          <w:sz w:val="16"/>
        </w:rPr>
        <w:t>na</w:t>
      </w:r>
      <w:r>
        <w:rPr>
          <w:color w:val="2A2525"/>
          <w:spacing w:val="-11"/>
          <w:sz w:val="16"/>
        </w:rPr>
        <w:t xml:space="preserve"> </w:t>
      </w:r>
      <w:r>
        <w:rPr>
          <w:color w:val="2A2525"/>
          <w:sz w:val="16"/>
        </w:rPr>
        <w:t>zakoupena</w:t>
      </w:r>
      <w:r>
        <w:rPr>
          <w:color w:val="2A2525"/>
          <w:spacing w:val="-11"/>
          <w:sz w:val="16"/>
        </w:rPr>
        <w:t xml:space="preserve"> </w:t>
      </w:r>
      <w:proofErr w:type="spellStart"/>
      <w:r>
        <w:rPr>
          <w:color w:val="2A2525"/>
          <w:sz w:val="16"/>
        </w:rPr>
        <w:t>koncova</w:t>
      </w:r>
      <w:proofErr w:type="spellEnd"/>
      <w:r>
        <w:rPr>
          <w:color w:val="2A2525"/>
          <w:spacing w:val="-11"/>
          <w:sz w:val="16"/>
        </w:rPr>
        <w:t xml:space="preserve"> </w:t>
      </w:r>
      <w:proofErr w:type="spellStart"/>
      <w:r>
        <w:rPr>
          <w:color w:val="2A2525"/>
          <w:sz w:val="16"/>
        </w:rPr>
        <w:t>zarfzenf</w:t>
      </w:r>
      <w:proofErr w:type="spellEnd"/>
      <w:r>
        <w:rPr>
          <w:color w:val="2A2525"/>
          <w:spacing w:val="-11"/>
          <w:sz w:val="16"/>
        </w:rPr>
        <w:t xml:space="preserve"> </w:t>
      </w:r>
      <w:r>
        <w:rPr>
          <w:color w:val="2A2525"/>
          <w:sz w:val="16"/>
        </w:rPr>
        <w:t>a</w:t>
      </w:r>
      <w:r>
        <w:rPr>
          <w:color w:val="2A2525"/>
          <w:spacing w:val="-11"/>
          <w:sz w:val="16"/>
        </w:rPr>
        <w:t xml:space="preserve"> </w:t>
      </w:r>
      <w:r>
        <w:rPr>
          <w:color w:val="2A2525"/>
          <w:sz w:val="16"/>
        </w:rPr>
        <w:t>jejich</w:t>
      </w:r>
      <w:r>
        <w:rPr>
          <w:color w:val="2A2525"/>
          <w:spacing w:val="-10"/>
          <w:sz w:val="16"/>
        </w:rPr>
        <w:t xml:space="preserve"> </w:t>
      </w:r>
      <w:proofErr w:type="spellStart"/>
      <w:r>
        <w:rPr>
          <w:color w:val="2A2525"/>
          <w:sz w:val="16"/>
        </w:rPr>
        <w:t>prfslusenstvf</w:t>
      </w:r>
      <w:proofErr w:type="spellEnd"/>
      <w:r>
        <w:rPr>
          <w:color w:val="555353"/>
          <w:sz w:val="16"/>
        </w:rPr>
        <w:t>,</w:t>
      </w:r>
      <w:r>
        <w:rPr>
          <w:color w:val="555353"/>
          <w:spacing w:val="-5"/>
          <w:sz w:val="16"/>
        </w:rPr>
        <w:t xml:space="preserve"> </w:t>
      </w:r>
      <w:proofErr w:type="spellStart"/>
      <w:r>
        <w:rPr>
          <w:color w:val="2A2525"/>
          <w:sz w:val="16"/>
        </w:rPr>
        <w:t>ktere</w:t>
      </w:r>
      <w:proofErr w:type="spellEnd"/>
      <w:r>
        <w:rPr>
          <w:color w:val="2A2525"/>
          <w:sz w:val="16"/>
        </w:rPr>
        <w:t xml:space="preserve"> je </w:t>
      </w:r>
      <w:proofErr w:type="spellStart"/>
      <w:r>
        <w:rPr>
          <w:color w:val="2A2525"/>
          <w:sz w:val="16"/>
        </w:rPr>
        <w:t>dodavano</w:t>
      </w:r>
      <w:proofErr w:type="spellEnd"/>
      <w:r>
        <w:rPr>
          <w:color w:val="2A2525"/>
          <w:spacing w:val="-1"/>
          <w:sz w:val="16"/>
        </w:rPr>
        <w:t xml:space="preserve"> </w:t>
      </w:r>
      <w:r>
        <w:rPr>
          <w:color w:val="2A2525"/>
          <w:sz w:val="16"/>
        </w:rPr>
        <w:t xml:space="preserve">s </w:t>
      </w:r>
      <w:proofErr w:type="spellStart"/>
      <w:r>
        <w:rPr>
          <w:color w:val="2A2525"/>
          <w:sz w:val="16"/>
        </w:rPr>
        <w:t>temito</w:t>
      </w:r>
      <w:proofErr w:type="spellEnd"/>
      <w:r>
        <w:rPr>
          <w:color w:val="2A2525"/>
          <w:sz w:val="16"/>
        </w:rPr>
        <w:t xml:space="preserve"> </w:t>
      </w:r>
      <w:proofErr w:type="spellStart"/>
      <w:r>
        <w:rPr>
          <w:color w:val="2A2525"/>
          <w:sz w:val="16"/>
        </w:rPr>
        <w:t>prfstroji</w:t>
      </w:r>
      <w:proofErr w:type="spellEnd"/>
      <w:r>
        <w:rPr>
          <w:color w:val="2A2525"/>
          <w:sz w:val="16"/>
        </w:rPr>
        <w:t xml:space="preserve"> jako</w:t>
      </w:r>
      <w:r>
        <w:rPr>
          <w:color w:val="2A2525"/>
          <w:spacing w:val="-1"/>
          <w:sz w:val="16"/>
        </w:rPr>
        <w:t xml:space="preserve"> </w:t>
      </w:r>
      <w:proofErr w:type="spellStart"/>
      <w:r>
        <w:rPr>
          <w:color w:val="2A2525"/>
          <w:sz w:val="16"/>
        </w:rPr>
        <w:t>standardnf</w:t>
      </w:r>
      <w:proofErr w:type="spellEnd"/>
      <w:r>
        <w:rPr>
          <w:color w:val="2A2525"/>
          <w:sz w:val="16"/>
        </w:rPr>
        <w:t xml:space="preserve">, v </w:t>
      </w:r>
      <w:proofErr w:type="spellStart"/>
      <w:r>
        <w:rPr>
          <w:color w:val="2A2525"/>
          <w:sz w:val="16"/>
        </w:rPr>
        <w:t>deice</w:t>
      </w:r>
      <w:proofErr w:type="spellEnd"/>
      <w:r>
        <w:rPr>
          <w:color w:val="2A2525"/>
          <w:spacing w:val="-1"/>
          <w:sz w:val="16"/>
        </w:rPr>
        <w:t xml:space="preserve"> </w:t>
      </w:r>
      <w:proofErr w:type="spellStart"/>
      <w:r>
        <w:rPr>
          <w:color w:val="2A2525"/>
          <w:sz w:val="16"/>
        </w:rPr>
        <w:t>trvanf</w:t>
      </w:r>
      <w:proofErr w:type="spellEnd"/>
      <w:r>
        <w:rPr>
          <w:color w:val="2A2525"/>
          <w:sz w:val="16"/>
        </w:rPr>
        <w:t xml:space="preserve"> dvou let. </w:t>
      </w:r>
      <w:proofErr w:type="spellStart"/>
      <w:r>
        <w:rPr>
          <w:color w:val="2A2525"/>
          <w:sz w:val="16"/>
        </w:rPr>
        <w:t>Zarucnf</w:t>
      </w:r>
      <w:proofErr w:type="spellEnd"/>
      <w:r>
        <w:rPr>
          <w:color w:val="2A2525"/>
          <w:sz w:val="16"/>
        </w:rPr>
        <w:t xml:space="preserve"> doby </w:t>
      </w:r>
      <w:proofErr w:type="spellStart"/>
      <w:r>
        <w:rPr>
          <w:color w:val="2A2525"/>
          <w:sz w:val="16"/>
        </w:rPr>
        <w:t>zacfnajf</w:t>
      </w:r>
      <w:proofErr w:type="spellEnd"/>
      <w:r>
        <w:rPr>
          <w:color w:val="2A2525"/>
          <w:sz w:val="16"/>
        </w:rPr>
        <w:t xml:space="preserve"> </w:t>
      </w:r>
      <w:proofErr w:type="spellStart"/>
      <w:r>
        <w:rPr>
          <w:color w:val="2A2525"/>
          <w:sz w:val="16"/>
        </w:rPr>
        <w:t>bezel</w:t>
      </w:r>
      <w:proofErr w:type="spellEnd"/>
      <w:r>
        <w:rPr>
          <w:color w:val="2A2525"/>
          <w:sz w:val="16"/>
        </w:rPr>
        <w:t xml:space="preserve"> od </w:t>
      </w:r>
      <w:proofErr w:type="spellStart"/>
      <w:r>
        <w:rPr>
          <w:color w:val="2A2525"/>
          <w:sz w:val="16"/>
        </w:rPr>
        <w:t>prevzetf</w:t>
      </w:r>
      <w:proofErr w:type="spellEnd"/>
      <w:r>
        <w:rPr>
          <w:color w:val="2A2525"/>
          <w:sz w:val="16"/>
        </w:rPr>
        <w:t xml:space="preserve"> </w:t>
      </w:r>
      <w:proofErr w:type="spellStart"/>
      <w:r>
        <w:rPr>
          <w:color w:val="2A2525"/>
          <w:sz w:val="16"/>
        </w:rPr>
        <w:t>zbozf</w:t>
      </w:r>
      <w:proofErr w:type="spellEnd"/>
      <w:r>
        <w:rPr>
          <w:color w:val="2A2525"/>
          <w:sz w:val="16"/>
        </w:rPr>
        <w:t xml:space="preserve"> </w:t>
      </w:r>
      <w:proofErr w:type="spellStart"/>
      <w:r>
        <w:rPr>
          <w:color w:val="2A2525"/>
          <w:sz w:val="16"/>
        </w:rPr>
        <w:t>Smluvnfm</w:t>
      </w:r>
      <w:proofErr w:type="spellEnd"/>
      <w:r>
        <w:rPr>
          <w:color w:val="2A2525"/>
          <w:sz w:val="16"/>
        </w:rPr>
        <w:t xml:space="preserve"> </w:t>
      </w:r>
      <w:r>
        <w:rPr>
          <w:color w:val="2A2525"/>
          <w:spacing w:val="-2"/>
          <w:sz w:val="16"/>
        </w:rPr>
        <w:t>partnerem</w:t>
      </w:r>
      <w:r>
        <w:rPr>
          <w:color w:val="555353"/>
          <w:spacing w:val="-2"/>
          <w:sz w:val="16"/>
        </w:rPr>
        <w:t>/</w:t>
      </w:r>
      <w:proofErr w:type="spellStart"/>
      <w:r>
        <w:rPr>
          <w:color w:val="2A2525"/>
          <w:spacing w:val="-2"/>
          <w:sz w:val="16"/>
        </w:rPr>
        <w:t>Opravnenouosobou</w:t>
      </w:r>
      <w:proofErr w:type="spellEnd"/>
      <w:r>
        <w:rPr>
          <w:color w:val="555353"/>
          <w:spacing w:val="-2"/>
          <w:sz w:val="16"/>
        </w:rPr>
        <w:t>.</w:t>
      </w:r>
    </w:p>
    <w:p w14:paraId="4AC89E95" w14:textId="77777777" w:rsidR="00CA2C3F" w:rsidRDefault="00187ACE">
      <w:pPr>
        <w:pStyle w:val="Odstavecseseznamem"/>
        <w:numPr>
          <w:ilvl w:val="1"/>
          <w:numId w:val="4"/>
        </w:numPr>
        <w:tabs>
          <w:tab w:val="left" w:pos="565"/>
        </w:tabs>
        <w:spacing w:before="134"/>
        <w:ind w:hanging="433"/>
        <w:jc w:val="both"/>
        <w:rPr>
          <w:sz w:val="16"/>
        </w:rPr>
      </w:pPr>
      <w:proofErr w:type="spellStart"/>
      <w:r>
        <w:rPr>
          <w:color w:val="2A2525"/>
          <w:sz w:val="16"/>
        </w:rPr>
        <w:t>Zaruka</w:t>
      </w:r>
      <w:proofErr w:type="spellEnd"/>
      <w:r>
        <w:rPr>
          <w:color w:val="2A2525"/>
          <w:spacing w:val="-6"/>
          <w:sz w:val="16"/>
        </w:rPr>
        <w:t xml:space="preserve"> </w:t>
      </w:r>
      <w:r>
        <w:rPr>
          <w:color w:val="2A2525"/>
          <w:sz w:val="16"/>
        </w:rPr>
        <w:t>se</w:t>
      </w:r>
      <w:r>
        <w:rPr>
          <w:color w:val="2A2525"/>
          <w:spacing w:val="-3"/>
          <w:sz w:val="16"/>
        </w:rPr>
        <w:t xml:space="preserve"> </w:t>
      </w:r>
      <w:r>
        <w:rPr>
          <w:color w:val="2A2525"/>
          <w:sz w:val="16"/>
        </w:rPr>
        <w:t>nevztahuje</w:t>
      </w:r>
      <w:r>
        <w:rPr>
          <w:color w:val="2A2525"/>
          <w:spacing w:val="-10"/>
          <w:sz w:val="16"/>
        </w:rPr>
        <w:t xml:space="preserve"> </w:t>
      </w:r>
      <w:r>
        <w:rPr>
          <w:color w:val="2A2525"/>
          <w:spacing w:val="-5"/>
          <w:sz w:val="16"/>
        </w:rPr>
        <w:t>na:</w:t>
      </w:r>
    </w:p>
    <w:p w14:paraId="0D788476" w14:textId="77777777" w:rsidR="00CA2C3F" w:rsidRDefault="00187ACE">
      <w:pPr>
        <w:pStyle w:val="Odstavecseseznamem"/>
        <w:numPr>
          <w:ilvl w:val="2"/>
          <w:numId w:val="4"/>
        </w:numPr>
        <w:tabs>
          <w:tab w:val="left" w:pos="793"/>
        </w:tabs>
        <w:spacing w:before="60"/>
        <w:ind w:right="52"/>
        <w:rPr>
          <w:sz w:val="16"/>
        </w:rPr>
      </w:pPr>
      <w:r>
        <w:rPr>
          <w:color w:val="070707"/>
          <w:sz w:val="16"/>
        </w:rPr>
        <w:t xml:space="preserve">vady </w:t>
      </w:r>
      <w:proofErr w:type="spellStart"/>
      <w:r>
        <w:rPr>
          <w:color w:val="070707"/>
          <w:sz w:val="16"/>
        </w:rPr>
        <w:t>zpusobene</w:t>
      </w:r>
      <w:proofErr w:type="spellEnd"/>
      <w:r>
        <w:rPr>
          <w:color w:val="070707"/>
          <w:sz w:val="16"/>
        </w:rPr>
        <w:t xml:space="preserve"> </w:t>
      </w:r>
      <w:proofErr w:type="spellStart"/>
      <w:r>
        <w:rPr>
          <w:color w:val="070707"/>
          <w:sz w:val="16"/>
        </w:rPr>
        <w:t>instalac</w:t>
      </w:r>
      <w:proofErr w:type="spellEnd"/>
      <w:r>
        <w:rPr>
          <w:color w:val="070707"/>
          <w:sz w:val="16"/>
        </w:rPr>
        <w:t xml:space="preserve"> f</w:t>
      </w:r>
      <w:r>
        <w:rPr>
          <w:color w:val="2A2525"/>
          <w:sz w:val="16"/>
        </w:rPr>
        <w:t xml:space="preserve">, </w:t>
      </w:r>
      <w:proofErr w:type="spellStart"/>
      <w:r>
        <w:rPr>
          <w:color w:val="070707"/>
          <w:sz w:val="16"/>
        </w:rPr>
        <w:t>zmenou</w:t>
      </w:r>
      <w:proofErr w:type="spellEnd"/>
      <w:r>
        <w:rPr>
          <w:color w:val="070707"/>
          <w:sz w:val="16"/>
        </w:rPr>
        <w:t xml:space="preserve"> nebo opravou neprovedenou TMCZ</w:t>
      </w:r>
      <w:r>
        <w:rPr>
          <w:color w:val="3E3C3C"/>
          <w:sz w:val="16"/>
        </w:rPr>
        <w:t>;</w:t>
      </w:r>
    </w:p>
    <w:p w14:paraId="637E5D89" w14:textId="77777777" w:rsidR="00CA2C3F" w:rsidRDefault="00187ACE">
      <w:pPr>
        <w:pStyle w:val="Odstavecseseznamem"/>
        <w:numPr>
          <w:ilvl w:val="2"/>
          <w:numId w:val="4"/>
        </w:numPr>
        <w:tabs>
          <w:tab w:val="left" w:pos="793"/>
        </w:tabs>
        <w:spacing w:before="30"/>
        <w:ind w:right="49"/>
        <w:rPr>
          <w:sz w:val="16"/>
        </w:rPr>
      </w:pPr>
      <w:r>
        <w:rPr>
          <w:color w:val="070707"/>
          <w:sz w:val="16"/>
        </w:rPr>
        <w:t>vady</w:t>
      </w:r>
      <w:r>
        <w:rPr>
          <w:color w:val="3E3C3C"/>
          <w:sz w:val="16"/>
        </w:rPr>
        <w:t xml:space="preserve">, </w:t>
      </w:r>
      <w:r>
        <w:rPr>
          <w:color w:val="070707"/>
          <w:sz w:val="16"/>
        </w:rPr>
        <w:t xml:space="preserve">jez byly </w:t>
      </w:r>
      <w:proofErr w:type="spellStart"/>
      <w:r>
        <w:rPr>
          <w:color w:val="070707"/>
          <w:sz w:val="16"/>
        </w:rPr>
        <w:t>zpusobeny</w:t>
      </w:r>
      <w:proofErr w:type="spellEnd"/>
      <w:r>
        <w:rPr>
          <w:color w:val="070707"/>
          <w:sz w:val="16"/>
        </w:rPr>
        <w:t xml:space="preserve"> v souvislosti s </w:t>
      </w:r>
      <w:proofErr w:type="spellStart"/>
      <w:r>
        <w:rPr>
          <w:color w:val="070707"/>
          <w:sz w:val="16"/>
        </w:rPr>
        <w:t>realizacf</w:t>
      </w:r>
      <w:proofErr w:type="spellEnd"/>
      <w:r>
        <w:rPr>
          <w:color w:val="070707"/>
          <w:sz w:val="16"/>
        </w:rPr>
        <w:t xml:space="preserve"> pokynu </w:t>
      </w:r>
      <w:proofErr w:type="spellStart"/>
      <w:r>
        <w:rPr>
          <w:color w:val="070707"/>
          <w:sz w:val="16"/>
        </w:rPr>
        <w:t>Smluvnfho</w:t>
      </w:r>
      <w:proofErr w:type="spellEnd"/>
      <w:r>
        <w:rPr>
          <w:color w:val="070707"/>
          <w:sz w:val="16"/>
        </w:rPr>
        <w:t xml:space="preserve"> partnera</w:t>
      </w:r>
      <w:r>
        <w:rPr>
          <w:color w:val="3E3C3C"/>
          <w:sz w:val="16"/>
        </w:rPr>
        <w:t xml:space="preserve">, </w:t>
      </w:r>
      <w:r>
        <w:rPr>
          <w:color w:val="070707"/>
          <w:sz w:val="16"/>
        </w:rPr>
        <w:t xml:space="preserve">pokud TMCZ nemohl nevhodnost </w:t>
      </w:r>
      <w:proofErr w:type="spellStart"/>
      <w:r>
        <w:rPr>
          <w:color w:val="070707"/>
          <w:sz w:val="16"/>
        </w:rPr>
        <w:t>takovych</w:t>
      </w:r>
      <w:proofErr w:type="spellEnd"/>
      <w:r>
        <w:rPr>
          <w:color w:val="070707"/>
          <w:spacing w:val="-3"/>
          <w:sz w:val="16"/>
        </w:rPr>
        <w:t xml:space="preserve"> </w:t>
      </w:r>
      <w:r>
        <w:rPr>
          <w:color w:val="070707"/>
          <w:sz w:val="16"/>
        </w:rPr>
        <w:t>pokynu</w:t>
      </w:r>
      <w:r>
        <w:rPr>
          <w:color w:val="070707"/>
          <w:spacing w:val="-3"/>
          <w:sz w:val="16"/>
        </w:rPr>
        <w:t xml:space="preserve"> </w:t>
      </w:r>
      <w:r>
        <w:rPr>
          <w:color w:val="070707"/>
          <w:sz w:val="16"/>
        </w:rPr>
        <w:t>zjistit</w:t>
      </w:r>
      <w:r>
        <w:rPr>
          <w:color w:val="070707"/>
          <w:spacing w:val="-1"/>
          <w:sz w:val="16"/>
        </w:rPr>
        <w:t xml:space="preserve"> </w:t>
      </w:r>
      <w:r>
        <w:rPr>
          <w:color w:val="070707"/>
          <w:sz w:val="16"/>
        </w:rPr>
        <w:t>a/nebo</w:t>
      </w:r>
      <w:r>
        <w:rPr>
          <w:color w:val="070707"/>
          <w:spacing w:val="-5"/>
          <w:sz w:val="16"/>
        </w:rPr>
        <w:t xml:space="preserve"> </w:t>
      </w:r>
      <w:r>
        <w:rPr>
          <w:color w:val="070707"/>
          <w:sz w:val="16"/>
        </w:rPr>
        <w:t>v</w:t>
      </w:r>
      <w:r>
        <w:rPr>
          <w:color w:val="070707"/>
          <w:spacing w:val="-3"/>
          <w:sz w:val="16"/>
        </w:rPr>
        <w:t xml:space="preserve"> </w:t>
      </w:r>
      <w:proofErr w:type="spellStart"/>
      <w:proofErr w:type="gramStart"/>
      <w:r>
        <w:rPr>
          <w:color w:val="070707"/>
          <w:sz w:val="16"/>
        </w:rPr>
        <w:t>prfpade</w:t>
      </w:r>
      <w:proofErr w:type="spellEnd"/>
      <w:r>
        <w:rPr>
          <w:color w:val="070707"/>
          <w:spacing w:val="-8"/>
          <w:sz w:val="16"/>
        </w:rPr>
        <w:t xml:space="preserve"> </w:t>
      </w:r>
      <w:r>
        <w:rPr>
          <w:color w:val="3E3C3C"/>
          <w:sz w:val="16"/>
        </w:rPr>
        <w:t>,</w:t>
      </w:r>
      <w:proofErr w:type="gramEnd"/>
      <w:r>
        <w:rPr>
          <w:color w:val="3E3C3C"/>
          <w:spacing w:val="-4"/>
          <w:sz w:val="16"/>
        </w:rPr>
        <w:t xml:space="preserve"> </w:t>
      </w:r>
      <w:r>
        <w:rPr>
          <w:color w:val="070707"/>
          <w:sz w:val="16"/>
        </w:rPr>
        <w:t>ze</w:t>
      </w:r>
      <w:r>
        <w:rPr>
          <w:color w:val="070707"/>
          <w:spacing w:val="-8"/>
          <w:sz w:val="16"/>
        </w:rPr>
        <w:t xml:space="preserve"> </w:t>
      </w:r>
      <w:r>
        <w:rPr>
          <w:color w:val="070707"/>
          <w:sz w:val="16"/>
        </w:rPr>
        <w:t>TMCZ</w:t>
      </w:r>
      <w:r>
        <w:rPr>
          <w:color w:val="070707"/>
          <w:spacing w:val="-2"/>
          <w:sz w:val="16"/>
        </w:rPr>
        <w:t xml:space="preserve"> </w:t>
      </w:r>
      <w:proofErr w:type="spellStart"/>
      <w:r>
        <w:rPr>
          <w:color w:val="070707"/>
          <w:sz w:val="16"/>
        </w:rPr>
        <w:t>Smluvnfho</w:t>
      </w:r>
      <w:proofErr w:type="spellEnd"/>
      <w:r>
        <w:rPr>
          <w:color w:val="070707"/>
          <w:sz w:val="16"/>
        </w:rPr>
        <w:t xml:space="preserve"> partnera na nevhodnost </w:t>
      </w:r>
      <w:proofErr w:type="spellStart"/>
      <w:r>
        <w:rPr>
          <w:color w:val="070707"/>
          <w:sz w:val="16"/>
        </w:rPr>
        <w:t>techto</w:t>
      </w:r>
      <w:proofErr w:type="spellEnd"/>
      <w:r>
        <w:rPr>
          <w:color w:val="070707"/>
          <w:sz w:val="16"/>
        </w:rPr>
        <w:t xml:space="preserve"> pokynu upozornil a </w:t>
      </w:r>
      <w:proofErr w:type="spellStart"/>
      <w:r>
        <w:rPr>
          <w:color w:val="070707"/>
          <w:sz w:val="16"/>
        </w:rPr>
        <w:t>Smluvnf</w:t>
      </w:r>
      <w:proofErr w:type="spellEnd"/>
      <w:r>
        <w:rPr>
          <w:color w:val="070707"/>
          <w:sz w:val="16"/>
        </w:rPr>
        <w:t xml:space="preserve"> partner na jejich </w:t>
      </w:r>
      <w:proofErr w:type="spellStart"/>
      <w:r>
        <w:rPr>
          <w:color w:val="070707"/>
          <w:sz w:val="16"/>
        </w:rPr>
        <w:t>dodrzenf</w:t>
      </w:r>
      <w:proofErr w:type="spellEnd"/>
      <w:r>
        <w:rPr>
          <w:color w:val="070707"/>
          <w:sz w:val="16"/>
        </w:rPr>
        <w:t xml:space="preserve"> presto</w:t>
      </w:r>
      <w:r>
        <w:rPr>
          <w:color w:val="070707"/>
          <w:spacing w:val="40"/>
          <w:sz w:val="16"/>
        </w:rPr>
        <w:t xml:space="preserve"> </w:t>
      </w:r>
      <w:r>
        <w:rPr>
          <w:color w:val="070707"/>
          <w:sz w:val="16"/>
        </w:rPr>
        <w:t>trv</w:t>
      </w:r>
      <w:r>
        <w:rPr>
          <w:color w:val="070707"/>
          <w:sz w:val="16"/>
        </w:rPr>
        <w:t>al</w:t>
      </w:r>
      <w:r>
        <w:rPr>
          <w:color w:val="3E3C3C"/>
          <w:sz w:val="16"/>
        </w:rPr>
        <w:t>;</w:t>
      </w:r>
    </w:p>
    <w:p w14:paraId="01D7333B" w14:textId="77777777" w:rsidR="00CA2C3F" w:rsidRDefault="00187ACE">
      <w:pPr>
        <w:pStyle w:val="Odstavecseseznamem"/>
        <w:numPr>
          <w:ilvl w:val="2"/>
          <w:numId w:val="4"/>
        </w:numPr>
        <w:tabs>
          <w:tab w:val="left" w:pos="794"/>
        </w:tabs>
        <w:spacing w:before="33" w:line="242" w:lineRule="auto"/>
        <w:ind w:left="793" w:right="42"/>
        <w:rPr>
          <w:sz w:val="16"/>
        </w:rPr>
      </w:pPr>
      <w:r>
        <w:rPr>
          <w:color w:val="070707"/>
          <w:sz w:val="16"/>
        </w:rPr>
        <w:t>vady</w:t>
      </w:r>
      <w:r>
        <w:rPr>
          <w:color w:val="2A2525"/>
          <w:sz w:val="16"/>
        </w:rPr>
        <w:t xml:space="preserve">, </w:t>
      </w:r>
      <w:proofErr w:type="spellStart"/>
      <w:r>
        <w:rPr>
          <w:color w:val="070707"/>
          <w:sz w:val="16"/>
        </w:rPr>
        <w:t>ktere</w:t>
      </w:r>
      <w:proofErr w:type="spellEnd"/>
      <w:r>
        <w:rPr>
          <w:color w:val="070707"/>
          <w:sz w:val="16"/>
        </w:rPr>
        <w:t xml:space="preserve"> vznikly v </w:t>
      </w:r>
      <w:proofErr w:type="spellStart"/>
      <w:r>
        <w:rPr>
          <w:color w:val="070707"/>
          <w:sz w:val="16"/>
        </w:rPr>
        <w:t>dusledku</w:t>
      </w:r>
      <w:proofErr w:type="spellEnd"/>
      <w:r>
        <w:rPr>
          <w:color w:val="070707"/>
          <w:sz w:val="16"/>
        </w:rPr>
        <w:t xml:space="preserve"> </w:t>
      </w:r>
      <w:proofErr w:type="spellStart"/>
      <w:r>
        <w:rPr>
          <w:color w:val="070707"/>
          <w:sz w:val="16"/>
        </w:rPr>
        <w:t>pouzfvanf</w:t>
      </w:r>
      <w:proofErr w:type="spellEnd"/>
      <w:r>
        <w:rPr>
          <w:color w:val="070707"/>
          <w:sz w:val="16"/>
        </w:rPr>
        <w:t xml:space="preserve"> </w:t>
      </w:r>
      <w:proofErr w:type="spellStart"/>
      <w:r>
        <w:rPr>
          <w:color w:val="070707"/>
          <w:sz w:val="16"/>
        </w:rPr>
        <w:t>zarfzenf</w:t>
      </w:r>
      <w:proofErr w:type="spellEnd"/>
      <w:r>
        <w:rPr>
          <w:color w:val="070707"/>
          <w:sz w:val="16"/>
        </w:rPr>
        <w:t xml:space="preserve"> s </w:t>
      </w:r>
      <w:proofErr w:type="spellStart"/>
      <w:r>
        <w:rPr>
          <w:color w:val="070707"/>
          <w:sz w:val="16"/>
        </w:rPr>
        <w:t>vyrobky</w:t>
      </w:r>
      <w:proofErr w:type="spellEnd"/>
      <w:r>
        <w:rPr>
          <w:color w:val="070707"/>
          <w:sz w:val="16"/>
        </w:rPr>
        <w:t xml:space="preserve"> </w:t>
      </w:r>
      <w:proofErr w:type="spellStart"/>
      <w:r>
        <w:rPr>
          <w:color w:val="070707"/>
          <w:sz w:val="16"/>
        </w:rPr>
        <w:t>ci</w:t>
      </w:r>
      <w:proofErr w:type="spellEnd"/>
      <w:r>
        <w:rPr>
          <w:color w:val="070707"/>
          <w:sz w:val="16"/>
        </w:rPr>
        <w:t xml:space="preserve"> </w:t>
      </w:r>
      <w:proofErr w:type="gramStart"/>
      <w:r>
        <w:rPr>
          <w:color w:val="070707"/>
          <w:sz w:val="16"/>
        </w:rPr>
        <w:t xml:space="preserve">programy </w:t>
      </w:r>
      <w:r>
        <w:rPr>
          <w:color w:val="3E3C3C"/>
          <w:sz w:val="16"/>
        </w:rPr>
        <w:t>,</w:t>
      </w:r>
      <w:proofErr w:type="gramEnd"/>
      <w:r>
        <w:rPr>
          <w:color w:val="3E3C3C"/>
          <w:sz w:val="16"/>
        </w:rPr>
        <w:t xml:space="preserve"> </w:t>
      </w:r>
      <w:proofErr w:type="spellStart"/>
      <w:r>
        <w:rPr>
          <w:color w:val="070707"/>
          <w:sz w:val="16"/>
        </w:rPr>
        <w:t>jejichz</w:t>
      </w:r>
      <w:proofErr w:type="spellEnd"/>
      <w:r>
        <w:rPr>
          <w:color w:val="070707"/>
          <w:sz w:val="16"/>
        </w:rPr>
        <w:t xml:space="preserve"> kompatibilitu TMCZ </w:t>
      </w:r>
      <w:proofErr w:type="spellStart"/>
      <w:r>
        <w:rPr>
          <w:color w:val="070707"/>
          <w:sz w:val="16"/>
        </w:rPr>
        <w:t>Smluvnfmu</w:t>
      </w:r>
      <w:proofErr w:type="spellEnd"/>
      <w:r>
        <w:rPr>
          <w:color w:val="070707"/>
          <w:sz w:val="16"/>
        </w:rPr>
        <w:t xml:space="preserve"> partnerovi </w:t>
      </w:r>
      <w:proofErr w:type="spellStart"/>
      <w:r>
        <w:rPr>
          <w:color w:val="070707"/>
          <w:sz w:val="16"/>
        </w:rPr>
        <w:t>vyslovne</w:t>
      </w:r>
      <w:proofErr w:type="spellEnd"/>
      <w:r>
        <w:rPr>
          <w:color w:val="070707"/>
          <w:sz w:val="16"/>
        </w:rPr>
        <w:t xml:space="preserve"> a </w:t>
      </w:r>
      <w:proofErr w:type="spellStart"/>
      <w:r>
        <w:rPr>
          <w:color w:val="070707"/>
          <w:sz w:val="16"/>
        </w:rPr>
        <w:t>pfsemne</w:t>
      </w:r>
      <w:proofErr w:type="spellEnd"/>
      <w:r>
        <w:rPr>
          <w:color w:val="070707"/>
          <w:sz w:val="16"/>
        </w:rPr>
        <w:t xml:space="preserve"> </w:t>
      </w:r>
      <w:proofErr w:type="spellStart"/>
      <w:r>
        <w:rPr>
          <w:color w:val="070707"/>
          <w:sz w:val="16"/>
        </w:rPr>
        <w:t>neprislfbil</w:t>
      </w:r>
      <w:proofErr w:type="spellEnd"/>
      <w:r>
        <w:rPr>
          <w:color w:val="070707"/>
          <w:sz w:val="16"/>
        </w:rPr>
        <w:t xml:space="preserve"> </w:t>
      </w:r>
      <w:r>
        <w:rPr>
          <w:color w:val="2A2525"/>
          <w:sz w:val="16"/>
        </w:rPr>
        <w:t>;</w:t>
      </w:r>
    </w:p>
    <w:p w14:paraId="37D50579" w14:textId="77777777" w:rsidR="00CA2C3F" w:rsidRDefault="00187ACE">
      <w:pPr>
        <w:pStyle w:val="Odstavecseseznamem"/>
        <w:numPr>
          <w:ilvl w:val="2"/>
          <w:numId w:val="4"/>
        </w:numPr>
        <w:tabs>
          <w:tab w:val="left" w:pos="799"/>
        </w:tabs>
        <w:spacing w:before="23" w:line="244" w:lineRule="auto"/>
        <w:ind w:left="797" w:right="41" w:hanging="233"/>
        <w:rPr>
          <w:sz w:val="16"/>
        </w:rPr>
      </w:pPr>
      <w:r>
        <w:rPr>
          <w:color w:val="070707"/>
          <w:sz w:val="16"/>
        </w:rPr>
        <w:t>vady</w:t>
      </w:r>
      <w:r>
        <w:rPr>
          <w:color w:val="3E3C3C"/>
          <w:sz w:val="16"/>
        </w:rPr>
        <w:t xml:space="preserve">, </w:t>
      </w:r>
      <w:proofErr w:type="spellStart"/>
      <w:r>
        <w:rPr>
          <w:color w:val="070707"/>
          <w:sz w:val="16"/>
        </w:rPr>
        <w:t>ktere</w:t>
      </w:r>
      <w:proofErr w:type="spellEnd"/>
      <w:r>
        <w:rPr>
          <w:color w:val="070707"/>
          <w:sz w:val="16"/>
        </w:rPr>
        <w:t xml:space="preserve"> vznikly v </w:t>
      </w:r>
      <w:proofErr w:type="spellStart"/>
      <w:r>
        <w:rPr>
          <w:color w:val="070707"/>
          <w:sz w:val="16"/>
        </w:rPr>
        <w:t>dusledku</w:t>
      </w:r>
      <w:proofErr w:type="spellEnd"/>
      <w:r>
        <w:rPr>
          <w:color w:val="070707"/>
          <w:sz w:val="16"/>
        </w:rPr>
        <w:t xml:space="preserve"> toho</w:t>
      </w:r>
      <w:r>
        <w:rPr>
          <w:color w:val="3E3C3C"/>
          <w:sz w:val="16"/>
        </w:rPr>
        <w:t xml:space="preserve">, </w:t>
      </w:r>
      <w:proofErr w:type="gramStart"/>
      <w:r>
        <w:rPr>
          <w:color w:val="070707"/>
          <w:sz w:val="16"/>
        </w:rPr>
        <w:t>ze</w:t>
      </w:r>
      <w:proofErr w:type="gramEnd"/>
      <w:r>
        <w:rPr>
          <w:color w:val="070707"/>
          <w:sz w:val="16"/>
        </w:rPr>
        <w:t xml:space="preserve"> na </w:t>
      </w:r>
      <w:proofErr w:type="spellStart"/>
      <w:r>
        <w:rPr>
          <w:color w:val="070707"/>
          <w:sz w:val="16"/>
        </w:rPr>
        <w:t>zarfzenf</w:t>
      </w:r>
      <w:proofErr w:type="spellEnd"/>
      <w:r>
        <w:rPr>
          <w:color w:val="070707"/>
          <w:sz w:val="16"/>
        </w:rPr>
        <w:t xml:space="preserve"> byla vyvinuta </w:t>
      </w:r>
      <w:proofErr w:type="spellStart"/>
      <w:r>
        <w:rPr>
          <w:color w:val="070707"/>
          <w:sz w:val="16"/>
        </w:rPr>
        <w:t>neobvykla</w:t>
      </w:r>
      <w:proofErr w:type="spellEnd"/>
      <w:r>
        <w:rPr>
          <w:color w:val="070707"/>
          <w:sz w:val="16"/>
        </w:rPr>
        <w:t xml:space="preserve"> </w:t>
      </w:r>
      <w:proofErr w:type="spellStart"/>
      <w:r>
        <w:rPr>
          <w:color w:val="070707"/>
          <w:sz w:val="16"/>
        </w:rPr>
        <w:t>fyzicka</w:t>
      </w:r>
      <w:proofErr w:type="spellEnd"/>
      <w:r>
        <w:rPr>
          <w:color w:val="070707"/>
          <w:sz w:val="16"/>
        </w:rPr>
        <w:t xml:space="preserve"> </w:t>
      </w:r>
      <w:proofErr w:type="spellStart"/>
      <w:r>
        <w:rPr>
          <w:color w:val="070707"/>
          <w:sz w:val="16"/>
        </w:rPr>
        <w:t>ci</w:t>
      </w:r>
      <w:proofErr w:type="spellEnd"/>
      <w:r>
        <w:rPr>
          <w:color w:val="070707"/>
          <w:sz w:val="16"/>
        </w:rPr>
        <w:t xml:space="preserve"> </w:t>
      </w:r>
      <w:proofErr w:type="spellStart"/>
      <w:r>
        <w:rPr>
          <w:color w:val="070707"/>
          <w:sz w:val="16"/>
        </w:rPr>
        <w:t>elektricka</w:t>
      </w:r>
      <w:proofErr w:type="spellEnd"/>
      <w:r>
        <w:rPr>
          <w:color w:val="070707"/>
          <w:sz w:val="16"/>
        </w:rPr>
        <w:t xml:space="preserve"> </w:t>
      </w:r>
      <w:proofErr w:type="spellStart"/>
      <w:r>
        <w:rPr>
          <w:color w:val="070707"/>
          <w:sz w:val="16"/>
        </w:rPr>
        <w:t>sfla</w:t>
      </w:r>
      <w:proofErr w:type="spellEnd"/>
      <w:r>
        <w:rPr>
          <w:color w:val="2A2525"/>
          <w:sz w:val="16"/>
        </w:rPr>
        <w:t>;</w:t>
      </w:r>
    </w:p>
    <w:p w14:paraId="023FBECA" w14:textId="77777777" w:rsidR="00CA2C3F" w:rsidRDefault="00187ACE">
      <w:pPr>
        <w:pStyle w:val="Odstavecseseznamem"/>
        <w:numPr>
          <w:ilvl w:val="2"/>
          <w:numId w:val="4"/>
        </w:numPr>
        <w:tabs>
          <w:tab w:val="left" w:pos="798"/>
        </w:tabs>
        <w:spacing w:before="26"/>
        <w:ind w:left="797" w:hanging="233"/>
        <w:rPr>
          <w:sz w:val="16"/>
        </w:rPr>
      </w:pPr>
      <w:r>
        <w:rPr>
          <w:color w:val="070707"/>
          <w:sz w:val="16"/>
        </w:rPr>
        <w:t>vady</w:t>
      </w:r>
      <w:r>
        <w:rPr>
          <w:color w:val="070707"/>
          <w:spacing w:val="-5"/>
          <w:sz w:val="16"/>
        </w:rPr>
        <w:t xml:space="preserve"> </w:t>
      </w:r>
      <w:proofErr w:type="spellStart"/>
      <w:r>
        <w:rPr>
          <w:color w:val="070707"/>
          <w:sz w:val="16"/>
        </w:rPr>
        <w:t>vznikle</w:t>
      </w:r>
      <w:proofErr w:type="spellEnd"/>
      <w:r>
        <w:rPr>
          <w:color w:val="070707"/>
          <w:spacing w:val="-4"/>
          <w:sz w:val="16"/>
        </w:rPr>
        <w:t xml:space="preserve"> </w:t>
      </w:r>
      <w:proofErr w:type="spellStart"/>
      <w:r>
        <w:rPr>
          <w:color w:val="070707"/>
          <w:sz w:val="16"/>
        </w:rPr>
        <w:t>beznym</w:t>
      </w:r>
      <w:proofErr w:type="spellEnd"/>
      <w:r>
        <w:rPr>
          <w:color w:val="070707"/>
          <w:spacing w:val="9"/>
          <w:sz w:val="16"/>
        </w:rPr>
        <w:t xml:space="preserve"> </w:t>
      </w:r>
      <w:proofErr w:type="spellStart"/>
      <w:r>
        <w:rPr>
          <w:color w:val="070707"/>
          <w:spacing w:val="-2"/>
          <w:sz w:val="16"/>
        </w:rPr>
        <w:t>opotrebenfm</w:t>
      </w:r>
      <w:proofErr w:type="spellEnd"/>
      <w:r>
        <w:rPr>
          <w:color w:val="555353"/>
          <w:spacing w:val="-2"/>
          <w:sz w:val="16"/>
        </w:rPr>
        <w:t>.</w:t>
      </w:r>
    </w:p>
    <w:p w14:paraId="62870EF7" w14:textId="77777777" w:rsidR="00CA2C3F" w:rsidRDefault="00187ACE">
      <w:pPr>
        <w:spacing w:before="88"/>
        <w:ind w:left="553" w:right="108" w:hanging="428"/>
        <w:jc w:val="both"/>
        <w:rPr>
          <w:sz w:val="16"/>
        </w:rPr>
      </w:pPr>
      <w:r>
        <w:br w:type="column"/>
      </w:r>
      <w:r>
        <w:rPr>
          <w:color w:val="E90389"/>
          <w:sz w:val="16"/>
        </w:rPr>
        <w:t xml:space="preserve">92 </w:t>
      </w:r>
      <w:r>
        <w:rPr>
          <w:color w:val="2A2525"/>
          <w:sz w:val="16"/>
        </w:rPr>
        <w:t xml:space="preserve">V </w:t>
      </w:r>
      <w:proofErr w:type="spellStart"/>
      <w:r>
        <w:rPr>
          <w:color w:val="2A2525"/>
          <w:sz w:val="16"/>
        </w:rPr>
        <w:t>otazkach</w:t>
      </w:r>
      <w:proofErr w:type="spellEnd"/>
      <w:r>
        <w:rPr>
          <w:color w:val="2A2525"/>
          <w:sz w:val="16"/>
        </w:rPr>
        <w:t xml:space="preserve"> Smlouvou </w:t>
      </w:r>
      <w:proofErr w:type="spellStart"/>
      <w:r>
        <w:rPr>
          <w:color w:val="2A2525"/>
          <w:sz w:val="16"/>
        </w:rPr>
        <w:t>vyslovne</w:t>
      </w:r>
      <w:proofErr w:type="spellEnd"/>
      <w:r>
        <w:rPr>
          <w:color w:val="2A2525"/>
          <w:sz w:val="16"/>
        </w:rPr>
        <w:t xml:space="preserve"> </w:t>
      </w:r>
      <w:proofErr w:type="spellStart"/>
      <w:r>
        <w:rPr>
          <w:color w:val="2A2525"/>
          <w:sz w:val="16"/>
        </w:rPr>
        <w:t>neupravenych</w:t>
      </w:r>
      <w:proofErr w:type="spellEnd"/>
      <w:r>
        <w:rPr>
          <w:color w:val="2A2525"/>
          <w:spacing w:val="40"/>
          <w:sz w:val="16"/>
        </w:rPr>
        <w:t xml:space="preserve"> </w:t>
      </w:r>
      <w:r>
        <w:rPr>
          <w:color w:val="2A2525"/>
          <w:sz w:val="16"/>
        </w:rPr>
        <w:t>se</w:t>
      </w:r>
      <w:r>
        <w:rPr>
          <w:color w:val="2A2525"/>
          <w:spacing w:val="40"/>
          <w:sz w:val="16"/>
        </w:rPr>
        <w:t xml:space="preserve"> </w:t>
      </w:r>
      <w:proofErr w:type="spellStart"/>
      <w:r>
        <w:rPr>
          <w:color w:val="2A2525"/>
          <w:sz w:val="16"/>
        </w:rPr>
        <w:t>prava</w:t>
      </w:r>
      <w:proofErr w:type="spellEnd"/>
      <w:r>
        <w:rPr>
          <w:color w:val="2A2525"/>
          <w:spacing w:val="40"/>
          <w:sz w:val="16"/>
        </w:rPr>
        <w:t xml:space="preserve"> </w:t>
      </w:r>
      <w:r>
        <w:rPr>
          <w:color w:val="2A2525"/>
          <w:sz w:val="16"/>
        </w:rPr>
        <w:t xml:space="preserve">a povinnosti </w:t>
      </w:r>
      <w:proofErr w:type="spellStart"/>
      <w:r>
        <w:rPr>
          <w:color w:val="2A2525"/>
          <w:sz w:val="16"/>
        </w:rPr>
        <w:t>Smluvnfch</w:t>
      </w:r>
      <w:proofErr w:type="spellEnd"/>
      <w:r>
        <w:rPr>
          <w:color w:val="2A2525"/>
          <w:sz w:val="16"/>
        </w:rPr>
        <w:t xml:space="preserve"> stran </w:t>
      </w:r>
      <w:proofErr w:type="spellStart"/>
      <w:r>
        <w:rPr>
          <w:color w:val="2A2525"/>
          <w:sz w:val="16"/>
        </w:rPr>
        <w:t>rfdf</w:t>
      </w:r>
      <w:proofErr w:type="spellEnd"/>
      <w:r>
        <w:rPr>
          <w:color w:val="2A2525"/>
          <w:sz w:val="16"/>
        </w:rPr>
        <w:t xml:space="preserve"> </w:t>
      </w:r>
      <w:proofErr w:type="spellStart"/>
      <w:r>
        <w:rPr>
          <w:color w:val="2A2525"/>
          <w:sz w:val="16"/>
        </w:rPr>
        <w:t>prfslusnymi</w:t>
      </w:r>
      <w:proofErr w:type="spellEnd"/>
      <w:r>
        <w:rPr>
          <w:color w:val="2A2525"/>
          <w:sz w:val="16"/>
        </w:rPr>
        <w:t xml:space="preserve"> </w:t>
      </w:r>
      <w:proofErr w:type="spellStart"/>
      <w:r>
        <w:rPr>
          <w:color w:val="2A2525"/>
          <w:sz w:val="16"/>
        </w:rPr>
        <w:t>ustanovenfmi</w:t>
      </w:r>
      <w:proofErr w:type="spellEnd"/>
      <w:r>
        <w:rPr>
          <w:color w:val="2A2525"/>
          <w:sz w:val="16"/>
        </w:rPr>
        <w:t xml:space="preserve"> </w:t>
      </w:r>
      <w:proofErr w:type="spellStart"/>
      <w:r>
        <w:rPr>
          <w:color w:val="2A2525"/>
          <w:sz w:val="16"/>
        </w:rPr>
        <w:t>obecne</w:t>
      </w:r>
      <w:proofErr w:type="spellEnd"/>
      <w:r>
        <w:rPr>
          <w:color w:val="2A2525"/>
          <w:sz w:val="16"/>
        </w:rPr>
        <w:t xml:space="preserve"> </w:t>
      </w:r>
      <w:proofErr w:type="spellStart"/>
      <w:r>
        <w:rPr>
          <w:color w:val="2A2525"/>
          <w:sz w:val="16"/>
        </w:rPr>
        <w:t>zavaznych</w:t>
      </w:r>
      <w:proofErr w:type="spellEnd"/>
      <w:r>
        <w:rPr>
          <w:color w:val="2A2525"/>
          <w:spacing w:val="-12"/>
          <w:sz w:val="16"/>
        </w:rPr>
        <w:t xml:space="preserve"> </w:t>
      </w:r>
      <w:proofErr w:type="spellStart"/>
      <w:r>
        <w:rPr>
          <w:color w:val="2A2525"/>
          <w:sz w:val="16"/>
        </w:rPr>
        <w:t>pravnfch</w:t>
      </w:r>
      <w:proofErr w:type="spellEnd"/>
      <w:r>
        <w:rPr>
          <w:color w:val="2A2525"/>
          <w:spacing w:val="-11"/>
          <w:sz w:val="16"/>
        </w:rPr>
        <w:t xml:space="preserve"> </w:t>
      </w:r>
      <w:proofErr w:type="spellStart"/>
      <w:r>
        <w:rPr>
          <w:color w:val="2A2525"/>
          <w:sz w:val="16"/>
        </w:rPr>
        <w:t>predpisu</w:t>
      </w:r>
      <w:proofErr w:type="spellEnd"/>
      <w:r>
        <w:rPr>
          <w:color w:val="2A2525"/>
          <w:spacing w:val="-11"/>
          <w:sz w:val="16"/>
        </w:rPr>
        <w:t xml:space="preserve"> </w:t>
      </w:r>
      <w:proofErr w:type="spellStart"/>
      <w:r>
        <w:rPr>
          <w:color w:val="2A2525"/>
          <w:sz w:val="16"/>
        </w:rPr>
        <w:t>ucinnych</w:t>
      </w:r>
      <w:proofErr w:type="spellEnd"/>
      <w:r>
        <w:rPr>
          <w:color w:val="2A2525"/>
          <w:spacing w:val="-11"/>
          <w:sz w:val="16"/>
        </w:rPr>
        <w:t xml:space="preserve"> </w:t>
      </w:r>
      <w:r>
        <w:rPr>
          <w:color w:val="2A2525"/>
          <w:sz w:val="16"/>
        </w:rPr>
        <w:t>na</w:t>
      </w:r>
      <w:r>
        <w:rPr>
          <w:color w:val="2A2525"/>
          <w:spacing w:val="-11"/>
          <w:sz w:val="16"/>
        </w:rPr>
        <w:t xml:space="preserve"> </w:t>
      </w:r>
      <w:proofErr w:type="spellStart"/>
      <w:r>
        <w:rPr>
          <w:color w:val="2A2525"/>
          <w:sz w:val="16"/>
        </w:rPr>
        <w:t>uzemf</w:t>
      </w:r>
      <w:proofErr w:type="spellEnd"/>
      <w:r>
        <w:rPr>
          <w:color w:val="2A2525"/>
          <w:spacing w:val="-11"/>
          <w:sz w:val="16"/>
        </w:rPr>
        <w:t xml:space="preserve"> </w:t>
      </w:r>
      <w:proofErr w:type="spellStart"/>
      <w:r>
        <w:rPr>
          <w:color w:val="2A2525"/>
          <w:sz w:val="16"/>
        </w:rPr>
        <w:t>Ceske</w:t>
      </w:r>
      <w:proofErr w:type="spellEnd"/>
      <w:r>
        <w:rPr>
          <w:color w:val="2A2525"/>
          <w:spacing w:val="-11"/>
          <w:sz w:val="16"/>
        </w:rPr>
        <w:t xml:space="preserve"> </w:t>
      </w:r>
      <w:r>
        <w:rPr>
          <w:color w:val="2A2525"/>
          <w:sz w:val="16"/>
        </w:rPr>
        <w:t>republiky</w:t>
      </w:r>
      <w:r>
        <w:rPr>
          <w:color w:val="2A2525"/>
          <w:spacing w:val="-11"/>
          <w:sz w:val="16"/>
        </w:rPr>
        <w:t xml:space="preserve"> </w:t>
      </w:r>
      <w:r>
        <w:rPr>
          <w:color w:val="2A2525"/>
          <w:sz w:val="16"/>
        </w:rPr>
        <w:t xml:space="preserve">v </w:t>
      </w:r>
      <w:proofErr w:type="spellStart"/>
      <w:r>
        <w:rPr>
          <w:color w:val="2A2525"/>
          <w:sz w:val="16"/>
        </w:rPr>
        <w:t>dobe</w:t>
      </w:r>
      <w:proofErr w:type="spellEnd"/>
      <w:r>
        <w:rPr>
          <w:color w:val="2A2525"/>
          <w:sz w:val="16"/>
        </w:rPr>
        <w:t xml:space="preserve"> </w:t>
      </w:r>
      <w:proofErr w:type="spellStart"/>
      <w:r>
        <w:rPr>
          <w:color w:val="2A2525"/>
          <w:sz w:val="16"/>
        </w:rPr>
        <w:t>uzavrenf</w:t>
      </w:r>
      <w:proofErr w:type="spellEnd"/>
      <w:r>
        <w:rPr>
          <w:color w:val="2A2525"/>
          <w:sz w:val="16"/>
        </w:rPr>
        <w:t xml:space="preserve"> Smlouvy</w:t>
      </w:r>
      <w:r>
        <w:rPr>
          <w:color w:val="555353"/>
          <w:sz w:val="16"/>
        </w:rPr>
        <w:t>.</w:t>
      </w:r>
    </w:p>
    <w:p w14:paraId="725613CA" w14:textId="77777777" w:rsidR="00CA2C3F" w:rsidRDefault="00187ACE">
      <w:pPr>
        <w:pStyle w:val="Odstavecseseznamem"/>
        <w:numPr>
          <w:ilvl w:val="1"/>
          <w:numId w:val="3"/>
        </w:numPr>
        <w:tabs>
          <w:tab w:val="left" w:pos="553"/>
        </w:tabs>
        <w:spacing w:before="142"/>
        <w:ind w:right="112"/>
        <w:jc w:val="both"/>
        <w:rPr>
          <w:sz w:val="16"/>
        </w:rPr>
      </w:pPr>
      <w:r>
        <w:rPr>
          <w:color w:val="2A2525"/>
          <w:sz w:val="16"/>
        </w:rPr>
        <w:t xml:space="preserve">Obsah </w:t>
      </w:r>
      <w:proofErr w:type="spellStart"/>
      <w:r>
        <w:rPr>
          <w:color w:val="2A2525"/>
          <w:sz w:val="16"/>
        </w:rPr>
        <w:t>zavazku</w:t>
      </w:r>
      <w:proofErr w:type="spellEnd"/>
      <w:r>
        <w:rPr>
          <w:color w:val="2A2525"/>
          <w:sz w:val="16"/>
        </w:rPr>
        <w:t xml:space="preserve"> </w:t>
      </w:r>
      <w:proofErr w:type="spellStart"/>
      <w:r>
        <w:rPr>
          <w:color w:val="2A2525"/>
          <w:sz w:val="16"/>
        </w:rPr>
        <w:t>plynoucfho</w:t>
      </w:r>
      <w:proofErr w:type="spellEnd"/>
      <w:r>
        <w:rPr>
          <w:color w:val="2A2525"/>
          <w:sz w:val="16"/>
        </w:rPr>
        <w:t xml:space="preserve"> ze Smlouvy </w:t>
      </w:r>
      <w:proofErr w:type="spellStart"/>
      <w:r>
        <w:rPr>
          <w:color w:val="2A2525"/>
          <w:sz w:val="16"/>
        </w:rPr>
        <w:t>vytvorf</w:t>
      </w:r>
      <w:proofErr w:type="spellEnd"/>
      <w:r>
        <w:rPr>
          <w:color w:val="2A2525"/>
          <w:sz w:val="16"/>
        </w:rPr>
        <w:t xml:space="preserve"> pouze </w:t>
      </w:r>
      <w:proofErr w:type="spellStart"/>
      <w:r>
        <w:rPr>
          <w:color w:val="2A2525"/>
          <w:sz w:val="16"/>
        </w:rPr>
        <w:t>prava</w:t>
      </w:r>
      <w:proofErr w:type="spellEnd"/>
      <w:r>
        <w:rPr>
          <w:color w:val="2A2525"/>
          <w:sz w:val="16"/>
        </w:rPr>
        <w:t xml:space="preserve"> a povinnosti</w:t>
      </w:r>
      <w:r>
        <w:rPr>
          <w:color w:val="2A2525"/>
          <w:spacing w:val="-1"/>
          <w:sz w:val="16"/>
        </w:rPr>
        <w:t xml:space="preserve"> </w:t>
      </w:r>
      <w:proofErr w:type="spellStart"/>
      <w:r>
        <w:rPr>
          <w:color w:val="2A2525"/>
          <w:sz w:val="16"/>
        </w:rPr>
        <w:t>sjednane</w:t>
      </w:r>
      <w:proofErr w:type="spellEnd"/>
      <w:r>
        <w:rPr>
          <w:color w:val="2A2525"/>
          <w:sz w:val="16"/>
        </w:rPr>
        <w:t xml:space="preserve"> </w:t>
      </w:r>
      <w:proofErr w:type="spellStart"/>
      <w:r>
        <w:rPr>
          <w:color w:val="2A2525"/>
          <w:sz w:val="16"/>
        </w:rPr>
        <w:t>pfsemne</w:t>
      </w:r>
      <w:proofErr w:type="spellEnd"/>
      <w:r>
        <w:rPr>
          <w:color w:val="2A2525"/>
          <w:spacing w:val="-4"/>
          <w:sz w:val="16"/>
        </w:rPr>
        <w:t xml:space="preserve"> </w:t>
      </w:r>
      <w:r>
        <w:rPr>
          <w:color w:val="2A2525"/>
          <w:sz w:val="16"/>
        </w:rPr>
        <w:t>ve</w:t>
      </w:r>
      <w:r>
        <w:rPr>
          <w:color w:val="2A2525"/>
          <w:spacing w:val="-2"/>
          <w:sz w:val="16"/>
        </w:rPr>
        <w:t xml:space="preserve"> </w:t>
      </w:r>
      <w:proofErr w:type="spellStart"/>
      <w:r>
        <w:rPr>
          <w:color w:val="2A2525"/>
          <w:sz w:val="16"/>
        </w:rPr>
        <w:t>Smlouve</w:t>
      </w:r>
      <w:proofErr w:type="spellEnd"/>
      <w:r>
        <w:rPr>
          <w:color w:val="2A2525"/>
          <w:spacing w:val="-2"/>
          <w:sz w:val="16"/>
        </w:rPr>
        <w:t xml:space="preserve"> </w:t>
      </w:r>
      <w:r>
        <w:rPr>
          <w:color w:val="2A2525"/>
          <w:sz w:val="16"/>
        </w:rPr>
        <w:t>a</w:t>
      </w:r>
      <w:r>
        <w:rPr>
          <w:color w:val="2A2525"/>
          <w:spacing w:val="-2"/>
          <w:sz w:val="16"/>
        </w:rPr>
        <w:t xml:space="preserve"> </w:t>
      </w:r>
      <w:proofErr w:type="spellStart"/>
      <w:r>
        <w:rPr>
          <w:color w:val="2A2525"/>
          <w:sz w:val="16"/>
        </w:rPr>
        <w:t>jejfch</w:t>
      </w:r>
      <w:proofErr w:type="spellEnd"/>
      <w:r>
        <w:rPr>
          <w:color w:val="2A2525"/>
          <w:spacing w:val="-4"/>
          <w:sz w:val="16"/>
        </w:rPr>
        <w:t xml:space="preserve"> </w:t>
      </w:r>
      <w:proofErr w:type="spellStart"/>
      <w:r>
        <w:rPr>
          <w:color w:val="2A2525"/>
          <w:sz w:val="16"/>
        </w:rPr>
        <w:t>soucastech</w:t>
      </w:r>
      <w:proofErr w:type="spellEnd"/>
      <w:r>
        <w:rPr>
          <w:color w:val="2A2525"/>
          <w:spacing w:val="-2"/>
          <w:sz w:val="16"/>
        </w:rPr>
        <w:t xml:space="preserve"> </w:t>
      </w:r>
      <w:r>
        <w:rPr>
          <w:color w:val="2A2525"/>
          <w:sz w:val="16"/>
        </w:rPr>
        <w:t xml:space="preserve">bez ohledu na </w:t>
      </w:r>
      <w:proofErr w:type="spellStart"/>
      <w:r>
        <w:rPr>
          <w:color w:val="2A2525"/>
          <w:sz w:val="16"/>
        </w:rPr>
        <w:t>jednanf</w:t>
      </w:r>
      <w:proofErr w:type="spellEnd"/>
      <w:r>
        <w:rPr>
          <w:color w:val="2A2525"/>
          <w:sz w:val="16"/>
        </w:rPr>
        <w:t xml:space="preserve"> </w:t>
      </w:r>
      <w:proofErr w:type="spellStart"/>
      <w:r>
        <w:rPr>
          <w:color w:val="2A2525"/>
          <w:sz w:val="16"/>
        </w:rPr>
        <w:t>Smluvnfch</w:t>
      </w:r>
      <w:proofErr w:type="spellEnd"/>
      <w:r>
        <w:rPr>
          <w:color w:val="2A2525"/>
          <w:sz w:val="16"/>
        </w:rPr>
        <w:t xml:space="preserve"> stran </w:t>
      </w:r>
      <w:proofErr w:type="spellStart"/>
      <w:r>
        <w:rPr>
          <w:color w:val="2A2525"/>
          <w:sz w:val="16"/>
        </w:rPr>
        <w:t>predchazejfcf</w:t>
      </w:r>
      <w:proofErr w:type="spellEnd"/>
      <w:r>
        <w:rPr>
          <w:color w:val="2A2525"/>
          <w:sz w:val="16"/>
        </w:rPr>
        <w:t xml:space="preserve"> </w:t>
      </w:r>
      <w:proofErr w:type="spellStart"/>
      <w:r>
        <w:rPr>
          <w:color w:val="2A2525"/>
          <w:sz w:val="16"/>
        </w:rPr>
        <w:t>uzavrenf</w:t>
      </w:r>
      <w:proofErr w:type="spellEnd"/>
      <w:r>
        <w:rPr>
          <w:color w:val="2A2525"/>
          <w:sz w:val="16"/>
        </w:rPr>
        <w:t xml:space="preserve"> Smlouvy</w:t>
      </w:r>
      <w:r>
        <w:rPr>
          <w:color w:val="555353"/>
          <w:sz w:val="16"/>
        </w:rPr>
        <w:t xml:space="preserve">. </w:t>
      </w:r>
      <w:proofErr w:type="spellStart"/>
      <w:r>
        <w:rPr>
          <w:color w:val="2A2525"/>
          <w:sz w:val="16"/>
        </w:rPr>
        <w:t>Zavazky</w:t>
      </w:r>
      <w:proofErr w:type="spellEnd"/>
      <w:r>
        <w:rPr>
          <w:color w:val="2A2525"/>
          <w:sz w:val="16"/>
        </w:rPr>
        <w:t xml:space="preserve"> </w:t>
      </w:r>
      <w:proofErr w:type="spellStart"/>
      <w:r>
        <w:rPr>
          <w:color w:val="2A2525"/>
          <w:sz w:val="16"/>
        </w:rPr>
        <w:t>plynoucf</w:t>
      </w:r>
      <w:proofErr w:type="spellEnd"/>
      <w:r>
        <w:rPr>
          <w:color w:val="2A2525"/>
          <w:sz w:val="16"/>
        </w:rPr>
        <w:t xml:space="preserve"> ze Smlouvy lze z povahy </w:t>
      </w:r>
      <w:proofErr w:type="spellStart"/>
      <w:r>
        <w:rPr>
          <w:color w:val="2A2525"/>
          <w:sz w:val="16"/>
        </w:rPr>
        <w:t>vec</w:t>
      </w:r>
      <w:r>
        <w:rPr>
          <w:color w:val="2A2525"/>
          <w:sz w:val="16"/>
        </w:rPr>
        <w:t>i</w:t>
      </w:r>
      <w:proofErr w:type="spellEnd"/>
      <w:r>
        <w:rPr>
          <w:color w:val="2A2525"/>
          <w:sz w:val="16"/>
        </w:rPr>
        <w:t xml:space="preserve"> plnit </w:t>
      </w:r>
      <w:proofErr w:type="spellStart"/>
      <w:r>
        <w:rPr>
          <w:color w:val="2A2525"/>
          <w:sz w:val="16"/>
        </w:rPr>
        <w:t>oboustrane</w:t>
      </w:r>
      <w:proofErr w:type="spellEnd"/>
      <w:r>
        <w:rPr>
          <w:color w:val="2A2525"/>
          <w:sz w:val="16"/>
        </w:rPr>
        <w:t xml:space="preserve"> pouze v </w:t>
      </w:r>
      <w:proofErr w:type="spellStart"/>
      <w:r>
        <w:rPr>
          <w:color w:val="2A2525"/>
          <w:sz w:val="16"/>
        </w:rPr>
        <w:t>prfpade</w:t>
      </w:r>
      <w:proofErr w:type="spellEnd"/>
      <w:r>
        <w:rPr>
          <w:color w:val="2A2525"/>
          <w:sz w:val="16"/>
        </w:rPr>
        <w:t xml:space="preserve"> existence </w:t>
      </w:r>
      <w:proofErr w:type="spellStart"/>
      <w:r>
        <w:rPr>
          <w:color w:val="2A2525"/>
          <w:sz w:val="16"/>
        </w:rPr>
        <w:t>Ucastnickych</w:t>
      </w:r>
      <w:proofErr w:type="spellEnd"/>
      <w:r>
        <w:rPr>
          <w:color w:val="2A2525"/>
          <w:sz w:val="16"/>
        </w:rPr>
        <w:t xml:space="preserve"> smluv </w:t>
      </w:r>
      <w:proofErr w:type="spellStart"/>
      <w:r>
        <w:rPr>
          <w:color w:val="2A2525"/>
          <w:sz w:val="16"/>
        </w:rPr>
        <w:t>Smluvnfho</w:t>
      </w:r>
      <w:proofErr w:type="spellEnd"/>
      <w:r>
        <w:rPr>
          <w:color w:val="2A2525"/>
          <w:sz w:val="16"/>
        </w:rPr>
        <w:t xml:space="preserve"> partnera</w:t>
      </w:r>
      <w:r>
        <w:rPr>
          <w:color w:val="555353"/>
          <w:sz w:val="16"/>
        </w:rPr>
        <w:t xml:space="preserve">. </w:t>
      </w:r>
      <w:r>
        <w:rPr>
          <w:color w:val="2A2525"/>
          <w:sz w:val="16"/>
        </w:rPr>
        <w:t xml:space="preserve">Pokud </w:t>
      </w:r>
      <w:proofErr w:type="spellStart"/>
      <w:r>
        <w:rPr>
          <w:color w:val="2A2525"/>
          <w:sz w:val="16"/>
        </w:rPr>
        <w:t>nenf</w:t>
      </w:r>
      <w:proofErr w:type="spellEnd"/>
      <w:r>
        <w:rPr>
          <w:color w:val="2A2525"/>
          <w:sz w:val="16"/>
        </w:rPr>
        <w:t xml:space="preserve"> pod Smlouvou </w:t>
      </w:r>
      <w:proofErr w:type="spellStart"/>
      <w:r>
        <w:rPr>
          <w:color w:val="2A2525"/>
          <w:sz w:val="16"/>
        </w:rPr>
        <w:t>aktivnf</w:t>
      </w:r>
      <w:proofErr w:type="spellEnd"/>
      <w:r>
        <w:rPr>
          <w:color w:val="2A2525"/>
          <w:sz w:val="16"/>
        </w:rPr>
        <w:t xml:space="preserve"> </w:t>
      </w:r>
      <w:proofErr w:type="spellStart"/>
      <w:r>
        <w:rPr>
          <w:color w:val="2A2525"/>
          <w:sz w:val="16"/>
        </w:rPr>
        <w:t>zadna</w:t>
      </w:r>
      <w:proofErr w:type="spellEnd"/>
      <w:r>
        <w:rPr>
          <w:color w:val="2A2525"/>
          <w:sz w:val="16"/>
        </w:rPr>
        <w:t xml:space="preserve"> </w:t>
      </w:r>
      <w:proofErr w:type="spellStart"/>
      <w:r>
        <w:rPr>
          <w:color w:val="2A2525"/>
          <w:sz w:val="16"/>
        </w:rPr>
        <w:t>Ucastnicka</w:t>
      </w:r>
      <w:proofErr w:type="spellEnd"/>
      <w:r>
        <w:rPr>
          <w:color w:val="2A2525"/>
          <w:sz w:val="16"/>
        </w:rPr>
        <w:t xml:space="preserve"> smlouva </w:t>
      </w:r>
      <w:proofErr w:type="spellStart"/>
      <w:r>
        <w:rPr>
          <w:color w:val="2A2525"/>
          <w:sz w:val="16"/>
        </w:rPr>
        <w:t>Smluvnfho</w:t>
      </w:r>
      <w:proofErr w:type="spellEnd"/>
      <w:r>
        <w:rPr>
          <w:color w:val="2A2525"/>
          <w:sz w:val="16"/>
        </w:rPr>
        <w:t xml:space="preserve"> </w:t>
      </w:r>
      <w:proofErr w:type="gramStart"/>
      <w:r>
        <w:rPr>
          <w:color w:val="2A2525"/>
          <w:sz w:val="16"/>
        </w:rPr>
        <w:t xml:space="preserve">partnera </w:t>
      </w:r>
      <w:r>
        <w:rPr>
          <w:color w:val="555353"/>
          <w:sz w:val="16"/>
        </w:rPr>
        <w:t>,</w:t>
      </w:r>
      <w:proofErr w:type="gramEnd"/>
      <w:r>
        <w:rPr>
          <w:color w:val="555353"/>
          <w:sz w:val="16"/>
        </w:rPr>
        <w:t xml:space="preserve"> </w:t>
      </w:r>
      <w:r>
        <w:rPr>
          <w:color w:val="2A2525"/>
          <w:sz w:val="16"/>
        </w:rPr>
        <w:t xml:space="preserve">je TMCZ </w:t>
      </w:r>
      <w:proofErr w:type="spellStart"/>
      <w:r>
        <w:rPr>
          <w:color w:val="2A2525"/>
          <w:sz w:val="16"/>
        </w:rPr>
        <w:t>opravnen</w:t>
      </w:r>
      <w:proofErr w:type="spellEnd"/>
      <w:r>
        <w:rPr>
          <w:color w:val="2A2525"/>
          <w:sz w:val="16"/>
        </w:rPr>
        <w:t xml:space="preserve"> Smlouvu v </w:t>
      </w:r>
      <w:proofErr w:type="spellStart"/>
      <w:r>
        <w:rPr>
          <w:color w:val="2A2525"/>
          <w:sz w:val="16"/>
        </w:rPr>
        <w:t>zakonne</w:t>
      </w:r>
      <w:proofErr w:type="spellEnd"/>
      <w:r>
        <w:rPr>
          <w:color w:val="2A2525"/>
          <w:sz w:val="16"/>
        </w:rPr>
        <w:t xml:space="preserve"> </w:t>
      </w:r>
      <w:proofErr w:type="spellStart"/>
      <w:r>
        <w:rPr>
          <w:color w:val="2A2525"/>
          <w:sz w:val="16"/>
        </w:rPr>
        <w:t>vypovednf</w:t>
      </w:r>
      <w:proofErr w:type="spellEnd"/>
      <w:r>
        <w:rPr>
          <w:color w:val="2A2525"/>
          <w:sz w:val="16"/>
        </w:rPr>
        <w:t xml:space="preserve"> </w:t>
      </w:r>
      <w:proofErr w:type="spellStart"/>
      <w:r>
        <w:rPr>
          <w:color w:val="2A2525"/>
          <w:sz w:val="16"/>
        </w:rPr>
        <w:t>dobe</w:t>
      </w:r>
      <w:proofErr w:type="spellEnd"/>
      <w:r>
        <w:rPr>
          <w:color w:val="2A2525"/>
          <w:sz w:val="16"/>
        </w:rPr>
        <w:t xml:space="preserve"> </w:t>
      </w:r>
      <w:proofErr w:type="spellStart"/>
      <w:r>
        <w:rPr>
          <w:color w:val="2A2525"/>
          <w:sz w:val="16"/>
        </w:rPr>
        <w:t>vypovedet</w:t>
      </w:r>
      <w:proofErr w:type="spellEnd"/>
      <w:r>
        <w:rPr>
          <w:color w:val="2A2525"/>
          <w:sz w:val="16"/>
        </w:rPr>
        <w:t>.</w:t>
      </w:r>
    </w:p>
    <w:p w14:paraId="6B42191A" w14:textId="77777777" w:rsidR="00CA2C3F" w:rsidRDefault="00187ACE">
      <w:pPr>
        <w:pStyle w:val="Odstavecseseznamem"/>
        <w:numPr>
          <w:ilvl w:val="1"/>
          <w:numId w:val="3"/>
        </w:numPr>
        <w:tabs>
          <w:tab w:val="left" w:pos="553"/>
        </w:tabs>
        <w:spacing w:before="149"/>
        <w:ind w:right="107" w:hanging="430"/>
        <w:jc w:val="both"/>
        <w:rPr>
          <w:sz w:val="16"/>
        </w:rPr>
      </w:pPr>
      <w:r>
        <w:rPr>
          <w:color w:val="2A2525"/>
          <w:sz w:val="16"/>
        </w:rPr>
        <w:t xml:space="preserve">Kazda ze </w:t>
      </w:r>
      <w:proofErr w:type="spellStart"/>
      <w:r>
        <w:rPr>
          <w:color w:val="2A2525"/>
          <w:sz w:val="16"/>
        </w:rPr>
        <w:t>Smluvnfch</w:t>
      </w:r>
      <w:proofErr w:type="spellEnd"/>
      <w:r>
        <w:rPr>
          <w:color w:val="2A2525"/>
          <w:sz w:val="16"/>
        </w:rPr>
        <w:t xml:space="preserve"> stran je </w:t>
      </w:r>
      <w:proofErr w:type="spellStart"/>
      <w:r>
        <w:rPr>
          <w:color w:val="2A2525"/>
          <w:sz w:val="16"/>
        </w:rPr>
        <w:t>oprav</w:t>
      </w:r>
      <w:r>
        <w:rPr>
          <w:color w:val="2A2525"/>
          <w:sz w:val="16"/>
        </w:rPr>
        <w:t>nena</w:t>
      </w:r>
      <w:proofErr w:type="spellEnd"/>
      <w:r>
        <w:rPr>
          <w:color w:val="2A2525"/>
          <w:sz w:val="16"/>
        </w:rPr>
        <w:t xml:space="preserve"> </w:t>
      </w:r>
      <w:proofErr w:type="spellStart"/>
      <w:r>
        <w:rPr>
          <w:color w:val="2A2525"/>
          <w:sz w:val="16"/>
        </w:rPr>
        <w:t>jednostranne</w:t>
      </w:r>
      <w:proofErr w:type="spellEnd"/>
      <w:r>
        <w:rPr>
          <w:color w:val="2A2525"/>
          <w:sz w:val="16"/>
        </w:rPr>
        <w:t xml:space="preserve"> </w:t>
      </w:r>
      <w:proofErr w:type="spellStart"/>
      <w:r>
        <w:rPr>
          <w:color w:val="2A2525"/>
          <w:sz w:val="16"/>
        </w:rPr>
        <w:t>zmenit</w:t>
      </w:r>
      <w:proofErr w:type="spellEnd"/>
      <w:r>
        <w:rPr>
          <w:color w:val="2A2525"/>
          <w:sz w:val="16"/>
        </w:rPr>
        <w:t xml:space="preserve"> </w:t>
      </w:r>
      <w:proofErr w:type="spellStart"/>
      <w:r>
        <w:rPr>
          <w:color w:val="2A2525"/>
          <w:sz w:val="16"/>
        </w:rPr>
        <w:t>sve</w:t>
      </w:r>
      <w:proofErr w:type="spellEnd"/>
      <w:r>
        <w:rPr>
          <w:color w:val="2A2525"/>
          <w:sz w:val="16"/>
        </w:rPr>
        <w:t xml:space="preserve"> </w:t>
      </w:r>
      <w:proofErr w:type="spellStart"/>
      <w:r>
        <w:rPr>
          <w:color w:val="2A2525"/>
          <w:sz w:val="16"/>
        </w:rPr>
        <w:t>udaje</w:t>
      </w:r>
      <w:proofErr w:type="spellEnd"/>
      <w:r>
        <w:rPr>
          <w:color w:val="2A2525"/>
          <w:sz w:val="16"/>
        </w:rPr>
        <w:t xml:space="preserve"> v </w:t>
      </w:r>
      <w:proofErr w:type="spellStart"/>
      <w:r>
        <w:rPr>
          <w:color w:val="2A2525"/>
          <w:sz w:val="16"/>
        </w:rPr>
        <w:t>hlavicce</w:t>
      </w:r>
      <w:proofErr w:type="spellEnd"/>
      <w:r>
        <w:rPr>
          <w:color w:val="2A2525"/>
          <w:sz w:val="16"/>
        </w:rPr>
        <w:t xml:space="preserve"> Smlouvy </w:t>
      </w:r>
      <w:proofErr w:type="spellStart"/>
      <w:r>
        <w:rPr>
          <w:color w:val="2A2525"/>
          <w:sz w:val="16"/>
        </w:rPr>
        <w:t>doporucenym</w:t>
      </w:r>
      <w:proofErr w:type="spellEnd"/>
      <w:r>
        <w:rPr>
          <w:color w:val="2A2525"/>
          <w:sz w:val="16"/>
        </w:rPr>
        <w:t xml:space="preserve"> dopisem </w:t>
      </w:r>
      <w:proofErr w:type="spellStart"/>
      <w:r>
        <w:rPr>
          <w:color w:val="2A2525"/>
          <w:sz w:val="16"/>
        </w:rPr>
        <w:t>zaslanym</w:t>
      </w:r>
      <w:proofErr w:type="spellEnd"/>
      <w:r>
        <w:rPr>
          <w:color w:val="2A2525"/>
          <w:sz w:val="16"/>
        </w:rPr>
        <w:t xml:space="preserve"> </w:t>
      </w:r>
      <w:proofErr w:type="spellStart"/>
      <w:r>
        <w:rPr>
          <w:color w:val="2A2525"/>
          <w:sz w:val="16"/>
        </w:rPr>
        <w:t>kontaktnf</w:t>
      </w:r>
      <w:proofErr w:type="spellEnd"/>
      <w:r>
        <w:rPr>
          <w:color w:val="2A2525"/>
          <w:sz w:val="16"/>
        </w:rPr>
        <w:t xml:space="preserve"> </w:t>
      </w:r>
      <w:proofErr w:type="spellStart"/>
      <w:r>
        <w:rPr>
          <w:color w:val="2A2525"/>
          <w:sz w:val="16"/>
        </w:rPr>
        <w:t>osobe</w:t>
      </w:r>
      <w:proofErr w:type="spellEnd"/>
      <w:r>
        <w:rPr>
          <w:color w:val="2A2525"/>
          <w:sz w:val="16"/>
        </w:rPr>
        <w:t xml:space="preserve"> </w:t>
      </w:r>
      <w:proofErr w:type="spellStart"/>
      <w:r>
        <w:rPr>
          <w:color w:val="2A2525"/>
          <w:sz w:val="16"/>
        </w:rPr>
        <w:t>druhe</w:t>
      </w:r>
      <w:proofErr w:type="spellEnd"/>
      <w:r>
        <w:rPr>
          <w:color w:val="2A2525"/>
          <w:sz w:val="16"/>
        </w:rPr>
        <w:t xml:space="preserve"> </w:t>
      </w:r>
      <w:proofErr w:type="spellStart"/>
      <w:r>
        <w:rPr>
          <w:color w:val="2A2525"/>
          <w:sz w:val="16"/>
        </w:rPr>
        <w:t>Smluvnf</w:t>
      </w:r>
      <w:proofErr w:type="spellEnd"/>
      <w:r>
        <w:rPr>
          <w:color w:val="2A2525"/>
          <w:sz w:val="16"/>
        </w:rPr>
        <w:t xml:space="preserve"> strany</w:t>
      </w:r>
      <w:r>
        <w:rPr>
          <w:color w:val="555353"/>
          <w:sz w:val="16"/>
        </w:rPr>
        <w:t xml:space="preserve">, </w:t>
      </w:r>
      <w:proofErr w:type="spellStart"/>
      <w:r>
        <w:rPr>
          <w:color w:val="2A2525"/>
          <w:sz w:val="16"/>
        </w:rPr>
        <w:t>pricemz</w:t>
      </w:r>
      <w:proofErr w:type="spellEnd"/>
      <w:r>
        <w:rPr>
          <w:color w:val="2A2525"/>
          <w:sz w:val="16"/>
        </w:rPr>
        <w:t xml:space="preserve"> </w:t>
      </w:r>
      <w:proofErr w:type="spellStart"/>
      <w:r>
        <w:rPr>
          <w:color w:val="2A2525"/>
          <w:sz w:val="16"/>
        </w:rPr>
        <w:t>takova</w:t>
      </w:r>
      <w:proofErr w:type="spellEnd"/>
      <w:r>
        <w:rPr>
          <w:color w:val="2A2525"/>
          <w:sz w:val="16"/>
        </w:rPr>
        <w:t xml:space="preserve"> </w:t>
      </w:r>
      <w:proofErr w:type="spellStart"/>
      <w:r>
        <w:rPr>
          <w:color w:val="2A2525"/>
          <w:sz w:val="16"/>
        </w:rPr>
        <w:t>zmena</w:t>
      </w:r>
      <w:proofErr w:type="spellEnd"/>
      <w:r>
        <w:rPr>
          <w:color w:val="2A2525"/>
          <w:sz w:val="16"/>
        </w:rPr>
        <w:t xml:space="preserve"> </w:t>
      </w:r>
      <w:proofErr w:type="spellStart"/>
      <w:r>
        <w:rPr>
          <w:color w:val="2A2525"/>
          <w:sz w:val="16"/>
        </w:rPr>
        <w:t>nabyva</w:t>
      </w:r>
      <w:proofErr w:type="spellEnd"/>
      <w:r>
        <w:rPr>
          <w:color w:val="2A2525"/>
          <w:spacing w:val="-11"/>
          <w:sz w:val="16"/>
        </w:rPr>
        <w:t xml:space="preserve"> </w:t>
      </w:r>
      <w:proofErr w:type="spellStart"/>
      <w:r>
        <w:rPr>
          <w:color w:val="2A2525"/>
          <w:sz w:val="16"/>
        </w:rPr>
        <w:t>ucinnosti</w:t>
      </w:r>
      <w:proofErr w:type="spellEnd"/>
      <w:r>
        <w:rPr>
          <w:color w:val="2A2525"/>
          <w:spacing w:val="-8"/>
          <w:sz w:val="16"/>
        </w:rPr>
        <w:t xml:space="preserve"> </w:t>
      </w:r>
      <w:proofErr w:type="spellStart"/>
      <w:r>
        <w:rPr>
          <w:color w:val="2A2525"/>
          <w:sz w:val="16"/>
        </w:rPr>
        <w:t>prvnf</w:t>
      </w:r>
      <w:proofErr w:type="spellEnd"/>
      <w:r>
        <w:rPr>
          <w:color w:val="2A2525"/>
          <w:spacing w:val="-7"/>
          <w:sz w:val="16"/>
        </w:rPr>
        <w:t xml:space="preserve"> </w:t>
      </w:r>
      <w:proofErr w:type="spellStart"/>
      <w:r>
        <w:rPr>
          <w:color w:val="2A2525"/>
          <w:sz w:val="16"/>
        </w:rPr>
        <w:t>pracovnf</w:t>
      </w:r>
      <w:proofErr w:type="spellEnd"/>
      <w:r>
        <w:rPr>
          <w:color w:val="2A2525"/>
          <w:spacing w:val="-5"/>
          <w:sz w:val="16"/>
        </w:rPr>
        <w:t xml:space="preserve"> </w:t>
      </w:r>
      <w:r>
        <w:rPr>
          <w:color w:val="2A2525"/>
          <w:sz w:val="16"/>
        </w:rPr>
        <w:t>den</w:t>
      </w:r>
      <w:r>
        <w:rPr>
          <w:color w:val="2A2525"/>
          <w:spacing w:val="-11"/>
          <w:sz w:val="16"/>
        </w:rPr>
        <w:t xml:space="preserve"> </w:t>
      </w:r>
      <w:proofErr w:type="spellStart"/>
      <w:r>
        <w:rPr>
          <w:color w:val="2A2525"/>
          <w:sz w:val="16"/>
        </w:rPr>
        <w:t>nasledujfcf</w:t>
      </w:r>
      <w:proofErr w:type="spellEnd"/>
      <w:r>
        <w:rPr>
          <w:color w:val="2A2525"/>
          <w:spacing w:val="-5"/>
          <w:sz w:val="16"/>
        </w:rPr>
        <w:t xml:space="preserve"> </w:t>
      </w:r>
      <w:r>
        <w:rPr>
          <w:color w:val="2A2525"/>
          <w:sz w:val="16"/>
        </w:rPr>
        <w:t>po</w:t>
      </w:r>
      <w:r>
        <w:rPr>
          <w:color w:val="2A2525"/>
          <w:spacing w:val="-11"/>
          <w:sz w:val="16"/>
        </w:rPr>
        <w:t xml:space="preserve"> </w:t>
      </w:r>
      <w:proofErr w:type="spellStart"/>
      <w:r>
        <w:rPr>
          <w:color w:val="2A2525"/>
          <w:sz w:val="16"/>
        </w:rPr>
        <w:t>dorucenf</w:t>
      </w:r>
      <w:proofErr w:type="spellEnd"/>
      <w:r>
        <w:rPr>
          <w:color w:val="2A2525"/>
          <w:spacing w:val="-7"/>
          <w:sz w:val="16"/>
        </w:rPr>
        <w:t xml:space="preserve"> </w:t>
      </w:r>
      <w:proofErr w:type="spellStart"/>
      <w:r>
        <w:rPr>
          <w:color w:val="2A2525"/>
          <w:sz w:val="16"/>
        </w:rPr>
        <w:t>druhe</w:t>
      </w:r>
      <w:proofErr w:type="spellEnd"/>
      <w:r>
        <w:rPr>
          <w:color w:val="2A2525"/>
          <w:sz w:val="16"/>
        </w:rPr>
        <w:t xml:space="preserve"> </w:t>
      </w:r>
      <w:proofErr w:type="spellStart"/>
      <w:r>
        <w:rPr>
          <w:color w:val="2A2525"/>
          <w:sz w:val="16"/>
        </w:rPr>
        <w:t>Smluvnf</w:t>
      </w:r>
      <w:proofErr w:type="spellEnd"/>
      <w:r>
        <w:rPr>
          <w:color w:val="2A2525"/>
          <w:sz w:val="16"/>
        </w:rPr>
        <w:t xml:space="preserve"> </w:t>
      </w:r>
      <w:proofErr w:type="spellStart"/>
      <w:r>
        <w:rPr>
          <w:color w:val="2A2525"/>
          <w:sz w:val="16"/>
        </w:rPr>
        <w:t>strane</w:t>
      </w:r>
      <w:proofErr w:type="spellEnd"/>
      <w:r>
        <w:rPr>
          <w:color w:val="2A2525"/>
          <w:sz w:val="16"/>
        </w:rPr>
        <w:t xml:space="preserve">. Takto </w:t>
      </w:r>
      <w:proofErr w:type="spellStart"/>
      <w:r>
        <w:rPr>
          <w:color w:val="2A2525"/>
          <w:sz w:val="16"/>
        </w:rPr>
        <w:t>provedene</w:t>
      </w:r>
      <w:proofErr w:type="spellEnd"/>
      <w:r>
        <w:rPr>
          <w:color w:val="2A2525"/>
          <w:sz w:val="16"/>
        </w:rPr>
        <w:t xml:space="preserve"> </w:t>
      </w:r>
      <w:proofErr w:type="spellStart"/>
      <w:r>
        <w:rPr>
          <w:color w:val="2A2525"/>
          <w:sz w:val="16"/>
        </w:rPr>
        <w:t>zmeny</w:t>
      </w:r>
      <w:proofErr w:type="spellEnd"/>
      <w:r>
        <w:rPr>
          <w:color w:val="2A2525"/>
          <w:sz w:val="16"/>
        </w:rPr>
        <w:t xml:space="preserve"> Smlouvy </w:t>
      </w:r>
      <w:proofErr w:type="spellStart"/>
      <w:r>
        <w:rPr>
          <w:color w:val="2A2525"/>
          <w:sz w:val="16"/>
        </w:rPr>
        <w:t>nevyzadujf</w:t>
      </w:r>
      <w:proofErr w:type="spellEnd"/>
      <w:r>
        <w:rPr>
          <w:color w:val="2A2525"/>
          <w:sz w:val="16"/>
        </w:rPr>
        <w:t xml:space="preserve"> </w:t>
      </w:r>
      <w:proofErr w:type="spellStart"/>
      <w:r>
        <w:rPr>
          <w:color w:val="2A2525"/>
          <w:sz w:val="16"/>
        </w:rPr>
        <w:t>uzavrenf</w:t>
      </w:r>
      <w:proofErr w:type="spellEnd"/>
      <w:r>
        <w:rPr>
          <w:color w:val="2A2525"/>
          <w:sz w:val="16"/>
        </w:rPr>
        <w:t xml:space="preserve"> </w:t>
      </w:r>
      <w:proofErr w:type="spellStart"/>
      <w:r>
        <w:rPr>
          <w:color w:val="2A2525"/>
          <w:sz w:val="16"/>
        </w:rPr>
        <w:t>pfsemneho</w:t>
      </w:r>
      <w:proofErr w:type="spellEnd"/>
      <w:r>
        <w:rPr>
          <w:color w:val="2A2525"/>
          <w:sz w:val="16"/>
        </w:rPr>
        <w:t xml:space="preserve"> dodatku ke </w:t>
      </w:r>
      <w:proofErr w:type="spellStart"/>
      <w:r>
        <w:rPr>
          <w:color w:val="2A2525"/>
          <w:sz w:val="16"/>
        </w:rPr>
        <w:t>Smlouve</w:t>
      </w:r>
      <w:proofErr w:type="spellEnd"/>
      <w:r>
        <w:rPr>
          <w:color w:val="555353"/>
          <w:sz w:val="16"/>
        </w:rPr>
        <w:t>.</w:t>
      </w:r>
    </w:p>
    <w:p w14:paraId="61C9E9DD" w14:textId="77777777" w:rsidR="00CA2C3F" w:rsidRDefault="00187ACE">
      <w:pPr>
        <w:spacing w:before="146"/>
        <w:ind w:left="552" w:right="113" w:hanging="427"/>
        <w:jc w:val="both"/>
        <w:rPr>
          <w:sz w:val="16"/>
        </w:rPr>
      </w:pPr>
      <w:r>
        <w:rPr>
          <w:color w:val="E90389"/>
          <w:sz w:val="16"/>
        </w:rPr>
        <w:t xml:space="preserve">95 </w:t>
      </w:r>
      <w:r>
        <w:rPr>
          <w:color w:val="2A2525"/>
          <w:sz w:val="16"/>
        </w:rPr>
        <w:t xml:space="preserve">Tyto </w:t>
      </w:r>
      <w:proofErr w:type="spellStart"/>
      <w:r>
        <w:rPr>
          <w:color w:val="2A2525"/>
          <w:sz w:val="16"/>
        </w:rPr>
        <w:t>Obchodnf</w:t>
      </w:r>
      <w:proofErr w:type="spellEnd"/>
      <w:r>
        <w:rPr>
          <w:color w:val="2A2525"/>
          <w:sz w:val="16"/>
        </w:rPr>
        <w:t xml:space="preserve"> </w:t>
      </w:r>
      <w:proofErr w:type="spellStart"/>
      <w:r>
        <w:rPr>
          <w:color w:val="2A2525"/>
          <w:sz w:val="16"/>
        </w:rPr>
        <w:t>podmfnky</w:t>
      </w:r>
      <w:proofErr w:type="spellEnd"/>
      <w:r>
        <w:rPr>
          <w:color w:val="2A2525"/>
          <w:sz w:val="16"/>
        </w:rPr>
        <w:t xml:space="preserve"> </w:t>
      </w:r>
      <w:proofErr w:type="spellStart"/>
      <w:r>
        <w:rPr>
          <w:color w:val="2A2525"/>
          <w:sz w:val="16"/>
        </w:rPr>
        <w:t>nabyvajf</w:t>
      </w:r>
      <w:proofErr w:type="spellEnd"/>
      <w:r>
        <w:rPr>
          <w:color w:val="2A2525"/>
          <w:sz w:val="16"/>
        </w:rPr>
        <w:t xml:space="preserve"> platnosti a </w:t>
      </w:r>
      <w:proofErr w:type="spellStart"/>
      <w:r>
        <w:rPr>
          <w:color w:val="2A2525"/>
          <w:sz w:val="16"/>
        </w:rPr>
        <w:t>ucinnosti</w:t>
      </w:r>
      <w:proofErr w:type="spellEnd"/>
      <w:r>
        <w:rPr>
          <w:color w:val="2A2525"/>
          <w:sz w:val="16"/>
        </w:rPr>
        <w:t xml:space="preserve"> od </w:t>
      </w:r>
      <w:r>
        <w:rPr>
          <w:color w:val="2A2525"/>
          <w:spacing w:val="-2"/>
          <w:sz w:val="16"/>
        </w:rPr>
        <w:t>01.01.2022</w:t>
      </w:r>
      <w:r>
        <w:rPr>
          <w:color w:val="555353"/>
          <w:spacing w:val="-2"/>
          <w:sz w:val="16"/>
        </w:rPr>
        <w:t>.</w:t>
      </w:r>
    </w:p>
    <w:p w14:paraId="1A1DA106" w14:textId="77777777" w:rsidR="00CA2C3F" w:rsidRDefault="00CA2C3F">
      <w:pPr>
        <w:jc w:val="both"/>
        <w:rPr>
          <w:sz w:val="16"/>
        </w:rPr>
        <w:sectPr w:rsidR="00CA2C3F">
          <w:headerReference w:type="default" r:id="rId21"/>
          <w:footerReference w:type="default" r:id="rId22"/>
          <w:pgSz w:w="11920" w:h="16850"/>
          <w:pgMar w:top="1280" w:right="360" w:bottom="440" w:left="340" w:header="0" w:footer="250" w:gutter="0"/>
          <w:cols w:num="2" w:space="708" w:equalWidth="0">
            <w:col w:w="5277" w:space="591"/>
            <w:col w:w="5352"/>
          </w:cols>
        </w:sectPr>
      </w:pPr>
    </w:p>
    <w:p w14:paraId="7DB71F92" w14:textId="77777777" w:rsidR="00CA2C3F" w:rsidRDefault="00CA2C3F">
      <w:pPr>
        <w:pStyle w:val="Zkladntext"/>
        <w:rPr>
          <w:sz w:val="12"/>
        </w:rPr>
      </w:pPr>
    </w:p>
    <w:p w14:paraId="75430D4F" w14:textId="77777777" w:rsidR="00CA2C3F" w:rsidRDefault="00187ACE">
      <w:pPr>
        <w:pStyle w:val="Odstavecseseznamem"/>
        <w:numPr>
          <w:ilvl w:val="0"/>
          <w:numId w:val="1"/>
        </w:numPr>
        <w:tabs>
          <w:tab w:val="left" w:pos="414"/>
        </w:tabs>
        <w:spacing w:before="96"/>
        <w:ind w:hanging="296"/>
        <w:rPr>
          <w:b/>
          <w:color w:val="E90389"/>
          <w:sz w:val="16"/>
        </w:rPr>
      </w:pPr>
      <w:r>
        <w:rPr>
          <w:b/>
          <w:color w:val="E90389"/>
          <w:sz w:val="16"/>
        </w:rPr>
        <w:t>PECE</w:t>
      </w:r>
      <w:r>
        <w:rPr>
          <w:b/>
          <w:color w:val="E90389"/>
          <w:spacing w:val="-2"/>
          <w:sz w:val="16"/>
        </w:rPr>
        <w:t xml:space="preserve"> </w:t>
      </w:r>
      <w:r>
        <w:rPr>
          <w:b/>
          <w:color w:val="E90389"/>
          <w:sz w:val="16"/>
        </w:rPr>
        <w:t>O</w:t>
      </w:r>
      <w:r>
        <w:rPr>
          <w:b/>
          <w:color w:val="E90389"/>
          <w:spacing w:val="7"/>
          <w:sz w:val="16"/>
        </w:rPr>
        <w:t xml:space="preserve"> </w:t>
      </w:r>
      <w:proofErr w:type="spellStart"/>
      <w:r>
        <w:rPr>
          <w:b/>
          <w:color w:val="E90389"/>
          <w:spacing w:val="-2"/>
          <w:sz w:val="16"/>
        </w:rPr>
        <w:t>ZAKAZNiKA</w:t>
      </w:r>
      <w:proofErr w:type="spellEnd"/>
    </w:p>
    <w:p w14:paraId="286297D8" w14:textId="77777777" w:rsidR="00CA2C3F" w:rsidRDefault="00187ACE">
      <w:pPr>
        <w:pStyle w:val="Odstavecseseznamem"/>
        <w:numPr>
          <w:ilvl w:val="1"/>
          <w:numId w:val="1"/>
        </w:numPr>
        <w:tabs>
          <w:tab w:val="left" w:pos="559"/>
          <w:tab w:val="left" w:pos="560"/>
        </w:tabs>
        <w:spacing w:before="145" w:line="244" w:lineRule="auto"/>
        <w:ind w:left="564" w:right="5993" w:hanging="428"/>
        <w:rPr>
          <w:color w:val="E90389"/>
          <w:sz w:val="16"/>
        </w:rPr>
      </w:pPr>
      <w:r>
        <w:rPr>
          <w:color w:val="2A2525"/>
          <w:sz w:val="16"/>
        </w:rPr>
        <w:t>Objednavky</w:t>
      </w:r>
      <w:r>
        <w:rPr>
          <w:color w:val="2A2525"/>
          <w:spacing w:val="-12"/>
          <w:sz w:val="16"/>
        </w:rPr>
        <w:t xml:space="preserve"> </w:t>
      </w:r>
      <w:proofErr w:type="spellStart"/>
      <w:r>
        <w:rPr>
          <w:color w:val="2A2525"/>
          <w:sz w:val="16"/>
        </w:rPr>
        <w:t>koncovych</w:t>
      </w:r>
      <w:proofErr w:type="spellEnd"/>
      <w:r>
        <w:rPr>
          <w:color w:val="2A2525"/>
          <w:spacing w:val="-11"/>
          <w:sz w:val="16"/>
        </w:rPr>
        <w:t xml:space="preserve"> </w:t>
      </w:r>
      <w:proofErr w:type="spellStart"/>
      <w:r>
        <w:rPr>
          <w:color w:val="2A2525"/>
          <w:sz w:val="16"/>
        </w:rPr>
        <w:t>zarfzenf</w:t>
      </w:r>
      <w:proofErr w:type="spellEnd"/>
      <w:r>
        <w:rPr>
          <w:color w:val="2A2525"/>
          <w:spacing w:val="-11"/>
          <w:sz w:val="16"/>
        </w:rPr>
        <w:t xml:space="preserve"> </w:t>
      </w:r>
      <w:proofErr w:type="spellStart"/>
      <w:r>
        <w:rPr>
          <w:color w:val="2A2525"/>
          <w:sz w:val="16"/>
        </w:rPr>
        <w:t>muze</w:t>
      </w:r>
      <w:proofErr w:type="spellEnd"/>
      <w:r>
        <w:rPr>
          <w:color w:val="2A2525"/>
          <w:spacing w:val="-11"/>
          <w:sz w:val="16"/>
        </w:rPr>
        <w:t xml:space="preserve"> </w:t>
      </w:r>
      <w:proofErr w:type="spellStart"/>
      <w:r>
        <w:rPr>
          <w:color w:val="2A2525"/>
          <w:sz w:val="16"/>
        </w:rPr>
        <w:t>Smluvnf</w:t>
      </w:r>
      <w:proofErr w:type="spellEnd"/>
      <w:r>
        <w:rPr>
          <w:color w:val="2A2525"/>
          <w:spacing w:val="-11"/>
          <w:sz w:val="16"/>
        </w:rPr>
        <w:t xml:space="preserve"> </w:t>
      </w:r>
      <w:r>
        <w:rPr>
          <w:color w:val="2A2525"/>
          <w:sz w:val="16"/>
        </w:rPr>
        <w:t>partner</w:t>
      </w:r>
      <w:r>
        <w:rPr>
          <w:color w:val="555353"/>
          <w:sz w:val="16"/>
        </w:rPr>
        <w:t>/</w:t>
      </w:r>
      <w:proofErr w:type="spellStart"/>
      <w:r>
        <w:rPr>
          <w:color w:val="2A2525"/>
          <w:sz w:val="16"/>
        </w:rPr>
        <w:t>Opravnena</w:t>
      </w:r>
      <w:proofErr w:type="spellEnd"/>
      <w:r>
        <w:rPr>
          <w:color w:val="2A2525"/>
          <w:sz w:val="16"/>
        </w:rPr>
        <w:t xml:space="preserve"> osoba</w:t>
      </w:r>
      <w:r>
        <w:rPr>
          <w:color w:val="2A2525"/>
          <w:spacing w:val="-10"/>
          <w:sz w:val="16"/>
        </w:rPr>
        <w:t xml:space="preserve"> </w:t>
      </w:r>
      <w:proofErr w:type="spellStart"/>
      <w:r>
        <w:rPr>
          <w:color w:val="2A2525"/>
          <w:sz w:val="16"/>
        </w:rPr>
        <w:t>provadet</w:t>
      </w:r>
      <w:proofErr w:type="spellEnd"/>
      <w:r>
        <w:rPr>
          <w:color w:val="2A2525"/>
          <w:sz w:val="16"/>
        </w:rPr>
        <w:t>:</w:t>
      </w:r>
    </w:p>
    <w:p w14:paraId="696814F4" w14:textId="77777777" w:rsidR="00CA2C3F" w:rsidRDefault="00187ACE">
      <w:pPr>
        <w:pStyle w:val="Odstavecseseznamem"/>
        <w:numPr>
          <w:ilvl w:val="2"/>
          <w:numId w:val="1"/>
        </w:numPr>
        <w:tabs>
          <w:tab w:val="left" w:pos="793"/>
        </w:tabs>
        <w:spacing w:before="54"/>
        <w:ind w:left="792" w:hanging="229"/>
        <w:jc w:val="left"/>
        <w:rPr>
          <w:color w:val="E90389"/>
          <w:sz w:val="16"/>
        </w:rPr>
      </w:pPr>
      <w:proofErr w:type="spellStart"/>
      <w:r>
        <w:rPr>
          <w:color w:val="070707"/>
          <w:sz w:val="16"/>
        </w:rPr>
        <w:t>Osobne</w:t>
      </w:r>
      <w:proofErr w:type="spellEnd"/>
      <w:r>
        <w:rPr>
          <w:color w:val="070707"/>
          <w:spacing w:val="-3"/>
          <w:sz w:val="16"/>
        </w:rPr>
        <w:t xml:space="preserve"> </w:t>
      </w:r>
      <w:r>
        <w:rPr>
          <w:color w:val="070707"/>
          <w:sz w:val="16"/>
        </w:rPr>
        <w:t>na</w:t>
      </w:r>
      <w:r>
        <w:rPr>
          <w:color w:val="070707"/>
          <w:spacing w:val="-8"/>
          <w:sz w:val="16"/>
        </w:rPr>
        <w:t xml:space="preserve"> </w:t>
      </w:r>
      <w:proofErr w:type="spellStart"/>
      <w:r>
        <w:rPr>
          <w:color w:val="070707"/>
          <w:spacing w:val="-2"/>
          <w:sz w:val="16"/>
        </w:rPr>
        <w:t>prodejne</w:t>
      </w:r>
      <w:proofErr w:type="spellEnd"/>
    </w:p>
    <w:p w14:paraId="58F8CC86" w14:textId="77777777" w:rsidR="00CA2C3F" w:rsidRDefault="00187ACE">
      <w:pPr>
        <w:pStyle w:val="Odstavecseseznamem"/>
        <w:numPr>
          <w:ilvl w:val="2"/>
          <w:numId w:val="1"/>
        </w:numPr>
        <w:tabs>
          <w:tab w:val="left" w:pos="798"/>
        </w:tabs>
        <w:spacing w:before="37"/>
        <w:ind w:left="797" w:hanging="234"/>
        <w:jc w:val="left"/>
        <w:rPr>
          <w:color w:val="E90389"/>
          <w:sz w:val="16"/>
        </w:rPr>
      </w:pPr>
      <w:r>
        <w:rPr>
          <w:color w:val="070707"/>
          <w:sz w:val="16"/>
        </w:rPr>
        <w:t>Pres</w:t>
      </w:r>
      <w:r>
        <w:rPr>
          <w:color w:val="070707"/>
          <w:spacing w:val="5"/>
          <w:sz w:val="16"/>
        </w:rPr>
        <w:t xml:space="preserve"> </w:t>
      </w:r>
      <w:proofErr w:type="spellStart"/>
      <w:proofErr w:type="gramStart"/>
      <w:r>
        <w:rPr>
          <w:color w:val="070707"/>
          <w:spacing w:val="-2"/>
          <w:sz w:val="16"/>
        </w:rPr>
        <w:t>eShop</w:t>
      </w:r>
      <w:proofErr w:type="spellEnd"/>
      <w:proofErr w:type="gramEnd"/>
    </w:p>
    <w:p w14:paraId="5BCB227F" w14:textId="77777777" w:rsidR="00CA2C3F" w:rsidRDefault="00187ACE">
      <w:pPr>
        <w:pStyle w:val="Odstavecseseznamem"/>
        <w:numPr>
          <w:ilvl w:val="2"/>
          <w:numId w:val="1"/>
        </w:numPr>
        <w:tabs>
          <w:tab w:val="left" w:pos="796"/>
        </w:tabs>
        <w:spacing w:before="22"/>
        <w:ind w:hanging="232"/>
        <w:jc w:val="left"/>
        <w:rPr>
          <w:color w:val="E90389"/>
          <w:sz w:val="16"/>
        </w:rPr>
      </w:pPr>
      <w:r>
        <w:rPr>
          <w:color w:val="070707"/>
          <w:sz w:val="16"/>
        </w:rPr>
        <w:t>Telefonicky</w:t>
      </w:r>
      <w:r>
        <w:rPr>
          <w:color w:val="3E3C3C"/>
          <w:sz w:val="16"/>
        </w:rPr>
        <w:t>/</w:t>
      </w:r>
      <w:r>
        <w:rPr>
          <w:color w:val="070707"/>
          <w:sz w:val="16"/>
        </w:rPr>
        <w:t>e-</w:t>
      </w:r>
      <w:proofErr w:type="spellStart"/>
      <w:r>
        <w:rPr>
          <w:color w:val="070707"/>
          <w:sz w:val="16"/>
        </w:rPr>
        <w:t>mailemna</w:t>
      </w:r>
      <w:proofErr w:type="spellEnd"/>
      <w:r>
        <w:rPr>
          <w:color w:val="070707"/>
          <w:spacing w:val="-11"/>
          <w:sz w:val="16"/>
        </w:rPr>
        <w:t xml:space="preserve"> </w:t>
      </w:r>
      <w:proofErr w:type="spellStart"/>
      <w:r>
        <w:rPr>
          <w:color w:val="070707"/>
          <w:sz w:val="16"/>
        </w:rPr>
        <w:t>Zakaznicke</w:t>
      </w:r>
      <w:proofErr w:type="spellEnd"/>
      <w:r>
        <w:rPr>
          <w:color w:val="070707"/>
          <w:spacing w:val="-8"/>
          <w:sz w:val="16"/>
        </w:rPr>
        <w:t xml:space="preserve"> </w:t>
      </w:r>
      <w:r>
        <w:rPr>
          <w:color w:val="070707"/>
          <w:sz w:val="16"/>
        </w:rPr>
        <w:t>centrum</w:t>
      </w:r>
      <w:r>
        <w:rPr>
          <w:color w:val="070707"/>
          <w:spacing w:val="3"/>
          <w:sz w:val="16"/>
        </w:rPr>
        <w:t xml:space="preserve"> </w:t>
      </w:r>
      <w:r>
        <w:rPr>
          <w:color w:val="070707"/>
          <w:spacing w:val="-4"/>
          <w:sz w:val="16"/>
        </w:rPr>
        <w:t>TMCZ</w:t>
      </w:r>
    </w:p>
    <w:p w14:paraId="1AF7389B" w14:textId="77777777" w:rsidR="00CA2C3F" w:rsidRDefault="00187ACE">
      <w:pPr>
        <w:pStyle w:val="Odstavecseseznamem"/>
        <w:numPr>
          <w:ilvl w:val="2"/>
          <w:numId w:val="1"/>
        </w:numPr>
        <w:tabs>
          <w:tab w:val="left" w:pos="796"/>
        </w:tabs>
        <w:spacing w:before="32"/>
        <w:ind w:hanging="232"/>
        <w:jc w:val="left"/>
        <w:rPr>
          <w:color w:val="E90389"/>
          <w:sz w:val="16"/>
        </w:rPr>
      </w:pPr>
      <w:r>
        <w:rPr>
          <w:color w:val="070707"/>
          <w:sz w:val="16"/>
        </w:rPr>
        <w:t>(+420</w:t>
      </w:r>
      <w:r>
        <w:rPr>
          <w:color w:val="070707"/>
          <w:spacing w:val="22"/>
          <w:sz w:val="16"/>
        </w:rPr>
        <w:t xml:space="preserve"> </w:t>
      </w:r>
      <w:r>
        <w:rPr>
          <w:color w:val="070707"/>
          <w:sz w:val="16"/>
        </w:rPr>
        <w:t>)800</w:t>
      </w:r>
      <w:r>
        <w:rPr>
          <w:color w:val="070707"/>
          <w:spacing w:val="23"/>
          <w:sz w:val="16"/>
        </w:rPr>
        <w:t xml:space="preserve"> </w:t>
      </w:r>
      <w:r>
        <w:rPr>
          <w:color w:val="070707"/>
          <w:sz w:val="16"/>
        </w:rPr>
        <w:t>73</w:t>
      </w:r>
      <w:r>
        <w:rPr>
          <w:color w:val="070707"/>
          <w:spacing w:val="22"/>
          <w:sz w:val="16"/>
        </w:rPr>
        <w:t xml:space="preserve"> </w:t>
      </w:r>
      <w:r>
        <w:rPr>
          <w:color w:val="070707"/>
          <w:sz w:val="16"/>
        </w:rPr>
        <w:t>73</w:t>
      </w:r>
      <w:r>
        <w:rPr>
          <w:color w:val="070707"/>
          <w:spacing w:val="10"/>
          <w:sz w:val="16"/>
        </w:rPr>
        <w:t xml:space="preserve"> </w:t>
      </w:r>
      <w:hyperlink r:id="rId23">
        <w:r>
          <w:rPr>
            <w:color w:val="070707"/>
            <w:sz w:val="16"/>
          </w:rPr>
          <w:t>33</w:t>
        </w:r>
      </w:hyperlink>
      <w:hyperlink r:id="rId24">
        <w:r>
          <w:rPr>
            <w:color w:val="2A2525"/>
            <w:sz w:val="16"/>
          </w:rPr>
          <w:t>/</w:t>
        </w:r>
        <w:r>
          <w:rPr>
            <w:color w:val="070707"/>
            <w:sz w:val="16"/>
          </w:rPr>
          <w:t>business@t-</w:t>
        </w:r>
        <w:r>
          <w:rPr>
            <w:color w:val="070707"/>
            <w:spacing w:val="-2"/>
            <w:sz w:val="16"/>
          </w:rPr>
          <w:t>mobile.cz</w:t>
        </w:r>
      </w:hyperlink>
    </w:p>
    <w:p w14:paraId="19435D51" w14:textId="77777777" w:rsidR="00CA2C3F" w:rsidRDefault="00187ACE">
      <w:pPr>
        <w:pStyle w:val="Odstavecseseznamem"/>
        <w:numPr>
          <w:ilvl w:val="2"/>
          <w:numId w:val="1"/>
        </w:numPr>
        <w:tabs>
          <w:tab w:val="left" w:pos="793"/>
        </w:tabs>
        <w:spacing w:before="37"/>
        <w:ind w:left="792" w:hanging="229"/>
        <w:jc w:val="left"/>
        <w:rPr>
          <w:color w:val="E90389"/>
          <w:sz w:val="16"/>
        </w:rPr>
      </w:pPr>
      <w:r>
        <w:rPr>
          <w:color w:val="070707"/>
          <w:sz w:val="16"/>
        </w:rPr>
        <w:t>pres</w:t>
      </w:r>
      <w:r>
        <w:rPr>
          <w:color w:val="070707"/>
          <w:spacing w:val="-7"/>
          <w:sz w:val="16"/>
        </w:rPr>
        <w:t xml:space="preserve"> </w:t>
      </w:r>
      <w:proofErr w:type="spellStart"/>
      <w:r>
        <w:rPr>
          <w:color w:val="070707"/>
          <w:sz w:val="16"/>
        </w:rPr>
        <w:t>Osobnfho</w:t>
      </w:r>
      <w:proofErr w:type="spellEnd"/>
      <w:r>
        <w:rPr>
          <w:color w:val="070707"/>
          <w:spacing w:val="-12"/>
          <w:sz w:val="16"/>
        </w:rPr>
        <w:t xml:space="preserve"> </w:t>
      </w:r>
      <w:r>
        <w:rPr>
          <w:color w:val="070707"/>
          <w:spacing w:val="-2"/>
          <w:sz w:val="16"/>
        </w:rPr>
        <w:t>konzultanta</w:t>
      </w:r>
    </w:p>
    <w:p w14:paraId="485F9915" w14:textId="77777777" w:rsidR="00CA2C3F" w:rsidRDefault="00187ACE">
      <w:pPr>
        <w:pStyle w:val="Odstavecseseznamem"/>
        <w:numPr>
          <w:ilvl w:val="2"/>
          <w:numId w:val="1"/>
        </w:numPr>
        <w:tabs>
          <w:tab w:val="left" w:pos="793"/>
        </w:tabs>
        <w:spacing w:before="27"/>
        <w:ind w:left="792" w:hanging="229"/>
        <w:jc w:val="left"/>
        <w:rPr>
          <w:color w:val="E90389"/>
          <w:sz w:val="16"/>
        </w:rPr>
      </w:pPr>
      <w:r>
        <w:rPr>
          <w:color w:val="070707"/>
          <w:sz w:val="16"/>
        </w:rPr>
        <w:t>pres</w:t>
      </w:r>
      <w:r>
        <w:rPr>
          <w:color w:val="070707"/>
          <w:spacing w:val="-10"/>
          <w:sz w:val="16"/>
        </w:rPr>
        <w:t xml:space="preserve"> </w:t>
      </w:r>
      <w:proofErr w:type="spellStart"/>
      <w:r>
        <w:rPr>
          <w:color w:val="070707"/>
          <w:sz w:val="16"/>
        </w:rPr>
        <w:t>Obchodnfho</w:t>
      </w:r>
      <w:proofErr w:type="spellEnd"/>
      <w:r>
        <w:rPr>
          <w:color w:val="070707"/>
          <w:spacing w:val="-16"/>
          <w:sz w:val="16"/>
        </w:rPr>
        <w:t xml:space="preserve"> </w:t>
      </w:r>
      <w:proofErr w:type="spellStart"/>
      <w:r>
        <w:rPr>
          <w:color w:val="070707"/>
          <w:spacing w:val="-2"/>
          <w:sz w:val="16"/>
        </w:rPr>
        <w:t>zastupce</w:t>
      </w:r>
      <w:proofErr w:type="spellEnd"/>
    </w:p>
    <w:p w14:paraId="16809E5C" w14:textId="77777777" w:rsidR="00CA2C3F" w:rsidRDefault="00187ACE">
      <w:pPr>
        <w:tabs>
          <w:tab w:val="left" w:pos="567"/>
        </w:tabs>
        <w:spacing w:before="143"/>
        <w:ind w:left="562" w:right="6003" w:hanging="425"/>
        <w:rPr>
          <w:sz w:val="16"/>
        </w:rPr>
      </w:pPr>
      <w:r>
        <w:rPr>
          <w:color w:val="E90389"/>
          <w:spacing w:val="-6"/>
          <w:sz w:val="16"/>
        </w:rPr>
        <w:t>72</w:t>
      </w:r>
      <w:r>
        <w:rPr>
          <w:color w:val="E90389"/>
          <w:sz w:val="16"/>
        </w:rPr>
        <w:tab/>
      </w:r>
      <w:r>
        <w:rPr>
          <w:color w:val="E90389"/>
          <w:sz w:val="16"/>
        </w:rPr>
        <w:tab/>
      </w:r>
      <w:r>
        <w:rPr>
          <w:color w:val="2A2525"/>
          <w:sz w:val="16"/>
        </w:rPr>
        <w:t xml:space="preserve">V </w:t>
      </w:r>
      <w:proofErr w:type="spellStart"/>
      <w:r>
        <w:rPr>
          <w:color w:val="2A2525"/>
          <w:sz w:val="16"/>
        </w:rPr>
        <w:t>prfpade</w:t>
      </w:r>
      <w:proofErr w:type="spellEnd"/>
      <w:r>
        <w:rPr>
          <w:color w:val="2A2525"/>
          <w:sz w:val="16"/>
        </w:rPr>
        <w:t xml:space="preserve"> </w:t>
      </w:r>
      <w:proofErr w:type="spellStart"/>
      <w:r>
        <w:rPr>
          <w:color w:val="2A2525"/>
          <w:sz w:val="16"/>
        </w:rPr>
        <w:t>potreby</w:t>
      </w:r>
      <w:proofErr w:type="spellEnd"/>
      <w:r>
        <w:rPr>
          <w:color w:val="2A2525"/>
          <w:sz w:val="16"/>
        </w:rPr>
        <w:t xml:space="preserve"> </w:t>
      </w:r>
      <w:proofErr w:type="spellStart"/>
      <w:r>
        <w:rPr>
          <w:color w:val="2A2525"/>
          <w:sz w:val="16"/>
        </w:rPr>
        <w:t>informacf</w:t>
      </w:r>
      <w:proofErr w:type="spellEnd"/>
      <w:r>
        <w:rPr>
          <w:color w:val="2A2525"/>
          <w:sz w:val="16"/>
        </w:rPr>
        <w:t xml:space="preserve"> nebo </w:t>
      </w:r>
      <w:proofErr w:type="spellStart"/>
      <w:r>
        <w:rPr>
          <w:color w:val="2A2525"/>
          <w:sz w:val="16"/>
        </w:rPr>
        <w:t>pozadavku</w:t>
      </w:r>
      <w:proofErr w:type="spellEnd"/>
      <w:r>
        <w:rPr>
          <w:color w:val="2A2525"/>
          <w:sz w:val="16"/>
        </w:rPr>
        <w:t xml:space="preserve"> </w:t>
      </w:r>
      <w:proofErr w:type="spellStart"/>
      <w:r>
        <w:rPr>
          <w:color w:val="2A2525"/>
          <w:sz w:val="16"/>
        </w:rPr>
        <w:t>zmeny</w:t>
      </w:r>
      <w:proofErr w:type="spellEnd"/>
      <w:r>
        <w:rPr>
          <w:color w:val="2A2525"/>
          <w:sz w:val="16"/>
        </w:rPr>
        <w:t xml:space="preserve"> </w:t>
      </w:r>
      <w:proofErr w:type="spellStart"/>
      <w:r>
        <w:rPr>
          <w:color w:val="2A2525"/>
          <w:sz w:val="16"/>
        </w:rPr>
        <w:t>objednavky</w:t>
      </w:r>
      <w:proofErr w:type="spellEnd"/>
      <w:r>
        <w:rPr>
          <w:color w:val="2A2525"/>
          <w:sz w:val="16"/>
        </w:rPr>
        <w:t xml:space="preserve"> </w:t>
      </w:r>
      <w:proofErr w:type="spellStart"/>
      <w:r>
        <w:rPr>
          <w:color w:val="2A2525"/>
          <w:sz w:val="16"/>
        </w:rPr>
        <w:t>Slu</w:t>
      </w:r>
      <w:r>
        <w:rPr>
          <w:color w:val="2A2525"/>
          <w:sz w:val="16"/>
        </w:rPr>
        <w:t>zeb</w:t>
      </w:r>
      <w:proofErr w:type="spellEnd"/>
      <w:r>
        <w:rPr>
          <w:color w:val="2A2525"/>
          <w:spacing w:val="-6"/>
          <w:sz w:val="16"/>
        </w:rPr>
        <w:t xml:space="preserve"> </w:t>
      </w:r>
      <w:r>
        <w:rPr>
          <w:color w:val="2A2525"/>
          <w:sz w:val="16"/>
        </w:rPr>
        <w:t>a</w:t>
      </w:r>
      <w:r>
        <w:rPr>
          <w:color w:val="2A2525"/>
          <w:spacing w:val="-4"/>
          <w:sz w:val="16"/>
        </w:rPr>
        <w:t xml:space="preserve"> </w:t>
      </w:r>
      <w:proofErr w:type="spellStart"/>
      <w:r>
        <w:rPr>
          <w:color w:val="2A2525"/>
          <w:sz w:val="16"/>
        </w:rPr>
        <w:t>podmfnek</w:t>
      </w:r>
      <w:proofErr w:type="spellEnd"/>
      <w:r>
        <w:rPr>
          <w:color w:val="2A2525"/>
          <w:spacing w:val="-5"/>
          <w:sz w:val="16"/>
        </w:rPr>
        <w:t xml:space="preserve"> </w:t>
      </w:r>
      <w:proofErr w:type="spellStart"/>
      <w:r>
        <w:rPr>
          <w:color w:val="2A2525"/>
          <w:sz w:val="16"/>
        </w:rPr>
        <w:t>uctovanf</w:t>
      </w:r>
      <w:proofErr w:type="spellEnd"/>
      <w:r>
        <w:rPr>
          <w:color w:val="2A2525"/>
          <w:spacing w:val="-5"/>
          <w:sz w:val="16"/>
        </w:rPr>
        <w:t xml:space="preserve"> </w:t>
      </w:r>
      <w:r>
        <w:rPr>
          <w:color w:val="2A2525"/>
          <w:sz w:val="16"/>
        </w:rPr>
        <w:t>se</w:t>
      </w:r>
      <w:r>
        <w:rPr>
          <w:color w:val="2A2525"/>
          <w:spacing w:val="-4"/>
          <w:sz w:val="16"/>
        </w:rPr>
        <w:t xml:space="preserve"> </w:t>
      </w:r>
      <w:r>
        <w:rPr>
          <w:color w:val="2A2525"/>
          <w:sz w:val="16"/>
        </w:rPr>
        <w:t>bude</w:t>
      </w:r>
      <w:r>
        <w:rPr>
          <w:color w:val="2A2525"/>
          <w:spacing w:val="-4"/>
          <w:sz w:val="16"/>
        </w:rPr>
        <w:t xml:space="preserve"> </w:t>
      </w:r>
      <w:proofErr w:type="spellStart"/>
      <w:r>
        <w:rPr>
          <w:color w:val="2A2525"/>
          <w:sz w:val="16"/>
        </w:rPr>
        <w:t>Smluvnf</w:t>
      </w:r>
      <w:proofErr w:type="spellEnd"/>
      <w:r>
        <w:rPr>
          <w:color w:val="2A2525"/>
          <w:spacing w:val="-5"/>
          <w:sz w:val="16"/>
        </w:rPr>
        <w:t xml:space="preserve"> </w:t>
      </w:r>
      <w:r>
        <w:rPr>
          <w:color w:val="2A2525"/>
          <w:sz w:val="16"/>
        </w:rPr>
        <w:t>partner</w:t>
      </w:r>
      <w:r>
        <w:rPr>
          <w:color w:val="555353"/>
          <w:sz w:val="16"/>
        </w:rPr>
        <w:t>/</w:t>
      </w:r>
      <w:proofErr w:type="spellStart"/>
      <w:r>
        <w:rPr>
          <w:color w:val="2A2525"/>
          <w:sz w:val="16"/>
        </w:rPr>
        <w:t>Opravnena</w:t>
      </w:r>
      <w:proofErr w:type="spellEnd"/>
      <w:r>
        <w:rPr>
          <w:color w:val="2A2525"/>
          <w:sz w:val="16"/>
        </w:rPr>
        <w:t xml:space="preserve"> osoba obracet na </w:t>
      </w:r>
      <w:proofErr w:type="spellStart"/>
      <w:r>
        <w:rPr>
          <w:color w:val="2A2525"/>
          <w:sz w:val="16"/>
        </w:rPr>
        <w:t>Zakaznicke</w:t>
      </w:r>
      <w:proofErr w:type="spellEnd"/>
      <w:r>
        <w:rPr>
          <w:color w:val="2A2525"/>
          <w:sz w:val="16"/>
        </w:rPr>
        <w:t xml:space="preserve"> </w:t>
      </w:r>
      <w:proofErr w:type="gramStart"/>
      <w:r>
        <w:rPr>
          <w:color w:val="2A2525"/>
          <w:sz w:val="16"/>
        </w:rPr>
        <w:t>centrum - Business</w:t>
      </w:r>
      <w:proofErr w:type="gramEnd"/>
      <w:r>
        <w:rPr>
          <w:color w:val="2A2525"/>
          <w:sz w:val="16"/>
        </w:rPr>
        <w:t>.</w:t>
      </w:r>
    </w:p>
    <w:p w14:paraId="5F480031" w14:textId="77777777" w:rsidR="00CA2C3F" w:rsidRDefault="00187ACE">
      <w:pPr>
        <w:spacing w:before="146" w:line="242" w:lineRule="auto"/>
        <w:ind w:left="562" w:right="5973" w:hanging="425"/>
        <w:jc w:val="both"/>
        <w:rPr>
          <w:sz w:val="16"/>
        </w:rPr>
      </w:pPr>
      <w:r>
        <w:rPr>
          <w:color w:val="E90389"/>
          <w:sz w:val="16"/>
        </w:rPr>
        <w:t xml:space="preserve">7.3. </w:t>
      </w:r>
      <w:proofErr w:type="spellStart"/>
      <w:r>
        <w:rPr>
          <w:color w:val="2A2525"/>
          <w:sz w:val="16"/>
        </w:rPr>
        <w:t>Smluvnf</w:t>
      </w:r>
      <w:proofErr w:type="spellEnd"/>
      <w:r>
        <w:rPr>
          <w:color w:val="2A2525"/>
          <w:sz w:val="16"/>
        </w:rPr>
        <w:t xml:space="preserve"> partner </w:t>
      </w:r>
      <w:proofErr w:type="spellStart"/>
      <w:r>
        <w:rPr>
          <w:color w:val="2A2525"/>
          <w:sz w:val="16"/>
        </w:rPr>
        <w:t>souhlasf</w:t>
      </w:r>
      <w:proofErr w:type="spellEnd"/>
      <w:r>
        <w:rPr>
          <w:color w:val="2A2525"/>
          <w:sz w:val="16"/>
        </w:rPr>
        <w:t xml:space="preserve"> s </w:t>
      </w:r>
      <w:proofErr w:type="spellStart"/>
      <w:r>
        <w:rPr>
          <w:color w:val="2A2525"/>
          <w:sz w:val="16"/>
        </w:rPr>
        <w:t>uvedenfm</w:t>
      </w:r>
      <w:proofErr w:type="spellEnd"/>
      <w:r>
        <w:rPr>
          <w:color w:val="2A2525"/>
          <w:sz w:val="16"/>
        </w:rPr>
        <w:t xml:space="preserve"> </w:t>
      </w:r>
      <w:proofErr w:type="spellStart"/>
      <w:r>
        <w:rPr>
          <w:color w:val="2A2525"/>
          <w:sz w:val="16"/>
        </w:rPr>
        <w:t>sve</w:t>
      </w:r>
      <w:proofErr w:type="spellEnd"/>
      <w:r>
        <w:rPr>
          <w:color w:val="2A2525"/>
          <w:sz w:val="16"/>
        </w:rPr>
        <w:t xml:space="preserve"> </w:t>
      </w:r>
      <w:proofErr w:type="spellStart"/>
      <w:r>
        <w:rPr>
          <w:color w:val="2A2525"/>
          <w:sz w:val="16"/>
        </w:rPr>
        <w:t>obchodnf</w:t>
      </w:r>
      <w:proofErr w:type="spellEnd"/>
      <w:r>
        <w:rPr>
          <w:color w:val="2A2525"/>
          <w:sz w:val="16"/>
        </w:rPr>
        <w:t xml:space="preserve"> firmy jako reference v </w:t>
      </w:r>
      <w:proofErr w:type="spellStart"/>
      <w:r>
        <w:rPr>
          <w:color w:val="2A2525"/>
          <w:sz w:val="16"/>
        </w:rPr>
        <w:t>marketingovych</w:t>
      </w:r>
      <w:proofErr w:type="spellEnd"/>
      <w:r>
        <w:rPr>
          <w:color w:val="2A2525"/>
          <w:sz w:val="16"/>
        </w:rPr>
        <w:t xml:space="preserve"> </w:t>
      </w:r>
      <w:proofErr w:type="spellStart"/>
      <w:r>
        <w:rPr>
          <w:color w:val="2A2525"/>
          <w:sz w:val="16"/>
        </w:rPr>
        <w:t>materialech</w:t>
      </w:r>
      <w:proofErr w:type="spellEnd"/>
      <w:r>
        <w:rPr>
          <w:color w:val="2A2525"/>
          <w:sz w:val="16"/>
        </w:rPr>
        <w:t xml:space="preserve"> TMCZ </w:t>
      </w:r>
      <w:proofErr w:type="spellStart"/>
      <w:r>
        <w:rPr>
          <w:color w:val="2A2525"/>
          <w:sz w:val="16"/>
        </w:rPr>
        <w:t>vcetne</w:t>
      </w:r>
      <w:proofErr w:type="spellEnd"/>
      <w:r>
        <w:rPr>
          <w:color w:val="2A2525"/>
          <w:sz w:val="16"/>
        </w:rPr>
        <w:t xml:space="preserve"> </w:t>
      </w:r>
      <w:proofErr w:type="spellStart"/>
      <w:r>
        <w:rPr>
          <w:color w:val="2A2525"/>
          <w:sz w:val="16"/>
        </w:rPr>
        <w:t>tiskovych</w:t>
      </w:r>
      <w:proofErr w:type="spellEnd"/>
      <w:r>
        <w:rPr>
          <w:color w:val="2A2525"/>
          <w:sz w:val="16"/>
        </w:rPr>
        <w:t xml:space="preserve"> </w:t>
      </w:r>
      <w:r>
        <w:rPr>
          <w:color w:val="2A2525"/>
          <w:spacing w:val="-2"/>
          <w:sz w:val="16"/>
        </w:rPr>
        <w:t>zprav</w:t>
      </w:r>
      <w:r>
        <w:rPr>
          <w:color w:val="6B6969"/>
          <w:spacing w:val="-2"/>
          <w:sz w:val="16"/>
        </w:rPr>
        <w:t>.</w:t>
      </w:r>
    </w:p>
    <w:p w14:paraId="683C50A8" w14:textId="77777777" w:rsidR="00CA2C3F" w:rsidRDefault="00CA2C3F">
      <w:pPr>
        <w:pStyle w:val="Zkladntext"/>
        <w:spacing w:before="4"/>
        <w:rPr>
          <w:sz w:val="20"/>
        </w:rPr>
      </w:pPr>
    </w:p>
    <w:p w14:paraId="6CEF3CB5" w14:textId="77777777" w:rsidR="00CA2C3F" w:rsidRDefault="00187ACE">
      <w:pPr>
        <w:pStyle w:val="Odstavecseseznamem"/>
        <w:numPr>
          <w:ilvl w:val="0"/>
          <w:numId w:val="1"/>
        </w:numPr>
        <w:tabs>
          <w:tab w:val="left" w:pos="409"/>
        </w:tabs>
        <w:spacing w:before="1"/>
        <w:ind w:left="408"/>
        <w:rPr>
          <w:b/>
          <w:color w:val="E90389"/>
          <w:sz w:val="16"/>
        </w:rPr>
      </w:pPr>
      <w:r>
        <w:rPr>
          <w:b/>
          <w:color w:val="E90389"/>
          <w:w w:val="105"/>
          <w:sz w:val="16"/>
        </w:rPr>
        <w:t>M0J T-</w:t>
      </w:r>
      <w:r>
        <w:rPr>
          <w:b/>
          <w:color w:val="E90389"/>
          <w:spacing w:val="-2"/>
          <w:w w:val="105"/>
          <w:sz w:val="16"/>
        </w:rPr>
        <w:t>MOBILE</w:t>
      </w:r>
    </w:p>
    <w:p w14:paraId="30F8D960" w14:textId="77777777" w:rsidR="00CA2C3F" w:rsidRDefault="00187ACE">
      <w:pPr>
        <w:tabs>
          <w:tab w:val="left" w:pos="564"/>
          <w:tab w:val="left" w:pos="1906"/>
        </w:tabs>
        <w:spacing w:before="147"/>
        <w:ind w:left="562" w:right="5931" w:hanging="428"/>
        <w:rPr>
          <w:sz w:val="16"/>
        </w:rPr>
      </w:pPr>
      <w:r>
        <w:rPr>
          <w:color w:val="E90389"/>
          <w:spacing w:val="-4"/>
          <w:sz w:val="16"/>
        </w:rPr>
        <w:t>a1.</w:t>
      </w:r>
      <w:r>
        <w:rPr>
          <w:color w:val="E90389"/>
          <w:sz w:val="16"/>
        </w:rPr>
        <w:tab/>
      </w:r>
      <w:r>
        <w:rPr>
          <w:color w:val="E90389"/>
          <w:sz w:val="16"/>
        </w:rPr>
        <w:tab/>
      </w:r>
      <w:proofErr w:type="spellStart"/>
      <w:r>
        <w:rPr>
          <w:color w:val="2A2525"/>
          <w:sz w:val="16"/>
        </w:rPr>
        <w:t>Smluvnf</w:t>
      </w:r>
      <w:proofErr w:type="spellEnd"/>
      <w:r>
        <w:rPr>
          <w:color w:val="2A2525"/>
          <w:sz w:val="16"/>
        </w:rPr>
        <w:t xml:space="preserve"> partner</w:t>
      </w:r>
      <w:r>
        <w:rPr>
          <w:color w:val="555353"/>
          <w:sz w:val="16"/>
        </w:rPr>
        <w:t>/</w:t>
      </w:r>
      <w:proofErr w:type="spellStart"/>
      <w:r>
        <w:rPr>
          <w:color w:val="2A2525"/>
          <w:sz w:val="16"/>
        </w:rPr>
        <w:t>Opravnenaosoba</w:t>
      </w:r>
      <w:proofErr w:type="spellEnd"/>
      <w:r>
        <w:rPr>
          <w:color w:val="2A2525"/>
          <w:sz w:val="16"/>
        </w:rPr>
        <w:t xml:space="preserve"> </w:t>
      </w:r>
      <w:proofErr w:type="spellStart"/>
      <w:r>
        <w:rPr>
          <w:color w:val="2A2525"/>
          <w:sz w:val="16"/>
        </w:rPr>
        <w:t>muze</w:t>
      </w:r>
      <w:proofErr w:type="spellEnd"/>
      <w:r>
        <w:rPr>
          <w:color w:val="2A2525"/>
          <w:sz w:val="16"/>
        </w:rPr>
        <w:t xml:space="preserve"> </w:t>
      </w:r>
      <w:proofErr w:type="spellStart"/>
      <w:r>
        <w:rPr>
          <w:color w:val="2A2525"/>
          <w:sz w:val="16"/>
        </w:rPr>
        <w:t>vyuzfvat</w:t>
      </w:r>
      <w:proofErr w:type="spellEnd"/>
      <w:r>
        <w:rPr>
          <w:color w:val="2A2525"/>
          <w:sz w:val="16"/>
        </w:rPr>
        <w:t xml:space="preserve"> </w:t>
      </w:r>
      <w:proofErr w:type="spellStart"/>
      <w:r>
        <w:rPr>
          <w:color w:val="2A2525"/>
          <w:sz w:val="16"/>
        </w:rPr>
        <w:t>samoobsluzny</w:t>
      </w:r>
      <w:proofErr w:type="spellEnd"/>
      <w:r>
        <w:rPr>
          <w:color w:val="2A2525"/>
          <w:sz w:val="16"/>
        </w:rPr>
        <w:t xml:space="preserve"> </w:t>
      </w:r>
      <w:proofErr w:type="spellStart"/>
      <w:r>
        <w:rPr>
          <w:color w:val="2A2525"/>
          <w:sz w:val="16"/>
        </w:rPr>
        <w:t>portal</w:t>
      </w:r>
      <w:proofErr w:type="spellEnd"/>
      <w:r>
        <w:rPr>
          <w:color w:val="2A2525"/>
          <w:sz w:val="16"/>
        </w:rPr>
        <w:t xml:space="preserve"> </w:t>
      </w:r>
      <w:proofErr w:type="spellStart"/>
      <w:r>
        <w:rPr>
          <w:color w:val="2A2525"/>
          <w:sz w:val="16"/>
        </w:rPr>
        <w:t>Muj</w:t>
      </w:r>
      <w:proofErr w:type="spellEnd"/>
      <w:r>
        <w:rPr>
          <w:color w:val="2A2525"/>
          <w:sz w:val="16"/>
        </w:rPr>
        <w:t xml:space="preserve"> T-Mobile, </w:t>
      </w:r>
      <w:proofErr w:type="spellStart"/>
      <w:r>
        <w:rPr>
          <w:color w:val="2A2525"/>
          <w:sz w:val="16"/>
        </w:rPr>
        <w:t>ktery</w:t>
      </w:r>
      <w:proofErr w:type="spellEnd"/>
      <w:r>
        <w:rPr>
          <w:color w:val="2A2525"/>
          <w:sz w:val="16"/>
        </w:rPr>
        <w:t xml:space="preserve"> mu </w:t>
      </w:r>
      <w:proofErr w:type="spellStart"/>
      <w:r>
        <w:rPr>
          <w:color w:val="2A2525"/>
          <w:sz w:val="16"/>
        </w:rPr>
        <w:t>umoznuje</w:t>
      </w:r>
      <w:proofErr w:type="spellEnd"/>
      <w:r>
        <w:rPr>
          <w:color w:val="2A2525"/>
          <w:sz w:val="16"/>
        </w:rPr>
        <w:t xml:space="preserve"> </w:t>
      </w:r>
      <w:proofErr w:type="spellStart"/>
      <w:r>
        <w:rPr>
          <w:color w:val="2A2525"/>
          <w:sz w:val="16"/>
        </w:rPr>
        <w:t>kompletnf</w:t>
      </w:r>
      <w:proofErr w:type="spellEnd"/>
      <w:r>
        <w:rPr>
          <w:color w:val="2A2525"/>
          <w:sz w:val="16"/>
        </w:rPr>
        <w:t xml:space="preserve"> on</w:t>
      </w:r>
      <w:r>
        <w:rPr>
          <w:color w:val="2A2525"/>
          <w:sz w:val="16"/>
        </w:rPr>
        <w:t xml:space="preserve">-line </w:t>
      </w:r>
      <w:proofErr w:type="spellStart"/>
      <w:r>
        <w:rPr>
          <w:color w:val="2A2525"/>
          <w:sz w:val="16"/>
        </w:rPr>
        <w:t>spravu</w:t>
      </w:r>
      <w:proofErr w:type="spellEnd"/>
      <w:r>
        <w:rPr>
          <w:color w:val="2A2525"/>
          <w:sz w:val="16"/>
        </w:rPr>
        <w:t xml:space="preserve"> </w:t>
      </w:r>
      <w:proofErr w:type="spellStart"/>
      <w:r>
        <w:rPr>
          <w:color w:val="2A2525"/>
          <w:sz w:val="16"/>
        </w:rPr>
        <w:t>sveho</w:t>
      </w:r>
      <w:proofErr w:type="spellEnd"/>
      <w:r>
        <w:rPr>
          <w:color w:val="2A2525"/>
          <w:sz w:val="16"/>
        </w:rPr>
        <w:t xml:space="preserve"> </w:t>
      </w:r>
      <w:proofErr w:type="spellStart"/>
      <w:r>
        <w:rPr>
          <w:color w:val="2A2525"/>
          <w:sz w:val="16"/>
        </w:rPr>
        <w:t>uctu</w:t>
      </w:r>
      <w:proofErr w:type="spellEnd"/>
      <w:r>
        <w:rPr>
          <w:color w:val="2A2525"/>
          <w:sz w:val="16"/>
        </w:rPr>
        <w:t xml:space="preserve">. </w:t>
      </w:r>
      <w:proofErr w:type="spellStart"/>
      <w:r>
        <w:rPr>
          <w:color w:val="2A2525"/>
          <w:sz w:val="16"/>
        </w:rPr>
        <w:t>Smluvnf</w:t>
      </w:r>
      <w:proofErr w:type="spellEnd"/>
      <w:r>
        <w:rPr>
          <w:color w:val="2A2525"/>
          <w:sz w:val="16"/>
        </w:rPr>
        <w:t xml:space="preserve"> partner</w:t>
      </w:r>
      <w:r>
        <w:rPr>
          <w:color w:val="555353"/>
          <w:sz w:val="16"/>
        </w:rPr>
        <w:t>/</w:t>
      </w:r>
      <w:proofErr w:type="spellStart"/>
      <w:r>
        <w:rPr>
          <w:color w:val="2A2525"/>
          <w:sz w:val="16"/>
        </w:rPr>
        <w:t>Opravnena</w:t>
      </w:r>
      <w:proofErr w:type="spellEnd"/>
      <w:r>
        <w:rPr>
          <w:color w:val="2A2525"/>
          <w:sz w:val="16"/>
        </w:rPr>
        <w:t xml:space="preserve"> osoba nastavuje </w:t>
      </w:r>
      <w:proofErr w:type="spellStart"/>
      <w:r>
        <w:rPr>
          <w:color w:val="2A2525"/>
          <w:sz w:val="16"/>
        </w:rPr>
        <w:t>opravneni</w:t>
      </w:r>
      <w:proofErr w:type="spellEnd"/>
      <w:r>
        <w:rPr>
          <w:color w:val="2A2525"/>
          <w:spacing w:val="80"/>
          <w:w w:val="150"/>
          <w:sz w:val="16"/>
        </w:rPr>
        <w:t xml:space="preserve"> </w:t>
      </w:r>
      <w:r>
        <w:rPr>
          <w:color w:val="2A2525"/>
          <w:sz w:val="16"/>
        </w:rPr>
        <w:t>pro</w:t>
      </w:r>
      <w:r>
        <w:rPr>
          <w:color w:val="2A2525"/>
          <w:sz w:val="16"/>
        </w:rPr>
        <w:tab/>
      </w:r>
      <w:proofErr w:type="spellStart"/>
      <w:r>
        <w:rPr>
          <w:color w:val="2A2525"/>
          <w:sz w:val="16"/>
        </w:rPr>
        <w:t>jednotlive</w:t>
      </w:r>
      <w:proofErr w:type="spellEnd"/>
      <w:r>
        <w:rPr>
          <w:color w:val="2A2525"/>
          <w:spacing w:val="80"/>
          <w:sz w:val="16"/>
        </w:rPr>
        <w:t xml:space="preserve"> </w:t>
      </w:r>
      <w:proofErr w:type="spellStart"/>
      <w:r>
        <w:rPr>
          <w:color w:val="2A2525"/>
          <w:sz w:val="16"/>
        </w:rPr>
        <w:t>uzivatele</w:t>
      </w:r>
      <w:proofErr w:type="spellEnd"/>
      <w:r>
        <w:rPr>
          <w:color w:val="2A2525"/>
          <w:spacing w:val="80"/>
          <w:sz w:val="16"/>
        </w:rPr>
        <w:t xml:space="preserve"> </w:t>
      </w:r>
      <w:proofErr w:type="spellStart"/>
      <w:r>
        <w:rPr>
          <w:color w:val="2A2525"/>
          <w:sz w:val="16"/>
        </w:rPr>
        <w:t>zejmena</w:t>
      </w:r>
      <w:proofErr w:type="spellEnd"/>
      <w:r>
        <w:rPr>
          <w:color w:val="2A2525"/>
          <w:spacing w:val="80"/>
          <w:w w:val="150"/>
          <w:sz w:val="16"/>
        </w:rPr>
        <w:t xml:space="preserve"> </w:t>
      </w:r>
      <w:r>
        <w:rPr>
          <w:color w:val="2A2525"/>
          <w:sz w:val="16"/>
        </w:rPr>
        <w:t>SIM</w:t>
      </w:r>
      <w:r>
        <w:rPr>
          <w:color w:val="2A2525"/>
          <w:spacing w:val="80"/>
          <w:w w:val="150"/>
          <w:sz w:val="16"/>
        </w:rPr>
        <w:t xml:space="preserve"> </w:t>
      </w:r>
      <w:r>
        <w:rPr>
          <w:color w:val="2A2525"/>
          <w:sz w:val="16"/>
        </w:rPr>
        <w:t>karet</w:t>
      </w:r>
      <w:r>
        <w:rPr>
          <w:color w:val="2A2525"/>
          <w:spacing w:val="40"/>
          <w:sz w:val="16"/>
        </w:rPr>
        <w:t xml:space="preserve"> </w:t>
      </w:r>
      <w:r>
        <w:rPr>
          <w:color w:val="2A2525"/>
          <w:sz w:val="16"/>
        </w:rPr>
        <w:t>(</w:t>
      </w:r>
      <w:proofErr w:type="spellStart"/>
      <w:r>
        <w:rPr>
          <w:color w:val="2A2525"/>
          <w:sz w:val="16"/>
        </w:rPr>
        <w:t>Ucastnickych</w:t>
      </w:r>
      <w:proofErr w:type="spellEnd"/>
      <w:r>
        <w:rPr>
          <w:color w:val="2A2525"/>
          <w:sz w:val="16"/>
        </w:rPr>
        <w:t xml:space="preserve"> smluv) v </w:t>
      </w:r>
      <w:proofErr w:type="spellStart"/>
      <w:r>
        <w:rPr>
          <w:color w:val="2A2525"/>
          <w:sz w:val="16"/>
        </w:rPr>
        <w:t>ramci</w:t>
      </w:r>
      <w:proofErr w:type="spellEnd"/>
      <w:r>
        <w:rPr>
          <w:color w:val="2A2525"/>
          <w:sz w:val="16"/>
        </w:rPr>
        <w:t xml:space="preserve"> </w:t>
      </w:r>
      <w:proofErr w:type="spellStart"/>
      <w:r>
        <w:rPr>
          <w:color w:val="2A2525"/>
          <w:sz w:val="16"/>
        </w:rPr>
        <w:t>portalu</w:t>
      </w:r>
      <w:proofErr w:type="spellEnd"/>
      <w:r>
        <w:rPr>
          <w:color w:val="2A2525"/>
          <w:sz w:val="16"/>
        </w:rPr>
        <w:t xml:space="preserve"> </w:t>
      </w:r>
      <w:proofErr w:type="spellStart"/>
      <w:r>
        <w:rPr>
          <w:color w:val="2A2525"/>
          <w:sz w:val="16"/>
        </w:rPr>
        <w:t>Muj</w:t>
      </w:r>
      <w:proofErr w:type="spellEnd"/>
      <w:r>
        <w:rPr>
          <w:color w:val="2A2525"/>
          <w:sz w:val="16"/>
        </w:rPr>
        <w:t xml:space="preserve"> T-Mobile a </w:t>
      </w:r>
      <w:proofErr w:type="spellStart"/>
      <w:r>
        <w:rPr>
          <w:color w:val="2A2525"/>
          <w:sz w:val="16"/>
        </w:rPr>
        <w:t>mfru</w:t>
      </w:r>
      <w:proofErr w:type="spellEnd"/>
      <w:r>
        <w:rPr>
          <w:color w:val="2A2525"/>
          <w:sz w:val="16"/>
        </w:rPr>
        <w:t xml:space="preserve"> jejich </w:t>
      </w:r>
      <w:proofErr w:type="spellStart"/>
      <w:r>
        <w:rPr>
          <w:color w:val="2A2525"/>
          <w:sz w:val="16"/>
        </w:rPr>
        <w:t>opravnenf</w:t>
      </w:r>
      <w:proofErr w:type="spellEnd"/>
      <w:r>
        <w:rPr>
          <w:color w:val="2A2525"/>
          <w:sz w:val="16"/>
        </w:rPr>
        <w:t xml:space="preserve">, tedy </w:t>
      </w:r>
      <w:proofErr w:type="spellStart"/>
      <w:r>
        <w:rPr>
          <w:color w:val="2A2525"/>
          <w:sz w:val="16"/>
        </w:rPr>
        <w:t>zejmena</w:t>
      </w:r>
      <w:proofErr w:type="spellEnd"/>
      <w:r>
        <w:rPr>
          <w:color w:val="2A2525"/>
          <w:sz w:val="16"/>
        </w:rPr>
        <w:t xml:space="preserve"> </w:t>
      </w:r>
      <w:proofErr w:type="spellStart"/>
      <w:r>
        <w:rPr>
          <w:color w:val="2A2525"/>
          <w:sz w:val="16"/>
        </w:rPr>
        <w:t>urcuje</w:t>
      </w:r>
      <w:proofErr w:type="spellEnd"/>
      <w:r>
        <w:rPr>
          <w:color w:val="555353"/>
          <w:sz w:val="16"/>
        </w:rPr>
        <w:t>,</w:t>
      </w:r>
      <w:r>
        <w:rPr>
          <w:color w:val="555353"/>
          <w:spacing w:val="-1"/>
          <w:sz w:val="16"/>
        </w:rPr>
        <w:t xml:space="preserve"> </w:t>
      </w:r>
      <w:r>
        <w:rPr>
          <w:color w:val="2A2525"/>
          <w:sz w:val="16"/>
        </w:rPr>
        <w:t xml:space="preserve">kdo </w:t>
      </w:r>
      <w:proofErr w:type="spellStart"/>
      <w:r>
        <w:rPr>
          <w:color w:val="2A2525"/>
          <w:sz w:val="16"/>
        </w:rPr>
        <w:t>ma</w:t>
      </w:r>
      <w:proofErr w:type="spellEnd"/>
      <w:r>
        <w:rPr>
          <w:color w:val="2A2525"/>
          <w:sz w:val="16"/>
        </w:rPr>
        <w:t xml:space="preserve"> moznost v </w:t>
      </w:r>
      <w:proofErr w:type="spellStart"/>
      <w:r>
        <w:rPr>
          <w:color w:val="2A2525"/>
          <w:sz w:val="16"/>
        </w:rPr>
        <w:t>ramci</w:t>
      </w:r>
      <w:proofErr w:type="spellEnd"/>
      <w:r>
        <w:rPr>
          <w:color w:val="2A2525"/>
          <w:sz w:val="16"/>
        </w:rPr>
        <w:t xml:space="preserve"> SIM snadno</w:t>
      </w:r>
      <w:r>
        <w:rPr>
          <w:color w:val="2A2525"/>
          <w:spacing w:val="-2"/>
          <w:sz w:val="16"/>
        </w:rPr>
        <w:t xml:space="preserve"> </w:t>
      </w:r>
      <w:r>
        <w:rPr>
          <w:color w:val="2A2525"/>
          <w:sz w:val="16"/>
        </w:rPr>
        <w:t>a</w:t>
      </w:r>
      <w:r>
        <w:rPr>
          <w:color w:val="2A2525"/>
          <w:spacing w:val="-2"/>
          <w:sz w:val="16"/>
        </w:rPr>
        <w:t xml:space="preserve"> </w:t>
      </w:r>
      <w:r>
        <w:rPr>
          <w:color w:val="2A2525"/>
          <w:sz w:val="16"/>
        </w:rPr>
        <w:t>rychle</w:t>
      </w:r>
      <w:r>
        <w:rPr>
          <w:color w:val="2A2525"/>
          <w:spacing w:val="-4"/>
          <w:sz w:val="16"/>
        </w:rPr>
        <w:t xml:space="preserve"> </w:t>
      </w:r>
      <w:proofErr w:type="spellStart"/>
      <w:r>
        <w:rPr>
          <w:color w:val="2A2525"/>
          <w:sz w:val="16"/>
        </w:rPr>
        <w:t>navysit</w:t>
      </w:r>
      <w:proofErr w:type="spellEnd"/>
      <w:r>
        <w:rPr>
          <w:color w:val="2A2525"/>
          <w:spacing w:val="-3"/>
          <w:sz w:val="16"/>
        </w:rPr>
        <w:t xml:space="preserve"> </w:t>
      </w:r>
      <w:r>
        <w:rPr>
          <w:color w:val="2A2525"/>
          <w:sz w:val="16"/>
        </w:rPr>
        <w:t>data</w:t>
      </w:r>
      <w:r>
        <w:rPr>
          <w:color w:val="555353"/>
          <w:sz w:val="16"/>
        </w:rPr>
        <w:t>,</w:t>
      </w:r>
      <w:r>
        <w:rPr>
          <w:color w:val="555353"/>
          <w:spacing w:val="-5"/>
          <w:sz w:val="16"/>
        </w:rPr>
        <w:t xml:space="preserve"> </w:t>
      </w:r>
      <w:proofErr w:type="spellStart"/>
      <w:r>
        <w:rPr>
          <w:color w:val="2A2525"/>
          <w:sz w:val="16"/>
        </w:rPr>
        <w:t>zmenit</w:t>
      </w:r>
      <w:proofErr w:type="spellEnd"/>
      <w:r>
        <w:rPr>
          <w:color w:val="2A2525"/>
          <w:sz w:val="16"/>
        </w:rPr>
        <w:t xml:space="preserve"> </w:t>
      </w:r>
      <w:proofErr w:type="spellStart"/>
      <w:r>
        <w:rPr>
          <w:color w:val="2A2525"/>
          <w:sz w:val="16"/>
        </w:rPr>
        <w:t>nastavenf</w:t>
      </w:r>
      <w:proofErr w:type="spellEnd"/>
      <w:r>
        <w:rPr>
          <w:color w:val="2A2525"/>
          <w:spacing w:val="-3"/>
          <w:sz w:val="16"/>
        </w:rPr>
        <w:t xml:space="preserve"> </w:t>
      </w:r>
      <w:proofErr w:type="spellStart"/>
      <w:r>
        <w:rPr>
          <w:color w:val="2A2525"/>
          <w:sz w:val="16"/>
        </w:rPr>
        <w:t>sluzeb</w:t>
      </w:r>
      <w:proofErr w:type="spellEnd"/>
      <w:r>
        <w:rPr>
          <w:color w:val="2A2525"/>
          <w:spacing w:val="-4"/>
          <w:sz w:val="16"/>
        </w:rPr>
        <w:t xml:space="preserve"> </w:t>
      </w:r>
      <w:proofErr w:type="spellStart"/>
      <w:r>
        <w:rPr>
          <w:color w:val="2A2525"/>
          <w:sz w:val="16"/>
        </w:rPr>
        <w:t>ci</w:t>
      </w:r>
      <w:proofErr w:type="spellEnd"/>
      <w:r>
        <w:rPr>
          <w:color w:val="2A2525"/>
          <w:spacing w:val="-3"/>
          <w:sz w:val="16"/>
        </w:rPr>
        <w:t xml:space="preserve"> </w:t>
      </w:r>
      <w:r>
        <w:rPr>
          <w:color w:val="2A2525"/>
          <w:sz w:val="16"/>
        </w:rPr>
        <w:t>zjistit</w:t>
      </w:r>
      <w:r>
        <w:rPr>
          <w:color w:val="2A2525"/>
          <w:spacing w:val="-3"/>
          <w:sz w:val="16"/>
        </w:rPr>
        <w:t xml:space="preserve"> </w:t>
      </w:r>
      <w:proofErr w:type="spellStart"/>
      <w:r>
        <w:rPr>
          <w:color w:val="2A2525"/>
          <w:sz w:val="16"/>
        </w:rPr>
        <w:t>vysi</w:t>
      </w:r>
      <w:proofErr w:type="spellEnd"/>
      <w:r>
        <w:rPr>
          <w:color w:val="2A2525"/>
          <w:sz w:val="16"/>
        </w:rPr>
        <w:t xml:space="preserve"> </w:t>
      </w:r>
      <w:proofErr w:type="spellStart"/>
      <w:r>
        <w:rPr>
          <w:color w:val="2A2525"/>
          <w:sz w:val="16"/>
        </w:rPr>
        <w:t>aktualnfho</w:t>
      </w:r>
      <w:proofErr w:type="spellEnd"/>
      <w:r>
        <w:rPr>
          <w:color w:val="2A2525"/>
          <w:sz w:val="16"/>
        </w:rPr>
        <w:t xml:space="preserve"> </w:t>
      </w:r>
      <w:proofErr w:type="spellStart"/>
      <w:r>
        <w:rPr>
          <w:color w:val="2A2525"/>
          <w:sz w:val="16"/>
        </w:rPr>
        <w:t>Vyuctovanf</w:t>
      </w:r>
      <w:proofErr w:type="spellEnd"/>
      <w:r>
        <w:rPr>
          <w:color w:val="2A2525"/>
          <w:sz w:val="16"/>
        </w:rPr>
        <w:t xml:space="preserve"> apod</w:t>
      </w:r>
      <w:r>
        <w:rPr>
          <w:color w:val="555353"/>
          <w:sz w:val="16"/>
        </w:rPr>
        <w:t>.,</w:t>
      </w:r>
      <w:r>
        <w:rPr>
          <w:color w:val="555353"/>
          <w:spacing w:val="-4"/>
          <w:sz w:val="16"/>
        </w:rPr>
        <w:t xml:space="preserve"> </w:t>
      </w:r>
      <w:r>
        <w:rPr>
          <w:color w:val="2A2525"/>
          <w:sz w:val="16"/>
        </w:rPr>
        <w:t xml:space="preserve">a to bez nutnosti </w:t>
      </w:r>
      <w:proofErr w:type="spellStart"/>
      <w:r>
        <w:rPr>
          <w:color w:val="2A2525"/>
          <w:sz w:val="16"/>
        </w:rPr>
        <w:t>volanf</w:t>
      </w:r>
      <w:proofErr w:type="spellEnd"/>
      <w:r>
        <w:rPr>
          <w:color w:val="2A2525"/>
          <w:sz w:val="16"/>
        </w:rPr>
        <w:t xml:space="preserve"> na </w:t>
      </w:r>
      <w:proofErr w:type="spellStart"/>
      <w:r>
        <w:rPr>
          <w:color w:val="2A2525"/>
          <w:sz w:val="16"/>
        </w:rPr>
        <w:t>Zakaznicke</w:t>
      </w:r>
      <w:proofErr w:type="spellEnd"/>
      <w:r>
        <w:rPr>
          <w:color w:val="2A2525"/>
          <w:sz w:val="16"/>
        </w:rPr>
        <w:t xml:space="preserve"> centrum TMCZ nebo </w:t>
      </w:r>
      <w:proofErr w:type="spellStart"/>
      <w:r>
        <w:rPr>
          <w:color w:val="2A2525"/>
          <w:sz w:val="16"/>
        </w:rPr>
        <w:t>navstevy</w:t>
      </w:r>
      <w:proofErr w:type="spellEnd"/>
      <w:r>
        <w:rPr>
          <w:color w:val="2A2525"/>
          <w:sz w:val="16"/>
        </w:rPr>
        <w:t xml:space="preserve"> prodejny</w:t>
      </w:r>
      <w:r>
        <w:rPr>
          <w:color w:val="6B6969"/>
          <w:sz w:val="16"/>
        </w:rPr>
        <w:t xml:space="preserve">. </w:t>
      </w:r>
      <w:r>
        <w:rPr>
          <w:color w:val="2A2525"/>
          <w:sz w:val="16"/>
        </w:rPr>
        <w:t xml:space="preserve">Za </w:t>
      </w:r>
      <w:proofErr w:type="spellStart"/>
      <w:r>
        <w:rPr>
          <w:color w:val="2A2525"/>
          <w:sz w:val="16"/>
        </w:rPr>
        <w:t>nastavenf</w:t>
      </w:r>
      <w:proofErr w:type="spellEnd"/>
      <w:r>
        <w:rPr>
          <w:color w:val="2A2525"/>
          <w:sz w:val="16"/>
        </w:rPr>
        <w:t xml:space="preserve"> </w:t>
      </w:r>
      <w:proofErr w:type="spellStart"/>
      <w:r>
        <w:rPr>
          <w:color w:val="2A2525"/>
          <w:sz w:val="16"/>
        </w:rPr>
        <w:t>jednotlivych</w:t>
      </w:r>
      <w:proofErr w:type="spellEnd"/>
      <w:r>
        <w:rPr>
          <w:color w:val="2A2525"/>
          <w:sz w:val="16"/>
        </w:rPr>
        <w:t xml:space="preserve"> </w:t>
      </w:r>
      <w:proofErr w:type="spellStart"/>
      <w:r>
        <w:rPr>
          <w:color w:val="2A2525"/>
          <w:sz w:val="16"/>
        </w:rPr>
        <w:t>opravnenf</w:t>
      </w:r>
      <w:proofErr w:type="spellEnd"/>
      <w:r>
        <w:rPr>
          <w:color w:val="2A2525"/>
          <w:sz w:val="16"/>
        </w:rPr>
        <w:t xml:space="preserve"> a tomu </w:t>
      </w:r>
      <w:proofErr w:type="spellStart"/>
      <w:r>
        <w:rPr>
          <w:color w:val="2A2525"/>
          <w:sz w:val="16"/>
        </w:rPr>
        <w:t>odpovfdajfc</w:t>
      </w:r>
      <w:r>
        <w:rPr>
          <w:color w:val="2A2525"/>
          <w:sz w:val="16"/>
        </w:rPr>
        <w:t>f</w:t>
      </w:r>
      <w:proofErr w:type="spellEnd"/>
      <w:r>
        <w:rPr>
          <w:color w:val="2A2525"/>
          <w:sz w:val="16"/>
        </w:rPr>
        <w:t xml:space="preserve"> ochrana </w:t>
      </w:r>
      <w:proofErr w:type="spellStart"/>
      <w:r>
        <w:rPr>
          <w:color w:val="2A2525"/>
          <w:sz w:val="16"/>
        </w:rPr>
        <w:t>prfstupovych</w:t>
      </w:r>
      <w:proofErr w:type="spellEnd"/>
      <w:r>
        <w:rPr>
          <w:color w:val="2A2525"/>
          <w:sz w:val="16"/>
        </w:rPr>
        <w:t xml:space="preserve"> jmen a hesel je </w:t>
      </w:r>
      <w:proofErr w:type="spellStart"/>
      <w:r>
        <w:rPr>
          <w:color w:val="2A2525"/>
          <w:sz w:val="16"/>
        </w:rPr>
        <w:t>vzdy</w:t>
      </w:r>
      <w:proofErr w:type="spellEnd"/>
      <w:r>
        <w:rPr>
          <w:color w:val="2A2525"/>
          <w:sz w:val="16"/>
        </w:rPr>
        <w:t xml:space="preserve"> pine </w:t>
      </w:r>
      <w:proofErr w:type="spellStart"/>
      <w:r>
        <w:rPr>
          <w:color w:val="2A2525"/>
          <w:sz w:val="16"/>
        </w:rPr>
        <w:t>odpovedny</w:t>
      </w:r>
      <w:proofErr w:type="spellEnd"/>
      <w:r>
        <w:rPr>
          <w:color w:val="2A2525"/>
          <w:sz w:val="16"/>
        </w:rPr>
        <w:t xml:space="preserve"> </w:t>
      </w:r>
      <w:proofErr w:type="spellStart"/>
      <w:r>
        <w:rPr>
          <w:color w:val="2A2525"/>
          <w:sz w:val="16"/>
        </w:rPr>
        <w:t>Smluvnf</w:t>
      </w:r>
      <w:proofErr w:type="spellEnd"/>
      <w:r>
        <w:rPr>
          <w:color w:val="2A2525"/>
          <w:sz w:val="16"/>
        </w:rPr>
        <w:t xml:space="preserve"> partner</w:t>
      </w:r>
      <w:r>
        <w:rPr>
          <w:color w:val="555353"/>
          <w:sz w:val="16"/>
        </w:rPr>
        <w:t>/</w:t>
      </w:r>
      <w:proofErr w:type="spellStart"/>
      <w:r>
        <w:rPr>
          <w:color w:val="2A2525"/>
          <w:sz w:val="16"/>
        </w:rPr>
        <w:t>Opravnena</w:t>
      </w:r>
      <w:proofErr w:type="spellEnd"/>
      <w:r>
        <w:rPr>
          <w:color w:val="2A2525"/>
          <w:sz w:val="16"/>
        </w:rPr>
        <w:t xml:space="preserve"> </w:t>
      </w:r>
      <w:r>
        <w:rPr>
          <w:color w:val="2A2525"/>
          <w:spacing w:val="-2"/>
          <w:sz w:val="16"/>
        </w:rPr>
        <w:t>osoba</w:t>
      </w:r>
      <w:r>
        <w:rPr>
          <w:color w:val="555353"/>
          <w:spacing w:val="-2"/>
          <w:sz w:val="16"/>
        </w:rPr>
        <w:t>.</w:t>
      </w:r>
    </w:p>
    <w:p w14:paraId="55B807D3" w14:textId="77777777" w:rsidR="00CA2C3F" w:rsidRDefault="00CA2C3F">
      <w:pPr>
        <w:pStyle w:val="Zkladntext"/>
        <w:rPr>
          <w:sz w:val="18"/>
        </w:rPr>
      </w:pPr>
    </w:p>
    <w:p w14:paraId="1010FC3A" w14:textId="77777777" w:rsidR="00CA2C3F" w:rsidRDefault="00CA2C3F">
      <w:pPr>
        <w:pStyle w:val="Zkladntext"/>
        <w:spacing w:before="9"/>
        <w:rPr>
          <w:sz w:val="15"/>
        </w:rPr>
      </w:pPr>
    </w:p>
    <w:p w14:paraId="76A8F6FD" w14:textId="77777777" w:rsidR="00CA2C3F" w:rsidRDefault="00187ACE">
      <w:pPr>
        <w:pStyle w:val="Odstavecseseznamem"/>
        <w:numPr>
          <w:ilvl w:val="0"/>
          <w:numId w:val="1"/>
        </w:numPr>
        <w:tabs>
          <w:tab w:val="left" w:pos="414"/>
        </w:tabs>
        <w:ind w:hanging="294"/>
        <w:rPr>
          <w:b/>
          <w:color w:val="E90389"/>
          <w:sz w:val="16"/>
        </w:rPr>
      </w:pPr>
      <w:proofErr w:type="spellStart"/>
      <w:r>
        <w:rPr>
          <w:b/>
          <w:color w:val="E90389"/>
          <w:sz w:val="16"/>
        </w:rPr>
        <w:t>USTANOVENi</w:t>
      </w:r>
      <w:proofErr w:type="spellEnd"/>
      <w:r>
        <w:rPr>
          <w:b/>
          <w:color w:val="E90389"/>
          <w:spacing w:val="-8"/>
          <w:sz w:val="16"/>
        </w:rPr>
        <w:t xml:space="preserve"> </w:t>
      </w:r>
      <w:r>
        <w:rPr>
          <w:b/>
          <w:color w:val="E90389"/>
          <w:sz w:val="16"/>
        </w:rPr>
        <w:t>SPOLECNA</w:t>
      </w:r>
      <w:r>
        <w:rPr>
          <w:b/>
          <w:color w:val="E90389"/>
          <w:spacing w:val="-5"/>
          <w:sz w:val="16"/>
        </w:rPr>
        <w:t xml:space="preserve"> </w:t>
      </w:r>
      <w:r>
        <w:rPr>
          <w:b/>
          <w:color w:val="E90389"/>
          <w:sz w:val="16"/>
        </w:rPr>
        <w:t>A</w:t>
      </w:r>
      <w:r>
        <w:rPr>
          <w:b/>
          <w:color w:val="E90389"/>
          <w:spacing w:val="-11"/>
          <w:sz w:val="16"/>
        </w:rPr>
        <w:t xml:space="preserve"> </w:t>
      </w:r>
      <w:r>
        <w:rPr>
          <w:b/>
          <w:color w:val="E90389"/>
          <w:spacing w:val="-2"/>
          <w:sz w:val="16"/>
        </w:rPr>
        <w:t>ZAVERECNA</w:t>
      </w:r>
    </w:p>
    <w:p w14:paraId="4B183169" w14:textId="77777777" w:rsidR="00CA2C3F" w:rsidRDefault="00187ACE">
      <w:pPr>
        <w:pStyle w:val="Odstavecseseznamem"/>
        <w:numPr>
          <w:ilvl w:val="1"/>
          <w:numId w:val="1"/>
        </w:numPr>
        <w:tabs>
          <w:tab w:val="left" w:pos="563"/>
        </w:tabs>
        <w:spacing w:before="145"/>
        <w:ind w:right="5968"/>
        <w:jc w:val="both"/>
        <w:rPr>
          <w:color w:val="E90389"/>
          <w:sz w:val="16"/>
        </w:rPr>
      </w:pPr>
      <w:r>
        <w:rPr>
          <w:color w:val="2A2525"/>
          <w:sz w:val="16"/>
        </w:rPr>
        <w:t>Tyto</w:t>
      </w:r>
      <w:r>
        <w:rPr>
          <w:color w:val="2A2525"/>
          <w:spacing w:val="-12"/>
          <w:sz w:val="16"/>
        </w:rPr>
        <w:t xml:space="preserve"> </w:t>
      </w:r>
      <w:proofErr w:type="spellStart"/>
      <w:r>
        <w:rPr>
          <w:color w:val="2A2525"/>
          <w:sz w:val="16"/>
        </w:rPr>
        <w:t>Obchodnf</w:t>
      </w:r>
      <w:proofErr w:type="spellEnd"/>
      <w:r>
        <w:rPr>
          <w:color w:val="2A2525"/>
          <w:spacing w:val="-11"/>
          <w:sz w:val="16"/>
        </w:rPr>
        <w:t xml:space="preserve"> </w:t>
      </w:r>
      <w:proofErr w:type="spellStart"/>
      <w:r>
        <w:rPr>
          <w:color w:val="2A2525"/>
          <w:sz w:val="16"/>
        </w:rPr>
        <w:t>podmfnky</w:t>
      </w:r>
      <w:proofErr w:type="spellEnd"/>
      <w:r>
        <w:rPr>
          <w:color w:val="2A2525"/>
          <w:spacing w:val="-11"/>
          <w:sz w:val="16"/>
        </w:rPr>
        <w:t xml:space="preserve"> </w:t>
      </w:r>
      <w:proofErr w:type="spellStart"/>
      <w:r>
        <w:rPr>
          <w:color w:val="2A2525"/>
          <w:sz w:val="16"/>
        </w:rPr>
        <w:t>tvorf</w:t>
      </w:r>
      <w:proofErr w:type="spellEnd"/>
      <w:r>
        <w:rPr>
          <w:color w:val="2A2525"/>
          <w:spacing w:val="-11"/>
          <w:sz w:val="16"/>
        </w:rPr>
        <w:t xml:space="preserve"> </w:t>
      </w:r>
      <w:proofErr w:type="spellStart"/>
      <w:r>
        <w:rPr>
          <w:color w:val="2A2525"/>
          <w:sz w:val="16"/>
        </w:rPr>
        <w:t>nedflnou</w:t>
      </w:r>
      <w:proofErr w:type="spellEnd"/>
      <w:r>
        <w:rPr>
          <w:color w:val="2A2525"/>
          <w:spacing w:val="-11"/>
          <w:sz w:val="16"/>
        </w:rPr>
        <w:t xml:space="preserve"> </w:t>
      </w:r>
      <w:proofErr w:type="spellStart"/>
      <w:r>
        <w:rPr>
          <w:color w:val="2A2525"/>
          <w:sz w:val="16"/>
        </w:rPr>
        <w:t>soucast</w:t>
      </w:r>
      <w:proofErr w:type="spellEnd"/>
      <w:r>
        <w:rPr>
          <w:color w:val="2A2525"/>
          <w:spacing w:val="-11"/>
          <w:sz w:val="16"/>
        </w:rPr>
        <w:t xml:space="preserve"> </w:t>
      </w:r>
      <w:r>
        <w:rPr>
          <w:color w:val="2A2525"/>
          <w:sz w:val="16"/>
        </w:rPr>
        <w:t>Smlouvy.</w:t>
      </w:r>
      <w:r>
        <w:rPr>
          <w:color w:val="2A2525"/>
          <w:spacing w:val="-11"/>
          <w:sz w:val="16"/>
        </w:rPr>
        <w:t xml:space="preserve"> </w:t>
      </w:r>
      <w:r>
        <w:rPr>
          <w:color w:val="2A2525"/>
          <w:sz w:val="16"/>
        </w:rPr>
        <w:t>TMCZ</w:t>
      </w:r>
      <w:r>
        <w:rPr>
          <w:color w:val="2A2525"/>
          <w:spacing w:val="-11"/>
          <w:sz w:val="16"/>
        </w:rPr>
        <w:t xml:space="preserve"> </w:t>
      </w:r>
      <w:r>
        <w:rPr>
          <w:color w:val="2A2525"/>
          <w:sz w:val="16"/>
        </w:rPr>
        <w:t xml:space="preserve">je </w:t>
      </w:r>
      <w:proofErr w:type="spellStart"/>
      <w:r>
        <w:rPr>
          <w:color w:val="2A2525"/>
          <w:sz w:val="16"/>
        </w:rPr>
        <w:t>opravnen</w:t>
      </w:r>
      <w:proofErr w:type="spellEnd"/>
      <w:r>
        <w:rPr>
          <w:color w:val="2A2525"/>
          <w:spacing w:val="-12"/>
          <w:sz w:val="16"/>
        </w:rPr>
        <w:t xml:space="preserve"> </w:t>
      </w:r>
      <w:r>
        <w:rPr>
          <w:color w:val="2A2525"/>
          <w:sz w:val="16"/>
        </w:rPr>
        <w:t>tyto</w:t>
      </w:r>
      <w:r>
        <w:rPr>
          <w:color w:val="2A2525"/>
          <w:spacing w:val="-11"/>
          <w:sz w:val="16"/>
        </w:rPr>
        <w:t xml:space="preserve"> </w:t>
      </w:r>
      <w:proofErr w:type="spellStart"/>
      <w:r>
        <w:rPr>
          <w:color w:val="2A2525"/>
          <w:sz w:val="16"/>
        </w:rPr>
        <w:t>Obchodnf</w:t>
      </w:r>
      <w:proofErr w:type="spellEnd"/>
      <w:r>
        <w:rPr>
          <w:color w:val="2A2525"/>
          <w:spacing w:val="-11"/>
          <w:sz w:val="16"/>
        </w:rPr>
        <w:t xml:space="preserve"> </w:t>
      </w:r>
      <w:proofErr w:type="spellStart"/>
      <w:r>
        <w:rPr>
          <w:color w:val="2A2525"/>
          <w:sz w:val="16"/>
        </w:rPr>
        <w:t>podmfnky</w:t>
      </w:r>
      <w:proofErr w:type="spellEnd"/>
      <w:r>
        <w:rPr>
          <w:color w:val="2A2525"/>
          <w:spacing w:val="-11"/>
          <w:sz w:val="16"/>
        </w:rPr>
        <w:t xml:space="preserve"> </w:t>
      </w:r>
      <w:proofErr w:type="spellStart"/>
      <w:r>
        <w:rPr>
          <w:color w:val="2A2525"/>
          <w:sz w:val="16"/>
        </w:rPr>
        <w:t>jednostranne</w:t>
      </w:r>
      <w:proofErr w:type="spellEnd"/>
      <w:r>
        <w:rPr>
          <w:color w:val="2A2525"/>
          <w:spacing w:val="-11"/>
          <w:sz w:val="16"/>
        </w:rPr>
        <w:t xml:space="preserve"> </w:t>
      </w:r>
      <w:proofErr w:type="spellStart"/>
      <w:r>
        <w:rPr>
          <w:color w:val="2A2525"/>
          <w:sz w:val="16"/>
        </w:rPr>
        <w:t>zmenit</w:t>
      </w:r>
      <w:proofErr w:type="spellEnd"/>
      <w:r>
        <w:rPr>
          <w:color w:val="2A2525"/>
          <w:spacing w:val="-11"/>
          <w:sz w:val="16"/>
        </w:rPr>
        <w:t xml:space="preserve"> </w:t>
      </w:r>
      <w:r>
        <w:rPr>
          <w:color w:val="2A2525"/>
          <w:sz w:val="16"/>
        </w:rPr>
        <w:t>a</w:t>
      </w:r>
      <w:r>
        <w:rPr>
          <w:color w:val="2A2525"/>
          <w:spacing w:val="-11"/>
          <w:sz w:val="16"/>
        </w:rPr>
        <w:t xml:space="preserve"> </w:t>
      </w:r>
      <w:r>
        <w:rPr>
          <w:color w:val="2A2525"/>
          <w:sz w:val="16"/>
        </w:rPr>
        <w:t>zavazuje se</w:t>
      </w:r>
      <w:r>
        <w:rPr>
          <w:color w:val="2A2525"/>
          <w:spacing w:val="-12"/>
          <w:sz w:val="16"/>
        </w:rPr>
        <w:t xml:space="preserve"> </w:t>
      </w:r>
      <w:proofErr w:type="spellStart"/>
      <w:r>
        <w:rPr>
          <w:color w:val="2A2525"/>
          <w:sz w:val="16"/>
        </w:rPr>
        <w:t>Smluvnfho</w:t>
      </w:r>
      <w:proofErr w:type="spellEnd"/>
      <w:r>
        <w:rPr>
          <w:color w:val="2A2525"/>
          <w:spacing w:val="-5"/>
          <w:sz w:val="16"/>
        </w:rPr>
        <w:t xml:space="preserve"> </w:t>
      </w:r>
      <w:r>
        <w:rPr>
          <w:color w:val="2A2525"/>
          <w:sz w:val="16"/>
        </w:rPr>
        <w:t>partnera</w:t>
      </w:r>
      <w:r>
        <w:rPr>
          <w:color w:val="2A2525"/>
          <w:spacing w:val="-10"/>
          <w:sz w:val="16"/>
        </w:rPr>
        <w:t xml:space="preserve"> </w:t>
      </w:r>
      <w:r>
        <w:rPr>
          <w:color w:val="2A2525"/>
          <w:sz w:val="16"/>
        </w:rPr>
        <w:t>o</w:t>
      </w:r>
      <w:r>
        <w:rPr>
          <w:color w:val="2A2525"/>
          <w:spacing w:val="-10"/>
          <w:sz w:val="16"/>
        </w:rPr>
        <w:t xml:space="preserve"> </w:t>
      </w:r>
      <w:proofErr w:type="spellStart"/>
      <w:r>
        <w:rPr>
          <w:color w:val="2A2525"/>
          <w:sz w:val="16"/>
        </w:rPr>
        <w:t>takove</w:t>
      </w:r>
      <w:proofErr w:type="spellEnd"/>
      <w:r>
        <w:rPr>
          <w:color w:val="2A2525"/>
          <w:spacing w:val="-10"/>
          <w:sz w:val="16"/>
        </w:rPr>
        <w:t xml:space="preserve"> </w:t>
      </w:r>
      <w:proofErr w:type="spellStart"/>
      <w:r>
        <w:rPr>
          <w:color w:val="2A2525"/>
          <w:sz w:val="16"/>
        </w:rPr>
        <w:t>zmene</w:t>
      </w:r>
      <w:proofErr w:type="spellEnd"/>
      <w:r>
        <w:rPr>
          <w:color w:val="2A2525"/>
          <w:spacing w:val="-8"/>
          <w:sz w:val="16"/>
        </w:rPr>
        <w:t xml:space="preserve"> </w:t>
      </w:r>
      <w:r>
        <w:rPr>
          <w:color w:val="2A2525"/>
          <w:sz w:val="16"/>
        </w:rPr>
        <w:t>informovat</w:t>
      </w:r>
      <w:r>
        <w:rPr>
          <w:color w:val="2A2525"/>
          <w:spacing w:val="-4"/>
          <w:sz w:val="16"/>
        </w:rPr>
        <w:t xml:space="preserve"> </w:t>
      </w:r>
      <w:proofErr w:type="spellStart"/>
      <w:r>
        <w:rPr>
          <w:color w:val="2A2525"/>
          <w:sz w:val="16"/>
        </w:rPr>
        <w:t>nejmene</w:t>
      </w:r>
      <w:proofErr w:type="spellEnd"/>
      <w:r>
        <w:rPr>
          <w:color w:val="2A2525"/>
          <w:spacing w:val="-8"/>
          <w:sz w:val="16"/>
        </w:rPr>
        <w:t xml:space="preserve"> </w:t>
      </w:r>
      <w:r>
        <w:rPr>
          <w:color w:val="2A2525"/>
          <w:sz w:val="16"/>
        </w:rPr>
        <w:t>30</w:t>
      </w:r>
      <w:r>
        <w:rPr>
          <w:color w:val="2A2525"/>
          <w:spacing w:val="-12"/>
          <w:sz w:val="16"/>
        </w:rPr>
        <w:t xml:space="preserve"> </w:t>
      </w:r>
      <w:proofErr w:type="spellStart"/>
      <w:r>
        <w:rPr>
          <w:color w:val="2A2525"/>
          <w:sz w:val="16"/>
        </w:rPr>
        <w:t>dnf</w:t>
      </w:r>
      <w:proofErr w:type="spellEnd"/>
      <w:r>
        <w:rPr>
          <w:color w:val="2A2525"/>
          <w:sz w:val="16"/>
        </w:rPr>
        <w:t xml:space="preserve"> </w:t>
      </w:r>
      <w:proofErr w:type="spellStart"/>
      <w:r>
        <w:rPr>
          <w:color w:val="2A2525"/>
          <w:spacing w:val="-2"/>
          <w:sz w:val="16"/>
        </w:rPr>
        <w:t>predem</w:t>
      </w:r>
      <w:proofErr w:type="spellEnd"/>
      <w:r>
        <w:rPr>
          <w:color w:val="6B6969"/>
          <w:spacing w:val="-2"/>
          <w:sz w:val="16"/>
        </w:rPr>
        <w:t>.</w:t>
      </w:r>
    </w:p>
    <w:p w14:paraId="7A2C5964" w14:textId="77777777" w:rsidR="00CA2C3F" w:rsidRDefault="00CA2C3F">
      <w:pPr>
        <w:jc w:val="both"/>
        <w:rPr>
          <w:sz w:val="16"/>
        </w:rPr>
        <w:sectPr w:rsidR="00CA2C3F">
          <w:type w:val="continuous"/>
          <w:pgSz w:w="11920" w:h="16850"/>
          <w:pgMar w:top="1880" w:right="360" w:bottom="1080" w:left="340" w:header="0" w:footer="250" w:gutter="0"/>
          <w:cols w:space="708"/>
        </w:sectPr>
      </w:pPr>
    </w:p>
    <w:p w14:paraId="126E3FC7" w14:textId="77777777" w:rsidR="00CA2C3F" w:rsidRDefault="00CA2C3F">
      <w:pPr>
        <w:pStyle w:val="Zkladntext"/>
        <w:spacing w:before="5"/>
        <w:rPr>
          <w:sz w:val="16"/>
        </w:rPr>
      </w:pPr>
    </w:p>
    <w:sectPr w:rsidR="00CA2C3F">
      <w:headerReference w:type="default" r:id="rId25"/>
      <w:footerReference w:type="default" r:id="rId26"/>
      <w:pgSz w:w="11900" w:h="16850"/>
      <w:pgMar w:top="1420" w:right="780" w:bottom="280" w:left="4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5854A" w14:textId="77777777" w:rsidR="00000000" w:rsidRDefault="00187ACE">
      <w:r>
        <w:separator/>
      </w:r>
    </w:p>
  </w:endnote>
  <w:endnote w:type="continuationSeparator" w:id="0">
    <w:p w14:paraId="7B630496" w14:textId="77777777" w:rsidR="00000000" w:rsidRDefault="0018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E0DEF" w14:textId="77777777" w:rsidR="00CA2C3F" w:rsidRDefault="00187ACE">
    <w:pPr>
      <w:pStyle w:val="Zkladntext"/>
      <w:spacing w:line="14" w:lineRule="auto"/>
      <w:rPr>
        <w:sz w:val="20"/>
      </w:rPr>
    </w:pPr>
    <w:r>
      <w:pict w14:anchorId="5A2466C0">
        <v:shapetype id="_x0000_t202" coordsize="21600,21600" o:spt="202" path="m,l,21600r21600,l21600,xe">
          <v:stroke joinstyle="miter"/>
          <v:path gradientshapeok="t" o:connecttype="rect"/>
        </v:shapetype>
        <v:shape id="docshape2" o:spid="_x0000_s1031" type="#_x0000_t202" style="position:absolute;margin-left:298.4pt;margin-top:783.1pt;width:58.2pt;height:11pt;z-index:-16544768;mso-position-horizontal-relative:page;mso-position-vertical-relative:page" filled="f" stroked="f">
          <v:textbox inset="0,0,0,0">
            <w:txbxContent>
              <w:p w14:paraId="23326C8F" w14:textId="77777777" w:rsidR="00CA2C3F" w:rsidRDefault="00187ACE">
                <w:pPr>
                  <w:spacing w:before="15"/>
                  <w:ind w:left="20"/>
                  <w:rPr>
                    <w:b/>
                    <w:sz w:val="16"/>
                  </w:rPr>
                </w:pPr>
                <w:r>
                  <w:rPr>
                    <w:color w:val="696969"/>
                    <w:sz w:val="16"/>
                  </w:rPr>
                  <w:t>Stránka</w:t>
                </w:r>
                <w:r>
                  <w:rPr>
                    <w:color w:val="696969"/>
                    <w:spacing w:val="-5"/>
                    <w:sz w:val="16"/>
                  </w:rPr>
                  <w:t xml:space="preserve"> </w:t>
                </w:r>
                <w:r>
                  <w:rPr>
                    <w:b/>
                    <w:color w:val="696969"/>
                    <w:sz w:val="16"/>
                  </w:rPr>
                  <w:fldChar w:fldCharType="begin"/>
                </w:r>
                <w:r>
                  <w:rPr>
                    <w:b/>
                    <w:color w:val="696969"/>
                    <w:sz w:val="16"/>
                  </w:rPr>
                  <w:instrText xml:space="preserve"> PAGE </w:instrText>
                </w:r>
                <w:r>
                  <w:rPr>
                    <w:b/>
                    <w:color w:val="696969"/>
                    <w:sz w:val="16"/>
                  </w:rPr>
                  <w:fldChar w:fldCharType="separate"/>
                </w:r>
                <w:r>
                  <w:rPr>
                    <w:b/>
                    <w:color w:val="696969"/>
                    <w:sz w:val="16"/>
                  </w:rPr>
                  <w:t>10</w:t>
                </w:r>
                <w:r>
                  <w:rPr>
                    <w:b/>
                    <w:color w:val="696969"/>
                    <w:sz w:val="16"/>
                  </w:rPr>
                  <w:fldChar w:fldCharType="end"/>
                </w:r>
                <w:r>
                  <w:rPr>
                    <w:b/>
                    <w:color w:val="696969"/>
                    <w:spacing w:val="-3"/>
                    <w:sz w:val="16"/>
                  </w:rPr>
                  <w:t xml:space="preserve"> </w:t>
                </w:r>
                <w:r>
                  <w:rPr>
                    <w:color w:val="696969"/>
                    <w:sz w:val="16"/>
                  </w:rPr>
                  <w:t>z</w:t>
                </w:r>
                <w:r>
                  <w:rPr>
                    <w:color w:val="696969"/>
                    <w:spacing w:val="2"/>
                    <w:sz w:val="16"/>
                  </w:rPr>
                  <w:t xml:space="preserve"> </w:t>
                </w:r>
                <w:r>
                  <w:rPr>
                    <w:b/>
                    <w:color w:val="696969"/>
                    <w:spacing w:val="-5"/>
                    <w:sz w:val="16"/>
                  </w:rPr>
                  <w:t>37</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E9291" w14:textId="77777777" w:rsidR="00CA2C3F" w:rsidRDefault="00187ACE">
    <w:pPr>
      <w:pStyle w:val="Zkladntext"/>
      <w:spacing w:line="14" w:lineRule="auto"/>
      <w:rPr>
        <w:sz w:val="20"/>
      </w:rPr>
    </w:pPr>
    <w:r>
      <w:pict w14:anchorId="4186AA71">
        <v:shapetype id="_x0000_t202" coordsize="21600,21600" o:spt="202" path="m,l,21600r21600,l21600,xe">
          <v:stroke joinstyle="miter"/>
          <v:path gradientshapeok="t" o:connecttype="rect"/>
        </v:shapetype>
        <v:shape id="docshape8" o:spid="_x0000_s1030" type="#_x0000_t202" style="position:absolute;margin-left:414.55pt;margin-top:536.5pt;width:58.2pt;height:11pt;z-index:-16544256;mso-position-horizontal-relative:page;mso-position-vertical-relative:page" filled="f" stroked="f">
          <v:textbox inset="0,0,0,0">
            <w:txbxContent>
              <w:p w14:paraId="79F236CA" w14:textId="77777777" w:rsidR="00CA2C3F" w:rsidRDefault="00187ACE">
                <w:pPr>
                  <w:spacing w:before="15"/>
                  <w:ind w:left="20"/>
                  <w:rPr>
                    <w:b/>
                    <w:sz w:val="16"/>
                  </w:rPr>
                </w:pPr>
                <w:r>
                  <w:rPr>
                    <w:color w:val="696969"/>
                    <w:sz w:val="16"/>
                  </w:rPr>
                  <w:t>Stránka</w:t>
                </w:r>
                <w:r>
                  <w:rPr>
                    <w:color w:val="696969"/>
                    <w:spacing w:val="-3"/>
                    <w:sz w:val="16"/>
                  </w:rPr>
                  <w:t xml:space="preserve"> </w:t>
                </w:r>
                <w:r>
                  <w:rPr>
                    <w:b/>
                    <w:color w:val="696969"/>
                    <w:sz w:val="16"/>
                  </w:rPr>
                  <w:t>36</w:t>
                </w:r>
                <w:r>
                  <w:rPr>
                    <w:b/>
                    <w:color w:val="696969"/>
                    <w:spacing w:val="-3"/>
                    <w:sz w:val="16"/>
                  </w:rPr>
                  <w:t xml:space="preserve"> </w:t>
                </w:r>
                <w:r>
                  <w:rPr>
                    <w:color w:val="696969"/>
                    <w:sz w:val="16"/>
                  </w:rPr>
                  <w:t>z</w:t>
                </w:r>
                <w:r>
                  <w:rPr>
                    <w:color w:val="696969"/>
                    <w:spacing w:val="1"/>
                    <w:sz w:val="16"/>
                  </w:rPr>
                  <w:t xml:space="preserve"> </w:t>
                </w:r>
                <w:r>
                  <w:rPr>
                    <w:b/>
                    <w:color w:val="696969"/>
                    <w:spacing w:val="-5"/>
                    <w:sz w:val="16"/>
                  </w:rPr>
                  <w:t>37</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32DB6" w14:textId="77777777" w:rsidR="00CA2C3F" w:rsidRDefault="00187ACE">
    <w:pPr>
      <w:pStyle w:val="Zkladntext"/>
      <w:spacing w:line="14" w:lineRule="auto"/>
      <w:rPr>
        <w:sz w:val="20"/>
      </w:rPr>
    </w:pPr>
    <w:r>
      <w:pict w14:anchorId="664590F5">
        <v:shapetype id="_x0000_t202" coordsize="21600,21600" o:spt="202" path="m,l,21600r21600,l21600,xe">
          <v:stroke joinstyle="miter"/>
          <v:path gradientshapeok="t" o:connecttype="rect"/>
        </v:shapetype>
        <v:shape id="docshape9" o:spid="_x0000_s1029" type="#_x0000_t202" style="position:absolute;margin-left:298.4pt;margin-top:783.1pt;width:58.2pt;height:11pt;z-index:-16543744;mso-position-horizontal-relative:page;mso-position-vertical-relative:page" filled="f" stroked="f">
          <v:textbox inset="0,0,0,0">
            <w:txbxContent>
              <w:p w14:paraId="4023EED3" w14:textId="77777777" w:rsidR="00CA2C3F" w:rsidRDefault="00187ACE">
                <w:pPr>
                  <w:spacing w:before="15"/>
                  <w:ind w:left="20"/>
                  <w:rPr>
                    <w:b/>
                    <w:sz w:val="16"/>
                  </w:rPr>
                </w:pPr>
                <w:r>
                  <w:rPr>
                    <w:color w:val="696969"/>
                    <w:sz w:val="16"/>
                  </w:rPr>
                  <w:t>Stránka</w:t>
                </w:r>
                <w:r>
                  <w:rPr>
                    <w:color w:val="696969"/>
                    <w:spacing w:val="-3"/>
                    <w:sz w:val="16"/>
                  </w:rPr>
                  <w:t xml:space="preserve"> </w:t>
                </w:r>
                <w:r>
                  <w:rPr>
                    <w:b/>
                    <w:color w:val="696969"/>
                    <w:sz w:val="16"/>
                  </w:rPr>
                  <w:t>37</w:t>
                </w:r>
                <w:r>
                  <w:rPr>
                    <w:b/>
                    <w:color w:val="696969"/>
                    <w:spacing w:val="-3"/>
                    <w:sz w:val="16"/>
                  </w:rPr>
                  <w:t xml:space="preserve"> </w:t>
                </w:r>
                <w:r>
                  <w:rPr>
                    <w:color w:val="696969"/>
                    <w:sz w:val="16"/>
                  </w:rPr>
                  <w:t>z</w:t>
                </w:r>
                <w:r>
                  <w:rPr>
                    <w:color w:val="696969"/>
                    <w:spacing w:val="1"/>
                    <w:sz w:val="16"/>
                  </w:rPr>
                  <w:t xml:space="preserve"> </w:t>
                </w:r>
                <w:r>
                  <w:rPr>
                    <w:b/>
                    <w:color w:val="696969"/>
                    <w:spacing w:val="-5"/>
                    <w:sz w:val="16"/>
                  </w:rPr>
                  <w:t>37</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5A99E" w14:textId="77777777" w:rsidR="00CA2C3F" w:rsidRDefault="00187ACE">
    <w:pPr>
      <w:pStyle w:val="Zkladntext"/>
      <w:spacing w:line="14" w:lineRule="auto"/>
      <w:rPr>
        <w:sz w:val="20"/>
      </w:rPr>
    </w:pPr>
    <w:r>
      <w:pict w14:anchorId="15D6F407">
        <v:shapetype id="_x0000_t202" coordsize="21600,21600" o:spt="202" path="m,l,21600r21600,l21600,xe">
          <v:stroke joinstyle="miter"/>
          <v:path gradientshapeok="t" o:connecttype="rect"/>
        </v:shapetype>
        <v:shape id="docshape10" o:spid="_x0000_s1028" type="#_x0000_t202" style="position:absolute;margin-left:292.9pt;margin-top:818.55pt;width:10.1pt;height:8.65pt;z-index:-16543232;mso-position-horizontal-relative:page;mso-position-vertical-relative:page" filled="f" stroked="f">
          <v:textbox inset="0,0,0,0">
            <w:txbxContent>
              <w:p w14:paraId="0881CF45" w14:textId="77777777" w:rsidR="00CA2C3F" w:rsidRDefault="00187ACE">
                <w:pPr>
                  <w:spacing w:before="15"/>
                  <w:ind w:left="20"/>
                  <w:rPr>
                    <w:rFonts w:ascii="Times New Roman"/>
                    <w:sz w:val="12"/>
                  </w:rPr>
                </w:pPr>
                <w:r>
                  <w:rPr>
                    <w:rFonts w:ascii="Times New Roman"/>
                    <w:color w:val="030303"/>
                    <w:spacing w:val="-5"/>
                    <w:w w:val="105"/>
                    <w:sz w:val="12"/>
                  </w:rPr>
                  <w:t>1</w:t>
                </w:r>
                <w:r>
                  <w:rPr>
                    <w:rFonts w:ascii="Times New Roman"/>
                    <w:color w:val="464444"/>
                    <w:spacing w:val="-5"/>
                    <w:w w:val="105"/>
                    <w:sz w:val="12"/>
                  </w:rPr>
                  <w:t>/</w:t>
                </w:r>
                <w:r>
                  <w:rPr>
                    <w:rFonts w:ascii="Times New Roman"/>
                    <w:color w:val="2A2525"/>
                    <w:spacing w:val="-5"/>
                    <w:w w:val="105"/>
                    <w:sz w:val="12"/>
                  </w:rPr>
                  <w:t>2</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CCA45" w14:textId="77777777" w:rsidR="00CA2C3F" w:rsidRDefault="00187ACE">
    <w:pPr>
      <w:pStyle w:val="Zkladntext"/>
      <w:spacing w:line="14" w:lineRule="auto"/>
      <w:rPr>
        <w:sz w:val="20"/>
      </w:rPr>
    </w:pPr>
    <w:r>
      <w:pict w14:anchorId="725C6F08">
        <v:shapetype id="_x0000_t202" coordsize="21600,21600" o:spt="202" path="m,l,21600r21600,l21600,xe">
          <v:stroke joinstyle="miter"/>
          <v:path gradientshapeok="t" o:connecttype="rect"/>
        </v:shapetype>
        <v:shape id="docshape11" o:spid="_x0000_s1027" type="#_x0000_t202" style="position:absolute;margin-left:292.9pt;margin-top:818.55pt;width:10.1pt;height:8.65pt;z-index:-16542720;mso-position-horizontal-relative:page;mso-position-vertical-relative:page" filled="f" stroked="f">
          <v:textbox inset="0,0,0,0">
            <w:txbxContent>
              <w:p w14:paraId="51B53AF0" w14:textId="77777777" w:rsidR="00CA2C3F" w:rsidRDefault="00187ACE">
                <w:pPr>
                  <w:spacing w:before="15"/>
                  <w:ind w:left="20"/>
                  <w:rPr>
                    <w:rFonts w:ascii="Times New Roman"/>
                    <w:sz w:val="12"/>
                  </w:rPr>
                </w:pPr>
                <w:r>
                  <w:rPr>
                    <w:rFonts w:ascii="Times New Roman"/>
                    <w:color w:val="070707"/>
                    <w:spacing w:val="-5"/>
                    <w:w w:val="105"/>
                    <w:sz w:val="12"/>
                  </w:rPr>
                  <w:t>1</w:t>
                </w:r>
                <w:r>
                  <w:rPr>
                    <w:rFonts w:ascii="Times New Roman"/>
                    <w:color w:val="555353"/>
                    <w:spacing w:val="-5"/>
                    <w:w w:val="105"/>
                    <w:sz w:val="12"/>
                  </w:rPr>
                  <w:t>/</w:t>
                </w:r>
                <w:r>
                  <w:rPr>
                    <w:rFonts w:ascii="Times New Roman"/>
                    <w:color w:val="070707"/>
                    <w:spacing w:val="-5"/>
                    <w:w w:val="105"/>
                    <w:sz w:val="12"/>
                  </w:rPr>
                  <w:t>2</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1E099" w14:textId="77777777" w:rsidR="00CA2C3F" w:rsidRDefault="00CA2C3F">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37C89" w14:textId="77777777" w:rsidR="00000000" w:rsidRDefault="00187ACE">
      <w:r>
        <w:separator/>
      </w:r>
    </w:p>
  </w:footnote>
  <w:footnote w:type="continuationSeparator" w:id="0">
    <w:p w14:paraId="69BD1C27" w14:textId="77777777" w:rsidR="00000000" w:rsidRDefault="00187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77F47" w14:textId="77777777" w:rsidR="00CA2C3F" w:rsidRDefault="00187ACE">
    <w:pPr>
      <w:pStyle w:val="Zkladntext"/>
      <w:spacing w:line="14" w:lineRule="auto"/>
      <w:rPr>
        <w:sz w:val="20"/>
      </w:rPr>
    </w:pPr>
    <w:r>
      <w:rPr>
        <w:noProof/>
      </w:rPr>
      <w:drawing>
        <wp:anchor distT="0" distB="0" distL="0" distR="0" simplePos="0" relativeHeight="486770688" behindDoc="1" locked="0" layoutInCell="1" allowOverlap="1" wp14:anchorId="586B668C" wp14:editId="2B49EC11">
          <wp:simplePos x="0" y="0"/>
          <wp:positionH relativeFrom="page">
            <wp:posOffset>431800</wp:posOffset>
          </wp:positionH>
          <wp:positionV relativeFrom="page">
            <wp:posOffset>431800</wp:posOffset>
          </wp:positionV>
          <wp:extent cx="1798078" cy="53212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98078" cy="532128"/>
                  </a:xfrm>
                  <a:prstGeom prst="rect">
                    <a:avLst/>
                  </a:prstGeom>
                </pic:spPr>
              </pic:pic>
            </a:graphicData>
          </a:graphic>
        </wp:anchor>
      </w:drawing>
    </w:r>
    <w:r>
      <w:pict w14:anchorId="4DF20E88">
        <v:shapetype id="_x0000_t202" coordsize="21600,21600" o:spt="202" path="m,l,21600r21600,l21600,xe">
          <v:stroke joinstyle="miter"/>
          <v:path gradientshapeok="t" o:connecttype="rect"/>
        </v:shapetype>
        <v:shape id="docshape1" o:spid="_x0000_s1032" type="#_x0000_t202" style="position:absolute;margin-left:246.8pt;margin-top:34.8pt;width:232.1pt;height:31.4pt;z-index:-16545280;mso-position-horizontal-relative:page;mso-position-vertical-relative:page" filled="f" stroked="f">
          <v:textbox inset="0,0,0,0">
            <w:txbxContent>
              <w:p w14:paraId="27B677E0" w14:textId="77777777" w:rsidR="00CA2C3F" w:rsidRDefault="00187ACE">
                <w:pPr>
                  <w:spacing w:before="12"/>
                  <w:ind w:left="20"/>
                  <w:rPr>
                    <w:b/>
                    <w:sz w:val="24"/>
                  </w:rPr>
                </w:pPr>
                <w:r>
                  <w:rPr>
                    <w:b/>
                    <w:color w:val="00AEEE"/>
                    <w:sz w:val="24"/>
                  </w:rPr>
                  <w:t>RÁMCOVÁ</w:t>
                </w:r>
                <w:r>
                  <w:rPr>
                    <w:b/>
                    <w:color w:val="00AEEE"/>
                    <w:spacing w:val="-4"/>
                    <w:sz w:val="24"/>
                  </w:rPr>
                  <w:t xml:space="preserve"> </w:t>
                </w:r>
                <w:r>
                  <w:rPr>
                    <w:b/>
                    <w:color w:val="00AEEE"/>
                    <w:sz w:val="24"/>
                  </w:rPr>
                  <w:t>DOHODA</w:t>
                </w:r>
                <w:r>
                  <w:rPr>
                    <w:b/>
                    <w:color w:val="00AEEE"/>
                    <w:spacing w:val="-1"/>
                    <w:sz w:val="24"/>
                  </w:rPr>
                  <w:t xml:space="preserve"> </w:t>
                </w:r>
                <w:r>
                  <w:rPr>
                    <w:b/>
                    <w:color w:val="00AEEE"/>
                    <w:sz w:val="24"/>
                  </w:rPr>
                  <w:t>NA</w:t>
                </w:r>
                <w:r>
                  <w:rPr>
                    <w:b/>
                    <w:color w:val="00AEEE"/>
                    <w:spacing w:val="-3"/>
                    <w:sz w:val="24"/>
                  </w:rPr>
                  <w:t xml:space="preserve"> </w:t>
                </w:r>
                <w:r>
                  <w:rPr>
                    <w:b/>
                    <w:color w:val="00AEEE"/>
                    <w:spacing w:val="-2"/>
                    <w:sz w:val="24"/>
                  </w:rPr>
                  <w:t>POSKYTOVÁNÍ</w:t>
                </w:r>
              </w:p>
              <w:p w14:paraId="1E21A3D2" w14:textId="77777777" w:rsidR="00CA2C3F" w:rsidRDefault="00187ACE">
                <w:pPr>
                  <w:spacing w:before="43"/>
                  <w:ind w:left="20"/>
                  <w:rPr>
                    <w:b/>
                    <w:sz w:val="24"/>
                  </w:rPr>
                </w:pPr>
                <w:r>
                  <w:rPr>
                    <w:b/>
                    <w:color w:val="00AEEE"/>
                    <w:sz w:val="24"/>
                  </w:rPr>
                  <w:t>TELEKOMUNIKAČNÍCH</w:t>
                </w:r>
                <w:r>
                  <w:rPr>
                    <w:b/>
                    <w:color w:val="00AEEE"/>
                    <w:spacing w:val="-9"/>
                    <w:sz w:val="24"/>
                  </w:rPr>
                  <w:t xml:space="preserve"> </w:t>
                </w:r>
                <w:r>
                  <w:rPr>
                    <w:b/>
                    <w:color w:val="00AEEE"/>
                    <w:spacing w:val="-2"/>
                    <w:sz w:val="24"/>
                  </w:rPr>
                  <w:t>SLUŽEB</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8B05" w14:textId="77777777" w:rsidR="00CA2C3F" w:rsidRDefault="00CA2C3F">
    <w:pPr>
      <w:pStyle w:val="Zkladn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A198C" w14:textId="77777777" w:rsidR="00CA2C3F" w:rsidRDefault="00CA2C3F">
    <w:pPr>
      <w:pStyle w:val="Zkladn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EDCF" w14:textId="77777777" w:rsidR="00CA2C3F" w:rsidRDefault="00CA2C3F">
    <w:pPr>
      <w:pStyle w:val="Zkladn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5A59F" w14:textId="77777777" w:rsidR="00CA2C3F" w:rsidRDefault="00CA2C3F">
    <w:pPr>
      <w:pStyle w:val="Zkladn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F296F" w14:textId="77777777" w:rsidR="00CA2C3F" w:rsidRDefault="00CA2C3F">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6B5E"/>
    <w:multiLevelType w:val="hybridMultilevel"/>
    <w:tmpl w:val="747654A4"/>
    <w:lvl w:ilvl="0" w:tplc="93F490CE">
      <w:numFmt w:val="bullet"/>
      <w:lvlText w:val=""/>
      <w:lvlJc w:val="left"/>
      <w:pPr>
        <w:ind w:left="1020" w:hanging="358"/>
      </w:pPr>
      <w:rPr>
        <w:rFonts w:ascii="Wingdings" w:eastAsia="Wingdings" w:hAnsi="Wingdings" w:cs="Wingdings" w:hint="default"/>
        <w:b w:val="0"/>
        <w:bCs w:val="0"/>
        <w:i w:val="0"/>
        <w:iCs w:val="0"/>
        <w:color w:val="575757"/>
        <w:w w:val="100"/>
        <w:sz w:val="22"/>
        <w:szCs w:val="22"/>
        <w:lang w:val="cs-CZ" w:eastAsia="en-US" w:bidi="ar-SA"/>
      </w:rPr>
    </w:lvl>
    <w:lvl w:ilvl="1" w:tplc="AC6418AA">
      <w:numFmt w:val="bullet"/>
      <w:lvlText w:val="•"/>
      <w:lvlJc w:val="left"/>
      <w:pPr>
        <w:ind w:left="1871" w:hanging="358"/>
      </w:pPr>
      <w:rPr>
        <w:rFonts w:hint="default"/>
        <w:lang w:val="cs-CZ" w:eastAsia="en-US" w:bidi="ar-SA"/>
      </w:rPr>
    </w:lvl>
    <w:lvl w:ilvl="2" w:tplc="AC8265A8">
      <w:numFmt w:val="bullet"/>
      <w:lvlText w:val="•"/>
      <w:lvlJc w:val="left"/>
      <w:pPr>
        <w:ind w:left="2722" w:hanging="358"/>
      </w:pPr>
      <w:rPr>
        <w:rFonts w:hint="default"/>
        <w:lang w:val="cs-CZ" w:eastAsia="en-US" w:bidi="ar-SA"/>
      </w:rPr>
    </w:lvl>
    <w:lvl w:ilvl="3" w:tplc="32CE8B64">
      <w:numFmt w:val="bullet"/>
      <w:lvlText w:val="•"/>
      <w:lvlJc w:val="left"/>
      <w:pPr>
        <w:ind w:left="3573" w:hanging="358"/>
      </w:pPr>
      <w:rPr>
        <w:rFonts w:hint="default"/>
        <w:lang w:val="cs-CZ" w:eastAsia="en-US" w:bidi="ar-SA"/>
      </w:rPr>
    </w:lvl>
    <w:lvl w:ilvl="4" w:tplc="EBC2F142">
      <w:numFmt w:val="bullet"/>
      <w:lvlText w:val="•"/>
      <w:lvlJc w:val="left"/>
      <w:pPr>
        <w:ind w:left="4424" w:hanging="358"/>
      </w:pPr>
      <w:rPr>
        <w:rFonts w:hint="default"/>
        <w:lang w:val="cs-CZ" w:eastAsia="en-US" w:bidi="ar-SA"/>
      </w:rPr>
    </w:lvl>
    <w:lvl w:ilvl="5" w:tplc="1DEEBC3A">
      <w:numFmt w:val="bullet"/>
      <w:lvlText w:val="•"/>
      <w:lvlJc w:val="left"/>
      <w:pPr>
        <w:ind w:left="5275" w:hanging="358"/>
      </w:pPr>
      <w:rPr>
        <w:rFonts w:hint="default"/>
        <w:lang w:val="cs-CZ" w:eastAsia="en-US" w:bidi="ar-SA"/>
      </w:rPr>
    </w:lvl>
    <w:lvl w:ilvl="6" w:tplc="B492C3AC">
      <w:numFmt w:val="bullet"/>
      <w:lvlText w:val="•"/>
      <w:lvlJc w:val="left"/>
      <w:pPr>
        <w:ind w:left="6126" w:hanging="358"/>
      </w:pPr>
      <w:rPr>
        <w:rFonts w:hint="default"/>
        <w:lang w:val="cs-CZ" w:eastAsia="en-US" w:bidi="ar-SA"/>
      </w:rPr>
    </w:lvl>
    <w:lvl w:ilvl="7" w:tplc="1C24F472">
      <w:numFmt w:val="bullet"/>
      <w:lvlText w:val="•"/>
      <w:lvlJc w:val="left"/>
      <w:pPr>
        <w:ind w:left="6977" w:hanging="358"/>
      </w:pPr>
      <w:rPr>
        <w:rFonts w:hint="default"/>
        <w:lang w:val="cs-CZ" w:eastAsia="en-US" w:bidi="ar-SA"/>
      </w:rPr>
    </w:lvl>
    <w:lvl w:ilvl="8" w:tplc="6E2C050C">
      <w:numFmt w:val="bullet"/>
      <w:lvlText w:val="•"/>
      <w:lvlJc w:val="left"/>
      <w:pPr>
        <w:ind w:left="7828" w:hanging="358"/>
      </w:pPr>
      <w:rPr>
        <w:rFonts w:hint="default"/>
        <w:lang w:val="cs-CZ" w:eastAsia="en-US" w:bidi="ar-SA"/>
      </w:rPr>
    </w:lvl>
  </w:abstractNum>
  <w:abstractNum w:abstractNumId="1" w15:restartNumberingAfterBreak="0">
    <w:nsid w:val="058452F0"/>
    <w:multiLevelType w:val="multilevel"/>
    <w:tmpl w:val="FFEA4800"/>
    <w:lvl w:ilvl="0">
      <w:start w:val="5"/>
      <w:numFmt w:val="decimal"/>
      <w:lvlText w:val="%1"/>
      <w:lvlJc w:val="left"/>
      <w:pPr>
        <w:ind w:left="685" w:hanging="567"/>
        <w:jc w:val="left"/>
      </w:pPr>
      <w:rPr>
        <w:rFonts w:hint="default"/>
        <w:lang w:val="cs-CZ" w:eastAsia="en-US" w:bidi="ar-SA"/>
      </w:rPr>
    </w:lvl>
    <w:lvl w:ilvl="1">
      <w:start w:val="1"/>
      <w:numFmt w:val="decimal"/>
      <w:lvlText w:val="%1.%2"/>
      <w:lvlJc w:val="left"/>
      <w:pPr>
        <w:ind w:left="685" w:hanging="567"/>
        <w:jc w:val="left"/>
      </w:pPr>
      <w:rPr>
        <w:rFonts w:hint="default"/>
        <w:spacing w:val="-2"/>
        <w:w w:val="100"/>
        <w:lang w:val="cs-CZ" w:eastAsia="en-US" w:bidi="ar-SA"/>
      </w:rPr>
    </w:lvl>
    <w:lvl w:ilvl="2">
      <w:start w:val="1"/>
      <w:numFmt w:val="decimal"/>
      <w:lvlText w:val="%1.%2.%3"/>
      <w:lvlJc w:val="left"/>
      <w:pPr>
        <w:ind w:left="1557" w:hanging="721"/>
        <w:jc w:val="left"/>
      </w:pPr>
      <w:rPr>
        <w:rFonts w:ascii="Arial" w:eastAsia="Arial" w:hAnsi="Arial" w:cs="Arial" w:hint="default"/>
        <w:b w:val="0"/>
        <w:bCs w:val="0"/>
        <w:i w:val="0"/>
        <w:iCs w:val="0"/>
        <w:color w:val="00AEEE"/>
        <w:spacing w:val="-3"/>
        <w:w w:val="100"/>
        <w:sz w:val="22"/>
        <w:szCs w:val="22"/>
        <w:lang w:val="cs-CZ" w:eastAsia="en-US" w:bidi="ar-SA"/>
      </w:rPr>
    </w:lvl>
    <w:lvl w:ilvl="3">
      <w:numFmt w:val="bullet"/>
      <w:lvlText w:val="•"/>
      <w:lvlJc w:val="left"/>
      <w:pPr>
        <w:ind w:left="3331" w:hanging="721"/>
      </w:pPr>
      <w:rPr>
        <w:rFonts w:hint="default"/>
        <w:lang w:val="cs-CZ" w:eastAsia="en-US" w:bidi="ar-SA"/>
      </w:rPr>
    </w:lvl>
    <w:lvl w:ilvl="4">
      <w:numFmt w:val="bullet"/>
      <w:lvlText w:val="•"/>
      <w:lvlJc w:val="left"/>
      <w:pPr>
        <w:ind w:left="4217" w:hanging="721"/>
      </w:pPr>
      <w:rPr>
        <w:rFonts w:hint="default"/>
        <w:lang w:val="cs-CZ" w:eastAsia="en-US" w:bidi="ar-SA"/>
      </w:rPr>
    </w:lvl>
    <w:lvl w:ilvl="5">
      <w:numFmt w:val="bullet"/>
      <w:lvlText w:val="•"/>
      <w:lvlJc w:val="left"/>
      <w:pPr>
        <w:ind w:left="5102" w:hanging="721"/>
      </w:pPr>
      <w:rPr>
        <w:rFonts w:hint="default"/>
        <w:lang w:val="cs-CZ" w:eastAsia="en-US" w:bidi="ar-SA"/>
      </w:rPr>
    </w:lvl>
    <w:lvl w:ilvl="6">
      <w:numFmt w:val="bullet"/>
      <w:lvlText w:val="•"/>
      <w:lvlJc w:val="left"/>
      <w:pPr>
        <w:ind w:left="5988" w:hanging="721"/>
      </w:pPr>
      <w:rPr>
        <w:rFonts w:hint="default"/>
        <w:lang w:val="cs-CZ" w:eastAsia="en-US" w:bidi="ar-SA"/>
      </w:rPr>
    </w:lvl>
    <w:lvl w:ilvl="7">
      <w:numFmt w:val="bullet"/>
      <w:lvlText w:val="•"/>
      <w:lvlJc w:val="left"/>
      <w:pPr>
        <w:ind w:left="6874" w:hanging="721"/>
      </w:pPr>
      <w:rPr>
        <w:rFonts w:hint="default"/>
        <w:lang w:val="cs-CZ" w:eastAsia="en-US" w:bidi="ar-SA"/>
      </w:rPr>
    </w:lvl>
    <w:lvl w:ilvl="8">
      <w:numFmt w:val="bullet"/>
      <w:lvlText w:val="•"/>
      <w:lvlJc w:val="left"/>
      <w:pPr>
        <w:ind w:left="7759" w:hanging="721"/>
      </w:pPr>
      <w:rPr>
        <w:rFonts w:hint="default"/>
        <w:lang w:val="cs-CZ" w:eastAsia="en-US" w:bidi="ar-SA"/>
      </w:rPr>
    </w:lvl>
  </w:abstractNum>
  <w:abstractNum w:abstractNumId="2" w15:restartNumberingAfterBreak="0">
    <w:nsid w:val="06046A07"/>
    <w:multiLevelType w:val="hybridMultilevel"/>
    <w:tmpl w:val="CE180156"/>
    <w:lvl w:ilvl="0" w:tplc="BD2CCFEA">
      <w:numFmt w:val="bullet"/>
      <w:lvlText w:val=""/>
      <w:lvlJc w:val="left"/>
      <w:pPr>
        <w:ind w:left="1018" w:hanging="358"/>
      </w:pPr>
      <w:rPr>
        <w:rFonts w:ascii="Wingdings" w:eastAsia="Wingdings" w:hAnsi="Wingdings" w:cs="Wingdings" w:hint="default"/>
        <w:b w:val="0"/>
        <w:bCs w:val="0"/>
        <w:i w:val="0"/>
        <w:iCs w:val="0"/>
        <w:color w:val="575757"/>
        <w:w w:val="100"/>
        <w:sz w:val="22"/>
        <w:szCs w:val="22"/>
        <w:lang w:val="cs-CZ" w:eastAsia="en-US" w:bidi="ar-SA"/>
      </w:rPr>
    </w:lvl>
    <w:lvl w:ilvl="1" w:tplc="D9505A92">
      <w:numFmt w:val="bullet"/>
      <w:lvlText w:val="•"/>
      <w:lvlJc w:val="left"/>
      <w:pPr>
        <w:ind w:left="1871" w:hanging="358"/>
      </w:pPr>
      <w:rPr>
        <w:rFonts w:hint="default"/>
        <w:lang w:val="cs-CZ" w:eastAsia="en-US" w:bidi="ar-SA"/>
      </w:rPr>
    </w:lvl>
    <w:lvl w:ilvl="2" w:tplc="0E94A06A">
      <w:numFmt w:val="bullet"/>
      <w:lvlText w:val="•"/>
      <w:lvlJc w:val="left"/>
      <w:pPr>
        <w:ind w:left="2722" w:hanging="358"/>
      </w:pPr>
      <w:rPr>
        <w:rFonts w:hint="default"/>
        <w:lang w:val="cs-CZ" w:eastAsia="en-US" w:bidi="ar-SA"/>
      </w:rPr>
    </w:lvl>
    <w:lvl w:ilvl="3" w:tplc="79C2ADAE">
      <w:numFmt w:val="bullet"/>
      <w:lvlText w:val="•"/>
      <w:lvlJc w:val="left"/>
      <w:pPr>
        <w:ind w:left="3573" w:hanging="358"/>
      </w:pPr>
      <w:rPr>
        <w:rFonts w:hint="default"/>
        <w:lang w:val="cs-CZ" w:eastAsia="en-US" w:bidi="ar-SA"/>
      </w:rPr>
    </w:lvl>
    <w:lvl w:ilvl="4" w:tplc="969E9FFE">
      <w:numFmt w:val="bullet"/>
      <w:lvlText w:val="•"/>
      <w:lvlJc w:val="left"/>
      <w:pPr>
        <w:ind w:left="4424" w:hanging="358"/>
      </w:pPr>
      <w:rPr>
        <w:rFonts w:hint="default"/>
        <w:lang w:val="cs-CZ" w:eastAsia="en-US" w:bidi="ar-SA"/>
      </w:rPr>
    </w:lvl>
    <w:lvl w:ilvl="5" w:tplc="816A1FE0">
      <w:numFmt w:val="bullet"/>
      <w:lvlText w:val="•"/>
      <w:lvlJc w:val="left"/>
      <w:pPr>
        <w:ind w:left="5275" w:hanging="358"/>
      </w:pPr>
      <w:rPr>
        <w:rFonts w:hint="default"/>
        <w:lang w:val="cs-CZ" w:eastAsia="en-US" w:bidi="ar-SA"/>
      </w:rPr>
    </w:lvl>
    <w:lvl w:ilvl="6" w:tplc="438EED2A">
      <w:numFmt w:val="bullet"/>
      <w:lvlText w:val="•"/>
      <w:lvlJc w:val="left"/>
      <w:pPr>
        <w:ind w:left="6126" w:hanging="358"/>
      </w:pPr>
      <w:rPr>
        <w:rFonts w:hint="default"/>
        <w:lang w:val="cs-CZ" w:eastAsia="en-US" w:bidi="ar-SA"/>
      </w:rPr>
    </w:lvl>
    <w:lvl w:ilvl="7" w:tplc="1C0A0A30">
      <w:numFmt w:val="bullet"/>
      <w:lvlText w:val="•"/>
      <w:lvlJc w:val="left"/>
      <w:pPr>
        <w:ind w:left="6977" w:hanging="358"/>
      </w:pPr>
      <w:rPr>
        <w:rFonts w:hint="default"/>
        <w:lang w:val="cs-CZ" w:eastAsia="en-US" w:bidi="ar-SA"/>
      </w:rPr>
    </w:lvl>
    <w:lvl w:ilvl="8" w:tplc="28C0BA14">
      <w:numFmt w:val="bullet"/>
      <w:lvlText w:val="•"/>
      <w:lvlJc w:val="left"/>
      <w:pPr>
        <w:ind w:left="7828" w:hanging="358"/>
      </w:pPr>
      <w:rPr>
        <w:rFonts w:hint="default"/>
        <w:lang w:val="cs-CZ" w:eastAsia="en-US" w:bidi="ar-SA"/>
      </w:rPr>
    </w:lvl>
  </w:abstractNum>
  <w:abstractNum w:abstractNumId="3" w15:restartNumberingAfterBreak="0">
    <w:nsid w:val="08D914BA"/>
    <w:multiLevelType w:val="hybridMultilevel"/>
    <w:tmpl w:val="D1D8E262"/>
    <w:lvl w:ilvl="0" w:tplc="69B259D0">
      <w:start w:val="1"/>
      <w:numFmt w:val="lowerLetter"/>
      <w:lvlText w:val="%1)"/>
      <w:lvlJc w:val="left"/>
      <w:pPr>
        <w:ind w:left="826" w:hanging="272"/>
        <w:jc w:val="left"/>
      </w:pPr>
      <w:rPr>
        <w:rFonts w:ascii="Arial" w:eastAsia="Arial" w:hAnsi="Arial" w:cs="Arial" w:hint="default"/>
        <w:b w:val="0"/>
        <w:bCs w:val="0"/>
        <w:i w:val="0"/>
        <w:iCs w:val="0"/>
        <w:color w:val="575757"/>
        <w:spacing w:val="-1"/>
        <w:w w:val="100"/>
        <w:sz w:val="22"/>
        <w:szCs w:val="22"/>
        <w:lang w:val="cs-CZ" w:eastAsia="en-US" w:bidi="ar-SA"/>
      </w:rPr>
    </w:lvl>
    <w:lvl w:ilvl="1" w:tplc="EB84AB62">
      <w:numFmt w:val="bullet"/>
      <w:lvlText w:val="•"/>
      <w:lvlJc w:val="left"/>
      <w:pPr>
        <w:ind w:left="1691" w:hanging="272"/>
      </w:pPr>
      <w:rPr>
        <w:rFonts w:hint="default"/>
        <w:lang w:val="cs-CZ" w:eastAsia="en-US" w:bidi="ar-SA"/>
      </w:rPr>
    </w:lvl>
    <w:lvl w:ilvl="2" w:tplc="5A6E9284">
      <w:numFmt w:val="bullet"/>
      <w:lvlText w:val="•"/>
      <w:lvlJc w:val="left"/>
      <w:pPr>
        <w:ind w:left="2562" w:hanging="272"/>
      </w:pPr>
      <w:rPr>
        <w:rFonts w:hint="default"/>
        <w:lang w:val="cs-CZ" w:eastAsia="en-US" w:bidi="ar-SA"/>
      </w:rPr>
    </w:lvl>
    <w:lvl w:ilvl="3" w:tplc="78EA39B2">
      <w:numFmt w:val="bullet"/>
      <w:lvlText w:val="•"/>
      <w:lvlJc w:val="left"/>
      <w:pPr>
        <w:ind w:left="3433" w:hanging="272"/>
      </w:pPr>
      <w:rPr>
        <w:rFonts w:hint="default"/>
        <w:lang w:val="cs-CZ" w:eastAsia="en-US" w:bidi="ar-SA"/>
      </w:rPr>
    </w:lvl>
    <w:lvl w:ilvl="4" w:tplc="D8B882FE">
      <w:numFmt w:val="bullet"/>
      <w:lvlText w:val="•"/>
      <w:lvlJc w:val="left"/>
      <w:pPr>
        <w:ind w:left="4304" w:hanging="272"/>
      </w:pPr>
      <w:rPr>
        <w:rFonts w:hint="default"/>
        <w:lang w:val="cs-CZ" w:eastAsia="en-US" w:bidi="ar-SA"/>
      </w:rPr>
    </w:lvl>
    <w:lvl w:ilvl="5" w:tplc="C9660CC4">
      <w:numFmt w:val="bullet"/>
      <w:lvlText w:val="•"/>
      <w:lvlJc w:val="left"/>
      <w:pPr>
        <w:ind w:left="5175" w:hanging="272"/>
      </w:pPr>
      <w:rPr>
        <w:rFonts w:hint="default"/>
        <w:lang w:val="cs-CZ" w:eastAsia="en-US" w:bidi="ar-SA"/>
      </w:rPr>
    </w:lvl>
    <w:lvl w:ilvl="6" w:tplc="FDB001DA">
      <w:numFmt w:val="bullet"/>
      <w:lvlText w:val="•"/>
      <w:lvlJc w:val="left"/>
      <w:pPr>
        <w:ind w:left="6046" w:hanging="272"/>
      </w:pPr>
      <w:rPr>
        <w:rFonts w:hint="default"/>
        <w:lang w:val="cs-CZ" w:eastAsia="en-US" w:bidi="ar-SA"/>
      </w:rPr>
    </w:lvl>
    <w:lvl w:ilvl="7" w:tplc="4EFC9FF4">
      <w:numFmt w:val="bullet"/>
      <w:lvlText w:val="•"/>
      <w:lvlJc w:val="left"/>
      <w:pPr>
        <w:ind w:left="6917" w:hanging="272"/>
      </w:pPr>
      <w:rPr>
        <w:rFonts w:hint="default"/>
        <w:lang w:val="cs-CZ" w:eastAsia="en-US" w:bidi="ar-SA"/>
      </w:rPr>
    </w:lvl>
    <w:lvl w:ilvl="8" w:tplc="DC9E1582">
      <w:numFmt w:val="bullet"/>
      <w:lvlText w:val="•"/>
      <w:lvlJc w:val="left"/>
      <w:pPr>
        <w:ind w:left="7788" w:hanging="272"/>
      </w:pPr>
      <w:rPr>
        <w:rFonts w:hint="default"/>
        <w:lang w:val="cs-CZ" w:eastAsia="en-US" w:bidi="ar-SA"/>
      </w:rPr>
    </w:lvl>
  </w:abstractNum>
  <w:abstractNum w:abstractNumId="4" w15:restartNumberingAfterBreak="0">
    <w:nsid w:val="0DAC3242"/>
    <w:multiLevelType w:val="multilevel"/>
    <w:tmpl w:val="8236D908"/>
    <w:lvl w:ilvl="0">
      <w:start w:val="1"/>
      <w:numFmt w:val="decimal"/>
      <w:lvlText w:val="%1."/>
      <w:lvlJc w:val="left"/>
      <w:pPr>
        <w:ind w:left="365" w:hanging="248"/>
        <w:jc w:val="left"/>
      </w:pPr>
      <w:rPr>
        <w:rFonts w:ascii="Arial" w:eastAsia="Arial" w:hAnsi="Arial" w:cs="Arial" w:hint="default"/>
        <w:b/>
        <w:bCs/>
        <w:i w:val="0"/>
        <w:iCs w:val="0"/>
        <w:color w:val="575757"/>
        <w:spacing w:val="-1"/>
        <w:w w:val="100"/>
        <w:sz w:val="22"/>
        <w:szCs w:val="22"/>
        <w:lang w:val="cs-CZ" w:eastAsia="en-US" w:bidi="ar-SA"/>
      </w:rPr>
    </w:lvl>
    <w:lvl w:ilvl="1">
      <w:start w:val="1"/>
      <w:numFmt w:val="decimal"/>
      <w:lvlText w:val="%1.%2"/>
      <w:lvlJc w:val="left"/>
      <w:pPr>
        <w:ind w:left="485" w:hanging="368"/>
        <w:jc w:val="left"/>
      </w:pPr>
      <w:rPr>
        <w:rFonts w:ascii="Arial" w:eastAsia="Arial" w:hAnsi="Arial" w:cs="Arial" w:hint="default"/>
        <w:b/>
        <w:bCs/>
        <w:i w:val="0"/>
        <w:iCs w:val="0"/>
        <w:color w:val="575757"/>
        <w:spacing w:val="-2"/>
        <w:w w:val="100"/>
        <w:sz w:val="22"/>
        <w:szCs w:val="22"/>
        <w:lang w:val="cs-CZ" w:eastAsia="en-US" w:bidi="ar-SA"/>
      </w:rPr>
    </w:lvl>
    <w:lvl w:ilvl="2">
      <w:numFmt w:val="bullet"/>
      <w:lvlText w:val=""/>
      <w:lvlJc w:val="left"/>
      <w:pPr>
        <w:ind w:left="970" w:hanging="361"/>
      </w:pPr>
      <w:rPr>
        <w:rFonts w:ascii="Symbol" w:eastAsia="Symbol" w:hAnsi="Symbol" w:cs="Symbol" w:hint="default"/>
        <w:b w:val="0"/>
        <w:bCs w:val="0"/>
        <w:i w:val="0"/>
        <w:iCs w:val="0"/>
        <w:color w:val="575757"/>
        <w:w w:val="100"/>
        <w:sz w:val="22"/>
        <w:szCs w:val="22"/>
        <w:lang w:val="cs-CZ" w:eastAsia="en-US" w:bidi="ar-SA"/>
      </w:rPr>
    </w:lvl>
    <w:lvl w:ilvl="3">
      <w:numFmt w:val="bullet"/>
      <w:lvlText w:val="•"/>
      <w:lvlJc w:val="left"/>
      <w:pPr>
        <w:ind w:left="2048" w:hanging="361"/>
      </w:pPr>
      <w:rPr>
        <w:rFonts w:hint="default"/>
        <w:lang w:val="cs-CZ" w:eastAsia="en-US" w:bidi="ar-SA"/>
      </w:rPr>
    </w:lvl>
    <w:lvl w:ilvl="4">
      <w:numFmt w:val="bullet"/>
      <w:lvlText w:val="•"/>
      <w:lvlJc w:val="left"/>
      <w:pPr>
        <w:ind w:left="3117" w:hanging="361"/>
      </w:pPr>
      <w:rPr>
        <w:rFonts w:hint="default"/>
        <w:lang w:val="cs-CZ" w:eastAsia="en-US" w:bidi="ar-SA"/>
      </w:rPr>
    </w:lvl>
    <w:lvl w:ilvl="5">
      <w:numFmt w:val="bullet"/>
      <w:lvlText w:val="•"/>
      <w:lvlJc w:val="left"/>
      <w:pPr>
        <w:ind w:left="4186" w:hanging="361"/>
      </w:pPr>
      <w:rPr>
        <w:rFonts w:hint="default"/>
        <w:lang w:val="cs-CZ" w:eastAsia="en-US" w:bidi="ar-SA"/>
      </w:rPr>
    </w:lvl>
    <w:lvl w:ilvl="6">
      <w:numFmt w:val="bullet"/>
      <w:lvlText w:val="•"/>
      <w:lvlJc w:val="left"/>
      <w:pPr>
        <w:ind w:left="5255" w:hanging="361"/>
      </w:pPr>
      <w:rPr>
        <w:rFonts w:hint="default"/>
        <w:lang w:val="cs-CZ" w:eastAsia="en-US" w:bidi="ar-SA"/>
      </w:rPr>
    </w:lvl>
    <w:lvl w:ilvl="7">
      <w:numFmt w:val="bullet"/>
      <w:lvlText w:val="•"/>
      <w:lvlJc w:val="left"/>
      <w:pPr>
        <w:ind w:left="6324" w:hanging="361"/>
      </w:pPr>
      <w:rPr>
        <w:rFonts w:hint="default"/>
        <w:lang w:val="cs-CZ" w:eastAsia="en-US" w:bidi="ar-SA"/>
      </w:rPr>
    </w:lvl>
    <w:lvl w:ilvl="8">
      <w:numFmt w:val="bullet"/>
      <w:lvlText w:val="•"/>
      <w:lvlJc w:val="left"/>
      <w:pPr>
        <w:ind w:left="7393" w:hanging="361"/>
      </w:pPr>
      <w:rPr>
        <w:rFonts w:hint="default"/>
        <w:lang w:val="cs-CZ" w:eastAsia="en-US" w:bidi="ar-SA"/>
      </w:rPr>
    </w:lvl>
  </w:abstractNum>
  <w:abstractNum w:abstractNumId="5" w15:restartNumberingAfterBreak="0">
    <w:nsid w:val="100F40B7"/>
    <w:multiLevelType w:val="multilevel"/>
    <w:tmpl w:val="0144D1DE"/>
    <w:lvl w:ilvl="0">
      <w:start w:val="9"/>
      <w:numFmt w:val="decimal"/>
      <w:lvlText w:val="%1"/>
      <w:lvlJc w:val="left"/>
      <w:pPr>
        <w:ind w:left="684" w:hanging="567"/>
        <w:jc w:val="left"/>
      </w:pPr>
      <w:rPr>
        <w:rFonts w:hint="default"/>
        <w:lang w:val="cs-CZ" w:eastAsia="en-US" w:bidi="ar-SA"/>
      </w:rPr>
    </w:lvl>
    <w:lvl w:ilvl="1">
      <w:start w:val="1"/>
      <w:numFmt w:val="decimal"/>
      <w:lvlText w:val="%1.%2"/>
      <w:lvlJc w:val="left"/>
      <w:pPr>
        <w:ind w:left="684" w:hanging="567"/>
        <w:jc w:val="left"/>
      </w:pPr>
      <w:rPr>
        <w:rFonts w:ascii="Arial" w:eastAsia="Arial" w:hAnsi="Arial" w:cs="Arial" w:hint="default"/>
        <w:b w:val="0"/>
        <w:bCs w:val="0"/>
        <w:i w:val="0"/>
        <w:iCs w:val="0"/>
        <w:color w:val="00AEEE"/>
        <w:spacing w:val="-2"/>
        <w:w w:val="100"/>
        <w:sz w:val="22"/>
        <w:szCs w:val="22"/>
        <w:lang w:val="cs-CZ" w:eastAsia="en-US" w:bidi="ar-SA"/>
      </w:rPr>
    </w:lvl>
    <w:lvl w:ilvl="2">
      <w:start w:val="1"/>
      <w:numFmt w:val="lowerLetter"/>
      <w:lvlText w:val="%3)"/>
      <w:lvlJc w:val="left"/>
      <w:pPr>
        <w:ind w:left="1395" w:hanging="569"/>
        <w:jc w:val="left"/>
      </w:pPr>
      <w:rPr>
        <w:rFonts w:ascii="Arial" w:eastAsia="Arial" w:hAnsi="Arial" w:cs="Arial" w:hint="default"/>
        <w:b w:val="0"/>
        <w:bCs w:val="0"/>
        <w:i w:val="0"/>
        <w:iCs w:val="0"/>
        <w:color w:val="00AEEE"/>
        <w:spacing w:val="-1"/>
        <w:w w:val="100"/>
        <w:sz w:val="22"/>
        <w:szCs w:val="22"/>
        <w:lang w:val="cs-CZ" w:eastAsia="en-US" w:bidi="ar-SA"/>
      </w:rPr>
    </w:lvl>
    <w:lvl w:ilvl="3">
      <w:numFmt w:val="bullet"/>
      <w:lvlText w:val="•"/>
      <w:lvlJc w:val="left"/>
      <w:pPr>
        <w:ind w:left="3206" w:hanging="569"/>
      </w:pPr>
      <w:rPr>
        <w:rFonts w:hint="default"/>
        <w:lang w:val="cs-CZ" w:eastAsia="en-US" w:bidi="ar-SA"/>
      </w:rPr>
    </w:lvl>
    <w:lvl w:ilvl="4">
      <w:numFmt w:val="bullet"/>
      <w:lvlText w:val="•"/>
      <w:lvlJc w:val="left"/>
      <w:pPr>
        <w:ind w:left="4110" w:hanging="569"/>
      </w:pPr>
      <w:rPr>
        <w:rFonts w:hint="default"/>
        <w:lang w:val="cs-CZ" w:eastAsia="en-US" w:bidi="ar-SA"/>
      </w:rPr>
    </w:lvl>
    <w:lvl w:ilvl="5">
      <w:numFmt w:val="bullet"/>
      <w:lvlText w:val="•"/>
      <w:lvlJc w:val="left"/>
      <w:pPr>
        <w:ind w:left="5013" w:hanging="569"/>
      </w:pPr>
      <w:rPr>
        <w:rFonts w:hint="default"/>
        <w:lang w:val="cs-CZ" w:eastAsia="en-US" w:bidi="ar-SA"/>
      </w:rPr>
    </w:lvl>
    <w:lvl w:ilvl="6">
      <w:numFmt w:val="bullet"/>
      <w:lvlText w:val="•"/>
      <w:lvlJc w:val="left"/>
      <w:pPr>
        <w:ind w:left="5917" w:hanging="569"/>
      </w:pPr>
      <w:rPr>
        <w:rFonts w:hint="default"/>
        <w:lang w:val="cs-CZ" w:eastAsia="en-US" w:bidi="ar-SA"/>
      </w:rPr>
    </w:lvl>
    <w:lvl w:ilvl="7">
      <w:numFmt w:val="bullet"/>
      <w:lvlText w:val="•"/>
      <w:lvlJc w:val="left"/>
      <w:pPr>
        <w:ind w:left="6820" w:hanging="569"/>
      </w:pPr>
      <w:rPr>
        <w:rFonts w:hint="default"/>
        <w:lang w:val="cs-CZ" w:eastAsia="en-US" w:bidi="ar-SA"/>
      </w:rPr>
    </w:lvl>
    <w:lvl w:ilvl="8">
      <w:numFmt w:val="bullet"/>
      <w:lvlText w:val="•"/>
      <w:lvlJc w:val="left"/>
      <w:pPr>
        <w:ind w:left="7724" w:hanging="569"/>
      </w:pPr>
      <w:rPr>
        <w:rFonts w:hint="default"/>
        <w:lang w:val="cs-CZ" w:eastAsia="en-US" w:bidi="ar-SA"/>
      </w:rPr>
    </w:lvl>
  </w:abstractNum>
  <w:abstractNum w:abstractNumId="6" w15:restartNumberingAfterBreak="0">
    <w:nsid w:val="16600D19"/>
    <w:multiLevelType w:val="multilevel"/>
    <w:tmpl w:val="58261A9E"/>
    <w:lvl w:ilvl="0">
      <w:start w:val="6"/>
      <w:numFmt w:val="decimal"/>
      <w:lvlText w:val="%1"/>
      <w:lvlJc w:val="left"/>
      <w:pPr>
        <w:ind w:left="564" w:hanging="432"/>
        <w:jc w:val="left"/>
      </w:pPr>
      <w:rPr>
        <w:rFonts w:hint="default"/>
        <w:lang w:val="cs-CZ" w:eastAsia="en-US" w:bidi="ar-SA"/>
      </w:rPr>
    </w:lvl>
    <w:lvl w:ilvl="1">
      <w:start w:val="3"/>
      <w:numFmt w:val="decimal"/>
      <w:lvlText w:val="%1.%2."/>
      <w:lvlJc w:val="left"/>
      <w:pPr>
        <w:ind w:left="564" w:hanging="432"/>
        <w:jc w:val="left"/>
      </w:pPr>
      <w:rPr>
        <w:rFonts w:ascii="Times New Roman" w:eastAsia="Times New Roman" w:hAnsi="Times New Roman" w:cs="Times New Roman" w:hint="default"/>
        <w:b w:val="0"/>
        <w:bCs w:val="0"/>
        <w:i w:val="0"/>
        <w:iCs w:val="0"/>
        <w:color w:val="E90389"/>
        <w:w w:val="83"/>
        <w:sz w:val="16"/>
        <w:szCs w:val="16"/>
        <w:lang w:val="cs-CZ" w:eastAsia="en-US" w:bidi="ar-SA"/>
      </w:rPr>
    </w:lvl>
    <w:lvl w:ilvl="2">
      <w:numFmt w:val="bullet"/>
      <w:lvlText w:val="•"/>
      <w:lvlJc w:val="left"/>
      <w:pPr>
        <w:ind w:left="792" w:hanging="229"/>
      </w:pPr>
      <w:rPr>
        <w:rFonts w:ascii="Arial" w:eastAsia="Arial" w:hAnsi="Arial" w:cs="Arial" w:hint="default"/>
        <w:b w:val="0"/>
        <w:bCs w:val="0"/>
        <w:i w:val="0"/>
        <w:iCs w:val="0"/>
        <w:color w:val="E90389"/>
        <w:w w:val="100"/>
        <w:sz w:val="16"/>
        <w:szCs w:val="16"/>
        <w:lang w:val="cs-CZ" w:eastAsia="en-US" w:bidi="ar-SA"/>
      </w:rPr>
    </w:lvl>
    <w:lvl w:ilvl="3">
      <w:numFmt w:val="bullet"/>
      <w:lvlText w:val="•"/>
      <w:lvlJc w:val="left"/>
      <w:pPr>
        <w:ind w:left="1794" w:hanging="229"/>
      </w:pPr>
      <w:rPr>
        <w:rFonts w:hint="default"/>
        <w:lang w:val="cs-CZ" w:eastAsia="en-US" w:bidi="ar-SA"/>
      </w:rPr>
    </w:lvl>
    <w:lvl w:ilvl="4">
      <w:numFmt w:val="bullet"/>
      <w:lvlText w:val="•"/>
      <w:lvlJc w:val="left"/>
      <w:pPr>
        <w:ind w:left="2292" w:hanging="229"/>
      </w:pPr>
      <w:rPr>
        <w:rFonts w:hint="default"/>
        <w:lang w:val="cs-CZ" w:eastAsia="en-US" w:bidi="ar-SA"/>
      </w:rPr>
    </w:lvl>
    <w:lvl w:ilvl="5">
      <w:numFmt w:val="bullet"/>
      <w:lvlText w:val="•"/>
      <w:lvlJc w:val="left"/>
      <w:pPr>
        <w:ind w:left="2789" w:hanging="229"/>
      </w:pPr>
      <w:rPr>
        <w:rFonts w:hint="default"/>
        <w:lang w:val="cs-CZ" w:eastAsia="en-US" w:bidi="ar-SA"/>
      </w:rPr>
    </w:lvl>
    <w:lvl w:ilvl="6">
      <w:numFmt w:val="bullet"/>
      <w:lvlText w:val="•"/>
      <w:lvlJc w:val="left"/>
      <w:pPr>
        <w:ind w:left="3287" w:hanging="229"/>
      </w:pPr>
      <w:rPr>
        <w:rFonts w:hint="default"/>
        <w:lang w:val="cs-CZ" w:eastAsia="en-US" w:bidi="ar-SA"/>
      </w:rPr>
    </w:lvl>
    <w:lvl w:ilvl="7">
      <w:numFmt w:val="bullet"/>
      <w:lvlText w:val="•"/>
      <w:lvlJc w:val="left"/>
      <w:pPr>
        <w:ind w:left="3784" w:hanging="229"/>
      </w:pPr>
      <w:rPr>
        <w:rFonts w:hint="default"/>
        <w:lang w:val="cs-CZ" w:eastAsia="en-US" w:bidi="ar-SA"/>
      </w:rPr>
    </w:lvl>
    <w:lvl w:ilvl="8">
      <w:numFmt w:val="bullet"/>
      <w:lvlText w:val="•"/>
      <w:lvlJc w:val="left"/>
      <w:pPr>
        <w:ind w:left="4281" w:hanging="229"/>
      </w:pPr>
      <w:rPr>
        <w:rFonts w:hint="default"/>
        <w:lang w:val="cs-CZ" w:eastAsia="en-US" w:bidi="ar-SA"/>
      </w:rPr>
    </w:lvl>
  </w:abstractNum>
  <w:abstractNum w:abstractNumId="7" w15:restartNumberingAfterBreak="0">
    <w:nsid w:val="1D462F9B"/>
    <w:multiLevelType w:val="multilevel"/>
    <w:tmpl w:val="0986D3BC"/>
    <w:lvl w:ilvl="0">
      <w:start w:val="9"/>
      <w:numFmt w:val="decimal"/>
      <w:lvlText w:val="%1"/>
      <w:lvlJc w:val="left"/>
      <w:pPr>
        <w:ind w:left="552" w:hanging="428"/>
        <w:jc w:val="left"/>
      </w:pPr>
      <w:rPr>
        <w:rFonts w:hint="default"/>
        <w:lang w:val="cs-CZ" w:eastAsia="en-US" w:bidi="ar-SA"/>
      </w:rPr>
    </w:lvl>
    <w:lvl w:ilvl="1">
      <w:start w:val="3"/>
      <w:numFmt w:val="decimal"/>
      <w:lvlText w:val="%1.%2."/>
      <w:lvlJc w:val="left"/>
      <w:pPr>
        <w:ind w:left="552" w:hanging="428"/>
        <w:jc w:val="left"/>
      </w:pPr>
      <w:rPr>
        <w:rFonts w:ascii="Arial" w:eastAsia="Arial" w:hAnsi="Arial" w:cs="Arial" w:hint="default"/>
        <w:b w:val="0"/>
        <w:bCs w:val="0"/>
        <w:i w:val="0"/>
        <w:iCs w:val="0"/>
        <w:color w:val="E90389"/>
        <w:spacing w:val="-5"/>
        <w:w w:val="75"/>
        <w:sz w:val="16"/>
        <w:szCs w:val="16"/>
        <w:lang w:val="cs-CZ" w:eastAsia="en-US" w:bidi="ar-SA"/>
      </w:rPr>
    </w:lvl>
    <w:lvl w:ilvl="2">
      <w:numFmt w:val="bullet"/>
      <w:lvlText w:val="•"/>
      <w:lvlJc w:val="left"/>
      <w:pPr>
        <w:ind w:left="1516" w:hanging="428"/>
      </w:pPr>
      <w:rPr>
        <w:rFonts w:hint="default"/>
        <w:lang w:val="cs-CZ" w:eastAsia="en-US" w:bidi="ar-SA"/>
      </w:rPr>
    </w:lvl>
    <w:lvl w:ilvl="3">
      <w:numFmt w:val="bullet"/>
      <w:lvlText w:val="•"/>
      <w:lvlJc w:val="left"/>
      <w:pPr>
        <w:ind w:left="1994" w:hanging="428"/>
      </w:pPr>
      <w:rPr>
        <w:rFonts w:hint="default"/>
        <w:lang w:val="cs-CZ" w:eastAsia="en-US" w:bidi="ar-SA"/>
      </w:rPr>
    </w:lvl>
    <w:lvl w:ilvl="4">
      <w:numFmt w:val="bullet"/>
      <w:lvlText w:val="•"/>
      <w:lvlJc w:val="left"/>
      <w:pPr>
        <w:ind w:left="2473" w:hanging="428"/>
      </w:pPr>
      <w:rPr>
        <w:rFonts w:hint="default"/>
        <w:lang w:val="cs-CZ" w:eastAsia="en-US" w:bidi="ar-SA"/>
      </w:rPr>
    </w:lvl>
    <w:lvl w:ilvl="5">
      <w:numFmt w:val="bullet"/>
      <w:lvlText w:val="•"/>
      <w:lvlJc w:val="left"/>
      <w:pPr>
        <w:ind w:left="2951" w:hanging="428"/>
      </w:pPr>
      <w:rPr>
        <w:rFonts w:hint="default"/>
        <w:lang w:val="cs-CZ" w:eastAsia="en-US" w:bidi="ar-SA"/>
      </w:rPr>
    </w:lvl>
    <w:lvl w:ilvl="6">
      <w:numFmt w:val="bullet"/>
      <w:lvlText w:val="•"/>
      <w:lvlJc w:val="left"/>
      <w:pPr>
        <w:ind w:left="3429" w:hanging="428"/>
      </w:pPr>
      <w:rPr>
        <w:rFonts w:hint="default"/>
        <w:lang w:val="cs-CZ" w:eastAsia="en-US" w:bidi="ar-SA"/>
      </w:rPr>
    </w:lvl>
    <w:lvl w:ilvl="7">
      <w:numFmt w:val="bullet"/>
      <w:lvlText w:val="•"/>
      <w:lvlJc w:val="left"/>
      <w:pPr>
        <w:ind w:left="3908" w:hanging="428"/>
      </w:pPr>
      <w:rPr>
        <w:rFonts w:hint="default"/>
        <w:lang w:val="cs-CZ" w:eastAsia="en-US" w:bidi="ar-SA"/>
      </w:rPr>
    </w:lvl>
    <w:lvl w:ilvl="8">
      <w:numFmt w:val="bullet"/>
      <w:lvlText w:val="•"/>
      <w:lvlJc w:val="left"/>
      <w:pPr>
        <w:ind w:left="4386" w:hanging="428"/>
      </w:pPr>
      <w:rPr>
        <w:rFonts w:hint="default"/>
        <w:lang w:val="cs-CZ" w:eastAsia="en-US" w:bidi="ar-SA"/>
      </w:rPr>
    </w:lvl>
  </w:abstractNum>
  <w:abstractNum w:abstractNumId="8" w15:restartNumberingAfterBreak="0">
    <w:nsid w:val="1D4D5090"/>
    <w:multiLevelType w:val="hybridMultilevel"/>
    <w:tmpl w:val="ECECB05E"/>
    <w:lvl w:ilvl="0" w:tplc="77E29BD2">
      <w:numFmt w:val="bullet"/>
      <w:lvlText w:val=""/>
      <w:lvlJc w:val="left"/>
      <w:pPr>
        <w:ind w:left="826" w:hanging="356"/>
      </w:pPr>
      <w:rPr>
        <w:rFonts w:ascii="Wingdings" w:eastAsia="Wingdings" w:hAnsi="Wingdings" w:cs="Wingdings" w:hint="default"/>
        <w:b w:val="0"/>
        <w:bCs w:val="0"/>
        <w:i w:val="0"/>
        <w:iCs w:val="0"/>
        <w:color w:val="575757"/>
        <w:w w:val="100"/>
        <w:sz w:val="22"/>
        <w:szCs w:val="22"/>
        <w:lang w:val="cs-CZ" w:eastAsia="en-US" w:bidi="ar-SA"/>
      </w:rPr>
    </w:lvl>
    <w:lvl w:ilvl="1" w:tplc="66427812">
      <w:numFmt w:val="bullet"/>
      <w:lvlText w:val="•"/>
      <w:lvlJc w:val="left"/>
      <w:pPr>
        <w:ind w:left="1691" w:hanging="356"/>
      </w:pPr>
      <w:rPr>
        <w:rFonts w:hint="default"/>
        <w:lang w:val="cs-CZ" w:eastAsia="en-US" w:bidi="ar-SA"/>
      </w:rPr>
    </w:lvl>
    <w:lvl w:ilvl="2" w:tplc="A928152C">
      <w:numFmt w:val="bullet"/>
      <w:lvlText w:val="•"/>
      <w:lvlJc w:val="left"/>
      <w:pPr>
        <w:ind w:left="2562" w:hanging="356"/>
      </w:pPr>
      <w:rPr>
        <w:rFonts w:hint="default"/>
        <w:lang w:val="cs-CZ" w:eastAsia="en-US" w:bidi="ar-SA"/>
      </w:rPr>
    </w:lvl>
    <w:lvl w:ilvl="3" w:tplc="87CAD496">
      <w:numFmt w:val="bullet"/>
      <w:lvlText w:val="•"/>
      <w:lvlJc w:val="left"/>
      <w:pPr>
        <w:ind w:left="3433" w:hanging="356"/>
      </w:pPr>
      <w:rPr>
        <w:rFonts w:hint="default"/>
        <w:lang w:val="cs-CZ" w:eastAsia="en-US" w:bidi="ar-SA"/>
      </w:rPr>
    </w:lvl>
    <w:lvl w:ilvl="4" w:tplc="2854A9B4">
      <w:numFmt w:val="bullet"/>
      <w:lvlText w:val="•"/>
      <w:lvlJc w:val="left"/>
      <w:pPr>
        <w:ind w:left="4304" w:hanging="356"/>
      </w:pPr>
      <w:rPr>
        <w:rFonts w:hint="default"/>
        <w:lang w:val="cs-CZ" w:eastAsia="en-US" w:bidi="ar-SA"/>
      </w:rPr>
    </w:lvl>
    <w:lvl w:ilvl="5" w:tplc="D22EB438">
      <w:numFmt w:val="bullet"/>
      <w:lvlText w:val="•"/>
      <w:lvlJc w:val="left"/>
      <w:pPr>
        <w:ind w:left="5175" w:hanging="356"/>
      </w:pPr>
      <w:rPr>
        <w:rFonts w:hint="default"/>
        <w:lang w:val="cs-CZ" w:eastAsia="en-US" w:bidi="ar-SA"/>
      </w:rPr>
    </w:lvl>
    <w:lvl w:ilvl="6" w:tplc="542CA218">
      <w:numFmt w:val="bullet"/>
      <w:lvlText w:val="•"/>
      <w:lvlJc w:val="left"/>
      <w:pPr>
        <w:ind w:left="6046" w:hanging="356"/>
      </w:pPr>
      <w:rPr>
        <w:rFonts w:hint="default"/>
        <w:lang w:val="cs-CZ" w:eastAsia="en-US" w:bidi="ar-SA"/>
      </w:rPr>
    </w:lvl>
    <w:lvl w:ilvl="7" w:tplc="F2F40920">
      <w:numFmt w:val="bullet"/>
      <w:lvlText w:val="•"/>
      <w:lvlJc w:val="left"/>
      <w:pPr>
        <w:ind w:left="6917" w:hanging="356"/>
      </w:pPr>
      <w:rPr>
        <w:rFonts w:hint="default"/>
        <w:lang w:val="cs-CZ" w:eastAsia="en-US" w:bidi="ar-SA"/>
      </w:rPr>
    </w:lvl>
    <w:lvl w:ilvl="8" w:tplc="8C28497A">
      <w:numFmt w:val="bullet"/>
      <w:lvlText w:val="•"/>
      <w:lvlJc w:val="left"/>
      <w:pPr>
        <w:ind w:left="7788" w:hanging="356"/>
      </w:pPr>
      <w:rPr>
        <w:rFonts w:hint="default"/>
        <w:lang w:val="cs-CZ" w:eastAsia="en-US" w:bidi="ar-SA"/>
      </w:rPr>
    </w:lvl>
  </w:abstractNum>
  <w:abstractNum w:abstractNumId="9" w15:restartNumberingAfterBreak="0">
    <w:nsid w:val="1EC2376E"/>
    <w:multiLevelType w:val="multilevel"/>
    <w:tmpl w:val="680AA102"/>
    <w:lvl w:ilvl="0">
      <w:start w:val="3"/>
      <w:numFmt w:val="decimal"/>
      <w:lvlText w:val="%1"/>
      <w:lvlJc w:val="left"/>
      <w:pPr>
        <w:ind w:left="684" w:hanging="567"/>
        <w:jc w:val="left"/>
      </w:pPr>
      <w:rPr>
        <w:rFonts w:hint="default"/>
        <w:lang w:val="cs-CZ" w:eastAsia="en-US" w:bidi="ar-SA"/>
      </w:rPr>
    </w:lvl>
    <w:lvl w:ilvl="1">
      <w:start w:val="1"/>
      <w:numFmt w:val="decimal"/>
      <w:lvlText w:val="%1.%2"/>
      <w:lvlJc w:val="left"/>
      <w:pPr>
        <w:ind w:left="684" w:hanging="567"/>
        <w:jc w:val="left"/>
      </w:pPr>
      <w:rPr>
        <w:rFonts w:ascii="Arial" w:eastAsia="Arial" w:hAnsi="Arial" w:cs="Arial" w:hint="default"/>
        <w:b w:val="0"/>
        <w:bCs w:val="0"/>
        <w:i w:val="0"/>
        <w:iCs w:val="0"/>
        <w:color w:val="00AEEE"/>
        <w:spacing w:val="-2"/>
        <w:w w:val="100"/>
        <w:sz w:val="22"/>
        <w:szCs w:val="22"/>
        <w:lang w:val="cs-CZ" w:eastAsia="en-US" w:bidi="ar-SA"/>
      </w:rPr>
    </w:lvl>
    <w:lvl w:ilvl="2">
      <w:start w:val="1"/>
      <w:numFmt w:val="decimal"/>
      <w:lvlText w:val="%1.%2.%3"/>
      <w:lvlJc w:val="left"/>
      <w:pPr>
        <w:ind w:left="1558" w:hanging="721"/>
        <w:jc w:val="left"/>
      </w:pPr>
      <w:rPr>
        <w:rFonts w:hint="default"/>
        <w:spacing w:val="-3"/>
        <w:w w:val="100"/>
        <w:lang w:val="cs-CZ" w:eastAsia="en-US" w:bidi="ar-SA"/>
      </w:rPr>
    </w:lvl>
    <w:lvl w:ilvl="3">
      <w:numFmt w:val="bullet"/>
      <w:lvlText w:val="•"/>
      <w:lvlJc w:val="left"/>
      <w:pPr>
        <w:ind w:left="3331" w:hanging="721"/>
      </w:pPr>
      <w:rPr>
        <w:rFonts w:hint="default"/>
        <w:lang w:val="cs-CZ" w:eastAsia="en-US" w:bidi="ar-SA"/>
      </w:rPr>
    </w:lvl>
    <w:lvl w:ilvl="4">
      <w:numFmt w:val="bullet"/>
      <w:lvlText w:val="•"/>
      <w:lvlJc w:val="left"/>
      <w:pPr>
        <w:ind w:left="4217" w:hanging="721"/>
      </w:pPr>
      <w:rPr>
        <w:rFonts w:hint="default"/>
        <w:lang w:val="cs-CZ" w:eastAsia="en-US" w:bidi="ar-SA"/>
      </w:rPr>
    </w:lvl>
    <w:lvl w:ilvl="5">
      <w:numFmt w:val="bullet"/>
      <w:lvlText w:val="•"/>
      <w:lvlJc w:val="left"/>
      <w:pPr>
        <w:ind w:left="5102" w:hanging="721"/>
      </w:pPr>
      <w:rPr>
        <w:rFonts w:hint="default"/>
        <w:lang w:val="cs-CZ" w:eastAsia="en-US" w:bidi="ar-SA"/>
      </w:rPr>
    </w:lvl>
    <w:lvl w:ilvl="6">
      <w:numFmt w:val="bullet"/>
      <w:lvlText w:val="•"/>
      <w:lvlJc w:val="left"/>
      <w:pPr>
        <w:ind w:left="5988" w:hanging="721"/>
      </w:pPr>
      <w:rPr>
        <w:rFonts w:hint="default"/>
        <w:lang w:val="cs-CZ" w:eastAsia="en-US" w:bidi="ar-SA"/>
      </w:rPr>
    </w:lvl>
    <w:lvl w:ilvl="7">
      <w:numFmt w:val="bullet"/>
      <w:lvlText w:val="•"/>
      <w:lvlJc w:val="left"/>
      <w:pPr>
        <w:ind w:left="6874" w:hanging="721"/>
      </w:pPr>
      <w:rPr>
        <w:rFonts w:hint="default"/>
        <w:lang w:val="cs-CZ" w:eastAsia="en-US" w:bidi="ar-SA"/>
      </w:rPr>
    </w:lvl>
    <w:lvl w:ilvl="8">
      <w:numFmt w:val="bullet"/>
      <w:lvlText w:val="•"/>
      <w:lvlJc w:val="left"/>
      <w:pPr>
        <w:ind w:left="7759" w:hanging="721"/>
      </w:pPr>
      <w:rPr>
        <w:rFonts w:hint="default"/>
        <w:lang w:val="cs-CZ" w:eastAsia="en-US" w:bidi="ar-SA"/>
      </w:rPr>
    </w:lvl>
  </w:abstractNum>
  <w:abstractNum w:abstractNumId="10" w15:restartNumberingAfterBreak="0">
    <w:nsid w:val="1EC6462D"/>
    <w:multiLevelType w:val="multilevel"/>
    <w:tmpl w:val="DBF00F5A"/>
    <w:lvl w:ilvl="0">
      <w:start w:val="4"/>
      <w:numFmt w:val="decimal"/>
      <w:lvlText w:val="%1"/>
      <w:lvlJc w:val="left"/>
      <w:pPr>
        <w:ind w:left="564" w:hanging="423"/>
        <w:jc w:val="left"/>
      </w:pPr>
      <w:rPr>
        <w:rFonts w:hint="default"/>
        <w:lang w:val="cs-CZ" w:eastAsia="en-US" w:bidi="ar-SA"/>
      </w:rPr>
    </w:lvl>
    <w:lvl w:ilvl="1">
      <w:start w:val="6"/>
      <w:numFmt w:val="decimal"/>
      <w:lvlText w:val="%1.%2."/>
      <w:lvlJc w:val="left"/>
      <w:pPr>
        <w:ind w:left="564" w:hanging="423"/>
        <w:jc w:val="left"/>
      </w:pPr>
      <w:rPr>
        <w:rFonts w:hint="default"/>
        <w:spacing w:val="-25"/>
        <w:w w:val="91"/>
        <w:lang w:val="cs-CZ" w:eastAsia="en-US" w:bidi="ar-SA"/>
      </w:rPr>
    </w:lvl>
    <w:lvl w:ilvl="2">
      <w:numFmt w:val="bullet"/>
      <w:lvlText w:val="•"/>
      <w:lvlJc w:val="left"/>
      <w:pPr>
        <w:ind w:left="1519" w:hanging="423"/>
      </w:pPr>
      <w:rPr>
        <w:rFonts w:hint="default"/>
        <w:lang w:val="cs-CZ" w:eastAsia="en-US" w:bidi="ar-SA"/>
      </w:rPr>
    </w:lvl>
    <w:lvl w:ilvl="3">
      <w:numFmt w:val="bullet"/>
      <w:lvlText w:val="•"/>
      <w:lvlJc w:val="left"/>
      <w:pPr>
        <w:ind w:left="1998" w:hanging="423"/>
      </w:pPr>
      <w:rPr>
        <w:rFonts w:hint="default"/>
        <w:lang w:val="cs-CZ" w:eastAsia="en-US" w:bidi="ar-SA"/>
      </w:rPr>
    </w:lvl>
    <w:lvl w:ilvl="4">
      <w:numFmt w:val="bullet"/>
      <w:lvlText w:val="•"/>
      <w:lvlJc w:val="left"/>
      <w:pPr>
        <w:ind w:left="2478" w:hanging="423"/>
      </w:pPr>
      <w:rPr>
        <w:rFonts w:hint="default"/>
        <w:lang w:val="cs-CZ" w:eastAsia="en-US" w:bidi="ar-SA"/>
      </w:rPr>
    </w:lvl>
    <w:lvl w:ilvl="5">
      <w:numFmt w:val="bullet"/>
      <w:lvlText w:val="•"/>
      <w:lvlJc w:val="left"/>
      <w:pPr>
        <w:ind w:left="2957" w:hanging="423"/>
      </w:pPr>
      <w:rPr>
        <w:rFonts w:hint="default"/>
        <w:lang w:val="cs-CZ" w:eastAsia="en-US" w:bidi="ar-SA"/>
      </w:rPr>
    </w:lvl>
    <w:lvl w:ilvl="6">
      <w:numFmt w:val="bullet"/>
      <w:lvlText w:val="•"/>
      <w:lvlJc w:val="left"/>
      <w:pPr>
        <w:ind w:left="3437" w:hanging="423"/>
      </w:pPr>
      <w:rPr>
        <w:rFonts w:hint="default"/>
        <w:lang w:val="cs-CZ" w:eastAsia="en-US" w:bidi="ar-SA"/>
      </w:rPr>
    </w:lvl>
    <w:lvl w:ilvl="7">
      <w:numFmt w:val="bullet"/>
      <w:lvlText w:val="•"/>
      <w:lvlJc w:val="left"/>
      <w:pPr>
        <w:ind w:left="3916" w:hanging="423"/>
      </w:pPr>
      <w:rPr>
        <w:rFonts w:hint="default"/>
        <w:lang w:val="cs-CZ" w:eastAsia="en-US" w:bidi="ar-SA"/>
      </w:rPr>
    </w:lvl>
    <w:lvl w:ilvl="8">
      <w:numFmt w:val="bullet"/>
      <w:lvlText w:val="•"/>
      <w:lvlJc w:val="left"/>
      <w:pPr>
        <w:ind w:left="4396" w:hanging="423"/>
      </w:pPr>
      <w:rPr>
        <w:rFonts w:hint="default"/>
        <w:lang w:val="cs-CZ" w:eastAsia="en-US" w:bidi="ar-SA"/>
      </w:rPr>
    </w:lvl>
  </w:abstractNum>
  <w:abstractNum w:abstractNumId="11" w15:restartNumberingAfterBreak="0">
    <w:nsid w:val="22333E3E"/>
    <w:multiLevelType w:val="multilevel"/>
    <w:tmpl w:val="1B46B37E"/>
    <w:lvl w:ilvl="0">
      <w:start w:val="8"/>
      <w:numFmt w:val="decimal"/>
      <w:lvlText w:val="%1"/>
      <w:lvlJc w:val="left"/>
      <w:pPr>
        <w:ind w:left="684" w:hanging="567"/>
        <w:jc w:val="left"/>
      </w:pPr>
      <w:rPr>
        <w:rFonts w:hint="default"/>
        <w:lang w:val="cs-CZ" w:eastAsia="en-US" w:bidi="ar-SA"/>
      </w:rPr>
    </w:lvl>
    <w:lvl w:ilvl="1">
      <w:start w:val="1"/>
      <w:numFmt w:val="decimal"/>
      <w:lvlText w:val="%1.%2"/>
      <w:lvlJc w:val="left"/>
      <w:pPr>
        <w:ind w:left="684" w:hanging="567"/>
        <w:jc w:val="left"/>
      </w:pPr>
      <w:rPr>
        <w:rFonts w:ascii="Arial" w:eastAsia="Arial" w:hAnsi="Arial" w:cs="Arial" w:hint="default"/>
        <w:b w:val="0"/>
        <w:bCs w:val="0"/>
        <w:i w:val="0"/>
        <w:iCs w:val="0"/>
        <w:color w:val="00AEEE"/>
        <w:spacing w:val="-2"/>
        <w:w w:val="100"/>
        <w:sz w:val="22"/>
        <w:szCs w:val="22"/>
        <w:lang w:val="cs-CZ" w:eastAsia="en-US" w:bidi="ar-SA"/>
      </w:rPr>
    </w:lvl>
    <w:lvl w:ilvl="2">
      <w:numFmt w:val="bullet"/>
      <w:lvlText w:val="•"/>
      <w:lvlJc w:val="left"/>
      <w:pPr>
        <w:ind w:left="2450" w:hanging="567"/>
      </w:pPr>
      <w:rPr>
        <w:rFonts w:hint="default"/>
        <w:lang w:val="cs-CZ" w:eastAsia="en-US" w:bidi="ar-SA"/>
      </w:rPr>
    </w:lvl>
    <w:lvl w:ilvl="3">
      <w:numFmt w:val="bullet"/>
      <w:lvlText w:val="•"/>
      <w:lvlJc w:val="left"/>
      <w:pPr>
        <w:ind w:left="3335" w:hanging="567"/>
      </w:pPr>
      <w:rPr>
        <w:rFonts w:hint="default"/>
        <w:lang w:val="cs-CZ" w:eastAsia="en-US" w:bidi="ar-SA"/>
      </w:rPr>
    </w:lvl>
    <w:lvl w:ilvl="4">
      <w:numFmt w:val="bullet"/>
      <w:lvlText w:val="•"/>
      <w:lvlJc w:val="left"/>
      <w:pPr>
        <w:ind w:left="4220" w:hanging="567"/>
      </w:pPr>
      <w:rPr>
        <w:rFonts w:hint="default"/>
        <w:lang w:val="cs-CZ" w:eastAsia="en-US" w:bidi="ar-SA"/>
      </w:rPr>
    </w:lvl>
    <w:lvl w:ilvl="5">
      <w:numFmt w:val="bullet"/>
      <w:lvlText w:val="•"/>
      <w:lvlJc w:val="left"/>
      <w:pPr>
        <w:ind w:left="5105" w:hanging="567"/>
      </w:pPr>
      <w:rPr>
        <w:rFonts w:hint="default"/>
        <w:lang w:val="cs-CZ" w:eastAsia="en-US" w:bidi="ar-SA"/>
      </w:rPr>
    </w:lvl>
    <w:lvl w:ilvl="6">
      <w:numFmt w:val="bullet"/>
      <w:lvlText w:val="•"/>
      <w:lvlJc w:val="left"/>
      <w:pPr>
        <w:ind w:left="5990" w:hanging="567"/>
      </w:pPr>
      <w:rPr>
        <w:rFonts w:hint="default"/>
        <w:lang w:val="cs-CZ" w:eastAsia="en-US" w:bidi="ar-SA"/>
      </w:rPr>
    </w:lvl>
    <w:lvl w:ilvl="7">
      <w:numFmt w:val="bullet"/>
      <w:lvlText w:val="•"/>
      <w:lvlJc w:val="left"/>
      <w:pPr>
        <w:ind w:left="6875" w:hanging="567"/>
      </w:pPr>
      <w:rPr>
        <w:rFonts w:hint="default"/>
        <w:lang w:val="cs-CZ" w:eastAsia="en-US" w:bidi="ar-SA"/>
      </w:rPr>
    </w:lvl>
    <w:lvl w:ilvl="8">
      <w:numFmt w:val="bullet"/>
      <w:lvlText w:val="•"/>
      <w:lvlJc w:val="left"/>
      <w:pPr>
        <w:ind w:left="7760" w:hanging="567"/>
      </w:pPr>
      <w:rPr>
        <w:rFonts w:hint="default"/>
        <w:lang w:val="cs-CZ" w:eastAsia="en-US" w:bidi="ar-SA"/>
      </w:rPr>
    </w:lvl>
  </w:abstractNum>
  <w:abstractNum w:abstractNumId="12" w15:restartNumberingAfterBreak="0">
    <w:nsid w:val="29073A2E"/>
    <w:multiLevelType w:val="multilevel"/>
    <w:tmpl w:val="48FE8D6A"/>
    <w:lvl w:ilvl="0">
      <w:start w:val="10"/>
      <w:numFmt w:val="decimal"/>
      <w:lvlText w:val="%1"/>
      <w:lvlJc w:val="left"/>
      <w:pPr>
        <w:ind w:left="684" w:hanging="567"/>
        <w:jc w:val="left"/>
      </w:pPr>
      <w:rPr>
        <w:rFonts w:hint="default"/>
        <w:lang w:val="cs-CZ" w:eastAsia="en-US" w:bidi="ar-SA"/>
      </w:rPr>
    </w:lvl>
    <w:lvl w:ilvl="1">
      <w:start w:val="1"/>
      <w:numFmt w:val="decimal"/>
      <w:lvlText w:val="%1.%2"/>
      <w:lvlJc w:val="left"/>
      <w:pPr>
        <w:ind w:left="684" w:hanging="567"/>
        <w:jc w:val="left"/>
      </w:pPr>
      <w:rPr>
        <w:rFonts w:ascii="Arial" w:eastAsia="Arial" w:hAnsi="Arial" w:cs="Arial" w:hint="default"/>
        <w:b w:val="0"/>
        <w:bCs w:val="0"/>
        <w:i w:val="0"/>
        <w:iCs w:val="0"/>
        <w:color w:val="00AEEE"/>
        <w:spacing w:val="-3"/>
        <w:w w:val="100"/>
        <w:sz w:val="22"/>
        <w:szCs w:val="22"/>
        <w:lang w:val="cs-CZ" w:eastAsia="en-US" w:bidi="ar-SA"/>
      </w:rPr>
    </w:lvl>
    <w:lvl w:ilvl="2">
      <w:numFmt w:val="bullet"/>
      <w:lvlText w:val="•"/>
      <w:lvlJc w:val="left"/>
      <w:pPr>
        <w:ind w:left="2450" w:hanging="567"/>
      </w:pPr>
      <w:rPr>
        <w:rFonts w:hint="default"/>
        <w:lang w:val="cs-CZ" w:eastAsia="en-US" w:bidi="ar-SA"/>
      </w:rPr>
    </w:lvl>
    <w:lvl w:ilvl="3">
      <w:numFmt w:val="bullet"/>
      <w:lvlText w:val="•"/>
      <w:lvlJc w:val="left"/>
      <w:pPr>
        <w:ind w:left="3335" w:hanging="567"/>
      </w:pPr>
      <w:rPr>
        <w:rFonts w:hint="default"/>
        <w:lang w:val="cs-CZ" w:eastAsia="en-US" w:bidi="ar-SA"/>
      </w:rPr>
    </w:lvl>
    <w:lvl w:ilvl="4">
      <w:numFmt w:val="bullet"/>
      <w:lvlText w:val="•"/>
      <w:lvlJc w:val="left"/>
      <w:pPr>
        <w:ind w:left="4220" w:hanging="567"/>
      </w:pPr>
      <w:rPr>
        <w:rFonts w:hint="default"/>
        <w:lang w:val="cs-CZ" w:eastAsia="en-US" w:bidi="ar-SA"/>
      </w:rPr>
    </w:lvl>
    <w:lvl w:ilvl="5">
      <w:numFmt w:val="bullet"/>
      <w:lvlText w:val="•"/>
      <w:lvlJc w:val="left"/>
      <w:pPr>
        <w:ind w:left="5105" w:hanging="567"/>
      </w:pPr>
      <w:rPr>
        <w:rFonts w:hint="default"/>
        <w:lang w:val="cs-CZ" w:eastAsia="en-US" w:bidi="ar-SA"/>
      </w:rPr>
    </w:lvl>
    <w:lvl w:ilvl="6">
      <w:numFmt w:val="bullet"/>
      <w:lvlText w:val="•"/>
      <w:lvlJc w:val="left"/>
      <w:pPr>
        <w:ind w:left="5990" w:hanging="567"/>
      </w:pPr>
      <w:rPr>
        <w:rFonts w:hint="default"/>
        <w:lang w:val="cs-CZ" w:eastAsia="en-US" w:bidi="ar-SA"/>
      </w:rPr>
    </w:lvl>
    <w:lvl w:ilvl="7">
      <w:numFmt w:val="bullet"/>
      <w:lvlText w:val="•"/>
      <w:lvlJc w:val="left"/>
      <w:pPr>
        <w:ind w:left="6875" w:hanging="567"/>
      </w:pPr>
      <w:rPr>
        <w:rFonts w:hint="default"/>
        <w:lang w:val="cs-CZ" w:eastAsia="en-US" w:bidi="ar-SA"/>
      </w:rPr>
    </w:lvl>
    <w:lvl w:ilvl="8">
      <w:numFmt w:val="bullet"/>
      <w:lvlText w:val="•"/>
      <w:lvlJc w:val="left"/>
      <w:pPr>
        <w:ind w:left="7760" w:hanging="567"/>
      </w:pPr>
      <w:rPr>
        <w:rFonts w:hint="default"/>
        <w:lang w:val="cs-CZ" w:eastAsia="en-US" w:bidi="ar-SA"/>
      </w:rPr>
    </w:lvl>
  </w:abstractNum>
  <w:abstractNum w:abstractNumId="13" w15:restartNumberingAfterBreak="0">
    <w:nsid w:val="2A890DC8"/>
    <w:multiLevelType w:val="multilevel"/>
    <w:tmpl w:val="E604B226"/>
    <w:lvl w:ilvl="0">
      <w:start w:val="1"/>
      <w:numFmt w:val="decimal"/>
      <w:lvlText w:val="%1."/>
      <w:lvlJc w:val="left"/>
      <w:pPr>
        <w:ind w:left="413" w:hanging="291"/>
        <w:jc w:val="left"/>
      </w:pPr>
      <w:rPr>
        <w:rFonts w:hint="default"/>
        <w:spacing w:val="-2"/>
        <w:w w:val="106"/>
        <w:lang w:val="cs-CZ" w:eastAsia="en-US" w:bidi="ar-SA"/>
      </w:rPr>
    </w:lvl>
    <w:lvl w:ilvl="1">
      <w:start w:val="1"/>
      <w:numFmt w:val="decimal"/>
      <w:lvlText w:val="%1.%2."/>
      <w:lvlJc w:val="left"/>
      <w:pPr>
        <w:ind w:left="562" w:hanging="430"/>
        <w:jc w:val="left"/>
      </w:pPr>
      <w:rPr>
        <w:rFonts w:hint="default"/>
        <w:spacing w:val="-27"/>
        <w:w w:val="80"/>
        <w:lang w:val="cs-CZ" w:eastAsia="en-US" w:bidi="ar-SA"/>
      </w:rPr>
    </w:lvl>
    <w:lvl w:ilvl="2">
      <w:numFmt w:val="bullet"/>
      <w:lvlText w:val="•"/>
      <w:lvlJc w:val="left"/>
      <w:pPr>
        <w:ind w:left="795" w:hanging="430"/>
      </w:pPr>
      <w:rPr>
        <w:rFonts w:ascii="Arial" w:eastAsia="Arial" w:hAnsi="Arial" w:cs="Arial" w:hint="default"/>
        <w:w w:val="90"/>
        <w:lang w:val="cs-CZ" w:eastAsia="en-US" w:bidi="ar-SA"/>
      </w:rPr>
    </w:lvl>
    <w:lvl w:ilvl="3">
      <w:numFmt w:val="bullet"/>
      <w:lvlText w:val="•"/>
      <w:lvlJc w:val="left"/>
      <w:pPr>
        <w:ind w:left="800" w:hanging="430"/>
      </w:pPr>
      <w:rPr>
        <w:rFonts w:hint="default"/>
        <w:lang w:val="cs-CZ" w:eastAsia="en-US" w:bidi="ar-SA"/>
      </w:rPr>
    </w:lvl>
    <w:lvl w:ilvl="4">
      <w:numFmt w:val="bullet"/>
      <w:lvlText w:val="•"/>
      <w:lvlJc w:val="left"/>
      <w:pPr>
        <w:ind w:left="602" w:hanging="430"/>
      </w:pPr>
      <w:rPr>
        <w:rFonts w:hint="default"/>
        <w:lang w:val="cs-CZ" w:eastAsia="en-US" w:bidi="ar-SA"/>
      </w:rPr>
    </w:lvl>
    <w:lvl w:ilvl="5">
      <w:numFmt w:val="bullet"/>
      <w:lvlText w:val="•"/>
      <w:lvlJc w:val="left"/>
      <w:pPr>
        <w:ind w:left="405" w:hanging="430"/>
      </w:pPr>
      <w:rPr>
        <w:rFonts w:hint="default"/>
        <w:lang w:val="cs-CZ" w:eastAsia="en-US" w:bidi="ar-SA"/>
      </w:rPr>
    </w:lvl>
    <w:lvl w:ilvl="6">
      <w:numFmt w:val="bullet"/>
      <w:lvlText w:val="•"/>
      <w:lvlJc w:val="left"/>
      <w:pPr>
        <w:ind w:left="208" w:hanging="430"/>
      </w:pPr>
      <w:rPr>
        <w:rFonts w:hint="default"/>
        <w:lang w:val="cs-CZ" w:eastAsia="en-US" w:bidi="ar-SA"/>
      </w:rPr>
    </w:lvl>
    <w:lvl w:ilvl="7">
      <w:numFmt w:val="bullet"/>
      <w:lvlText w:val="•"/>
      <w:lvlJc w:val="left"/>
      <w:pPr>
        <w:ind w:left="11" w:hanging="430"/>
      </w:pPr>
      <w:rPr>
        <w:rFonts w:hint="default"/>
        <w:lang w:val="cs-CZ" w:eastAsia="en-US" w:bidi="ar-SA"/>
      </w:rPr>
    </w:lvl>
    <w:lvl w:ilvl="8">
      <w:numFmt w:val="bullet"/>
      <w:lvlText w:val="•"/>
      <w:lvlJc w:val="left"/>
      <w:pPr>
        <w:ind w:left="-186" w:hanging="430"/>
      </w:pPr>
      <w:rPr>
        <w:rFonts w:hint="default"/>
        <w:lang w:val="cs-CZ" w:eastAsia="en-US" w:bidi="ar-SA"/>
      </w:rPr>
    </w:lvl>
  </w:abstractNum>
  <w:abstractNum w:abstractNumId="14" w15:restartNumberingAfterBreak="0">
    <w:nsid w:val="318A3647"/>
    <w:multiLevelType w:val="multilevel"/>
    <w:tmpl w:val="F4D638EC"/>
    <w:lvl w:ilvl="0">
      <w:start w:val="6"/>
      <w:numFmt w:val="decimal"/>
      <w:lvlText w:val="%1"/>
      <w:lvlJc w:val="left"/>
      <w:pPr>
        <w:ind w:left="684" w:hanging="567"/>
        <w:jc w:val="left"/>
      </w:pPr>
      <w:rPr>
        <w:rFonts w:hint="default"/>
        <w:lang w:val="cs-CZ" w:eastAsia="en-US" w:bidi="ar-SA"/>
      </w:rPr>
    </w:lvl>
    <w:lvl w:ilvl="1">
      <w:start w:val="1"/>
      <w:numFmt w:val="decimal"/>
      <w:lvlText w:val="%1.%2"/>
      <w:lvlJc w:val="left"/>
      <w:pPr>
        <w:ind w:left="684" w:hanging="567"/>
        <w:jc w:val="left"/>
      </w:pPr>
      <w:rPr>
        <w:rFonts w:ascii="Arial" w:eastAsia="Arial" w:hAnsi="Arial" w:cs="Arial" w:hint="default"/>
        <w:b w:val="0"/>
        <w:bCs w:val="0"/>
        <w:i w:val="0"/>
        <w:iCs w:val="0"/>
        <w:color w:val="00AEEE"/>
        <w:spacing w:val="-2"/>
        <w:w w:val="100"/>
        <w:sz w:val="22"/>
        <w:szCs w:val="22"/>
        <w:lang w:val="cs-CZ" w:eastAsia="en-US" w:bidi="ar-SA"/>
      </w:rPr>
    </w:lvl>
    <w:lvl w:ilvl="2">
      <w:start w:val="1"/>
      <w:numFmt w:val="decimal"/>
      <w:lvlText w:val="%1.%2.%3"/>
      <w:lvlJc w:val="left"/>
      <w:pPr>
        <w:ind w:left="1537" w:hanging="699"/>
        <w:jc w:val="left"/>
      </w:pPr>
      <w:rPr>
        <w:rFonts w:ascii="Arial" w:eastAsia="Arial" w:hAnsi="Arial" w:cs="Arial" w:hint="default"/>
        <w:b w:val="0"/>
        <w:bCs w:val="0"/>
        <w:i w:val="0"/>
        <w:iCs w:val="0"/>
        <w:color w:val="00AEEE"/>
        <w:spacing w:val="-3"/>
        <w:w w:val="100"/>
        <w:sz w:val="22"/>
        <w:szCs w:val="22"/>
        <w:lang w:val="cs-CZ" w:eastAsia="en-US" w:bidi="ar-SA"/>
      </w:rPr>
    </w:lvl>
    <w:lvl w:ilvl="3">
      <w:numFmt w:val="bullet"/>
      <w:lvlText w:val="•"/>
      <w:lvlJc w:val="left"/>
      <w:pPr>
        <w:ind w:left="3315" w:hanging="699"/>
      </w:pPr>
      <w:rPr>
        <w:rFonts w:hint="default"/>
        <w:lang w:val="cs-CZ" w:eastAsia="en-US" w:bidi="ar-SA"/>
      </w:rPr>
    </w:lvl>
    <w:lvl w:ilvl="4">
      <w:numFmt w:val="bullet"/>
      <w:lvlText w:val="•"/>
      <w:lvlJc w:val="left"/>
      <w:pPr>
        <w:ind w:left="4203" w:hanging="699"/>
      </w:pPr>
      <w:rPr>
        <w:rFonts w:hint="default"/>
        <w:lang w:val="cs-CZ" w:eastAsia="en-US" w:bidi="ar-SA"/>
      </w:rPr>
    </w:lvl>
    <w:lvl w:ilvl="5">
      <w:numFmt w:val="bullet"/>
      <w:lvlText w:val="•"/>
      <w:lvlJc w:val="left"/>
      <w:pPr>
        <w:ind w:left="5091" w:hanging="699"/>
      </w:pPr>
      <w:rPr>
        <w:rFonts w:hint="default"/>
        <w:lang w:val="cs-CZ" w:eastAsia="en-US" w:bidi="ar-SA"/>
      </w:rPr>
    </w:lvl>
    <w:lvl w:ilvl="6">
      <w:numFmt w:val="bullet"/>
      <w:lvlText w:val="•"/>
      <w:lvlJc w:val="left"/>
      <w:pPr>
        <w:ind w:left="5979" w:hanging="699"/>
      </w:pPr>
      <w:rPr>
        <w:rFonts w:hint="default"/>
        <w:lang w:val="cs-CZ" w:eastAsia="en-US" w:bidi="ar-SA"/>
      </w:rPr>
    </w:lvl>
    <w:lvl w:ilvl="7">
      <w:numFmt w:val="bullet"/>
      <w:lvlText w:val="•"/>
      <w:lvlJc w:val="left"/>
      <w:pPr>
        <w:ind w:left="6867" w:hanging="699"/>
      </w:pPr>
      <w:rPr>
        <w:rFonts w:hint="default"/>
        <w:lang w:val="cs-CZ" w:eastAsia="en-US" w:bidi="ar-SA"/>
      </w:rPr>
    </w:lvl>
    <w:lvl w:ilvl="8">
      <w:numFmt w:val="bullet"/>
      <w:lvlText w:val="•"/>
      <w:lvlJc w:val="left"/>
      <w:pPr>
        <w:ind w:left="7755" w:hanging="699"/>
      </w:pPr>
      <w:rPr>
        <w:rFonts w:hint="default"/>
        <w:lang w:val="cs-CZ" w:eastAsia="en-US" w:bidi="ar-SA"/>
      </w:rPr>
    </w:lvl>
  </w:abstractNum>
  <w:abstractNum w:abstractNumId="15" w15:restartNumberingAfterBreak="0">
    <w:nsid w:val="34666360"/>
    <w:multiLevelType w:val="multilevel"/>
    <w:tmpl w:val="5F7201DA"/>
    <w:lvl w:ilvl="0">
      <w:start w:val="12"/>
      <w:numFmt w:val="decimal"/>
      <w:lvlText w:val="%1"/>
      <w:lvlJc w:val="left"/>
      <w:pPr>
        <w:ind w:left="684" w:hanging="567"/>
        <w:jc w:val="left"/>
      </w:pPr>
      <w:rPr>
        <w:rFonts w:hint="default"/>
        <w:lang w:val="cs-CZ" w:eastAsia="en-US" w:bidi="ar-SA"/>
      </w:rPr>
    </w:lvl>
    <w:lvl w:ilvl="1">
      <w:start w:val="1"/>
      <w:numFmt w:val="decimal"/>
      <w:lvlText w:val="%1.%2"/>
      <w:lvlJc w:val="left"/>
      <w:pPr>
        <w:ind w:left="684" w:hanging="567"/>
        <w:jc w:val="left"/>
      </w:pPr>
      <w:rPr>
        <w:rFonts w:ascii="Arial" w:eastAsia="Arial" w:hAnsi="Arial" w:cs="Arial" w:hint="default"/>
        <w:b w:val="0"/>
        <w:bCs w:val="0"/>
        <w:i w:val="0"/>
        <w:iCs w:val="0"/>
        <w:color w:val="00AEEE"/>
        <w:spacing w:val="-3"/>
        <w:w w:val="100"/>
        <w:sz w:val="22"/>
        <w:szCs w:val="22"/>
        <w:lang w:val="cs-CZ" w:eastAsia="en-US" w:bidi="ar-SA"/>
      </w:rPr>
    </w:lvl>
    <w:lvl w:ilvl="2">
      <w:numFmt w:val="bullet"/>
      <w:lvlText w:val=""/>
      <w:lvlJc w:val="left"/>
      <w:pPr>
        <w:ind w:left="1251" w:hanging="361"/>
      </w:pPr>
      <w:rPr>
        <w:rFonts w:ascii="Symbol" w:eastAsia="Symbol" w:hAnsi="Symbol" w:cs="Symbol" w:hint="default"/>
        <w:b w:val="0"/>
        <w:bCs w:val="0"/>
        <w:i w:val="0"/>
        <w:iCs w:val="0"/>
        <w:color w:val="00AEEE"/>
        <w:w w:val="100"/>
        <w:sz w:val="22"/>
        <w:szCs w:val="22"/>
        <w:lang w:val="cs-CZ" w:eastAsia="en-US" w:bidi="ar-SA"/>
      </w:rPr>
    </w:lvl>
    <w:lvl w:ilvl="3">
      <w:numFmt w:val="bullet"/>
      <w:lvlText w:val="•"/>
      <w:lvlJc w:val="left"/>
      <w:pPr>
        <w:ind w:left="3098" w:hanging="361"/>
      </w:pPr>
      <w:rPr>
        <w:rFonts w:hint="default"/>
        <w:lang w:val="cs-CZ" w:eastAsia="en-US" w:bidi="ar-SA"/>
      </w:rPr>
    </w:lvl>
    <w:lvl w:ilvl="4">
      <w:numFmt w:val="bullet"/>
      <w:lvlText w:val="•"/>
      <w:lvlJc w:val="left"/>
      <w:pPr>
        <w:ind w:left="4017" w:hanging="361"/>
      </w:pPr>
      <w:rPr>
        <w:rFonts w:hint="default"/>
        <w:lang w:val="cs-CZ" w:eastAsia="en-US" w:bidi="ar-SA"/>
      </w:rPr>
    </w:lvl>
    <w:lvl w:ilvl="5">
      <w:numFmt w:val="bullet"/>
      <w:lvlText w:val="•"/>
      <w:lvlJc w:val="left"/>
      <w:pPr>
        <w:ind w:left="4936" w:hanging="361"/>
      </w:pPr>
      <w:rPr>
        <w:rFonts w:hint="default"/>
        <w:lang w:val="cs-CZ" w:eastAsia="en-US" w:bidi="ar-SA"/>
      </w:rPr>
    </w:lvl>
    <w:lvl w:ilvl="6">
      <w:numFmt w:val="bullet"/>
      <w:lvlText w:val="•"/>
      <w:lvlJc w:val="left"/>
      <w:pPr>
        <w:ind w:left="5855" w:hanging="361"/>
      </w:pPr>
      <w:rPr>
        <w:rFonts w:hint="default"/>
        <w:lang w:val="cs-CZ" w:eastAsia="en-US" w:bidi="ar-SA"/>
      </w:rPr>
    </w:lvl>
    <w:lvl w:ilvl="7">
      <w:numFmt w:val="bullet"/>
      <w:lvlText w:val="•"/>
      <w:lvlJc w:val="left"/>
      <w:pPr>
        <w:ind w:left="6774" w:hanging="361"/>
      </w:pPr>
      <w:rPr>
        <w:rFonts w:hint="default"/>
        <w:lang w:val="cs-CZ" w:eastAsia="en-US" w:bidi="ar-SA"/>
      </w:rPr>
    </w:lvl>
    <w:lvl w:ilvl="8">
      <w:numFmt w:val="bullet"/>
      <w:lvlText w:val="•"/>
      <w:lvlJc w:val="left"/>
      <w:pPr>
        <w:ind w:left="7693" w:hanging="361"/>
      </w:pPr>
      <w:rPr>
        <w:rFonts w:hint="default"/>
        <w:lang w:val="cs-CZ" w:eastAsia="en-US" w:bidi="ar-SA"/>
      </w:rPr>
    </w:lvl>
  </w:abstractNum>
  <w:abstractNum w:abstractNumId="16" w15:restartNumberingAfterBreak="0">
    <w:nsid w:val="4BBC2C73"/>
    <w:multiLevelType w:val="multilevel"/>
    <w:tmpl w:val="F0663B04"/>
    <w:lvl w:ilvl="0">
      <w:start w:val="2"/>
      <w:numFmt w:val="decimal"/>
      <w:lvlText w:val="%1"/>
      <w:lvlJc w:val="left"/>
      <w:pPr>
        <w:ind w:left="684" w:hanging="567"/>
        <w:jc w:val="left"/>
      </w:pPr>
      <w:rPr>
        <w:rFonts w:hint="default"/>
        <w:lang w:val="cs-CZ" w:eastAsia="en-US" w:bidi="ar-SA"/>
      </w:rPr>
    </w:lvl>
    <w:lvl w:ilvl="1">
      <w:start w:val="1"/>
      <w:numFmt w:val="decimal"/>
      <w:lvlText w:val="%1.%2."/>
      <w:lvlJc w:val="left"/>
      <w:pPr>
        <w:ind w:left="684" w:hanging="567"/>
        <w:jc w:val="left"/>
      </w:pPr>
      <w:rPr>
        <w:rFonts w:ascii="Arial" w:eastAsia="Arial" w:hAnsi="Arial" w:cs="Arial" w:hint="default"/>
        <w:b/>
        <w:bCs/>
        <w:i w:val="0"/>
        <w:iCs w:val="0"/>
        <w:color w:val="575757"/>
        <w:spacing w:val="-3"/>
        <w:w w:val="100"/>
        <w:sz w:val="22"/>
        <w:szCs w:val="22"/>
        <w:lang w:val="cs-CZ" w:eastAsia="en-US" w:bidi="ar-SA"/>
      </w:rPr>
    </w:lvl>
    <w:lvl w:ilvl="2">
      <w:start w:val="1"/>
      <w:numFmt w:val="decimal"/>
      <w:lvlText w:val="%1.%2.%3"/>
      <w:lvlJc w:val="left"/>
      <w:pPr>
        <w:ind w:left="1251" w:hanging="706"/>
        <w:jc w:val="left"/>
      </w:pPr>
      <w:rPr>
        <w:rFonts w:ascii="Arial" w:eastAsia="Arial" w:hAnsi="Arial" w:cs="Arial" w:hint="default"/>
        <w:b/>
        <w:bCs/>
        <w:i w:val="0"/>
        <w:iCs w:val="0"/>
        <w:color w:val="575757"/>
        <w:spacing w:val="-3"/>
        <w:w w:val="100"/>
        <w:sz w:val="22"/>
        <w:szCs w:val="22"/>
        <w:lang w:val="cs-CZ" w:eastAsia="en-US" w:bidi="ar-SA"/>
      </w:rPr>
    </w:lvl>
    <w:lvl w:ilvl="3">
      <w:numFmt w:val="bullet"/>
      <w:lvlText w:val=""/>
      <w:lvlJc w:val="left"/>
      <w:pPr>
        <w:ind w:left="1232" w:hanging="394"/>
      </w:pPr>
      <w:rPr>
        <w:rFonts w:ascii="Symbol" w:eastAsia="Symbol" w:hAnsi="Symbol" w:cs="Symbol" w:hint="default"/>
        <w:b w:val="0"/>
        <w:bCs w:val="0"/>
        <w:i w:val="0"/>
        <w:iCs w:val="0"/>
        <w:color w:val="575757"/>
        <w:w w:val="100"/>
        <w:sz w:val="22"/>
        <w:szCs w:val="22"/>
        <w:lang w:val="cs-CZ" w:eastAsia="en-US" w:bidi="ar-SA"/>
      </w:rPr>
    </w:lvl>
    <w:lvl w:ilvl="4">
      <w:numFmt w:val="bullet"/>
      <w:lvlText w:val="•"/>
      <w:lvlJc w:val="left"/>
      <w:pPr>
        <w:ind w:left="3327" w:hanging="394"/>
      </w:pPr>
      <w:rPr>
        <w:rFonts w:hint="default"/>
        <w:lang w:val="cs-CZ" w:eastAsia="en-US" w:bidi="ar-SA"/>
      </w:rPr>
    </w:lvl>
    <w:lvl w:ilvl="5">
      <w:numFmt w:val="bullet"/>
      <w:lvlText w:val="•"/>
      <w:lvlJc w:val="left"/>
      <w:pPr>
        <w:ind w:left="4361" w:hanging="394"/>
      </w:pPr>
      <w:rPr>
        <w:rFonts w:hint="default"/>
        <w:lang w:val="cs-CZ" w:eastAsia="en-US" w:bidi="ar-SA"/>
      </w:rPr>
    </w:lvl>
    <w:lvl w:ilvl="6">
      <w:numFmt w:val="bullet"/>
      <w:lvlText w:val="•"/>
      <w:lvlJc w:val="left"/>
      <w:pPr>
        <w:ind w:left="5395" w:hanging="394"/>
      </w:pPr>
      <w:rPr>
        <w:rFonts w:hint="default"/>
        <w:lang w:val="cs-CZ" w:eastAsia="en-US" w:bidi="ar-SA"/>
      </w:rPr>
    </w:lvl>
    <w:lvl w:ilvl="7">
      <w:numFmt w:val="bullet"/>
      <w:lvlText w:val="•"/>
      <w:lvlJc w:val="left"/>
      <w:pPr>
        <w:ind w:left="6429" w:hanging="394"/>
      </w:pPr>
      <w:rPr>
        <w:rFonts w:hint="default"/>
        <w:lang w:val="cs-CZ" w:eastAsia="en-US" w:bidi="ar-SA"/>
      </w:rPr>
    </w:lvl>
    <w:lvl w:ilvl="8">
      <w:numFmt w:val="bullet"/>
      <w:lvlText w:val="•"/>
      <w:lvlJc w:val="left"/>
      <w:pPr>
        <w:ind w:left="7463" w:hanging="394"/>
      </w:pPr>
      <w:rPr>
        <w:rFonts w:hint="default"/>
        <w:lang w:val="cs-CZ" w:eastAsia="en-US" w:bidi="ar-SA"/>
      </w:rPr>
    </w:lvl>
  </w:abstractNum>
  <w:abstractNum w:abstractNumId="17" w15:restartNumberingAfterBreak="0">
    <w:nsid w:val="4C8D11F5"/>
    <w:multiLevelType w:val="hybridMultilevel"/>
    <w:tmpl w:val="0E203C86"/>
    <w:lvl w:ilvl="0" w:tplc="6CAC84BE">
      <w:start w:val="1"/>
      <w:numFmt w:val="lowerLetter"/>
      <w:lvlText w:val="%1)"/>
      <w:lvlJc w:val="left"/>
      <w:pPr>
        <w:ind w:left="1109" w:hanging="425"/>
        <w:jc w:val="left"/>
      </w:pPr>
      <w:rPr>
        <w:rFonts w:ascii="Arial" w:eastAsia="Arial" w:hAnsi="Arial" w:cs="Arial" w:hint="default"/>
        <w:b w:val="0"/>
        <w:bCs w:val="0"/>
        <w:i w:val="0"/>
        <w:iCs w:val="0"/>
        <w:color w:val="00AEEE"/>
        <w:spacing w:val="-1"/>
        <w:w w:val="100"/>
        <w:sz w:val="22"/>
        <w:szCs w:val="22"/>
        <w:lang w:val="cs-CZ" w:eastAsia="en-US" w:bidi="ar-SA"/>
      </w:rPr>
    </w:lvl>
    <w:lvl w:ilvl="1" w:tplc="D774FAD6">
      <w:numFmt w:val="bullet"/>
      <w:lvlText w:val="•"/>
      <w:lvlJc w:val="left"/>
      <w:pPr>
        <w:ind w:left="1943" w:hanging="425"/>
      </w:pPr>
      <w:rPr>
        <w:rFonts w:hint="default"/>
        <w:lang w:val="cs-CZ" w:eastAsia="en-US" w:bidi="ar-SA"/>
      </w:rPr>
    </w:lvl>
    <w:lvl w:ilvl="2" w:tplc="860E692E">
      <w:numFmt w:val="bullet"/>
      <w:lvlText w:val="•"/>
      <w:lvlJc w:val="left"/>
      <w:pPr>
        <w:ind w:left="2786" w:hanging="425"/>
      </w:pPr>
      <w:rPr>
        <w:rFonts w:hint="default"/>
        <w:lang w:val="cs-CZ" w:eastAsia="en-US" w:bidi="ar-SA"/>
      </w:rPr>
    </w:lvl>
    <w:lvl w:ilvl="3" w:tplc="99C4962A">
      <w:numFmt w:val="bullet"/>
      <w:lvlText w:val="•"/>
      <w:lvlJc w:val="left"/>
      <w:pPr>
        <w:ind w:left="3629" w:hanging="425"/>
      </w:pPr>
      <w:rPr>
        <w:rFonts w:hint="default"/>
        <w:lang w:val="cs-CZ" w:eastAsia="en-US" w:bidi="ar-SA"/>
      </w:rPr>
    </w:lvl>
    <w:lvl w:ilvl="4" w:tplc="4858D18C">
      <w:numFmt w:val="bullet"/>
      <w:lvlText w:val="•"/>
      <w:lvlJc w:val="left"/>
      <w:pPr>
        <w:ind w:left="4472" w:hanging="425"/>
      </w:pPr>
      <w:rPr>
        <w:rFonts w:hint="default"/>
        <w:lang w:val="cs-CZ" w:eastAsia="en-US" w:bidi="ar-SA"/>
      </w:rPr>
    </w:lvl>
    <w:lvl w:ilvl="5" w:tplc="8EDAE2D4">
      <w:numFmt w:val="bullet"/>
      <w:lvlText w:val="•"/>
      <w:lvlJc w:val="left"/>
      <w:pPr>
        <w:ind w:left="5315" w:hanging="425"/>
      </w:pPr>
      <w:rPr>
        <w:rFonts w:hint="default"/>
        <w:lang w:val="cs-CZ" w:eastAsia="en-US" w:bidi="ar-SA"/>
      </w:rPr>
    </w:lvl>
    <w:lvl w:ilvl="6" w:tplc="5CF6C44A">
      <w:numFmt w:val="bullet"/>
      <w:lvlText w:val="•"/>
      <w:lvlJc w:val="left"/>
      <w:pPr>
        <w:ind w:left="6158" w:hanging="425"/>
      </w:pPr>
      <w:rPr>
        <w:rFonts w:hint="default"/>
        <w:lang w:val="cs-CZ" w:eastAsia="en-US" w:bidi="ar-SA"/>
      </w:rPr>
    </w:lvl>
    <w:lvl w:ilvl="7" w:tplc="C8E23ED2">
      <w:numFmt w:val="bullet"/>
      <w:lvlText w:val="•"/>
      <w:lvlJc w:val="left"/>
      <w:pPr>
        <w:ind w:left="7001" w:hanging="425"/>
      </w:pPr>
      <w:rPr>
        <w:rFonts w:hint="default"/>
        <w:lang w:val="cs-CZ" w:eastAsia="en-US" w:bidi="ar-SA"/>
      </w:rPr>
    </w:lvl>
    <w:lvl w:ilvl="8" w:tplc="7E643474">
      <w:numFmt w:val="bullet"/>
      <w:lvlText w:val="•"/>
      <w:lvlJc w:val="left"/>
      <w:pPr>
        <w:ind w:left="7844" w:hanging="425"/>
      </w:pPr>
      <w:rPr>
        <w:rFonts w:hint="default"/>
        <w:lang w:val="cs-CZ" w:eastAsia="en-US" w:bidi="ar-SA"/>
      </w:rPr>
    </w:lvl>
  </w:abstractNum>
  <w:abstractNum w:abstractNumId="18" w15:restartNumberingAfterBreak="0">
    <w:nsid w:val="4EE031F5"/>
    <w:multiLevelType w:val="multilevel"/>
    <w:tmpl w:val="60121A2E"/>
    <w:lvl w:ilvl="0">
      <w:start w:val="1"/>
      <w:numFmt w:val="decimal"/>
      <w:lvlText w:val="%1."/>
      <w:lvlJc w:val="left"/>
      <w:pPr>
        <w:ind w:left="3732" w:hanging="358"/>
        <w:jc w:val="right"/>
      </w:pPr>
      <w:rPr>
        <w:rFonts w:ascii="Arial" w:eastAsia="Arial" w:hAnsi="Arial" w:cs="Arial" w:hint="default"/>
        <w:b/>
        <w:bCs/>
        <w:i w:val="0"/>
        <w:iCs w:val="0"/>
        <w:color w:val="00AEEE"/>
        <w:spacing w:val="-1"/>
        <w:w w:val="100"/>
        <w:sz w:val="22"/>
        <w:szCs w:val="22"/>
        <w:lang w:val="cs-CZ" w:eastAsia="en-US" w:bidi="ar-SA"/>
      </w:rPr>
    </w:lvl>
    <w:lvl w:ilvl="1">
      <w:start w:val="1"/>
      <w:numFmt w:val="decimal"/>
      <w:lvlText w:val="%1.%2."/>
      <w:lvlJc w:val="left"/>
      <w:pPr>
        <w:ind w:left="684" w:hanging="567"/>
        <w:jc w:val="left"/>
      </w:pPr>
      <w:rPr>
        <w:rFonts w:ascii="Arial" w:eastAsia="Arial" w:hAnsi="Arial" w:cs="Arial" w:hint="default"/>
        <w:b w:val="0"/>
        <w:bCs w:val="0"/>
        <w:i w:val="0"/>
        <w:iCs w:val="0"/>
        <w:color w:val="00AEEE"/>
        <w:spacing w:val="-3"/>
        <w:w w:val="100"/>
        <w:sz w:val="22"/>
        <w:szCs w:val="22"/>
        <w:lang w:val="cs-CZ" w:eastAsia="en-US" w:bidi="ar-SA"/>
      </w:rPr>
    </w:lvl>
    <w:lvl w:ilvl="2">
      <w:numFmt w:val="bullet"/>
      <w:lvlText w:val="•"/>
      <w:lvlJc w:val="left"/>
      <w:pPr>
        <w:ind w:left="4383" w:hanging="567"/>
      </w:pPr>
      <w:rPr>
        <w:rFonts w:hint="default"/>
        <w:lang w:val="cs-CZ" w:eastAsia="en-US" w:bidi="ar-SA"/>
      </w:rPr>
    </w:lvl>
    <w:lvl w:ilvl="3">
      <w:numFmt w:val="bullet"/>
      <w:lvlText w:val="•"/>
      <w:lvlJc w:val="left"/>
      <w:pPr>
        <w:ind w:left="5026" w:hanging="567"/>
      </w:pPr>
      <w:rPr>
        <w:rFonts w:hint="default"/>
        <w:lang w:val="cs-CZ" w:eastAsia="en-US" w:bidi="ar-SA"/>
      </w:rPr>
    </w:lvl>
    <w:lvl w:ilvl="4">
      <w:numFmt w:val="bullet"/>
      <w:lvlText w:val="•"/>
      <w:lvlJc w:val="left"/>
      <w:pPr>
        <w:ind w:left="5670" w:hanging="567"/>
      </w:pPr>
      <w:rPr>
        <w:rFonts w:hint="default"/>
        <w:lang w:val="cs-CZ" w:eastAsia="en-US" w:bidi="ar-SA"/>
      </w:rPr>
    </w:lvl>
    <w:lvl w:ilvl="5">
      <w:numFmt w:val="bullet"/>
      <w:lvlText w:val="•"/>
      <w:lvlJc w:val="left"/>
      <w:pPr>
        <w:ind w:left="6313" w:hanging="567"/>
      </w:pPr>
      <w:rPr>
        <w:rFonts w:hint="default"/>
        <w:lang w:val="cs-CZ" w:eastAsia="en-US" w:bidi="ar-SA"/>
      </w:rPr>
    </w:lvl>
    <w:lvl w:ilvl="6">
      <w:numFmt w:val="bullet"/>
      <w:lvlText w:val="•"/>
      <w:lvlJc w:val="left"/>
      <w:pPr>
        <w:ind w:left="6957" w:hanging="567"/>
      </w:pPr>
      <w:rPr>
        <w:rFonts w:hint="default"/>
        <w:lang w:val="cs-CZ" w:eastAsia="en-US" w:bidi="ar-SA"/>
      </w:rPr>
    </w:lvl>
    <w:lvl w:ilvl="7">
      <w:numFmt w:val="bullet"/>
      <w:lvlText w:val="•"/>
      <w:lvlJc w:val="left"/>
      <w:pPr>
        <w:ind w:left="7600" w:hanging="567"/>
      </w:pPr>
      <w:rPr>
        <w:rFonts w:hint="default"/>
        <w:lang w:val="cs-CZ" w:eastAsia="en-US" w:bidi="ar-SA"/>
      </w:rPr>
    </w:lvl>
    <w:lvl w:ilvl="8">
      <w:numFmt w:val="bullet"/>
      <w:lvlText w:val="•"/>
      <w:lvlJc w:val="left"/>
      <w:pPr>
        <w:ind w:left="8244" w:hanging="567"/>
      </w:pPr>
      <w:rPr>
        <w:rFonts w:hint="default"/>
        <w:lang w:val="cs-CZ" w:eastAsia="en-US" w:bidi="ar-SA"/>
      </w:rPr>
    </w:lvl>
  </w:abstractNum>
  <w:abstractNum w:abstractNumId="19" w15:restartNumberingAfterBreak="0">
    <w:nsid w:val="4F1C3C3A"/>
    <w:multiLevelType w:val="hybridMultilevel"/>
    <w:tmpl w:val="8892F132"/>
    <w:lvl w:ilvl="0" w:tplc="89B098A4">
      <w:numFmt w:val="bullet"/>
      <w:lvlText w:val=""/>
      <w:lvlJc w:val="left"/>
      <w:pPr>
        <w:ind w:left="1018" w:hanging="358"/>
      </w:pPr>
      <w:rPr>
        <w:rFonts w:ascii="Wingdings" w:eastAsia="Wingdings" w:hAnsi="Wingdings" w:cs="Wingdings" w:hint="default"/>
        <w:b w:val="0"/>
        <w:bCs w:val="0"/>
        <w:i w:val="0"/>
        <w:iCs w:val="0"/>
        <w:color w:val="575757"/>
        <w:w w:val="100"/>
        <w:sz w:val="22"/>
        <w:szCs w:val="22"/>
        <w:lang w:val="cs-CZ" w:eastAsia="en-US" w:bidi="ar-SA"/>
      </w:rPr>
    </w:lvl>
    <w:lvl w:ilvl="1" w:tplc="4E742114">
      <w:numFmt w:val="bullet"/>
      <w:lvlText w:val="•"/>
      <w:lvlJc w:val="left"/>
      <w:pPr>
        <w:ind w:left="1871" w:hanging="358"/>
      </w:pPr>
      <w:rPr>
        <w:rFonts w:hint="default"/>
        <w:lang w:val="cs-CZ" w:eastAsia="en-US" w:bidi="ar-SA"/>
      </w:rPr>
    </w:lvl>
    <w:lvl w:ilvl="2" w:tplc="7E2E2278">
      <w:numFmt w:val="bullet"/>
      <w:lvlText w:val="•"/>
      <w:lvlJc w:val="left"/>
      <w:pPr>
        <w:ind w:left="2722" w:hanging="358"/>
      </w:pPr>
      <w:rPr>
        <w:rFonts w:hint="default"/>
        <w:lang w:val="cs-CZ" w:eastAsia="en-US" w:bidi="ar-SA"/>
      </w:rPr>
    </w:lvl>
    <w:lvl w:ilvl="3" w:tplc="C1927820">
      <w:numFmt w:val="bullet"/>
      <w:lvlText w:val="•"/>
      <w:lvlJc w:val="left"/>
      <w:pPr>
        <w:ind w:left="3573" w:hanging="358"/>
      </w:pPr>
      <w:rPr>
        <w:rFonts w:hint="default"/>
        <w:lang w:val="cs-CZ" w:eastAsia="en-US" w:bidi="ar-SA"/>
      </w:rPr>
    </w:lvl>
    <w:lvl w:ilvl="4" w:tplc="E6087FF2">
      <w:numFmt w:val="bullet"/>
      <w:lvlText w:val="•"/>
      <w:lvlJc w:val="left"/>
      <w:pPr>
        <w:ind w:left="4424" w:hanging="358"/>
      </w:pPr>
      <w:rPr>
        <w:rFonts w:hint="default"/>
        <w:lang w:val="cs-CZ" w:eastAsia="en-US" w:bidi="ar-SA"/>
      </w:rPr>
    </w:lvl>
    <w:lvl w:ilvl="5" w:tplc="DF12426C">
      <w:numFmt w:val="bullet"/>
      <w:lvlText w:val="•"/>
      <w:lvlJc w:val="left"/>
      <w:pPr>
        <w:ind w:left="5275" w:hanging="358"/>
      </w:pPr>
      <w:rPr>
        <w:rFonts w:hint="default"/>
        <w:lang w:val="cs-CZ" w:eastAsia="en-US" w:bidi="ar-SA"/>
      </w:rPr>
    </w:lvl>
    <w:lvl w:ilvl="6" w:tplc="B544AA20">
      <w:numFmt w:val="bullet"/>
      <w:lvlText w:val="•"/>
      <w:lvlJc w:val="left"/>
      <w:pPr>
        <w:ind w:left="6126" w:hanging="358"/>
      </w:pPr>
      <w:rPr>
        <w:rFonts w:hint="default"/>
        <w:lang w:val="cs-CZ" w:eastAsia="en-US" w:bidi="ar-SA"/>
      </w:rPr>
    </w:lvl>
    <w:lvl w:ilvl="7" w:tplc="0D46A67C">
      <w:numFmt w:val="bullet"/>
      <w:lvlText w:val="•"/>
      <w:lvlJc w:val="left"/>
      <w:pPr>
        <w:ind w:left="6977" w:hanging="358"/>
      </w:pPr>
      <w:rPr>
        <w:rFonts w:hint="default"/>
        <w:lang w:val="cs-CZ" w:eastAsia="en-US" w:bidi="ar-SA"/>
      </w:rPr>
    </w:lvl>
    <w:lvl w:ilvl="8" w:tplc="68DEA380">
      <w:numFmt w:val="bullet"/>
      <w:lvlText w:val="•"/>
      <w:lvlJc w:val="left"/>
      <w:pPr>
        <w:ind w:left="7828" w:hanging="358"/>
      </w:pPr>
      <w:rPr>
        <w:rFonts w:hint="default"/>
        <w:lang w:val="cs-CZ" w:eastAsia="en-US" w:bidi="ar-SA"/>
      </w:rPr>
    </w:lvl>
  </w:abstractNum>
  <w:abstractNum w:abstractNumId="20" w15:restartNumberingAfterBreak="0">
    <w:nsid w:val="510B5D45"/>
    <w:multiLevelType w:val="multilevel"/>
    <w:tmpl w:val="C46616AA"/>
    <w:lvl w:ilvl="0">
      <w:start w:val="2"/>
      <w:numFmt w:val="decimal"/>
      <w:lvlText w:val="%1"/>
      <w:lvlJc w:val="left"/>
      <w:pPr>
        <w:ind w:left="684" w:hanging="567"/>
        <w:jc w:val="left"/>
      </w:pPr>
      <w:rPr>
        <w:rFonts w:hint="default"/>
        <w:lang w:val="cs-CZ" w:eastAsia="en-US" w:bidi="ar-SA"/>
      </w:rPr>
    </w:lvl>
    <w:lvl w:ilvl="1">
      <w:start w:val="1"/>
      <w:numFmt w:val="decimal"/>
      <w:lvlText w:val="%1.%2"/>
      <w:lvlJc w:val="left"/>
      <w:pPr>
        <w:ind w:left="684" w:hanging="567"/>
        <w:jc w:val="left"/>
      </w:pPr>
      <w:rPr>
        <w:rFonts w:ascii="Arial" w:eastAsia="Arial" w:hAnsi="Arial" w:cs="Arial" w:hint="default"/>
        <w:b w:val="0"/>
        <w:bCs w:val="0"/>
        <w:i w:val="0"/>
        <w:iCs w:val="0"/>
        <w:color w:val="00AEEE"/>
        <w:spacing w:val="-2"/>
        <w:w w:val="100"/>
        <w:sz w:val="22"/>
        <w:szCs w:val="22"/>
        <w:lang w:val="cs-CZ" w:eastAsia="en-US" w:bidi="ar-SA"/>
      </w:rPr>
    </w:lvl>
    <w:lvl w:ilvl="2">
      <w:numFmt w:val="bullet"/>
      <w:lvlText w:val="•"/>
      <w:lvlJc w:val="left"/>
      <w:pPr>
        <w:ind w:left="2450" w:hanging="567"/>
      </w:pPr>
      <w:rPr>
        <w:rFonts w:hint="default"/>
        <w:lang w:val="cs-CZ" w:eastAsia="en-US" w:bidi="ar-SA"/>
      </w:rPr>
    </w:lvl>
    <w:lvl w:ilvl="3">
      <w:numFmt w:val="bullet"/>
      <w:lvlText w:val="•"/>
      <w:lvlJc w:val="left"/>
      <w:pPr>
        <w:ind w:left="3335" w:hanging="567"/>
      </w:pPr>
      <w:rPr>
        <w:rFonts w:hint="default"/>
        <w:lang w:val="cs-CZ" w:eastAsia="en-US" w:bidi="ar-SA"/>
      </w:rPr>
    </w:lvl>
    <w:lvl w:ilvl="4">
      <w:numFmt w:val="bullet"/>
      <w:lvlText w:val="•"/>
      <w:lvlJc w:val="left"/>
      <w:pPr>
        <w:ind w:left="4220" w:hanging="567"/>
      </w:pPr>
      <w:rPr>
        <w:rFonts w:hint="default"/>
        <w:lang w:val="cs-CZ" w:eastAsia="en-US" w:bidi="ar-SA"/>
      </w:rPr>
    </w:lvl>
    <w:lvl w:ilvl="5">
      <w:numFmt w:val="bullet"/>
      <w:lvlText w:val="•"/>
      <w:lvlJc w:val="left"/>
      <w:pPr>
        <w:ind w:left="5105" w:hanging="567"/>
      </w:pPr>
      <w:rPr>
        <w:rFonts w:hint="default"/>
        <w:lang w:val="cs-CZ" w:eastAsia="en-US" w:bidi="ar-SA"/>
      </w:rPr>
    </w:lvl>
    <w:lvl w:ilvl="6">
      <w:numFmt w:val="bullet"/>
      <w:lvlText w:val="•"/>
      <w:lvlJc w:val="left"/>
      <w:pPr>
        <w:ind w:left="5990" w:hanging="567"/>
      </w:pPr>
      <w:rPr>
        <w:rFonts w:hint="default"/>
        <w:lang w:val="cs-CZ" w:eastAsia="en-US" w:bidi="ar-SA"/>
      </w:rPr>
    </w:lvl>
    <w:lvl w:ilvl="7">
      <w:numFmt w:val="bullet"/>
      <w:lvlText w:val="•"/>
      <w:lvlJc w:val="left"/>
      <w:pPr>
        <w:ind w:left="6875" w:hanging="567"/>
      </w:pPr>
      <w:rPr>
        <w:rFonts w:hint="default"/>
        <w:lang w:val="cs-CZ" w:eastAsia="en-US" w:bidi="ar-SA"/>
      </w:rPr>
    </w:lvl>
    <w:lvl w:ilvl="8">
      <w:numFmt w:val="bullet"/>
      <w:lvlText w:val="•"/>
      <w:lvlJc w:val="left"/>
      <w:pPr>
        <w:ind w:left="7760" w:hanging="567"/>
      </w:pPr>
      <w:rPr>
        <w:rFonts w:hint="default"/>
        <w:lang w:val="cs-CZ" w:eastAsia="en-US" w:bidi="ar-SA"/>
      </w:rPr>
    </w:lvl>
  </w:abstractNum>
  <w:abstractNum w:abstractNumId="21" w15:restartNumberingAfterBreak="0">
    <w:nsid w:val="59B07AC8"/>
    <w:multiLevelType w:val="multilevel"/>
    <w:tmpl w:val="4C5A966A"/>
    <w:lvl w:ilvl="0">
      <w:start w:val="11"/>
      <w:numFmt w:val="decimal"/>
      <w:lvlText w:val="%1"/>
      <w:lvlJc w:val="left"/>
      <w:pPr>
        <w:ind w:left="684" w:hanging="567"/>
        <w:jc w:val="left"/>
      </w:pPr>
      <w:rPr>
        <w:rFonts w:hint="default"/>
        <w:lang w:val="cs-CZ" w:eastAsia="en-US" w:bidi="ar-SA"/>
      </w:rPr>
    </w:lvl>
    <w:lvl w:ilvl="1">
      <w:start w:val="1"/>
      <w:numFmt w:val="decimal"/>
      <w:lvlText w:val="%1.%2"/>
      <w:lvlJc w:val="left"/>
      <w:pPr>
        <w:ind w:left="684" w:hanging="567"/>
        <w:jc w:val="left"/>
      </w:pPr>
      <w:rPr>
        <w:rFonts w:ascii="Arial" w:eastAsia="Arial" w:hAnsi="Arial" w:cs="Arial" w:hint="default"/>
        <w:b w:val="0"/>
        <w:bCs w:val="0"/>
        <w:i w:val="0"/>
        <w:iCs w:val="0"/>
        <w:color w:val="00AEEE"/>
        <w:spacing w:val="-3"/>
        <w:w w:val="100"/>
        <w:sz w:val="22"/>
        <w:szCs w:val="22"/>
        <w:lang w:val="cs-CZ" w:eastAsia="en-US" w:bidi="ar-SA"/>
      </w:rPr>
    </w:lvl>
    <w:lvl w:ilvl="2">
      <w:numFmt w:val="bullet"/>
      <w:lvlText w:val="•"/>
      <w:lvlJc w:val="left"/>
      <w:pPr>
        <w:ind w:left="2450" w:hanging="567"/>
      </w:pPr>
      <w:rPr>
        <w:rFonts w:hint="default"/>
        <w:lang w:val="cs-CZ" w:eastAsia="en-US" w:bidi="ar-SA"/>
      </w:rPr>
    </w:lvl>
    <w:lvl w:ilvl="3">
      <w:numFmt w:val="bullet"/>
      <w:lvlText w:val="•"/>
      <w:lvlJc w:val="left"/>
      <w:pPr>
        <w:ind w:left="3335" w:hanging="567"/>
      </w:pPr>
      <w:rPr>
        <w:rFonts w:hint="default"/>
        <w:lang w:val="cs-CZ" w:eastAsia="en-US" w:bidi="ar-SA"/>
      </w:rPr>
    </w:lvl>
    <w:lvl w:ilvl="4">
      <w:numFmt w:val="bullet"/>
      <w:lvlText w:val="•"/>
      <w:lvlJc w:val="left"/>
      <w:pPr>
        <w:ind w:left="4220" w:hanging="567"/>
      </w:pPr>
      <w:rPr>
        <w:rFonts w:hint="default"/>
        <w:lang w:val="cs-CZ" w:eastAsia="en-US" w:bidi="ar-SA"/>
      </w:rPr>
    </w:lvl>
    <w:lvl w:ilvl="5">
      <w:numFmt w:val="bullet"/>
      <w:lvlText w:val="•"/>
      <w:lvlJc w:val="left"/>
      <w:pPr>
        <w:ind w:left="5105" w:hanging="567"/>
      </w:pPr>
      <w:rPr>
        <w:rFonts w:hint="default"/>
        <w:lang w:val="cs-CZ" w:eastAsia="en-US" w:bidi="ar-SA"/>
      </w:rPr>
    </w:lvl>
    <w:lvl w:ilvl="6">
      <w:numFmt w:val="bullet"/>
      <w:lvlText w:val="•"/>
      <w:lvlJc w:val="left"/>
      <w:pPr>
        <w:ind w:left="5990" w:hanging="567"/>
      </w:pPr>
      <w:rPr>
        <w:rFonts w:hint="default"/>
        <w:lang w:val="cs-CZ" w:eastAsia="en-US" w:bidi="ar-SA"/>
      </w:rPr>
    </w:lvl>
    <w:lvl w:ilvl="7">
      <w:numFmt w:val="bullet"/>
      <w:lvlText w:val="•"/>
      <w:lvlJc w:val="left"/>
      <w:pPr>
        <w:ind w:left="6875" w:hanging="567"/>
      </w:pPr>
      <w:rPr>
        <w:rFonts w:hint="default"/>
        <w:lang w:val="cs-CZ" w:eastAsia="en-US" w:bidi="ar-SA"/>
      </w:rPr>
    </w:lvl>
    <w:lvl w:ilvl="8">
      <w:numFmt w:val="bullet"/>
      <w:lvlText w:val="•"/>
      <w:lvlJc w:val="left"/>
      <w:pPr>
        <w:ind w:left="7760" w:hanging="567"/>
      </w:pPr>
      <w:rPr>
        <w:rFonts w:hint="default"/>
        <w:lang w:val="cs-CZ" w:eastAsia="en-US" w:bidi="ar-SA"/>
      </w:rPr>
    </w:lvl>
  </w:abstractNum>
  <w:abstractNum w:abstractNumId="22" w15:restartNumberingAfterBreak="0">
    <w:nsid w:val="5D3D268B"/>
    <w:multiLevelType w:val="hybridMultilevel"/>
    <w:tmpl w:val="A33CDC86"/>
    <w:lvl w:ilvl="0" w:tplc="8E745F52">
      <w:numFmt w:val="bullet"/>
      <w:lvlText w:val=""/>
      <w:lvlJc w:val="left"/>
      <w:pPr>
        <w:ind w:left="970" w:hanging="286"/>
      </w:pPr>
      <w:rPr>
        <w:rFonts w:ascii="Symbol" w:eastAsia="Symbol" w:hAnsi="Symbol" w:cs="Symbol" w:hint="default"/>
        <w:b w:val="0"/>
        <w:bCs w:val="0"/>
        <w:i w:val="0"/>
        <w:iCs w:val="0"/>
        <w:color w:val="575757"/>
        <w:w w:val="100"/>
        <w:sz w:val="22"/>
        <w:szCs w:val="22"/>
        <w:lang w:val="cs-CZ" w:eastAsia="en-US" w:bidi="ar-SA"/>
      </w:rPr>
    </w:lvl>
    <w:lvl w:ilvl="1" w:tplc="20C8075C">
      <w:numFmt w:val="bullet"/>
      <w:lvlText w:val="•"/>
      <w:lvlJc w:val="left"/>
      <w:pPr>
        <w:ind w:left="1835" w:hanging="286"/>
      </w:pPr>
      <w:rPr>
        <w:rFonts w:hint="default"/>
        <w:lang w:val="cs-CZ" w:eastAsia="en-US" w:bidi="ar-SA"/>
      </w:rPr>
    </w:lvl>
    <w:lvl w:ilvl="2" w:tplc="C8620B26">
      <w:numFmt w:val="bullet"/>
      <w:lvlText w:val="•"/>
      <w:lvlJc w:val="left"/>
      <w:pPr>
        <w:ind w:left="2690" w:hanging="286"/>
      </w:pPr>
      <w:rPr>
        <w:rFonts w:hint="default"/>
        <w:lang w:val="cs-CZ" w:eastAsia="en-US" w:bidi="ar-SA"/>
      </w:rPr>
    </w:lvl>
    <w:lvl w:ilvl="3" w:tplc="F8EC3DA6">
      <w:numFmt w:val="bullet"/>
      <w:lvlText w:val="•"/>
      <w:lvlJc w:val="left"/>
      <w:pPr>
        <w:ind w:left="3545" w:hanging="286"/>
      </w:pPr>
      <w:rPr>
        <w:rFonts w:hint="default"/>
        <w:lang w:val="cs-CZ" w:eastAsia="en-US" w:bidi="ar-SA"/>
      </w:rPr>
    </w:lvl>
    <w:lvl w:ilvl="4" w:tplc="7DBC16EC">
      <w:numFmt w:val="bullet"/>
      <w:lvlText w:val="•"/>
      <w:lvlJc w:val="left"/>
      <w:pPr>
        <w:ind w:left="4400" w:hanging="286"/>
      </w:pPr>
      <w:rPr>
        <w:rFonts w:hint="default"/>
        <w:lang w:val="cs-CZ" w:eastAsia="en-US" w:bidi="ar-SA"/>
      </w:rPr>
    </w:lvl>
    <w:lvl w:ilvl="5" w:tplc="9F2010D6">
      <w:numFmt w:val="bullet"/>
      <w:lvlText w:val="•"/>
      <w:lvlJc w:val="left"/>
      <w:pPr>
        <w:ind w:left="5255" w:hanging="286"/>
      </w:pPr>
      <w:rPr>
        <w:rFonts w:hint="default"/>
        <w:lang w:val="cs-CZ" w:eastAsia="en-US" w:bidi="ar-SA"/>
      </w:rPr>
    </w:lvl>
    <w:lvl w:ilvl="6" w:tplc="633A22E2">
      <w:numFmt w:val="bullet"/>
      <w:lvlText w:val="•"/>
      <w:lvlJc w:val="left"/>
      <w:pPr>
        <w:ind w:left="6110" w:hanging="286"/>
      </w:pPr>
      <w:rPr>
        <w:rFonts w:hint="default"/>
        <w:lang w:val="cs-CZ" w:eastAsia="en-US" w:bidi="ar-SA"/>
      </w:rPr>
    </w:lvl>
    <w:lvl w:ilvl="7" w:tplc="A302ED50">
      <w:numFmt w:val="bullet"/>
      <w:lvlText w:val="•"/>
      <w:lvlJc w:val="left"/>
      <w:pPr>
        <w:ind w:left="6965" w:hanging="286"/>
      </w:pPr>
      <w:rPr>
        <w:rFonts w:hint="default"/>
        <w:lang w:val="cs-CZ" w:eastAsia="en-US" w:bidi="ar-SA"/>
      </w:rPr>
    </w:lvl>
    <w:lvl w:ilvl="8" w:tplc="9538F7AE">
      <w:numFmt w:val="bullet"/>
      <w:lvlText w:val="•"/>
      <w:lvlJc w:val="left"/>
      <w:pPr>
        <w:ind w:left="7820" w:hanging="286"/>
      </w:pPr>
      <w:rPr>
        <w:rFonts w:hint="default"/>
        <w:lang w:val="cs-CZ" w:eastAsia="en-US" w:bidi="ar-SA"/>
      </w:rPr>
    </w:lvl>
  </w:abstractNum>
  <w:abstractNum w:abstractNumId="23" w15:restartNumberingAfterBreak="0">
    <w:nsid w:val="5E077860"/>
    <w:multiLevelType w:val="multilevel"/>
    <w:tmpl w:val="9112F464"/>
    <w:lvl w:ilvl="0">
      <w:start w:val="4"/>
      <w:numFmt w:val="decimal"/>
      <w:lvlText w:val="%1"/>
      <w:lvlJc w:val="left"/>
      <w:pPr>
        <w:ind w:left="684" w:hanging="567"/>
        <w:jc w:val="left"/>
      </w:pPr>
      <w:rPr>
        <w:rFonts w:hint="default"/>
        <w:lang w:val="cs-CZ" w:eastAsia="en-US" w:bidi="ar-SA"/>
      </w:rPr>
    </w:lvl>
    <w:lvl w:ilvl="1">
      <w:start w:val="1"/>
      <w:numFmt w:val="decimal"/>
      <w:lvlText w:val="%1.%2"/>
      <w:lvlJc w:val="left"/>
      <w:pPr>
        <w:ind w:left="684" w:hanging="567"/>
        <w:jc w:val="left"/>
      </w:pPr>
      <w:rPr>
        <w:rFonts w:ascii="Arial" w:eastAsia="Arial" w:hAnsi="Arial" w:cs="Arial" w:hint="default"/>
        <w:b w:val="0"/>
        <w:bCs w:val="0"/>
        <w:i w:val="0"/>
        <w:iCs w:val="0"/>
        <w:color w:val="00AEEE"/>
        <w:spacing w:val="-2"/>
        <w:w w:val="100"/>
        <w:sz w:val="22"/>
        <w:szCs w:val="22"/>
        <w:lang w:val="cs-CZ" w:eastAsia="en-US" w:bidi="ar-SA"/>
      </w:rPr>
    </w:lvl>
    <w:lvl w:ilvl="2">
      <w:start w:val="1"/>
      <w:numFmt w:val="decimal"/>
      <w:lvlText w:val="%1.%2.%3"/>
      <w:lvlJc w:val="left"/>
      <w:pPr>
        <w:ind w:left="1596" w:hanging="721"/>
        <w:jc w:val="left"/>
      </w:pPr>
      <w:rPr>
        <w:rFonts w:ascii="Arial" w:eastAsia="Arial" w:hAnsi="Arial" w:cs="Arial" w:hint="default"/>
        <w:b w:val="0"/>
        <w:bCs w:val="0"/>
        <w:i w:val="0"/>
        <w:iCs w:val="0"/>
        <w:color w:val="00AEEE"/>
        <w:spacing w:val="-3"/>
        <w:w w:val="100"/>
        <w:sz w:val="22"/>
        <w:szCs w:val="22"/>
        <w:lang w:val="cs-CZ" w:eastAsia="en-US" w:bidi="ar-SA"/>
      </w:rPr>
    </w:lvl>
    <w:lvl w:ilvl="3">
      <w:numFmt w:val="bullet"/>
      <w:lvlText w:val="•"/>
      <w:lvlJc w:val="left"/>
      <w:pPr>
        <w:ind w:left="3362" w:hanging="721"/>
      </w:pPr>
      <w:rPr>
        <w:rFonts w:hint="default"/>
        <w:lang w:val="cs-CZ" w:eastAsia="en-US" w:bidi="ar-SA"/>
      </w:rPr>
    </w:lvl>
    <w:lvl w:ilvl="4">
      <w:numFmt w:val="bullet"/>
      <w:lvlText w:val="•"/>
      <w:lvlJc w:val="left"/>
      <w:pPr>
        <w:ind w:left="4243" w:hanging="721"/>
      </w:pPr>
      <w:rPr>
        <w:rFonts w:hint="default"/>
        <w:lang w:val="cs-CZ" w:eastAsia="en-US" w:bidi="ar-SA"/>
      </w:rPr>
    </w:lvl>
    <w:lvl w:ilvl="5">
      <w:numFmt w:val="bullet"/>
      <w:lvlText w:val="•"/>
      <w:lvlJc w:val="left"/>
      <w:pPr>
        <w:ind w:left="5124" w:hanging="721"/>
      </w:pPr>
      <w:rPr>
        <w:rFonts w:hint="default"/>
        <w:lang w:val="cs-CZ" w:eastAsia="en-US" w:bidi="ar-SA"/>
      </w:rPr>
    </w:lvl>
    <w:lvl w:ilvl="6">
      <w:numFmt w:val="bullet"/>
      <w:lvlText w:val="•"/>
      <w:lvlJc w:val="left"/>
      <w:pPr>
        <w:ind w:left="6006" w:hanging="721"/>
      </w:pPr>
      <w:rPr>
        <w:rFonts w:hint="default"/>
        <w:lang w:val="cs-CZ" w:eastAsia="en-US" w:bidi="ar-SA"/>
      </w:rPr>
    </w:lvl>
    <w:lvl w:ilvl="7">
      <w:numFmt w:val="bullet"/>
      <w:lvlText w:val="•"/>
      <w:lvlJc w:val="left"/>
      <w:pPr>
        <w:ind w:left="6887" w:hanging="721"/>
      </w:pPr>
      <w:rPr>
        <w:rFonts w:hint="default"/>
        <w:lang w:val="cs-CZ" w:eastAsia="en-US" w:bidi="ar-SA"/>
      </w:rPr>
    </w:lvl>
    <w:lvl w:ilvl="8">
      <w:numFmt w:val="bullet"/>
      <w:lvlText w:val="•"/>
      <w:lvlJc w:val="left"/>
      <w:pPr>
        <w:ind w:left="7768" w:hanging="721"/>
      </w:pPr>
      <w:rPr>
        <w:rFonts w:hint="default"/>
        <w:lang w:val="cs-CZ" w:eastAsia="en-US" w:bidi="ar-SA"/>
      </w:rPr>
    </w:lvl>
  </w:abstractNum>
  <w:abstractNum w:abstractNumId="24" w15:restartNumberingAfterBreak="0">
    <w:nsid w:val="600E3F12"/>
    <w:multiLevelType w:val="multilevel"/>
    <w:tmpl w:val="A6F44E90"/>
    <w:lvl w:ilvl="0">
      <w:start w:val="7"/>
      <w:numFmt w:val="decimal"/>
      <w:lvlText w:val="%1"/>
      <w:lvlJc w:val="left"/>
      <w:pPr>
        <w:ind w:left="684" w:hanging="567"/>
        <w:jc w:val="left"/>
      </w:pPr>
      <w:rPr>
        <w:rFonts w:hint="default"/>
        <w:lang w:val="cs-CZ" w:eastAsia="en-US" w:bidi="ar-SA"/>
      </w:rPr>
    </w:lvl>
    <w:lvl w:ilvl="1">
      <w:start w:val="1"/>
      <w:numFmt w:val="decimal"/>
      <w:lvlText w:val="%1.%2"/>
      <w:lvlJc w:val="left"/>
      <w:pPr>
        <w:ind w:left="684" w:hanging="567"/>
        <w:jc w:val="left"/>
      </w:pPr>
      <w:rPr>
        <w:rFonts w:ascii="Arial" w:eastAsia="Arial" w:hAnsi="Arial" w:cs="Arial" w:hint="default"/>
        <w:b w:val="0"/>
        <w:bCs w:val="0"/>
        <w:i w:val="0"/>
        <w:iCs w:val="0"/>
        <w:color w:val="00AEEE"/>
        <w:spacing w:val="-2"/>
        <w:w w:val="100"/>
        <w:sz w:val="22"/>
        <w:szCs w:val="22"/>
        <w:lang w:val="cs-CZ" w:eastAsia="en-US" w:bidi="ar-SA"/>
      </w:rPr>
    </w:lvl>
    <w:lvl w:ilvl="2">
      <w:numFmt w:val="bullet"/>
      <w:lvlText w:val=""/>
      <w:lvlJc w:val="left"/>
      <w:pPr>
        <w:ind w:left="1112" w:hanging="361"/>
      </w:pPr>
      <w:rPr>
        <w:rFonts w:ascii="Symbol" w:eastAsia="Symbol" w:hAnsi="Symbol" w:cs="Symbol" w:hint="default"/>
        <w:b w:val="0"/>
        <w:bCs w:val="0"/>
        <w:i w:val="0"/>
        <w:iCs w:val="0"/>
        <w:color w:val="00AEEE"/>
        <w:w w:val="100"/>
        <w:sz w:val="22"/>
        <w:szCs w:val="22"/>
        <w:lang w:val="cs-CZ" w:eastAsia="en-US" w:bidi="ar-SA"/>
      </w:rPr>
    </w:lvl>
    <w:lvl w:ilvl="3">
      <w:numFmt w:val="bullet"/>
      <w:lvlText w:val="•"/>
      <w:lvlJc w:val="left"/>
      <w:pPr>
        <w:ind w:left="2989" w:hanging="361"/>
      </w:pPr>
      <w:rPr>
        <w:rFonts w:hint="default"/>
        <w:lang w:val="cs-CZ" w:eastAsia="en-US" w:bidi="ar-SA"/>
      </w:rPr>
    </w:lvl>
    <w:lvl w:ilvl="4">
      <w:numFmt w:val="bullet"/>
      <w:lvlText w:val="•"/>
      <w:lvlJc w:val="left"/>
      <w:pPr>
        <w:ind w:left="3923" w:hanging="361"/>
      </w:pPr>
      <w:rPr>
        <w:rFonts w:hint="default"/>
        <w:lang w:val="cs-CZ" w:eastAsia="en-US" w:bidi="ar-SA"/>
      </w:rPr>
    </w:lvl>
    <w:lvl w:ilvl="5">
      <w:numFmt w:val="bullet"/>
      <w:lvlText w:val="•"/>
      <w:lvlJc w:val="left"/>
      <w:pPr>
        <w:ind w:left="4858" w:hanging="361"/>
      </w:pPr>
      <w:rPr>
        <w:rFonts w:hint="default"/>
        <w:lang w:val="cs-CZ" w:eastAsia="en-US" w:bidi="ar-SA"/>
      </w:rPr>
    </w:lvl>
    <w:lvl w:ilvl="6">
      <w:numFmt w:val="bullet"/>
      <w:lvlText w:val="•"/>
      <w:lvlJc w:val="left"/>
      <w:pPr>
        <w:ind w:left="5792" w:hanging="361"/>
      </w:pPr>
      <w:rPr>
        <w:rFonts w:hint="default"/>
        <w:lang w:val="cs-CZ" w:eastAsia="en-US" w:bidi="ar-SA"/>
      </w:rPr>
    </w:lvl>
    <w:lvl w:ilvl="7">
      <w:numFmt w:val="bullet"/>
      <w:lvlText w:val="•"/>
      <w:lvlJc w:val="left"/>
      <w:pPr>
        <w:ind w:left="6727" w:hanging="361"/>
      </w:pPr>
      <w:rPr>
        <w:rFonts w:hint="default"/>
        <w:lang w:val="cs-CZ" w:eastAsia="en-US" w:bidi="ar-SA"/>
      </w:rPr>
    </w:lvl>
    <w:lvl w:ilvl="8">
      <w:numFmt w:val="bullet"/>
      <w:lvlText w:val="•"/>
      <w:lvlJc w:val="left"/>
      <w:pPr>
        <w:ind w:left="7662" w:hanging="361"/>
      </w:pPr>
      <w:rPr>
        <w:rFonts w:hint="default"/>
        <w:lang w:val="cs-CZ" w:eastAsia="en-US" w:bidi="ar-SA"/>
      </w:rPr>
    </w:lvl>
  </w:abstractNum>
  <w:abstractNum w:abstractNumId="25" w15:restartNumberingAfterBreak="0">
    <w:nsid w:val="65E41601"/>
    <w:multiLevelType w:val="hybridMultilevel"/>
    <w:tmpl w:val="D068BF60"/>
    <w:lvl w:ilvl="0" w:tplc="67E2AFEC">
      <w:numFmt w:val="bullet"/>
      <w:lvlText w:val=""/>
      <w:lvlJc w:val="left"/>
      <w:pPr>
        <w:ind w:left="1021" w:hanging="361"/>
      </w:pPr>
      <w:rPr>
        <w:rFonts w:ascii="Wingdings" w:eastAsia="Wingdings" w:hAnsi="Wingdings" w:cs="Wingdings" w:hint="default"/>
        <w:b w:val="0"/>
        <w:bCs w:val="0"/>
        <w:i w:val="0"/>
        <w:iCs w:val="0"/>
        <w:color w:val="575757"/>
        <w:w w:val="100"/>
        <w:sz w:val="22"/>
        <w:szCs w:val="22"/>
        <w:lang w:val="cs-CZ" w:eastAsia="en-US" w:bidi="ar-SA"/>
      </w:rPr>
    </w:lvl>
    <w:lvl w:ilvl="1" w:tplc="5C1E62C6">
      <w:numFmt w:val="bullet"/>
      <w:lvlText w:val="•"/>
      <w:lvlJc w:val="left"/>
      <w:pPr>
        <w:ind w:left="1871" w:hanging="361"/>
      </w:pPr>
      <w:rPr>
        <w:rFonts w:hint="default"/>
        <w:lang w:val="cs-CZ" w:eastAsia="en-US" w:bidi="ar-SA"/>
      </w:rPr>
    </w:lvl>
    <w:lvl w:ilvl="2" w:tplc="D9A2935C">
      <w:numFmt w:val="bullet"/>
      <w:lvlText w:val="•"/>
      <w:lvlJc w:val="left"/>
      <w:pPr>
        <w:ind w:left="2722" w:hanging="361"/>
      </w:pPr>
      <w:rPr>
        <w:rFonts w:hint="default"/>
        <w:lang w:val="cs-CZ" w:eastAsia="en-US" w:bidi="ar-SA"/>
      </w:rPr>
    </w:lvl>
    <w:lvl w:ilvl="3" w:tplc="BC2EAC1E">
      <w:numFmt w:val="bullet"/>
      <w:lvlText w:val="•"/>
      <w:lvlJc w:val="left"/>
      <w:pPr>
        <w:ind w:left="3573" w:hanging="361"/>
      </w:pPr>
      <w:rPr>
        <w:rFonts w:hint="default"/>
        <w:lang w:val="cs-CZ" w:eastAsia="en-US" w:bidi="ar-SA"/>
      </w:rPr>
    </w:lvl>
    <w:lvl w:ilvl="4" w:tplc="7D081CA6">
      <w:numFmt w:val="bullet"/>
      <w:lvlText w:val="•"/>
      <w:lvlJc w:val="left"/>
      <w:pPr>
        <w:ind w:left="4424" w:hanging="361"/>
      </w:pPr>
      <w:rPr>
        <w:rFonts w:hint="default"/>
        <w:lang w:val="cs-CZ" w:eastAsia="en-US" w:bidi="ar-SA"/>
      </w:rPr>
    </w:lvl>
    <w:lvl w:ilvl="5" w:tplc="92C04104">
      <w:numFmt w:val="bullet"/>
      <w:lvlText w:val="•"/>
      <w:lvlJc w:val="left"/>
      <w:pPr>
        <w:ind w:left="5275" w:hanging="361"/>
      </w:pPr>
      <w:rPr>
        <w:rFonts w:hint="default"/>
        <w:lang w:val="cs-CZ" w:eastAsia="en-US" w:bidi="ar-SA"/>
      </w:rPr>
    </w:lvl>
    <w:lvl w:ilvl="6" w:tplc="8AF08FDE">
      <w:numFmt w:val="bullet"/>
      <w:lvlText w:val="•"/>
      <w:lvlJc w:val="left"/>
      <w:pPr>
        <w:ind w:left="6126" w:hanging="361"/>
      </w:pPr>
      <w:rPr>
        <w:rFonts w:hint="default"/>
        <w:lang w:val="cs-CZ" w:eastAsia="en-US" w:bidi="ar-SA"/>
      </w:rPr>
    </w:lvl>
    <w:lvl w:ilvl="7" w:tplc="A8622E44">
      <w:numFmt w:val="bullet"/>
      <w:lvlText w:val="•"/>
      <w:lvlJc w:val="left"/>
      <w:pPr>
        <w:ind w:left="6977" w:hanging="361"/>
      </w:pPr>
      <w:rPr>
        <w:rFonts w:hint="default"/>
        <w:lang w:val="cs-CZ" w:eastAsia="en-US" w:bidi="ar-SA"/>
      </w:rPr>
    </w:lvl>
    <w:lvl w:ilvl="8" w:tplc="35044F4C">
      <w:numFmt w:val="bullet"/>
      <w:lvlText w:val="•"/>
      <w:lvlJc w:val="left"/>
      <w:pPr>
        <w:ind w:left="7828" w:hanging="361"/>
      </w:pPr>
      <w:rPr>
        <w:rFonts w:hint="default"/>
        <w:lang w:val="cs-CZ" w:eastAsia="en-US" w:bidi="ar-SA"/>
      </w:rPr>
    </w:lvl>
  </w:abstractNum>
  <w:abstractNum w:abstractNumId="26" w15:restartNumberingAfterBreak="0">
    <w:nsid w:val="73ED2AA7"/>
    <w:multiLevelType w:val="hybridMultilevel"/>
    <w:tmpl w:val="FA3C613A"/>
    <w:lvl w:ilvl="0" w:tplc="7B60B2B8">
      <w:start w:val="1"/>
      <w:numFmt w:val="decimal"/>
      <w:lvlText w:val="%1)"/>
      <w:lvlJc w:val="left"/>
      <w:pPr>
        <w:ind w:left="1841" w:hanging="360"/>
        <w:jc w:val="left"/>
      </w:pPr>
      <w:rPr>
        <w:rFonts w:ascii="Arial" w:eastAsia="Arial" w:hAnsi="Arial" w:cs="Arial" w:hint="default"/>
        <w:b w:val="0"/>
        <w:bCs w:val="0"/>
        <w:i w:val="0"/>
        <w:iCs w:val="0"/>
        <w:color w:val="575757"/>
        <w:spacing w:val="-1"/>
        <w:w w:val="100"/>
        <w:sz w:val="22"/>
        <w:szCs w:val="22"/>
        <w:lang w:val="cs-CZ" w:eastAsia="en-US" w:bidi="ar-SA"/>
      </w:rPr>
    </w:lvl>
    <w:lvl w:ilvl="1" w:tplc="CB4E16AE">
      <w:numFmt w:val="bullet"/>
      <w:lvlText w:val="•"/>
      <w:lvlJc w:val="left"/>
      <w:pPr>
        <w:ind w:left="3088" w:hanging="360"/>
      </w:pPr>
      <w:rPr>
        <w:rFonts w:hint="default"/>
        <w:lang w:val="cs-CZ" w:eastAsia="en-US" w:bidi="ar-SA"/>
      </w:rPr>
    </w:lvl>
    <w:lvl w:ilvl="2" w:tplc="5EF8B854">
      <w:numFmt w:val="bullet"/>
      <w:lvlText w:val="•"/>
      <w:lvlJc w:val="left"/>
      <w:pPr>
        <w:ind w:left="4336" w:hanging="360"/>
      </w:pPr>
      <w:rPr>
        <w:rFonts w:hint="default"/>
        <w:lang w:val="cs-CZ" w:eastAsia="en-US" w:bidi="ar-SA"/>
      </w:rPr>
    </w:lvl>
    <w:lvl w:ilvl="3" w:tplc="FE769E68">
      <w:numFmt w:val="bullet"/>
      <w:lvlText w:val="•"/>
      <w:lvlJc w:val="left"/>
      <w:pPr>
        <w:ind w:left="5584" w:hanging="360"/>
      </w:pPr>
      <w:rPr>
        <w:rFonts w:hint="default"/>
        <w:lang w:val="cs-CZ" w:eastAsia="en-US" w:bidi="ar-SA"/>
      </w:rPr>
    </w:lvl>
    <w:lvl w:ilvl="4" w:tplc="70C6F32A">
      <w:numFmt w:val="bullet"/>
      <w:lvlText w:val="•"/>
      <w:lvlJc w:val="left"/>
      <w:pPr>
        <w:ind w:left="6832" w:hanging="360"/>
      </w:pPr>
      <w:rPr>
        <w:rFonts w:hint="default"/>
        <w:lang w:val="cs-CZ" w:eastAsia="en-US" w:bidi="ar-SA"/>
      </w:rPr>
    </w:lvl>
    <w:lvl w:ilvl="5" w:tplc="482054FC">
      <w:numFmt w:val="bullet"/>
      <w:lvlText w:val="•"/>
      <w:lvlJc w:val="left"/>
      <w:pPr>
        <w:ind w:left="8080" w:hanging="360"/>
      </w:pPr>
      <w:rPr>
        <w:rFonts w:hint="default"/>
        <w:lang w:val="cs-CZ" w:eastAsia="en-US" w:bidi="ar-SA"/>
      </w:rPr>
    </w:lvl>
    <w:lvl w:ilvl="6" w:tplc="C77EA546">
      <w:numFmt w:val="bullet"/>
      <w:lvlText w:val="•"/>
      <w:lvlJc w:val="left"/>
      <w:pPr>
        <w:ind w:left="9328" w:hanging="360"/>
      </w:pPr>
      <w:rPr>
        <w:rFonts w:hint="default"/>
        <w:lang w:val="cs-CZ" w:eastAsia="en-US" w:bidi="ar-SA"/>
      </w:rPr>
    </w:lvl>
    <w:lvl w:ilvl="7" w:tplc="0EE49C36">
      <w:numFmt w:val="bullet"/>
      <w:lvlText w:val="•"/>
      <w:lvlJc w:val="left"/>
      <w:pPr>
        <w:ind w:left="10576" w:hanging="360"/>
      </w:pPr>
      <w:rPr>
        <w:rFonts w:hint="default"/>
        <w:lang w:val="cs-CZ" w:eastAsia="en-US" w:bidi="ar-SA"/>
      </w:rPr>
    </w:lvl>
    <w:lvl w:ilvl="8" w:tplc="55B2DE28">
      <w:numFmt w:val="bullet"/>
      <w:lvlText w:val="•"/>
      <w:lvlJc w:val="left"/>
      <w:pPr>
        <w:ind w:left="11824" w:hanging="360"/>
      </w:pPr>
      <w:rPr>
        <w:rFonts w:hint="default"/>
        <w:lang w:val="cs-CZ" w:eastAsia="en-US" w:bidi="ar-SA"/>
      </w:rPr>
    </w:lvl>
  </w:abstractNum>
  <w:num w:numId="1" w16cid:durableId="664824076">
    <w:abstractNumId w:val="13"/>
  </w:num>
  <w:num w:numId="2" w16cid:durableId="1068117954">
    <w:abstractNumId w:val="19"/>
  </w:num>
  <w:num w:numId="3" w16cid:durableId="864293302">
    <w:abstractNumId w:val="7"/>
  </w:num>
  <w:num w:numId="4" w16cid:durableId="365376089">
    <w:abstractNumId w:val="6"/>
  </w:num>
  <w:num w:numId="5" w16cid:durableId="720130654">
    <w:abstractNumId w:val="10"/>
  </w:num>
  <w:num w:numId="6" w16cid:durableId="1691108068">
    <w:abstractNumId w:val="26"/>
  </w:num>
  <w:num w:numId="7" w16cid:durableId="404449453">
    <w:abstractNumId w:val="0"/>
  </w:num>
  <w:num w:numId="8" w16cid:durableId="385687975">
    <w:abstractNumId w:val="2"/>
  </w:num>
  <w:num w:numId="9" w16cid:durableId="1723753500">
    <w:abstractNumId w:val="25"/>
  </w:num>
  <w:num w:numId="10" w16cid:durableId="1860000388">
    <w:abstractNumId w:val="3"/>
  </w:num>
  <w:num w:numId="11" w16cid:durableId="1434521767">
    <w:abstractNumId w:val="8"/>
  </w:num>
  <w:num w:numId="12" w16cid:durableId="669647171">
    <w:abstractNumId w:val="22"/>
  </w:num>
  <w:num w:numId="13" w16cid:durableId="1401052762">
    <w:abstractNumId w:val="16"/>
  </w:num>
  <w:num w:numId="14" w16cid:durableId="206449908">
    <w:abstractNumId w:val="4"/>
  </w:num>
  <w:num w:numId="15" w16cid:durableId="659506684">
    <w:abstractNumId w:val="15"/>
  </w:num>
  <w:num w:numId="16" w16cid:durableId="1495875166">
    <w:abstractNumId w:val="21"/>
  </w:num>
  <w:num w:numId="17" w16cid:durableId="1793743445">
    <w:abstractNumId w:val="12"/>
  </w:num>
  <w:num w:numId="18" w16cid:durableId="1136876607">
    <w:abstractNumId w:val="5"/>
  </w:num>
  <w:num w:numId="19" w16cid:durableId="1542551685">
    <w:abstractNumId w:val="11"/>
  </w:num>
  <w:num w:numId="20" w16cid:durableId="1717194648">
    <w:abstractNumId w:val="24"/>
  </w:num>
  <w:num w:numId="21" w16cid:durableId="1264148731">
    <w:abstractNumId w:val="14"/>
  </w:num>
  <w:num w:numId="22" w16cid:durableId="1251425770">
    <w:abstractNumId w:val="1"/>
  </w:num>
  <w:num w:numId="23" w16cid:durableId="91362560">
    <w:abstractNumId w:val="17"/>
  </w:num>
  <w:num w:numId="24" w16cid:durableId="62215647">
    <w:abstractNumId w:val="23"/>
  </w:num>
  <w:num w:numId="25" w16cid:durableId="1630821190">
    <w:abstractNumId w:val="9"/>
  </w:num>
  <w:num w:numId="26" w16cid:durableId="1100300076">
    <w:abstractNumId w:val="20"/>
  </w:num>
  <w:num w:numId="27" w16cid:durableId="141505415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63"/>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A2C3F"/>
    <w:rsid w:val="00187ACE"/>
    <w:rsid w:val="00CA2C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1523BE94"/>
  <w15:docId w15:val="{47C5CE75-1469-4FA2-82F1-D5A712FF2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spacing w:before="43"/>
      <w:ind w:left="20"/>
      <w:outlineLvl w:val="0"/>
    </w:pPr>
    <w:rPr>
      <w:b/>
      <w:bCs/>
      <w:sz w:val="24"/>
      <w:szCs w:val="24"/>
    </w:rPr>
  </w:style>
  <w:style w:type="paragraph" w:styleId="Nadpis2">
    <w:name w:val="heading 2"/>
    <w:basedOn w:val="Normln"/>
    <w:uiPriority w:val="9"/>
    <w:unhideWhenUsed/>
    <w:qFormat/>
    <w:pPr>
      <w:ind w:left="684" w:hanging="567"/>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684" w:hanging="567"/>
      <w:jc w:val="both"/>
    </w:pPr>
  </w:style>
  <w:style w:type="paragraph" w:customStyle="1" w:styleId="TableParagraph">
    <w:name w:val="Table Paragraph"/>
    <w:basedOn w:val="Normln"/>
    <w:uiPriority w:val="1"/>
    <w:qFormat/>
    <w:pPr>
      <w:spacing w:before="5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mailto:business@t-mobile.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ktury@nakit.cz" TargetMode="External"/><Relationship Id="rId24" Type="http://schemas.openxmlformats.org/officeDocument/2006/relationships/hyperlink" Target="mailto:business@t-mobile.cz" TargetMode="Externa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mailto:33/business@t-mobile.cz" TargetMode="External"/><Relationship Id="rId28" Type="http://schemas.openxmlformats.org/officeDocument/2006/relationships/theme" Target="theme/theme1.xml"/><Relationship Id="rId10" Type="http://schemas.openxmlformats.org/officeDocument/2006/relationships/hyperlink" Target="https://www.t-mobile.cz/dcpublic/Cenik_sluzeb_T-Mobile_zakaznici_s_ramcovou_smlouvou-II.pdf"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www.t-mobile.cz/dcpublic/Cenik_sluzeb_T-Mobile_zakaznici_s_ramcovou_smlouvou-II.pdf"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40</Pages>
  <Words>12159</Words>
  <Characters>71740</Characters>
  <Application>Microsoft Office Word</Application>
  <DocSecurity>0</DocSecurity>
  <Lines>597</Lines>
  <Paragraphs>167</Paragraphs>
  <ScaleCrop>false</ScaleCrop>
  <Company/>
  <LinksUpToDate>false</LinksUpToDate>
  <CharactersWithSpaces>83732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Dvořák Miloš</dc:creator>
  <cp:lastModifiedBy>Zachová Jaroslava</cp:lastModifiedBy>
  <cp:revision>2</cp:revision>
  <dcterms:created xsi:type="dcterms:W3CDTF">2022-12-27T17:45:00Z</dcterms:created>
  <dcterms:modified xsi:type="dcterms:W3CDTF">2022-12-27T17:48:00Z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Acrobat PDFMaker 20 for Word</vt:lpwstr>
  </property>
  <property fmtid="{D5CDD505-2E9C-101B-9397-08002B2CF9AE}" pid="4" name="LastSaved">
    <vt:filetime>2022-12-27T00:00:00Z</vt:filetime>
  </property>
  <property fmtid="{D5CDD505-2E9C-101B-9397-08002B2CF9AE}" pid="5" name="MSIP_Label_e3e41b38-373c-4b3a-9137-5c0b023d0bef_ActionId">
    <vt:lpwstr>faa4f758-3b8d-4568-b2da-f118c3f842f0</vt:lpwstr>
  </property>
  <property fmtid="{D5CDD505-2E9C-101B-9397-08002B2CF9AE}" pid="6" name="MSIP_Label_e3e41b38-373c-4b3a-9137-5c0b023d0bef_ContentBits">
    <vt:lpwstr>0</vt:lpwstr>
  </property>
  <property fmtid="{D5CDD505-2E9C-101B-9397-08002B2CF9AE}" pid="7" name="MSIP_Label_e3e41b38-373c-4b3a-9137-5c0b023d0bef_Enabled">
    <vt:lpwstr>true</vt:lpwstr>
  </property>
  <property fmtid="{D5CDD505-2E9C-101B-9397-08002B2CF9AE}" pid="8" name="MSIP_Label_e3e41b38-373c-4b3a-9137-5c0b023d0bef_Method">
    <vt:lpwstr>Standard</vt:lpwstr>
  </property>
  <property fmtid="{D5CDD505-2E9C-101B-9397-08002B2CF9AE}" pid="9" name="MSIP_Label_e3e41b38-373c-4b3a-9137-5c0b023d0bef_Name">
    <vt:lpwstr>C2-Internal</vt:lpwstr>
  </property>
  <property fmtid="{D5CDD505-2E9C-101B-9397-08002B2CF9AE}" pid="10" name="MSIP_Label_e3e41b38-373c-4b3a-9137-5c0b023d0bef_SetDate">
    <vt:lpwstr>2022-12-21T09:11:42Z</vt:lpwstr>
  </property>
  <property fmtid="{D5CDD505-2E9C-101B-9397-08002B2CF9AE}" pid="11" name="MSIP_Label_e3e41b38-373c-4b3a-9137-5c0b023d0bef_SiteId">
    <vt:lpwstr>b213b057-1008-4204-8c53-8147bc602a29</vt:lpwstr>
  </property>
  <property fmtid="{D5CDD505-2E9C-101B-9397-08002B2CF9AE}" pid="12" name="Producer">
    <vt:lpwstr>Adobe PDF Library 20.1.50</vt:lpwstr>
  </property>
  <property fmtid="{D5CDD505-2E9C-101B-9397-08002B2CF9AE}" pid="13" name="SourceModified">
    <vt:lpwstr>D:20221221091730</vt:lpwstr>
  </property>
</Properties>
</file>