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399" w:rsidRPr="00BD3A54" w:rsidRDefault="005E0399" w:rsidP="005E0399">
      <w:pPr>
        <w:rPr>
          <w:rFonts w:asciiTheme="minorHAnsi" w:hAnsiTheme="minorHAnsi"/>
          <w:sz w:val="25"/>
          <w:szCs w:val="25"/>
        </w:rPr>
      </w:pPr>
      <w:bookmarkStart w:id="0" w:name="_GoBack"/>
      <w:bookmarkEnd w:id="0"/>
    </w:p>
    <w:p w:rsidR="005E0399" w:rsidRPr="00BD3A54" w:rsidRDefault="005E0399" w:rsidP="005E0399">
      <w:pPr>
        <w:rPr>
          <w:rFonts w:asciiTheme="minorHAnsi" w:hAnsiTheme="minorHAnsi"/>
          <w:sz w:val="25"/>
          <w:szCs w:val="25"/>
        </w:rPr>
      </w:pPr>
      <w:r>
        <w:rPr>
          <w:rFonts w:asciiTheme="minorHAnsi" w:hAnsiTheme="minorHAnsi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3413760</wp:posOffset>
                </wp:positionH>
                <wp:positionV relativeFrom="paragraph">
                  <wp:posOffset>109855</wp:posOffset>
                </wp:positionV>
                <wp:extent cx="2440305" cy="1516380"/>
                <wp:effectExtent l="19050" t="19050" r="17145" b="2667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0305" cy="151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72C6" w:rsidRDefault="00DF671B" w:rsidP="005E039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Střední průmyslová škola, Klatovy</w:t>
                            </w:r>
                          </w:p>
                          <w:p w:rsidR="00D0632F" w:rsidRPr="00EB609A" w:rsidRDefault="00D0632F" w:rsidP="005E0399">
                            <w:pPr>
                              <w:jc w:val="center"/>
                            </w:pPr>
                            <w:r w:rsidRPr="00D0632F">
                              <w:t>nábřeží Kpt. Nálepky 362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268.8pt;margin-top:8.65pt;width:192.15pt;height:11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" strokecolor="silver" strokeweight="2.25pt">
                <v:textbox>
                  <w:txbxContent>
                    <w:p w:rsidR="009272C6" w:rsidRDefault="00DF671B" w:rsidP="005E039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Střední průmyslová škola, Klatovy</w:t>
                      </w:r>
                    </w:p>
                    <w:p w:rsidR="00D0632F" w:rsidRPr="00EB609A" w:rsidRDefault="00D0632F" w:rsidP="005E0399">
                      <w:pPr>
                        <w:jc w:val="center"/>
                      </w:pPr>
                      <w:r w:rsidRPr="00D0632F">
                        <w:t>nábřeží Kpt. Nálepky 362</w:t>
                      </w:r>
                    </w:p>
                  </w:txbxContent>
                </v:textbox>
              </v:shape>
            </w:pict>
          </mc:Fallback>
        </mc:AlternateContent>
      </w:r>
    </w:p>
    <w:p w:rsidR="005E0399" w:rsidRPr="00BD3A54" w:rsidRDefault="005E0399" w:rsidP="005E0399">
      <w:pPr>
        <w:rPr>
          <w:rFonts w:asciiTheme="minorHAnsi" w:hAnsiTheme="minorHAnsi"/>
          <w:sz w:val="25"/>
          <w:szCs w:val="25"/>
        </w:rPr>
      </w:pPr>
    </w:p>
    <w:p w:rsidR="005E0399" w:rsidRPr="00BD3A54" w:rsidRDefault="005E0399" w:rsidP="005E0399">
      <w:pPr>
        <w:rPr>
          <w:rFonts w:asciiTheme="minorHAnsi" w:hAnsiTheme="minorHAnsi"/>
          <w:sz w:val="25"/>
          <w:szCs w:val="25"/>
        </w:rPr>
      </w:pPr>
    </w:p>
    <w:p w:rsidR="005E0399" w:rsidRPr="00BD3A54" w:rsidRDefault="005E0399" w:rsidP="005E0399">
      <w:pPr>
        <w:rPr>
          <w:rFonts w:asciiTheme="minorHAnsi" w:hAnsiTheme="minorHAnsi"/>
          <w:sz w:val="25"/>
          <w:szCs w:val="25"/>
        </w:rPr>
      </w:pPr>
      <w:r>
        <w:rPr>
          <w:rFonts w:asciiTheme="minorHAnsi" w:hAnsiTheme="minorHAnsi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3383280</wp:posOffset>
                </wp:positionH>
                <wp:positionV relativeFrom="paragraph">
                  <wp:posOffset>-502920</wp:posOffset>
                </wp:positionV>
                <wp:extent cx="2468880" cy="1581150"/>
                <wp:effectExtent l="0" t="0" r="26670" b="19050"/>
                <wp:wrapNone/>
                <wp:docPr id="12" name="Obdélní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1581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rect w14:anchorId="2765DB37" id="Obdélník 12" o:spid="_x0000_s1026" style="position:absolute;margin-left:266.4pt;margin-top:-39.6pt;width:194.4pt;height:12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" filled="f" strokeweight=".5pt"/>
            </w:pict>
          </mc:Fallback>
        </mc:AlternateContent>
      </w:r>
    </w:p>
    <w:p w:rsidR="005E0399" w:rsidRPr="00BD3A54" w:rsidRDefault="005E0399" w:rsidP="005E0399">
      <w:pPr>
        <w:rPr>
          <w:rFonts w:asciiTheme="minorHAnsi" w:hAnsiTheme="minorHAnsi"/>
          <w:sz w:val="25"/>
          <w:szCs w:val="25"/>
        </w:rPr>
      </w:pPr>
    </w:p>
    <w:p w:rsidR="005E0399" w:rsidRPr="00BD3A54" w:rsidRDefault="005E0399" w:rsidP="005E0399">
      <w:pPr>
        <w:rPr>
          <w:rFonts w:asciiTheme="minorHAnsi" w:hAnsiTheme="minorHAnsi"/>
          <w:sz w:val="25"/>
          <w:szCs w:val="25"/>
        </w:rPr>
      </w:pPr>
    </w:p>
    <w:p w:rsidR="005E0399" w:rsidRPr="00BD3A54" w:rsidRDefault="005E0399" w:rsidP="005E0399">
      <w:pPr>
        <w:rPr>
          <w:rFonts w:asciiTheme="minorHAnsi" w:hAnsiTheme="minorHAnsi"/>
          <w:sz w:val="25"/>
          <w:szCs w:val="25"/>
        </w:rPr>
      </w:pPr>
    </w:p>
    <w:p w:rsidR="005E0399" w:rsidRPr="00BD3A54" w:rsidRDefault="005E0399" w:rsidP="005E0399">
      <w:pPr>
        <w:rPr>
          <w:rFonts w:asciiTheme="minorHAnsi" w:hAnsiTheme="minorHAnsi"/>
          <w:sz w:val="25"/>
          <w:szCs w:val="25"/>
        </w:rPr>
      </w:pPr>
    </w:p>
    <w:p w:rsidR="005E0399" w:rsidRPr="00BD3A54" w:rsidRDefault="005E0399" w:rsidP="005E0399">
      <w:pPr>
        <w:rPr>
          <w:rFonts w:asciiTheme="minorHAnsi" w:hAnsiTheme="minorHAnsi"/>
          <w:sz w:val="25"/>
          <w:szCs w:val="25"/>
        </w:rPr>
      </w:pPr>
    </w:p>
    <w:p w:rsidR="005E0399" w:rsidRPr="00BD3A54" w:rsidRDefault="005E0399" w:rsidP="005E0399">
      <w:pPr>
        <w:rPr>
          <w:rFonts w:asciiTheme="minorHAnsi" w:hAnsiTheme="minorHAnsi"/>
          <w:sz w:val="25"/>
          <w:szCs w:val="25"/>
        </w:rPr>
      </w:pPr>
    </w:p>
    <w:p w:rsidR="005E0399" w:rsidRPr="00BD3A54" w:rsidRDefault="005E0399" w:rsidP="005E0399">
      <w:pPr>
        <w:ind w:firstLine="756"/>
        <w:rPr>
          <w:rFonts w:asciiTheme="minorHAnsi" w:hAnsiTheme="minorHAnsi"/>
          <w:sz w:val="25"/>
          <w:szCs w:val="25"/>
        </w:rPr>
      </w:pPr>
    </w:p>
    <w:p w:rsidR="005E0399" w:rsidRPr="00BD3A54" w:rsidRDefault="005E0399" w:rsidP="005E0399">
      <w:pPr>
        <w:tabs>
          <w:tab w:val="left" w:pos="3708"/>
          <w:tab w:val="right" w:pos="10206"/>
        </w:tabs>
        <w:ind w:firstLine="18"/>
        <w:rPr>
          <w:rFonts w:asciiTheme="minorHAnsi" w:hAnsiTheme="minorHAnsi"/>
        </w:rPr>
      </w:pPr>
      <w:r w:rsidRPr="007C162B">
        <w:rPr>
          <w:rFonts w:asciiTheme="minorHAnsi" w:hAnsiTheme="minorHAnsi"/>
        </w:rPr>
        <w:t xml:space="preserve">Vyřizuje: </w:t>
      </w:r>
      <w:r w:rsidRPr="007C162B">
        <w:rPr>
          <w:rFonts w:asciiTheme="minorHAnsi" w:hAnsiTheme="minorHAnsi"/>
          <w:i/>
        </w:rPr>
        <w:t>Kare Uhel</w:t>
      </w:r>
      <w:r w:rsidR="00D0632F" w:rsidRPr="007C162B">
        <w:rPr>
          <w:rFonts w:asciiTheme="minorHAnsi" w:hAnsiTheme="minorHAnsi"/>
        </w:rPr>
        <w:tab/>
        <w:t xml:space="preserve">Značka: </w:t>
      </w:r>
      <w:r w:rsidR="004C3166" w:rsidRPr="007C162B">
        <w:rPr>
          <w:rFonts w:asciiTheme="minorHAnsi" w:hAnsiTheme="minorHAnsi"/>
        </w:rPr>
        <w:t>2022</w:t>
      </w:r>
      <w:r w:rsidR="00D0632F" w:rsidRPr="007C162B">
        <w:rPr>
          <w:rFonts w:asciiTheme="minorHAnsi" w:hAnsiTheme="minorHAnsi"/>
        </w:rPr>
        <w:t>/11</w:t>
      </w:r>
      <w:r w:rsidRPr="007C162B">
        <w:rPr>
          <w:rFonts w:asciiTheme="minorHAnsi" w:hAnsiTheme="minorHAnsi"/>
        </w:rPr>
        <w:tab/>
        <w:t xml:space="preserve">V Klatovech </w:t>
      </w:r>
      <w:r w:rsidR="00D135BD" w:rsidRPr="007C162B">
        <w:rPr>
          <w:rFonts w:asciiTheme="minorHAnsi" w:hAnsiTheme="minorHAnsi"/>
        </w:rPr>
        <w:t>28.11.2022</w:t>
      </w:r>
    </w:p>
    <w:p w:rsidR="005E0399" w:rsidRPr="00BD3A54" w:rsidRDefault="005E0399" w:rsidP="005E0399">
      <w:pPr>
        <w:tabs>
          <w:tab w:val="left" w:pos="3708"/>
          <w:tab w:val="right" w:pos="10206"/>
        </w:tabs>
        <w:rPr>
          <w:rFonts w:asciiTheme="minorHAnsi" w:hAnsiTheme="minorHAnsi"/>
          <w:sz w:val="25"/>
          <w:szCs w:val="25"/>
        </w:rPr>
      </w:pPr>
    </w:p>
    <w:p w:rsidR="005E0399" w:rsidRPr="00BD3A54" w:rsidRDefault="005E0399" w:rsidP="005E0399">
      <w:pPr>
        <w:tabs>
          <w:tab w:val="left" w:pos="1740"/>
        </w:tabs>
        <w:ind w:firstLine="426"/>
        <w:rPr>
          <w:rFonts w:asciiTheme="minorHAnsi" w:hAnsiTheme="minorHAnsi"/>
          <w:sz w:val="25"/>
          <w:szCs w:val="25"/>
        </w:rPr>
      </w:pPr>
      <w:r w:rsidRPr="00BD3A54">
        <w:rPr>
          <w:rFonts w:asciiTheme="minorHAnsi" w:hAnsiTheme="minorHAnsi"/>
          <w:sz w:val="25"/>
          <w:szCs w:val="25"/>
        </w:rPr>
        <w:tab/>
      </w:r>
    </w:p>
    <w:p w:rsidR="005E0399" w:rsidRPr="00BD3A54" w:rsidRDefault="005E0399" w:rsidP="005E0399">
      <w:pPr>
        <w:contextualSpacing/>
        <w:rPr>
          <w:rFonts w:asciiTheme="minorHAnsi" w:hAnsiTheme="minorHAnsi"/>
          <w:b/>
          <w:u w:val="single"/>
        </w:rPr>
      </w:pPr>
      <w:r w:rsidRPr="00BD3A54">
        <w:rPr>
          <w:rFonts w:asciiTheme="minorHAnsi" w:hAnsiTheme="minorHAnsi"/>
          <w:b/>
          <w:u w:val="single"/>
        </w:rPr>
        <w:t xml:space="preserve">Věc: </w:t>
      </w:r>
      <w:r>
        <w:rPr>
          <w:rFonts w:asciiTheme="minorHAnsi" w:hAnsiTheme="minorHAnsi"/>
          <w:b/>
          <w:u w:val="single"/>
        </w:rPr>
        <w:t>Nabídka</w:t>
      </w:r>
      <w:r w:rsidR="00D0632F">
        <w:rPr>
          <w:rFonts w:asciiTheme="minorHAnsi" w:hAnsiTheme="minorHAnsi"/>
          <w:b/>
          <w:u w:val="single"/>
        </w:rPr>
        <w:t xml:space="preserve"> na prodloužení licence antiviru</w:t>
      </w:r>
    </w:p>
    <w:p w:rsidR="005E0399" w:rsidRPr="00BD3A54" w:rsidRDefault="005E0399" w:rsidP="005E0399">
      <w:pPr>
        <w:contextualSpacing/>
        <w:rPr>
          <w:rFonts w:asciiTheme="minorHAnsi" w:hAnsiTheme="minorHAnsi"/>
          <w:b/>
          <w:u w:val="single"/>
        </w:rPr>
      </w:pPr>
    </w:p>
    <w:p w:rsidR="005E0399" w:rsidRPr="00BD3A54" w:rsidRDefault="005E0399" w:rsidP="005E0399">
      <w:pPr>
        <w:jc w:val="both"/>
        <w:rPr>
          <w:rFonts w:asciiTheme="minorHAnsi" w:hAnsiTheme="minorHAnsi"/>
          <w:b/>
        </w:rPr>
      </w:pPr>
      <w:r w:rsidRPr="00BD3A54">
        <w:rPr>
          <w:rFonts w:asciiTheme="minorHAnsi" w:hAnsiTheme="minorHAnsi"/>
          <w:b/>
        </w:rPr>
        <w:t xml:space="preserve">Vážený </w:t>
      </w:r>
      <w:r>
        <w:rPr>
          <w:rFonts w:asciiTheme="minorHAnsi" w:hAnsiTheme="minorHAnsi"/>
          <w:b/>
        </w:rPr>
        <w:t>zákazníku</w:t>
      </w:r>
      <w:r w:rsidRPr="00BD3A54">
        <w:rPr>
          <w:rFonts w:asciiTheme="minorHAnsi" w:hAnsiTheme="minorHAnsi"/>
          <w:b/>
        </w:rPr>
        <w:t>,</w:t>
      </w:r>
    </w:p>
    <w:p w:rsidR="005E0399" w:rsidRDefault="005E0399" w:rsidP="005E039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Děkujeme Vám za vaši poptávku. V následujícím textu </w:t>
      </w:r>
      <w:r w:rsidRPr="00BD3A54">
        <w:rPr>
          <w:rFonts w:asciiTheme="minorHAnsi" w:hAnsiTheme="minorHAnsi"/>
        </w:rPr>
        <w:t>je naše</w:t>
      </w:r>
      <w:r>
        <w:rPr>
          <w:rFonts w:asciiTheme="minorHAnsi" w:hAnsiTheme="minorHAnsi"/>
        </w:rPr>
        <w:t xml:space="preserve"> nabídka na požadovaný SW. </w:t>
      </w:r>
    </w:p>
    <w:tbl>
      <w:tblPr>
        <w:tblStyle w:val="Mkatabulky"/>
        <w:tblW w:w="9776" w:type="dxa"/>
        <w:tblLayout w:type="fixed"/>
        <w:tblLook w:val="04A0" w:firstRow="1" w:lastRow="0" w:firstColumn="1" w:lastColumn="0" w:noHBand="0" w:noVBand="1"/>
      </w:tblPr>
      <w:tblGrid>
        <w:gridCol w:w="4957"/>
        <w:gridCol w:w="708"/>
        <w:gridCol w:w="1701"/>
        <w:gridCol w:w="2410"/>
      </w:tblGrid>
      <w:tr w:rsidR="00642770" w:rsidRPr="005D7DF0" w:rsidTr="00642770">
        <w:trPr>
          <w:trHeight w:val="650"/>
        </w:trPr>
        <w:tc>
          <w:tcPr>
            <w:tcW w:w="4957" w:type="dxa"/>
            <w:hideMark/>
          </w:tcPr>
          <w:p w:rsidR="00642770" w:rsidRPr="005D7DF0" w:rsidRDefault="00642770" w:rsidP="009272C6">
            <w:pPr>
              <w:rPr>
                <w:rFonts w:asciiTheme="minorHAnsi" w:hAnsiTheme="minorHAnsi"/>
                <w:b/>
                <w:bCs/>
              </w:rPr>
            </w:pPr>
            <w:r w:rsidRPr="005D7DF0">
              <w:rPr>
                <w:rFonts w:asciiTheme="minorHAnsi" w:hAnsiTheme="minorHAnsi"/>
                <w:b/>
                <w:bCs/>
              </w:rPr>
              <w:t>Produkt</w:t>
            </w:r>
          </w:p>
        </w:tc>
        <w:tc>
          <w:tcPr>
            <w:tcW w:w="708" w:type="dxa"/>
            <w:hideMark/>
          </w:tcPr>
          <w:p w:rsidR="00642770" w:rsidRPr="005D7DF0" w:rsidRDefault="00642770" w:rsidP="009272C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5D7DF0">
              <w:rPr>
                <w:rFonts w:asciiTheme="minorHAnsi" w:hAnsiTheme="minorHAnsi"/>
                <w:b/>
                <w:bCs/>
              </w:rPr>
              <w:t>ks</w:t>
            </w:r>
          </w:p>
        </w:tc>
        <w:tc>
          <w:tcPr>
            <w:tcW w:w="1701" w:type="dxa"/>
            <w:hideMark/>
          </w:tcPr>
          <w:p w:rsidR="00642770" w:rsidRPr="005D7DF0" w:rsidRDefault="004C3166" w:rsidP="009272C6">
            <w:pPr>
              <w:jc w:val="right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Cena bez </w:t>
            </w:r>
            <w:r w:rsidR="00642770" w:rsidRPr="005D7DF0">
              <w:rPr>
                <w:rFonts w:asciiTheme="minorHAnsi" w:hAnsiTheme="minorHAnsi"/>
                <w:b/>
                <w:bCs/>
              </w:rPr>
              <w:t>DPH</w:t>
            </w:r>
          </w:p>
        </w:tc>
        <w:tc>
          <w:tcPr>
            <w:tcW w:w="2410" w:type="dxa"/>
            <w:hideMark/>
          </w:tcPr>
          <w:p w:rsidR="00642770" w:rsidRPr="005D7DF0" w:rsidRDefault="00642770" w:rsidP="009272C6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5D7DF0">
              <w:rPr>
                <w:rFonts w:asciiTheme="minorHAnsi" w:hAnsiTheme="minorHAnsi"/>
                <w:b/>
                <w:bCs/>
              </w:rPr>
              <w:t>Cena s DPH celkem</w:t>
            </w:r>
          </w:p>
        </w:tc>
      </w:tr>
      <w:tr w:rsidR="00642770" w:rsidRPr="005D7DF0" w:rsidTr="00642770">
        <w:trPr>
          <w:trHeight w:val="382"/>
        </w:trPr>
        <w:tc>
          <w:tcPr>
            <w:tcW w:w="4957" w:type="dxa"/>
            <w:hideMark/>
          </w:tcPr>
          <w:p w:rsidR="00642770" w:rsidRPr="000C4982" w:rsidRDefault="004C3166" w:rsidP="005E0399">
            <w:r w:rsidRPr="004C3166">
              <w:t xml:space="preserve">Rozšíření ESET PROTECT Entry On-Prem </w:t>
            </w:r>
            <w:r w:rsidR="00642770">
              <w:t>(licence na 3 roky)</w:t>
            </w:r>
          </w:p>
        </w:tc>
        <w:tc>
          <w:tcPr>
            <w:tcW w:w="708" w:type="dxa"/>
            <w:hideMark/>
          </w:tcPr>
          <w:p w:rsidR="00642770" w:rsidRPr="005D7DF0" w:rsidRDefault="00D135BD" w:rsidP="009272C6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19</w:t>
            </w:r>
            <w:r w:rsidR="00642770">
              <w:rPr>
                <w:rFonts w:asciiTheme="minorHAnsi" w:hAnsiTheme="minorHAnsi"/>
                <w:b/>
                <w:bCs/>
              </w:rPr>
              <w:t>0</w:t>
            </w:r>
          </w:p>
        </w:tc>
        <w:tc>
          <w:tcPr>
            <w:tcW w:w="1701" w:type="dxa"/>
            <w:hideMark/>
          </w:tcPr>
          <w:p w:rsidR="00642770" w:rsidRPr="005D7DF0" w:rsidRDefault="004C3166" w:rsidP="004C3166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101 382</w:t>
            </w:r>
            <w:r w:rsidR="00642770" w:rsidRPr="005D7DF0">
              <w:rPr>
                <w:rFonts w:asciiTheme="minorHAnsi" w:hAnsiTheme="minorHAnsi"/>
              </w:rPr>
              <w:t xml:space="preserve"> Kč</w:t>
            </w:r>
          </w:p>
        </w:tc>
        <w:tc>
          <w:tcPr>
            <w:tcW w:w="2410" w:type="dxa"/>
            <w:hideMark/>
          </w:tcPr>
          <w:p w:rsidR="00642770" w:rsidRPr="005D7DF0" w:rsidRDefault="00642770" w:rsidP="009272C6">
            <w:pPr>
              <w:jc w:val="right"/>
              <w:rPr>
                <w:rFonts w:asciiTheme="minorHAnsi" w:hAnsiTheme="minorHAnsi"/>
              </w:rPr>
            </w:pPr>
            <w:r w:rsidRPr="00642770">
              <w:rPr>
                <w:rFonts w:asciiTheme="minorHAnsi" w:hAnsiTheme="minorHAnsi"/>
              </w:rPr>
              <w:t>1</w:t>
            </w:r>
            <w:r w:rsidR="004C3166">
              <w:rPr>
                <w:rFonts w:asciiTheme="minorHAnsi" w:hAnsiTheme="minorHAnsi"/>
              </w:rPr>
              <w:t>22 672</w:t>
            </w:r>
            <w:r>
              <w:rPr>
                <w:rFonts w:asciiTheme="minorHAnsi" w:hAnsiTheme="minorHAnsi"/>
              </w:rPr>
              <w:t xml:space="preserve"> </w:t>
            </w:r>
            <w:r w:rsidRPr="005D7DF0">
              <w:rPr>
                <w:rFonts w:asciiTheme="minorHAnsi" w:hAnsiTheme="minorHAnsi"/>
              </w:rPr>
              <w:t>Kč</w:t>
            </w:r>
          </w:p>
        </w:tc>
      </w:tr>
    </w:tbl>
    <w:p w:rsidR="005E0399" w:rsidRDefault="000255EA" w:rsidP="005E039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Platnost </w:t>
      </w:r>
      <w:r w:rsidRPr="007C162B">
        <w:rPr>
          <w:rFonts w:asciiTheme="minorHAnsi" w:hAnsiTheme="minorHAnsi"/>
        </w:rPr>
        <w:t xml:space="preserve">nabídky do </w:t>
      </w:r>
      <w:r w:rsidR="004C3166" w:rsidRPr="007C162B">
        <w:rPr>
          <w:rFonts w:asciiTheme="minorHAnsi" w:hAnsiTheme="minorHAnsi"/>
        </w:rPr>
        <w:t>12</w:t>
      </w:r>
      <w:r w:rsidRPr="007C162B">
        <w:rPr>
          <w:rFonts w:asciiTheme="minorHAnsi" w:hAnsiTheme="minorHAnsi"/>
        </w:rPr>
        <w:t>.</w:t>
      </w:r>
      <w:r w:rsidR="00D135BD" w:rsidRPr="007C162B">
        <w:rPr>
          <w:rFonts w:asciiTheme="minorHAnsi" w:hAnsiTheme="minorHAnsi"/>
        </w:rPr>
        <w:t>12.2022</w:t>
      </w:r>
    </w:p>
    <w:p w:rsidR="005E0399" w:rsidRDefault="005E0399" w:rsidP="005E0399">
      <w:pPr>
        <w:rPr>
          <w:rFonts w:asciiTheme="minorHAnsi" w:hAnsiTheme="minorHAnsi"/>
        </w:rPr>
      </w:pPr>
    </w:p>
    <w:p w:rsidR="00DF671B" w:rsidRDefault="00DF671B" w:rsidP="005E0399">
      <w:pPr>
        <w:rPr>
          <w:rFonts w:asciiTheme="minorHAnsi" w:hAnsiTheme="minorHAnsi"/>
        </w:rPr>
      </w:pPr>
      <w:r>
        <w:rPr>
          <w:rFonts w:asciiTheme="minorHAnsi" w:hAnsiTheme="minorHAnsi"/>
        </w:rPr>
        <w:t>V ceně je započtena sleva 50% pro školy.</w:t>
      </w:r>
    </w:p>
    <w:p w:rsidR="00DF671B" w:rsidRDefault="00DF671B" w:rsidP="005E0399">
      <w:pPr>
        <w:rPr>
          <w:rFonts w:asciiTheme="minorHAnsi" w:hAnsiTheme="minorHAnsi"/>
        </w:rPr>
      </w:pPr>
      <w:r>
        <w:rPr>
          <w:rFonts w:asciiTheme="minorHAnsi" w:hAnsiTheme="minorHAnsi"/>
        </w:rPr>
        <w:t>Licence obsahuje ochranu koncových stanic + file serverů.</w:t>
      </w:r>
    </w:p>
    <w:p w:rsidR="005E0399" w:rsidRDefault="005E0399" w:rsidP="005E0399">
      <w:pPr>
        <w:rPr>
          <w:rFonts w:asciiTheme="minorHAnsi" w:hAnsiTheme="minorHAnsi"/>
        </w:rPr>
      </w:pPr>
    </w:p>
    <w:p w:rsidR="005E0399" w:rsidRDefault="005E0399" w:rsidP="005E0399">
      <w:pPr>
        <w:pStyle w:val="Nadpis1"/>
        <w:spacing w:before="0" w:beforeAutospacing="0" w:after="0" w:afterAutospacing="0"/>
        <w:rPr>
          <w:sz w:val="24"/>
          <w:szCs w:val="24"/>
        </w:rPr>
      </w:pPr>
    </w:p>
    <w:p w:rsidR="005E0399" w:rsidRDefault="005E0399" w:rsidP="005E0399">
      <w:pPr>
        <w:pStyle w:val="Nadpis1"/>
        <w:spacing w:before="0" w:beforeAutospacing="0" w:after="0" w:afterAutospacing="0"/>
        <w:rPr>
          <w:sz w:val="24"/>
          <w:szCs w:val="24"/>
        </w:rPr>
      </w:pPr>
    </w:p>
    <w:p w:rsidR="005E0399" w:rsidRDefault="005E0399" w:rsidP="005E0399">
      <w:pPr>
        <w:pStyle w:val="Nadpis1"/>
        <w:rPr>
          <w:i/>
          <w:sz w:val="24"/>
          <w:szCs w:val="24"/>
        </w:rPr>
      </w:pPr>
    </w:p>
    <w:p w:rsidR="005E0399" w:rsidRDefault="005E0399" w:rsidP="005E0399">
      <w:pPr>
        <w:pStyle w:val="Nadpis1"/>
        <w:rPr>
          <w:i/>
          <w:sz w:val="24"/>
          <w:szCs w:val="24"/>
        </w:rPr>
      </w:pPr>
    </w:p>
    <w:p w:rsidR="005E0399" w:rsidRDefault="005E0399" w:rsidP="005E0399">
      <w:pPr>
        <w:pStyle w:val="Nadpis1"/>
        <w:rPr>
          <w:rFonts w:asciiTheme="minorHAnsi" w:hAnsiTheme="minorHAnsi"/>
          <w:color w:val="333333"/>
          <w:sz w:val="22"/>
          <w:szCs w:val="28"/>
        </w:rPr>
      </w:pPr>
    </w:p>
    <w:p w:rsidR="005E0399" w:rsidRDefault="005E0399" w:rsidP="005E0399">
      <w:pPr>
        <w:pStyle w:val="Nadpis1"/>
        <w:rPr>
          <w:rFonts w:asciiTheme="minorHAnsi" w:hAnsiTheme="minorHAnsi"/>
          <w:color w:val="333333"/>
          <w:sz w:val="22"/>
          <w:szCs w:val="28"/>
        </w:rPr>
      </w:pPr>
    </w:p>
    <w:p w:rsidR="005E0399" w:rsidRDefault="005E0399" w:rsidP="005E0399">
      <w:pPr>
        <w:pStyle w:val="Nadpis1"/>
        <w:rPr>
          <w:rFonts w:asciiTheme="minorHAnsi" w:hAnsiTheme="minorHAnsi"/>
          <w:color w:val="333333"/>
          <w:sz w:val="22"/>
          <w:szCs w:val="28"/>
        </w:rPr>
      </w:pPr>
    </w:p>
    <w:p w:rsidR="005E0399" w:rsidRDefault="005E0399" w:rsidP="005E0399">
      <w:pPr>
        <w:pStyle w:val="Nadpis1"/>
        <w:rPr>
          <w:rFonts w:asciiTheme="minorHAnsi" w:hAnsiTheme="minorHAnsi"/>
          <w:color w:val="333333"/>
          <w:sz w:val="22"/>
          <w:szCs w:val="28"/>
        </w:rPr>
      </w:pPr>
    </w:p>
    <w:p w:rsidR="00C97F82" w:rsidRPr="00C97F82" w:rsidRDefault="00C97F82" w:rsidP="008673F8">
      <w:pPr>
        <w:pStyle w:val="Nadpis3"/>
      </w:pPr>
    </w:p>
    <w:sectPr w:rsidR="00C97F82" w:rsidRPr="00C97F82" w:rsidSect="009272C6">
      <w:headerReference w:type="default" r:id="rId8"/>
      <w:footerReference w:type="default" r:id="rId9"/>
      <w:pgSz w:w="11906" w:h="16838" w:code="9"/>
      <w:pgMar w:top="1202" w:right="567" w:bottom="1418" w:left="1134" w:header="357" w:footer="442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C04" w:rsidRDefault="00326C04" w:rsidP="005E0399">
      <w:r>
        <w:separator/>
      </w:r>
    </w:p>
  </w:endnote>
  <w:endnote w:type="continuationSeparator" w:id="0">
    <w:p w:rsidR="00326C04" w:rsidRDefault="00326C04" w:rsidP="005E0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2C6" w:rsidRDefault="009272C6">
    <w:pPr>
      <w:pStyle w:val="Zpat"/>
    </w:pPr>
  </w:p>
  <w:p w:rsidR="009272C6" w:rsidRDefault="009272C6" w:rsidP="009272C6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C04" w:rsidRDefault="00326C04" w:rsidP="005E0399">
      <w:r>
        <w:separator/>
      </w:r>
    </w:p>
  </w:footnote>
  <w:footnote w:type="continuationSeparator" w:id="0">
    <w:p w:rsidR="00326C04" w:rsidRDefault="00326C04" w:rsidP="005E03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2C6" w:rsidRDefault="009272C6" w:rsidP="009272C6">
    <w:pPr>
      <w:pStyle w:val="Zhlav"/>
      <w:tabs>
        <w:tab w:val="clear" w:pos="9072"/>
        <w:tab w:val="right" w:pos="10158"/>
        <w:tab w:val="right" w:pos="10260"/>
      </w:tabs>
      <w:ind w:right="-10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C400A"/>
    <w:multiLevelType w:val="multilevel"/>
    <w:tmpl w:val="F6EA2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387701"/>
    <w:multiLevelType w:val="multilevel"/>
    <w:tmpl w:val="4B3EE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F55E9B"/>
    <w:multiLevelType w:val="multilevel"/>
    <w:tmpl w:val="4D4A7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44024D"/>
    <w:multiLevelType w:val="multilevel"/>
    <w:tmpl w:val="C576C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350178"/>
    <w:multiLevelType w:val="multilevel"/>
    <w:tmpl w:val="15FEF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7C141B"/>
    <w:multiLevelType w:val="multilevel"/>
    <w:tmpl w:val="F06A9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8F2EEF"/>
    <w:multiLevelType w:val="multilevel"/>
    <w:tmpl w:val="7D3CC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290A5A"/>
    <w:multiLevelType w:val="multilevel"/>
    <w:tmpl w:val="97C88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26071E"/>
    <w:multiLevelType w:val="multilevel"/>
    <w:tmpl w:val="67883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F34A62"/>
    <w:multiLevelType w:val="multilevel"/>
    <w:tmpl w:val="C09EE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5132FD"/>
    <w:multiLevelType w:val="multilevel"/>
    <w:tmpl w:val="96803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E8213C"/>
    <w:multiLevelType w:val="multilevel"/>
    <w:tmpl w:val="76725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923D6D"/>
    <w:multiLevelType w:val="multilevel"/>
    <w:tmpl w:val="81BEE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935D47"/>
    <w:multiLevelType w:val="multilevel"/>
    <w:tmpl w:val="804C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3B0570"/>
    <w:multiLevelType w:val="multilevel"/>
    <w:tmpl w:val="9FF05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BF6865"/>
    <w:multiLevelType w:val="multilevel"/>
    <w:tmpl w:val="8A22C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2"/>
  </w:num>
  <w:num w:numId="9">
    <w:abstractNumId w:val="4"/>
  </w:num>
  <w:num w:numId="10">
    <w:abstractNumId w:val="13"/>
  </w:num>
  <w:num w:numId="11">
    <w:abstractNumId w:val="8"/>
  </w:num>
  <w:num w:numId="12">
    <w:abstractNumId w:val="7"/>
  </w:num>
  <w:num w:numId="13">
    <w:abstractNumId w:val="0"/>
  </w:num>
  <w:num w:numId="14">
    <w:abstractNumId w:val="15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399"/>
    <w:rsid w:val="000255EA"/>
    <w:rsid w:val="000B12DF"/>
    <w:rsid w:val="00132BCC"/>
    <w:rsid w:val="001820E2"/>
    <w:rsid w:val="002B7E40"/>
    <w:rsid w:val="002E57A5"/>
    <w:rsid w:val="00326C04"/>
    <w:rsid w:val="003438F6"/>
    <w:rsid w:val="004440F8"/>
    <w:rsid w:val="004C3166"/>
    <w:rsid w:val="005E0399"/>
    <w:rsid w:val="00642770"/>
    <w:rsid w:val="00652CA2"/>
    <w:rsid w:val="00695677"/>
    <w:rsid w:val="007C162B"/>
    <w:rsid w:val="008673F8"/>
    <w:rsid w:val="008C178A"/>
    <w:rsid w:val="008F0A7E"/>
    <w:rsid w:val="009272C6"/>
    <w:rsid w:val="00930ABD"/>
    <w:rsid w:val="00BC1EC8"/>
    <w:rsid w:val="00C97F82"/>
    <w:rsid w:val="00D0632F"/>
    <w:rsid w:val="00D135BD"/>
    <w:rsid w:val="00D46816"/>
    <w:rsid w:val="00DA7D8B"/>
    <w:rsid w:val="00DF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58D6BDD-9656-40F9-85EA-CCBEE262B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0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5E039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E03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5E03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dpis4">
    <w:name w:val="heading 4"/>
    <w:basedOn w:val="Normln"/>
    <w:next w:val="Normln"/>
    <w:link w:val="Nadpis4Char"/>
    <w:unhideWhenUsed/>
    <w:qFormat/>
    <w:rsid w:val="005E03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E039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E039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rsid w:val="005E039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5E0399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5E03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E03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5E03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E039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E0399"/>
  </w:style>
  <w:style w:type="paragraph" w:styleId="Normlnweb">
    <w:name w:val="Normal (Web)"/>
    <w:basedOn w:val="Normln"/>
    <w:uiPriority w:val="99"/>
    <w:unhideWhenUsed/>
    <w:rsid w:val="005E0399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5E03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iln">
    <w:name w:val="Strong"/>
    <w:basedOn w:val="Standardnpsmoodstavce"/>
    <w:uiPriority w:val="22"/>
    <w:qFormat/>
    <w:rsid w:val="005E0399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272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2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688ED-AD83-4793-AA3E-C5087838B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Uhel</dc:creator>
  <cp:keywords/>
  <dc:description/>
  <cp:lastModifiedBy>Kateřina Zajícová</cp:lastModifiedBy>
  <cp:revision>2</cp:revision>
  <dcterms:created xsi:type="dcterms:W3CDTF">2022-12-27T13:10:00Z</dcterms:created>
  <dcterms:modified xsi:type="dcterms:W3CDTF">2022-12-27T13:10:00Z</dcterms:modified>
</cp:coreProperties>
</file>