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D909" w14:textId="77777777" w:rsidR="00480FF1" w:rsidRDefault="000A3274" w:rsidP="00AF79C7">
      <w:pPr>
        <w:jc w:val="center"/>
        <w:rPr>
          <w:b/>
        </w:rPr>
      </w:pPr>
      <w:r w:rsidRPr="00AF79C7">
        <w:rPr>
          <w:b/>
        </w:rPr>
        <w:t xml:space="preserve">Dodatek </w:t>
      </w:r>
      <w:r w:rsidR="00480FF1">
        <w:rPr>
          <w:b/>
        </w:rPr>
        <w:t xml:space="preserve">č. 1 </w:t>
      </w:r>
      <w:r w:rsidR="00AF79C7" w:rsidRPr="00AF79C7">
        <w:rPr>
          <w:b/>
        </w:rPr>
        <w:t xml:space="preserve">ke </w:t>
      </w:r>
      <w:r w:rsidR="00AF79C7">
        <w:rPr>
          <w:b/>
        </w:rPr>
        <w:t>S</w:t>
      </w:r>
      <w:r w:rsidR="00AF79C7" w:rsidRPr="00AF79C7">
        <w:rPr>
          <w:b/>
        </w:rPr>
        <w:t xml:space="preserve">mlouvě o poskytování služeb </w:t>
      </w:r>
    </w:p>
    <w:p w14:paraId="6FBDEF3B" w14:textId="77777777" w:rsidR="000A3274" w:rsidRPr="00AF79C7" w:rsidRDefault="00AF79C7" w:rsidP="00AF79C7">
      <w:pPr>
        <w:jc w:val="center"/>
        <w:rPr>
          <w:b/>
        </w:rPr>
      </w:pPr>
      <w:r w:rsidRPr="00AF79C7">
        <w:rPr>
          <w:b/>
        </w:rPr>
        <w:t>R</w:t>
      </w:r>
      <w:r w:rsidR="000A3274" w:rsidRPr="00AF79C7">
        <w:rPr>
          <w:b/>
        </w:rPr>
        <w:t>ozšíření uklízených ploch o nové učebny</w:t>
      </w:r>
    </w:p>
    <w:p w14:paraId="648F96C7" w14:textId="77777777" w:rsidR="000A3274" w:rsidRDefault="000A3274"/>
    <w:p w14:paraId="7398434E" w14:textId="77777777" w:rsidR="00DC1776" w:rsidRDefault="00DC1776" w:rsidP="00DC1776">
      <w:pPr>
        <w:jc w:val="center"/>
      </w:pPr>
      <w:r>
        <w:t>Článek I</w:t>
      </w:r>
    </w:p>
    <w:p w14:paraId="335B0092" w14:textId="77777777" w:rsidR="00DC1776" w:rsidRDefault="00DC1776" w:rsidP="00DC1776">
      <w:pPr>
        <w:jc w:val="center"/>
      </w:pPr>
      <w:r>
        <w:t>Smluvní strany</w:t>
      </w:r>
    </w:p>
    <w:p w14:paraId="4531B6FB" w14:textId="77777777" w:rsidR="00491973" w:rsidRPr="00491973" w:rsidRDefault="00491973" w:rsidP="000A3274">
      <w:pPr>
        <w:rPr>
          <w:b/>
        </w:rPr>
      </w:pPr>
      <w:r w:rsidRPr="00491973">
        <w:rPr>
          <w:b/>
        </w:rPr>
        <w:t>O</w:t>
      </w:r>
      <w:r w:rsidR="00AF79C7" w:rsidRPr="00491973">
        <w:rPr>
          <w:b/>
        </w:rPr>
        <w:t>bjednatel</w:t>
      </w:r>
      <w:r w:rsidRPr="00491973">
        <w:rPr>
          <w:b/>
        </w:rPr>
        <w:t xml:space="preserve">: </w:t>
      </w:r>
    </w:p>
    <w:p w14:paraId="1F45A223" w14:textId="77777777" w:rsidR="00AF79C7" w:rsidRDefault="00AF79C7" w:rsidP="000A3274">
      <w:r>
        <w:t>P</w:t>
      </w:r>
      <w:r w:rsidR="00491973">
        <w:t xml:space="preserve">ražský </w:t>
      </w:r>
      <w:r>
        <w:t>i</w:t>
      </w:r>
      <w:r w:rsidR="00491973">
        <w:t>novační institut</w:t>
      </w:r>
      <w:r>
        <w:t xml:space="preserve">, z.ú. </w:t>
      </w:r>
    </w:p>
    <w:p w14:paraId="4D69E238" w14:textId="77777777" w:rsidR="00491973" w:rsidRDefault="00491973" w:rsidP="000A3274">
      <w:r>
        <w:t xml:space="preserve">Sídlo: Mariánské nám. 2/2, Staré Město, 110 00 Praha 1 </w:t>
      </w:r>
    </w:p>
    <w:p w14:paraId="72185F73" w14:textId="77777777" w:rsidR="00491973" w:rsidRDefault="00491973" w:rsidP="000A3274">
      <w:r>
        <w:t>IČO: 08874883</w:t>
      </w:r>
    </w:p>
    <w:p w14:paraId="2C12A834" w14:textId="77777777" w:rsidR="00491973" w:rsidRDefault="00491973" w:rsidP="000A3274">
      <w:r>
        <w:t>Kontaktní údaje: Pii, z.ú.</w:t>
      </w:r>
    </w:p>
    <w:p w14:paraId="62CB9C3E" w14:textId="77777777" w:rsidR="00491973" w:rsidRDefault="00491973" w:rsidP="000A3274">
      <w:r>
        <w:t xml:space="preserve">Celetná 19, 110 00, Praha 1  </w:t>
      </w:r>
    </w:p>
    <w:p w14:paraId="3835F00F" w14:textId="77777777" w:rsidR="00AF79C7" w:rsidRDefault="00AF79C7" w:rsidP="000A3274">
      <w:r>
        <w:t xml:space="preserve">a </w:t>
      </w:r>
    </w:p>
    <w:p w14:paraId="08473AC2" w14:textId="77777777" w:rsidR="00491973" w:rsidRPr="00491973" w:rsidRDefault="00491973" w:rsidP="000A3274">
      <w:pPr>
        <w:rPr>
          <w:b/>
        </w:rPr>
      </w:pPr>
      <w:r w:rsidRPr="00491973">
        <w:rPr>
          <w:b/>
        </w:rPr>
        <w:t>D</w:t>
      </w:r>
      <w:r w:rsidR="00AF79C7" w:rsidRPr="00491973">
        <w:rPr>
          <w:b/>
        </w:rPr>
        <w:t>odavatel</w:t>
      </w:r>
      <w:r w:rsidRPr="00491973">
        <w:rPr>
          <w:b/>
        </w:rPr>
        <w:t xml:space="preserve">: </w:t>
      </w:r>
    </w:p>
    <w:p w14:paraId="59A442BF" w14:textId="77777777" w:rsidR="00FD0FC2" w:rsidRPr="00C979BE" w:rsidRDefault="00FD0FC2" w:rsidP="00FD0FC2">
      <w:pPr>
        <w:pStyle w:val="Default"/>
        <w:rPr>
          <w:rFonts w:cs="Times New Roman"/>
          <w:sz w:val="22"/>
          <w:szCs w:val="22"/>
          <w:lang w:eastAsia="ar-SA"/>
        </w:rPr>
      </w:pPr>
      <w:r>
        <w:rPr>
          <w:rFonts w:cs="Times New Roman"/>
          <w:sz w:val="22"/>
          <w:szCs w:val="22"/>
          <w:lang w:eastAsia="ar-SA"/>
        </w:rPr>
        <w:t>Modrý Žralok s.r.o.</w:t>
      </w:r>
    </w:p>
    <w:p w14:paraId="0DA19073" w14:textId="77777777" w:rsidR="00FD0FC2" w:rsidRPr="00C979BE" w:rsidRDefault="00FD0FC2" w:rsidP="00FD0FC2">
      <w:pPr>
        <w:pStyle w:val="Default"/>
        <w:rPr>
          <w:rFonts w:cs="Times New Roman"/>
          <w:sz w:val="22"/>
          <w:szCs w:val="22"/>
          <w:lang w:eastAsia="ar-SA"/>
        </w:rPr>
      </w:pPr>
      <w:r>
        <w:rPr>
          <w:rFonts w:cs="Times New Roman"/>
          <w:sz w:val="22"/>
          <w:szCs w:val="22"/>
          <w:lang w:eastAsia="ar-SA"/>
        </w:rPr>
        <w:t xml:space="preserve">Sídlo: </w:t>
      </w:r>
      <w:r w:rsidRPr="00074FB0">
        <w:rPr>
          <w:rFonts w:cs="Times New Roman"/>
          <w:sz w:val="22"/>
          <w:szCs w:val="22"/>
          <w:lang w:eastAsia="ar-SA"/>
        </w:rPr>
        <w:t>Dittrichova 346/4, Nové Město</w:t>
      </w:r>
      <w:r>
        <w:rPr>
          <w:rFonts w:cs="Times New Roman"/>
          <w:sz w:val="22"/>
          <w:szCs w:val="22"/>
          <w:lang w:eastAsia="ar-SA"/>
        </w:rPr>
        <w:t xml:space="preserve">, </w:t>
      </w:r>
      <w:r w:rsidRPr="00074FB0">
        <w:rPr>
          <w:rFonts w:cs="Times New Roman"/>
          <w:sz w:val="22"/>
          <w:szCs w:val="22"/>
          <w:lang w:eastAsia="ar-SA"/>
        </w:rPr>
        <w:t>120 00 Praha 2</w:t>
      </w:r>
    </w:p>
    <w:p w14:paraId="0A2F574F" w14:textId="77777777" w:rsidR="00FD0FC2" w:rsidRDefault="00FD0FC2" w:rsidP="00FD0FC2">
      <w:pPr>
        <w:jc w:val="both"/>
        <w:rPr>
          <w:rFonts w:ascii="Calibri" w:hAnsi="Calibri"/>
          <w:color w:val="000000"/>
        </w:rPr>
      </w:pPr>
      <w:r w:rsidRPr="00C979BE">
        <w:rPr>
          <w:rFonts w:ascii="Calibri" w:hAnsi="Calibri"/>
          <w:color w:val="000000"/>
        </w:rPr>
        <w:t>IČ</w:t>
      </w:r>
      <w:r>
        <w:rPr>
          <w:rFonts w:ascii="Calibri" w:hAnsi="Calibri"/>
          <w:color w:val="000000"/>
        </w:rPr>
        <w:t>O</w:t>
      </w:r>
      <w:r w:rsidRPr="00C979BE">
        <w:rPr>
          <w:rFonts w:ascii="Calibri" w:hAnsi="Calibri"/>
          <w:color w:val="000000"/>
        </w:rPr>
        <w:t xml:space="preserve">: </w:t>
      </w:r>
      <w:r w:rsidRPr="00074FB0">
        <w:rPr>
          <w:rFonts w:ascii="Calibri" w:hAnsi="Calibri"/>
          <w:color w:val="000000"/>
        </w:rPr>
        <w:t>14436680</w:t>
      </w:r>
    </w:p>
    <w:p w14:paraId="553528C5" w14:textId="77777777" w:rsidR="00FD0FC2" w:rsidRDefault="00FD0FC2" w:rsidP="00FD0FC2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DIČ: CZ14436680</w:t>
      </w:r>
    </w:p>
    <w:p w14:paraId="7369FACF" w14:textId="77777777" w:rsidR="00FD0FC2" w:rsidRPr="0036387E" w:rsidRDefault="00FD0FC2" w:rsidP="00FD0FC2">
      <w:pPr>
        <w:pStyle w:val="Default"/>
        <w:rPr>
          <w:rFonts w:cs="Times New Roman"/>
          <w:sz w:val="22"/>
          <w:szCs w:val="22"/>
          <w:lang w:eastAsia="ar-SA"/>
        </w:rPr>
      </w:pPr>
      <w:r w:rsidRPr="0036387E">
        <w:rPr>
          <w:rFonts w:cs="Times New Roman"/>
          <w:sz w:val="22"/>
          <w:szCs w:val="22"/>
          <w:lang w:eastAsia="ar-SA"/>
        </w:rPr>
        <w:t>Spisová značka: C 365644 vedená u Městského soudu v Praze</w:t>
      </w:r>
    </w:p>
    <w:p w14:paraId="43C7D0F5" w14:textId="77777777" w:rsidR="00FD0FC2" w:rsidRPr="0036387E" w:rsidRDefault="00FD0FC2" w:rsidP="00FD0FC2">
      <w:pPr>
        <w:pStyle w:val="Default"/>
        <w:rPr>
          <w:rFonts w:cs="Times New Roman"/>
          <w:sz w:val="22"/>
          <w:szCs w:val="22"/>
          <w:lang w:eastAsia="ar-SA"/>
        </w:rPr>
      </w:pPr>
      <w:r w:rsidRPr="0036387E">
        <w:rPr>
          <w:rFonts w:cs="Times New Roman"/>
          <w:sz w:val="22"/>
          <w:szCs w:val="22"/>
          <w:lang w:eastAsia="ar-SA"/>
        </w:rPr>
        <w:t>Kontaktní údaje: 608 919 232 / uklid@modryzralok.cz</w:t>
      </w:r>
    </w:p>
    <w:p w14:paraId="10FCB2B6" w14:textId="77777777" w:rsidR="00AF79C7" w:rsidRDefault="00AF79C7" w:rsidP="000A3274"/>
    <w:p w14:paraId="4960B487" w14:textId="77777777" w:rsidR="00491973" w:rsidRDefault="00491973" w:rsidP="000A3274"/>
    <w:p w14:paraId="1DFA72AA" w14:textId="77777777" w:rsidR="00491973" w:rsidRDefault="00491973" w:rsidP="000A3274">
      <w:r>
        <w:tab/>
      </w:r>
      <w:r>
        <w:tab/>
      </w:r>
      <w:r>
        <w:tab/>
      </w:r>
      <w:r>
        <w:tab/>
      </w:r>
      <w:r>
        <w:tab/>
      </w:r>
      <w:r>
        <w:tab/>
        <w:t xml:space="preserve">II. </w:t>
      </w:r>
    </w:p>
    <w:p w14:paraId="2C0DB282" w14:textId="77777777" w:rsidR="000A3274" w:rsidRDefault="00480FF1" w:rsidP="000A3274">
      <w:r>
        <w:t xml:space="preserve">Na základě rozšíření prostor o dalších 80 m2 učeben ve 4. patře, se mění tímto dodatkem článek 5. 2. Smlouvy o poskytování služeb ze dne 1. 6. 2022. </w:t>
      </w:r>
      <w:r w:rsidR="00DC1776">
        <w:t>Tímto d</w:t>
      </w:r>
      <w:r w:rsidR="00AF79C7">
        <w:t xml:space="preserve">odatkem s platností od 1. 12. 2022 </w:t>
      </w:r>
      <w:r w:rsidR="00DC1776">
        <w:t xml:space="preserve">se </w:t>
      </w:r>
      <w:r w:rsidR="000A3274">
        <w:t xml:space="preserve">navyšuje nasmlouvaná cena dle čl. </w:t>
      </w:r>
      <w:r w:rsidR="00DC1776">
        <w:t>5</w:t>
      </w:r>
      <w:r w:rsidR="000A3274">
        <w:t>.</w:t>
      </w:r>
      <w:r w:rsidR="00DC1776">
        <w:t>2</w:t>
      </w:r>
      <w:r w:rsidR="000A3274">
        <w:t xml:space="preserve"> Smlouvy následovně:  </w:t>
      </w:r>
    </w:p>
    <w:p w14:paraId="2485FB65" w14:textId="77777777" w:rsidR="000A3274" w:rsidRDefault="000A3274" w:rsidP="000A3274">
      <w:r>
        <w:t>Malý úklid</w:t>
      </w:r>
      <w:r w:rsidR="00DC1776">
        <w:t xml:space="preserve"> se navyšuje o</w:t>
      </w:r>
      <w:r>
        <w:t xml:space="preserve"> 250 Kč za úklid bez DPH</w:t>
      </w:r>
    </w:p>
    <w:p w14:paraId="430A272F" w14:textId="77777777" w:rsidR="000A3274" w:rsidRDefault="000A3274" w:rsidP="000A3274">
      <w:r>
        <w:t>Velký úklid</w:t>
      </w:r>
      <w:r w:rsidR="00DC1776">
        <w:t xml:space="preserve"> se navyšuje o </w:t>
      </w:r>
      <w:r>
        <w:t>350 Kč za úklid bez DPH.</w:t>
      </w:r>
    </w:p>
    <w:p w14:paraId="778E1993" w14:textId="77777777" w:rsidR="00491973" w:rsidRDefault="00491973" w:rsidP="000A3274"/>
    <w:p w14:paraId="21782500" w14:textId="77777777" w:rsidR="00DC1776" w:rsidRDefault="00491973" w:rsidP="00DC1776">
      <w:r>
        <w:tab/>
      </w:r>
      <w:r>
        <w:tab/>
      </w:r>
      <w:r>
        <w:tab/>
      </w:r>
      <w:r>
        <w:tab/>
      </w:r>
      <w:r>
        <w:tab/>
      </w:r>
      <w:r>
        <w:tab/>
        <w:t>III.</w:t>
      </w:r>
    </w:p>
    <w:p w14:paraId="19302993" w14:textId="77777777" w:rsidR="00DC1776" w:rsidRDefault="00DC1776" w:rsidP="00DC1776">
      <w:r>
        <w:t xml:space="preserve">Nové znění čl. 5.2 je následující: </w:t>
      </w:r>
    </w:p>
    <w:p w14:paraId="67B7A532" w14:textId="77777777" w:rsidR="00480FF1" w:rsidRDefault="00480FF1" w:rsidP="00DC1776">
      <w:r>
        <w:t xml:space="preserve">Cena za jeden malý úklid prostor je stanovena na </w:t>
      </w:r>
      <w:r w:rsidR="00491973">
        <w:t xml:space="preserve">2 300 Kč </w:t>
      </w:r>
    </w:p>
    <w:p w14:paraId="0B49633B" w14:textId="77777777" w:rsidR="00491973" w:rsidRDefault="00491973" w:rsidP="00DC1776">
      <w:r>
        <w:t>Cena za jeden velký úklid je stanovena na 3 150 Kč.</w:t>
      </w:r>
    </w:p>
    <w:p w14:paraId="19708FC6" w14:textId="77777777" w:rsidR="00B541FB" w:rsidRDefault="00B541FB" w:rsidP="00B541FB"/>
    <w:p w14:paraId="0E486165" w14:textId="54C48E65" w:rsidR="00B541FB" w:rsidRDefault="00B541FB" w:rsidP="00B541FB">
      <w:r>
        <w:t xml:space="preserve">Dodavatel </w:t>
      </w:r>
      <w:r w:rsidR="00664394">
        <w:t>se stal</w:t>
      </w:r>
      <w:r>
        <w:t xml:space="preserve"> plátce DPH</w:t>
      </w:r>
      <w:r w:rsidR="004E1CF8">
        <w:t xml:space="preserve"> k 18/10/2022</w:t>
      </w:r>
      <w:r>
        <w:t>.</w:t>
      </w:r>
    </w:p>
    <w:p w14:paraId="09CD1797" w14:textId="77777777" w:rsidR="00B541FB" w:rsidRDefault="00B541FB" w:rsidP="00DC1776"/>
    <w:p w14:paraId="1C0EC2AA" w14:textId="77777777" w:rsidR="00491973" w:rsidRDefault="00491973" w:rsidP="00DC1776"/>
    <w:p w14:paraId="7D4EC02E" w14:textId="77777777" w:rsidR="00491973" w:rsidRDefault="00B541FB" w:rsidP="00DC1776">
      <w:r>
        <w:t>Smluvní strany se dohodly na c</w:t>
      </w:r>
      <w:r w:rsidR="00491973">
        <w:t>elkov</w:t>
      </w:r>
      <w:r>
        <w:t>é</w:t>
      </w:r>
      <w:r w:rsidR="00491973">
        <w:t xml:space="preserve"> měsíční část</w:t>
      </w:r>
      <w:r>
        <w:t>ce</w:t>
      </w:r>
      <w:r w:rsidR="00491973">
        <w:t xml:space="preserve"> za provedené </w:t>
      </w:r>
      <w:r>
        <w:t xml:space="preserve">úklidové </w:t>
      </w:r>
      <w:r w:rsidR="00491973">
        <w:t xml:space="preserve">práce </w:t>
      </w:r>
      <w:r>
        <w:t>ve výši</w:t>
      </w:r>
      <w:r w:rsidR="00491973">
        <w:t xml:space="preserve"> </w:t>
      </w:r>
      <w:r w:rsidRPr="00B541FB">
        <w:rPr>
          <w:b/>
        </w:rPr>
        <w:t>21 800 Kč</w:t>
      </w:r>
      <w:r>
        <w:t>.</w:t>
      </w:r>
    </w:p>
    <w:p w14:paraId="512FAF67" w14:textId="77777777" w:rsidR="00491973" w:rsidRDefault="00491973" w:rsidP="00491973">
      <w:pPr>
        <w:ind w:left="3540" w:firstLine="708"/>
      </w:pPr>
    </w:p>
    <w:p w14:paraId="2D68E4A7" w14:textId="77777777" w:rsidR="00491973" w:rsidRDefault="00491973" w:rsidP="00491973">
      <w:pPr>
        <w:ind w:left="3540" w:firstLine="708"/>
      </w:pPr>
      <w:r>
        <w:t>IV</w:t>
      </w:r>
    </w:p>
    <w:p w14:paraId="2C18932A" w14:textId="77777777" w:rsidR="00B541FB" w:rsidRDefault="00DC1776" w:rsidP="000A3274">
      <w:r>
        <w:t xml:space="preserve">  </w:t>
      </w:r>
      <w:r w:rsidR="00491973">
        <w:t>Ostatní články smlouvy zůstávají nezměněné.</w:t>
      </w:r>
      <w:r w:rsidR="00B541FB">
        <w:t xml:space="preserve"> Tento dodatek nabývá platnosti od 1. 12. 2022.</w:t>
      </w:r>
    </w:p>
    <w:p w14:paraId="45D28A73" w14:textId="77777777" w:rsidR="00B541FB" w:rsidRDefault="00B541FB" w:rsidP="000A3274"/>
    <w:p w14:paraId="39162F9A" w14:textId="77777777" w:rsidR="00B541FB" w:rsidRDefault="00B541FB" w:rsidP="000A3274"/>
    <w:p w14:paraId="232CE7E9" w14:textId="77777777" w:rsidR="00B541FB" w:rsidRDefault="00B541FB" w:rsidP="000A3274"/>
    <w:p w14:paraId="0CC99BA2" w14:textId="77777777" w:rsidR="00B541FB" w:rsidRDefault="00B541FB" w:rsidP="000A3274">
      <w:r>
        <w:t>V Praze, dne 28. 11. 2022</w:t>
      </w:r>
    </w:p>
    <w:p w14:paraId="2D643BFE" w14:textId="77777777" w:rsidR="00B541FB" w:rsidRDefault="00B541FB" w:rsidP="000A3274"/>
    <w:p w14:paraId="795E4434" w14:textId="77777777" w:rsidR="000A3274" w:rsidRDefault="00B541FB" w:rsidP="000A3274">
      <w:r>
        <w:t xml:space="preserve">  </w:t>
      </w:r>
      <w:r w:rsidR="00491973">
        <w:t xml:space="preserve"> </w:t>
      </w:r>
    </w:p>
    <w:p w14:paraId="306B834A" w14:textId="77777777" w:rsidR="00491973" w:rsidRDefault="00491973" w:rsidP="000A3274"/>
    <w:p w14:paraId="2798863A" w14:textId="77777777" w:rsidR="00B541FB" w:rsidRDefault="00B541FB" w:rsidP="000A3274">
      <w:r>
        <w:t xml:space="preserve">Za objednatele:                                                                               Za dodavatele: </w:t>
      </w:r>
    </w:p>
    <w:p w14:paraId="21621878" w14:textId="77777777" w:rsidR="00B541FB" w:rsidRDefault="00B541FB" w:rsidP="000A3274"/>
    <w:p w14:paraId="4B516C50" w14:textId="77777777" w:rsidR="00B541FB" w:rsidRDefault="00B541FB" w:rsidP="000A3274"/>
    <w:p w14:paraId="0DB52629" w14:textId="13BCCA7B" w:rsidR="00B541FB" w:rsidRDefault="00FD0FC2" w:rsidP="000A3274">
      <w:r>
        <w:t>……………………………..                                                                      ………………………………….</w:t>
      </w:r>
    </w:p>
    <w:p w14:paraId="7985B85A" w14:textId="77777777" w:rsidR="00491973" w:rsidRDefault="00B541FB" w:rsidP="000A3274">
      <w:r>
        <w:t>Tomáš Lapáček, ředitel                                                                 Daniel Zelinka, jednatel</w:t>
      </w:r>
    </w:p>
    <w:sectPr w:rsidR="00491973" w:rsidSect="00FD0FC2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E7EE0" w14:textId="77777777" w:rsidR="00647491" w:rsidRDefault="00647491" w:rsidP="00FD0FC2">
      <w:pPr>
        <w:spacing w:after="0" w:line="240" w:lineRule="auto"/>
      </w:pPr>
      <w:r>
        <w:separator/>
      </w:r>
    </w:p>
  </w:endnote>
  <w:endnote w:type="continuationSeparator" w:id="0">
    <w:p w14:paraId="1952266A" w14:textId="77777777" w:rsidR="00647491" w:rsidRDefault="00647491" w:rsidP="00FD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966153"/>
      <w:docPartObj>
        <w:docPartGallery w:val="Page Numbers (Bottom of Page)"/>
        <w:docPartUnique/>
      </w:docPartObj>
    </w:sdtPr>
    <w:sdtContent>
      <w:p w14:paraId="1956F7FB" w14:textId="32CB0E29" w:rsidR="00FD0FC2" w:rsidRDefault="00FD0F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EE90FD" w14:textId="77777777" w:rsidR="00FD0FC2" w:rsidRDefault="00FD0F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E10E" w14:textId="77777777" w:rsidR="00647491" w:rsidRDefault="00647491" w:rsidP="00FD0FC2">
      <w:pPr>
        <w:spacing w:after="0" w:line="240" w:lineRule="auto"/>
      </w:pPr>
      <w:r>
        <w:separator/>
      </w:r>
    </w:p>
  </w:footnote>
  <w:footnote w:type="continuationSeparator" w:id="0">
    <w:p w14:paraId="13761E92" w14:textId="77777777" w:rsidR="00647491" w:rsidRDefault="00647491" w:rsidP="00FD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20271"/>
    <w:multiLevelType w:val="hybridMultilevel"/>
    <w:tmpl w:val="B3FE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380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74"/>
    <w:rsid w:val="000A3274"/>
    <w:rsid w:val="000A4BC8"/>
    <w:rsid w:val="00480FF1"/>
    <w:rsid w:val="00491973"/>
    <w:rsid w:val="004E1CF8"/>
    <w:rsid w:val="00647491"/>
    <w:rsid w:val="00664394"/>
    <w:rsid w:val="006858FE"/>
    <w:rsid w:val="00AF79C7"/>
    <w:rsid w:val="00B541FB"/>
    <w:rsid w:val="00DC1776"/>
    <w:rsid w:val="00FD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965F"/>
  <w15:chartTrackingRefBased/>
  <w15:docId w15:val="{DE2DDFD0-92AA-4C24-A347-A87D2547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776"/>
    <w:pPr>
      <w:ind w:left="720"/>
      <w:contextualSpacing/>
    </w:pPr>
  </w:style>
  <w:style w:type="paragraph" w:customStyle="1" w:styleId="Default">
    <w:name w:val="Default"/>
    <w:rsid w:val="00FD0F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0FC2"/>
  </w:style>
  <w:style w:type="paragraph" w:styleId="Zpat">
    <w:name w:val="footer"/>
    <w:basedOn w:val="Normln"/>
    <w:link w:val="ZpatChar"/>
    <w:uiPriority w:val="99"/>
    <w:unhideWhenUsed/>
    <w:rsid w:val="00FD0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0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Drhová Zuzana</dc:creator>
  <cp:keywords/>
  <dc:description/>
  <cp:lastModifiedBy>Daniel Zelinka</cp:lastModifiedBy>
  <cp:revision>5</cp:revision>
  <dcterms:created xsi:type="dcterms:W3CDTF">2022-12-06T15:05:00Z</dcterms:created>
  <dcterms:modified xsi:type="dcterms:W3CDTF">2022-12-06T17:25:00Z</dcterms:modified>
</cp:coreProperties>
</file>