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A1" w:rsidRDefault="0075185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713740</wp:posOffset>
            </wp:positionH>
            <wp:positionV relativeFrom="paragraph">
              <wp:posOffset>12700</wp:posOffset>
            </wp:positionV>
            <wp:extent cx="1146175" cy="11461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0A1" w:rsidRDefault="00751853">
      <w:pPr>
        <w:pStyle w:val="Zkladntext1"/>
        <w:spacing w:after="0"/>
      </w:pPr>
      <w:r>
        <w:t>Mělnické kulturní centrum, z.ú.</w:t>
      </w:r>
    </w:p>
    <w:p w:rsidR="008640A1" w:rsidRDefault="00751853">
      <w:pPr>
        <w:pStyle w:val="Zkladntext1"/>
        <w:spacing w:after="0" w:line="233" w:lineRule="auto"/>
      </w:pPr>
      <w:r>
        <w:t>U Sadů 323</w:t>
      </w:r>
    </w:p>
    <w:p w:rsidR="008640A1" w:rsidRDefault="00751853">
      <w:pPr>
        <w:pStyle w:val="Zkladntext1"/>
        <w:spacing w:after="1000" w:line="228" w:lineRule="auto"/>
      </w:pPr>
      <w:r>
        <w:t xml:space="preserve">276 01 </w:t>
      </w:r>
      <w:r>
        <w:rPr>
          <w:u w:val="single"/>
        </w:rPr>
        <w:t>Mělník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2832"/>
        <w:gridCol w:w="1781"/>
        <w:gridCol w:w="2160"/>
      </w:tblGrid>
      <w:tr w:rsidR="008640A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323" w:type="dxa"/>
            <w:vMerge w:val="restart"/>
            <w:shd w:val="clear" w:color="auto" w:fill="auto"/>
            <w:vAlign w:val="center"/>
          </w:tcPr>
          <w:p w:rsidR="008640A1" w:rsidRDefault="00751853">
            <w:pPr>
              <w:pStyle w:val="Jin0"/>
            </w:pPr>
            <w:r>
              <w:rPr>
                <w:b/>
                <w:bCs/>
              </w:rPr>
              <w:t>Objednávka:</w:t>
            </w:r>
          </w:p>
          <w:p w:rsidR="008640A1" w:rsidRDefault="00751853">
            <w:pPr>
              <w:pStyle w:val="Jin0"/>
              <w:spacing w:after="360"/>
            </w:pPr>
            <w:r>
              <w:rPr>
                <w:b/>
                <w:bCs/>
              </w:rPr>
              <w:t>Středisko:</w:t>
            </w:r>
          </w:p>
          <w:p w:rsidR="008640A1" w:rsidRDefault="00751853">
            <w:pPr>
              <w:pStyle w:val="Jin0"/>
              <w:spacing w:after="30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rPr>
                <w:b/>
                <w:bCs/>
              </w:rPr>
              <w:t>OV/2022/478</w:t>
            </w:r>
          </w:p>
        </w:tc>
        <w:tc>
          <w:tcPr>
            <w:tcW w:w="394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40A1" w:rsidRDefault="008640A1">
            <w:pPr>
              <w:rPr>
                <w:sz w:val="10"/>
                <w:szCs w:val="10"/>
              </w:rPr>
            </w:pP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323" w:type="dxa"/>
            <w:vMerge/>
            <w:shd w:val="clear" w:color="auto" w:fill="auto"/>
            <w:vAlign w:val="center"/>
          </w:tcPr>
          <w:p w:rsidR="008640A1" w:rsidRDefault="008640A1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t>MEKUC</w:t>
            </w:r>
          </w:p>
        </w:tc>
        <w:tc>
          <w:tcPr>
            <w:tcW w:w="394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640A1" w:rsidRDefault="008640A1"/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323" w:type="dxa"/>
            <w:vMerge/>
            <w:shd w:val="clear" w:color="auto" w:fill="auto"/>
            <w:vAlign w:val="center"/>
          </w:tcPr>
          <w:p w:rsidR="008640A1" w:rsidRDefault="008640A1"/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rPr>
                <w:lang w:val="en-US" w:eastAsia="en-US" w:bidi="en-US"/>
              </w:rPr>
              <w:t xml:space="preserve">TOP Shop, </w:t>
            </w:r>
            <w:r>
              <w:t>s.r.o. 28520394</w:t>
            </w:r>
          </w:p>
          <w:p w:rsidR="008640A1" w:rsidRDefault="00751853">
            <w:pPr>
              <w:pStyle w:val="Jin0"/>
              <w:spacing w:after="0" w:line="228" w:lineRule="auto"/>
            </w:pPr>
            <w:r>
              <w:t>náměstí Karla IV. 144/18 27601 Mělník Mělník</w:t>
            </w: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3" w:type="dxa"/>
            <w:vMerge w:val="restart"/>
            <w:shd w:val="clear" w:color="auto" w:fill="auto"/>
            <w:vAlign w:val="bottom"/>
          </w:tcPr>
          <w:p w:rsidR="008640A1" w:rsidRDefault="00751853">
            <w:pPr>
              <w:pStyle w:val="Jin0"/>
              <w:spacing w:after="0" w:line="230" w:lineRule="auto"/>
            </w:pPr>
            <w:r>
              <w:rPr>
                <w:b/>
                <w:bCs/>
              </w:rPr>
              <w:t>Předmět objednávky: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40A1" w:rsidRDefault="008640A1">
            <w:pPr>
              <w:rPr>
                <w:sz w:val="10"/>
                <w:szCs w:val="10"/>
              </w:rPr>
            </w:pP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323" w:type="dxa"/>
            <w:vMerge/>
            <w:shd w:val="clear" w:color="auto" w:fill="auto"/>
            <w:vAlign w:val="bottom"/>
          </w:tcPr>
          <w:p w:rsidR="008640A1" w:rsidRDefault="008640A1"/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0A1" w:rsidRDefault="00751853">
            <w:pPr>
              <w:pStyle w:val="Jin0"/>
              <w:spacing w:after="0"/>
            </w:pPr>
            <w:r>
              <w:t>kamerový systém MKD,MK</w:t>
            </w: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323" w:type="dxa"/>
            <w:vMerge/>
            <w:shd w:val="clear" w:color="auto" w:fill="auto"/>
            <w:vAlign w:val="bottom"/>
          </w:tcPr>
          <w:p w:rsidR="008640A1" w:rsidRDefault="008640A1"/>
        </w:tc>
        <w:tc>
          <w:tcPr>
            <w:tcW w:w="6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40A1" w:rsidRDefault="008640A1">
            <w:pPr>
              <w:rPr>
                <w:sz w:val="10"/>
                <w:szCs w:val="10"/>
              </w:rPr>
            </w:pP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6720"/>
          <w:jc w:val="center"/>
        </w:trPr>
        <w:tc>
          <w:tcPr>
            <w:tcW w:w="2323" w:type="dxa"/>
            <w:vMerge w:val="restart"/>
            <w:shd w:val="clear" w:color="auto" w:fill="auto"/>
            <w:vAlign w:val="bottom"/>
          </w:tcPr>
          <w:p w:rsidR="008640A1" w:rsidRDefault="00751853">
            <w:pPr>
              <w:pStyle w:val="Jin0"/>
              <w:spacing w:after="3360"/>
            </w:pPr>
            <w:r>
              <w:rPr>
                <w:b/>
                <w:bCs/>
              </w:rPr>
              <w:t xml:space="preserve">Popis </w:t>
            </w:r>
            <w:r>
              <w:rPr>
                <w:b/>
                <w:bCs/>
              </w:rPr>
              <w:t>objednávky:</w:t>
            </w:r>
          </w:p>
          <w:p w:rsidR="008640A1" w:rsidRDefault="00751853">
            <w:pPr>
              <w:pStyle w:val="Jin0"/>
            </w:pPr>
            <w:r>
              <w:rPr>
                <w:b/>
                <w:bCs/>
              </w:rPr>
              <w:t>Částka s DPH:</w:t>
            </w:r>
          </w:p>
          <w:p w:rsidR="008640A1" w:rsidRDefault="00751853">
            <w:pPr>
              <w:pStyle w:val="Jin0"/>
            </w:pPr>
            <w:r>
              <w:rPr>
                <w:b/>
                <w:bCs/>
              </w:rPr>
              <w:t>Vytvořil:</w:t>
            </w:r>
          </w:p>
          <w:p w:rsidR="008640A1" w:rsidRDefault="00751853">
            <w:pPr>
              <w:pStyle w:val="Jin0"/>
              <w:spacing w:after="0"/>
            </w:pPr>
            <w:r>
              <w:rPr>
                <w:b/>
                <w:bCs/>
              </w:rPr>
              <w:t>Schválil: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line="230" w:lineRule="auto"/>
            </w:pPr>
            <w:r>
              <w:rPr>
                <w:b/>
                <w:bCs/>
              </w:rPr>
              <w:t>CELKEM za kamery: 75.528 Kč</w:t>
            </w:r>
          </w:p>
          <w:p w:rsidR="008640A1" w:rsidRDefault="00751853">
            <w:pPr>
              <w:pStyle w:val="Jin0"/>
              <w:spacing w:line="230" w:lineRule="auto"/>
            </w:pPr>
            <w:r>
              <w:rPr>
                <w:b/>
                <w:bCs/>
              </w:rPr>
              <w:t>CELKEM za záznamové zařízení: 33.596 Kč</w:t>
            </w:r>
          </w:p>
          <w:p w:rsidR="008640A1" w:rsidRDefault="00751853">
            <w:pPr>
              <w:pStyle w:val="Jin0"/>
              <w:spacing w:line="230" w:lineRule="auto"/>
            </w:pPr>
            <w:r>
              <w:rPr>
                <w:b/>
                <w:bCs/>
              </w:rPr>
              <w:t>CELKEM za hard disk: 19.184 Kč</w:t>
            </w:r>
          </w:p>
          <w:p w:rsidR="008640A1" w:rsidRDefault="008640A1">
            <w:pPr>
              <w:pStyle w:val="Jin0"/>
              <w:spacing w:line="230" w:lineRule="auto"/>
            </w:pPr>
          </w:p>
          <w:p w:rsidR="008640A1" w:rsidRDefault="00751853">
            <w:pPr>
              <w:pStyle w:val="Jin0"/>
              <w:spacing w:after="500" w:line="230" w:lineRule="auto"/>
            </w:pPr>
            <w:r>
              <w:rPr>
                <w:b/>
                <w:bCs/>
              </w:rPr>
              <w:t>CELKEM za zdroj napájení kamer: 11.438 Kč</w:t>
            </w:r>
          </w:p>
          <w:p w:rsidR="008640A1" w:rsidRDefault="00751853">
            <w:pPr>
              <w:pStyle w:val="Jin0"/>
              <w:spacing w:line="230" w:lineRule="auto"/>
            </w:pPr>
            <w:r>
              <w:rPr>
                <w:b/>
                <w:bCs/>
                <w:u w:val="single"/>
              </w:rPr>
              <w:t>CELKEM 139.746 Kč</w:t>
            </w: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323" w:type="dxa"/>
            <w:vMerge/>
            <w:shd w:val="clear" w:color="auto" w:fill="auto"/>
            <w:vAlign w:val="bottom"/>
          </w:tcPr>
          <w:p w:rsidR="008640A1" w:rsidRDefault="008640A1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t>139 746,00 CZK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0A1" w:rsidRDefault="008640A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640A1" w:rsidRDefault="008640A1">
            <w:pPr>
              <w:rPr>
                <w:sz w:val="10"/>
                <w:szCs w:val="10"/>
              </w:rPr>
            </w:pP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323" w:type="dxa"/>
            <w:vMerge/>
            <w:shd w:val="clear" w:color="auto" w:fill="auto"/>
            <w:vAlign w:val="bottom"/>
          </w:tcPr>
          <w:p w:rsidR="008640A1" w:rsidRDefault="008640A1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0A1" w:rsidRDefault="008640A1">
            <w:pPr>
              <w:pStyle w:val="Jin0"/>
              <w:spacing w:after="0"/>
            </w:pP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ind w:firstLine="340"/>
            </w:pPr>
            <w:r>
              <w:rPr>
                <w:b/>
                <w:bCs/>
              </w:rPr>
              <w:t>Datum:</w:t>
            </w:r>
          </w:p>
          <w:p w:rsidR="008640A1" w:rsidRDefault="00751853">
            <w:pPr>
              <w:pStyle w:val="Jin0"/>
              <w:spacing w:after="0"/>
              <w:ind w:firstLine="340"/>
            </w:pPr>
            <w:r>
              <w:rPr>
                <w:b/>
                <w:bCs/>
              </w:rPr>
              <w:t>Datum: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t>22.12.2022</w:t>
            </w:r>
          </w:p>
        </w:tc>
      </w:tr>
      <w:tr w:rsidR="008640A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323" w:type="dxa"/>
            <w:vMerge/>
            <w:shd w:val="clear" w:color="auto" w:fill="auto"/>
            <w:vAlign w:val="bottom"/>
          </w:tcPr>
          <w:p w:rsidR="008640A1" w:rsidRDefault="008640A1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0A1" w:rsidRDefault="008640A1" w:rsidP="00907068">
            <w:pPr>
              <w:pStyle w:val="Jin0"/>
              <w:spacing w:after="0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0A1" w:rsidRDefault="008640A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A1" w:rsidRDefault="00751853">
            <w:pPr>
              <w:pStyle w:val="Jin0"/>
              <w:spacing w:after="0"/>
            </w:pPr>
            <w:r>
              <w:t>22.12.2022</w:t>
            </w:r>
          </w:p>
        </w:tc>
      </w:tr>
    </w:tbl>
    <w:p w:rsidR="00751853" w:rsidRDefault="00751853">
      <w:bookmarkStart w:id="0" w:name="_GoBack"/>
      <w:bookmarkEnd w:id="0"/>
    </w:p>
    <w:sectPr w:rsidR="00751853">
      <w:pgSz w:w="11900" w:h="16840"/>
      <w:pgMar w:top="1136" w:right="1114" w:bottom="776" w:left="1143" w:header="708" w:footer="3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53" w:rsidRDefault="00751853">
      <w:r>
        <w:separator/>
      </w:r>
    </w:p>
  </w:endnote>
  <w:endnote w:type="continuationSeparator" w:id="0">
    <w:p w:rsidR="00751853" w:rsidRDefault="007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53" w:rsidRDefault="00751853"/>
  </w:footnote>
  <w:footnote w:type="continuationSeparator" w:id="0">
    <w:p w:rsidR="00751853" w:rsidRDefault="007518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A1"/>
    <w:rsid w:val="00751853"/>
    <w:rsid w:val="008640A1"/>
    <w:rsid w:val="009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926D"/>
  <w15:docId w15:val="{AE164E71-4FEC-4E83-9CD6-EBA11B43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5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2022-12-22T13:07:00Z</dcterms:created>
  <dcterms:modified xsi:type="dcterms:W3CDTF">2022-12-22T13:08:00Z</dcterms:modified>
</cp:coreProperties>
</file>