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237" w:rsidRDefault="00C50237" w:rsidP="00C50237">
      <w:pPr>
        <w:ind w:right="-1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 Á J E M N Í   S M L O U V A</w:t>
      </w:r>
    </w:p>
    <w:p w:rsidR="00C50237" w:rsidRDefault="00C50237" w:rsidP="00C50237">
      <w:pPr>
        <w:tabs>
          <w:tab w:val="left" w:pos="5633"/>
        </w:tabs>
        <w:jc w:val="center"/>
        <w:rPr>
          <w:sz w:val="22"/>
          <w:szCs w:val="22"/>
        </w:rPr>
      </w:pPr>
    </w:p>
    <w:p w:rsidR="00C50237" w:rsidRPr="00760804" w:rsidRDefault="00C50237" w:rsidP="00C50237">
      <w:pPr>
        <w:tabs>
          <w:tab w:val="left" w:pos="5633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Číslo smlouvy PO: </w:t>
      </w:r>
      <w:r w:rsidR="00C372BA">
        <w:rPr>
          <w:rFonts w:asciiTheme="minorHAnsi" w:hAnsiTheme="minorHAnsi" w:cstheme="minorHAnsi"/>
          <w:sz w:val="22"/>
          <w:szCs w:val="22"/>
        </w:rPr>
        <w:t>0063</w:t>
      </w:r>
      <w:r>
        <w:rPr>
          <w:rFonts w:asciiTheme="minorHAnsi" w:hAnsiTheme="minorHAnsi" w:cstheme="minorHAnsi"/>
          <w:sz w:val="22"/>
          <w:szCs w:val="22"/>
        </w:rPr>
        <w:t>/49518925/2022</w:t>
      </w:r>
    </w:p>
    <w:p w:rsidR="00C50237" w:rsidRDefault="00C50237" w:rsidP="00C50237">
      <w:pPr>
        <w:pBdr>
          <w:bottom w:val="single" w:sz="12" w:space="1" w:color="auto"/>
        </w:pBdr>
        <w:ind w:right="-1"/>
        <w:rPr>
          <w:rFonts w:ascii="Arial" w:hAnsi="Arial" w:cs="Arial"/>
          <w:b/>
          <w:sz w:val="28"/>
          <w:szCs w:val="28"/>
        </w:rPr>
      </w:pPr>
    </w:p>
    <w:p w:rsidR="00C50237" w:rsidRDefault="00C50237" w:rsidP="00C50237">
      <w:pPr>
        <w:ind w:right="-1"/>
        <w:rPr>
          <w:rFonts w:ascii="Arial" w:hAnsi="Arial" w:cs="Arial"/>
        </w:rPr>
      </w:pPr>
    </w:p>
    <w:p w:rsidR="00C50237" w:rsidRDefault="00C50237" w:rsidP="00C50237">
      <w:pPr>
        <w:ind w:right="-1"/>
        <w:jc w:val="center"/>
        <w:rPr>
          <w:rFonts w:ascii="Arial" w:hAnsi="Arial" w:cs="Arial"/>
          <w:b/>
        </w:rPr>
      </w:pPr>
    </w:p>
    <w:p w:rsidR="00C50237" w:rsidRPr="002A2343" w:rsidRDefault="00C50237" w:rsidP="00C50237">
      <w:pPr>
        <w:ind w:right="-1"/>
        <w:jc w:val="center"/>
        <w:rPr>
          <w:rFonts w:ascii="Arial" w:hAnsi="Arial" w:cs="Arial"/>
          <w:b/>
        </w:rPr>
      </w:pPr>
      <w:r w:rsidRPr="002A2343">
        <w:rPr>
          <w:rFonts w:ascii="Arial" w:hAnsi="Arial" w:cs="Arial"/>
          <w:b/>
        </w:rPr>
        <w:t>Smluvní strany</w:t>
      </w:r>
    </w:p>
    <w:p w:rsidR="00C50237" w:rsidRDefault="00C50237" w:rsidP="00C50237">
      <w:pPr>
        <w:ind w:right="-1"/>
        <w:rPr>
          <w:rFonts w:ascii="Arial" w:hAnsi="Arial" w:cs="Arial"/>
        </w:rPr>
      </w:pPr>
    </w:p>
    <w:p w:rsidR="00C50237" w:rsidRPr="002A2343" w:rsidRDefault="00C50237" w:rsidP="00C50237">
      <w:pPr>
        <w:tabs>
          <w:tab w:val="left" w:pos="5633"/>
        </w:tabs>
        <w:rPr>
          <w:rFonts w:ascii="Arial" w:hAnsi="Arial" w:cs="Arial"/>
          <w:b/>
        </w:rPr>
      </w:pPr>
      <w:r w:rsidRPr="002A2343">
        <w:rPr>
          <w:rFonts w:ascii="Arial" w:hAnsi="Arial" w:cs="Arial"/>
          <w:b/>
        </w:rPr>
        <w:t>Dvořákovo gymnázium a Střední odborná škola ekonomická</w:t>
      </w:r>
    </w:p>
    <w:p w:rsidR="00C50237" w:rsidRPr="002A2343" w:rsidRDefault="00C50237" w:rsidP="00C50237">
      <w:pPr>
        <w:tabs>
          <w:tab w:val="left" w:pos="5633"/>
        </w:tabs>
        <w:rPr>
          <w:rFonts w:ascii="Arial" w:hAnsi="Arial" w:cs="Arial"/>
        </w:rPr>
      </w:pPr>
      <w:r w:rsidRPr="002A2343">
        <w:rPr>
          <w:rFonts w:ascii="Arial" w:hAnsi="Arial" w:cs="Arial"/>
        </w:rPr>
        <w:t>se sídlem: Dvořákovo náměstí 800, 278 53  Kralupy nad Vltavou</w:t>
      </w:r>
    </w:p>
    <w:p w:rsidR="00C50237" w:rsidRPr="002A2343" w:rsidRDefault="00C50237" w:rsidP="00C50237">
      <w:pPr>
        <w:tabs>
          <w:tab w:val="left" w:pos="5633"/>
        </w:tabs>
        <w:rPr>
          <w:rFonts w:ascii="Arial" w:hAnsi="Arial" w:cs="Arial"/>
        </w:rPr>
      </w:pPr>
      <w:r w:rsidRPr="002A2343">
        <w:rPr>
          <w:rFonts w:ascii="Arial" w:hAnsi="Arial" w:cs="Arial"/>
        </w:rPr>
        <w:t>zastoupené: RNDr. Andrejem Plecháčkem</w:t>
      </w:r>
    </w:p>
    <w:p w:rsidR="00C50237" w:rsidRPr="002A2343" w:rsidRDefault="00C50237" w:rsidP="00C50237">
      <w:pPr>
        <w:tabs>
          <w:tab w:val="left" w:pos="5633"/>
        </w:tabs>
        <w:rPr>
          <w:rFonts w:ascii="Arial" w:hAnsi="Arial" w:cs="Arial"/>
        </w:rPr>
      </w:pPr>
      <w:r w:rsidRPr="002A2343">
        <w:rPr>
          <w:rFonts w:ascii="Arial" w:hAnsi="Arial" w:cs="Arial"/>
        </w:rPr>
        <w:t>IČ: 49518925</w:t>
      </w:r>
    </w:p>
    <w:p w:rsidR="00C50237" w:rsidRPr="002A2343" w:rsidRDefault="00C50237" w:rsidP="00C50237">
      <w:pPr>
        <w:rPr>
          <w:rFonts w:ascii="Arial" w:hAnsi="Arial" w:cs="Arial"/>
        </w:rPr>
      </w:pPr>
      <w:r w:rsidRPr="002A2343">
        <w:rPr>
          <w:rFonts w:ascii="Arial" w:hAnsi="Arial" w:cs="Arial"/>
        </w:rPr>
        <w:t>bankovní spojení: Komerční banka a.s., č.ú.: 19-0233220207/0100</w:t>
      </w:r>
    </w:p>
    <w:p w:rsidR="00C50237" w:rsidRPr="002A2343" w:rsidRDefault="00C50237" w:rsidP="00C50237">
      <w:pPr>
        <w:tabs>
          <w:tab w:val="left" w:pos="5633"/>
        </w:tabs>
        <w:rPr>
          <w:rFonts w:ascii="Arial" w:hAnsi="Arial" w:cs="Arial"/>
        </w:rPr>
      </w:pPr>
      <w:r w:rsidRPr="002A2343">
        <w:rPr>
          <w:rFonts w:ascii="Arial" w:hAnsi="Arial" w:cs="Arial"/>
        </w:rPr>
        <w:t>(dále jen „</w:t>
      </w:r>
      <w:r w:rsidRPr="002A2343">
        <w:rPr>
          <w:rFonts w:ascii="Arial" w:hAnsi="Arial" w:cs="Arial"/>
          <w:b/>
        </w:rPr>
        <w:t>pronajímatel</w:t>
      </w:r>
      <w:r w:rsidRPr="002A2343">
        <w:rPr>
          <w:rFonts w:ascii="Arial" w:hAnsi="Arial" w:cs="Arial"/>
        </w:rPr>
        <w:t>“)</w:t>
      </w:r>
    </w:p>
    <w:p w:rsidR="00C50237" w:rsidRDefault="00C50237" w:rsidP="00C50237">
      <w:pPr>
        <w:ind w:right="-1"/>
        <w:jc w:val="both"/>
        <w:rPr>
          <w:rFonts w:ascii="Arial" w:hAnsi="Arial" w:cs="Arial"/>
        </w:rPr>
      </w:pPr>
    </w:p>
    <w:p w:rsidR="00C50237" w:rsidRDefault="00C50237" w:rsidP="00C50237">
      <w:pPr>
        <w:tabs>
          <w:tab w:val="left" w:pos="5633"/>
        </w:tabs>
        <w:rPr>
          <w:rFonts w:ascii="Arial" w:hAnsi="Arial" w:cs="Arial"/>
        </w:rPr>
      </w:pPr>
      <w:r w:rsidRPr="00C571E6">
        <w:rPr>
          <w:rFonts w:ascii="Arial" w:hAnsi="Arial" w:cs="Arial"/>
        </w:rPr>
        <w:t>a</w:t>
      </w:r>
      <w:r w:rsidRPr="00C571E6">
        <w:rPr>
          <w:rFonts w:ascii="Arial" w:hAnsi="Arial" w:cs="Arial"/>
        </w:rPr>
        <w:cr/>
      </w:r>
    </w:p>
    <w:p w:rsidR="00C50237" w:rsidRDefault="00C50237" w:rsidP="00C50237">
      <w:pPr>
        <w:tabs>
          <w:tab w:val="left" w:pos="5633"/>
        </w:tabs>
        <w:rPr>
          <w:rFonts w:ascii="Arial" w:hAnsi="Arial"/>
          <w:bCs/>
        </w:rPr>
      </w:pPr>
      <w:r w:rsidRPr="00C50237">
        <w:rPr>
          <w:rFonts w:ascii="Arial" w:hAnsi="Arial"/>
          <w:bCs/>
        </w:rPr>
        <w:t>Jméno a příjmení:</w:t>
      </w:r>
      <w:r w:rsidR="00CE5680">
        <w:rPr>
          <w:rFonts w:ascii="Arial" w:hAnsi="Arial"/>
          <w:bCs/>
        </w:rPr>
        <w:t xml:space="preserve"> Oksana Klymenko</w:t>
      </w:r>
    </w:p>
    <w:p w:rsidR="00FC62CC" w:rsidRPr="00C50237" w:rsidRDefault="00FC62CC" w:rsidP="00C50237">
      <w:pPr>
        <w:tabs>
          <w:tab w:val="left" w:pos="5633"/>
        </w:tabs>
        <w:rPr>
          <w:rFonts w:ascii="Arial" w:hAnsi="Arial"/>
          <w:bCs/>
        </w:rPr>
      </w:pPr>
    </w:p>
    <w:p w:rsidR="00C50237" w:rsidRDefault="00C50237" w:rsidP="00C50237">
      <w:pPr>
        <w:tabs>
          <w:tab w:val="left" w:pos="5633"/>
        </w:tabs>
        <w:rPr>
          <w:rFonts w:ascii="Arial" w:hAnsi="Arial"/>
          <w:bCs/>
        </w:rPr>
      </w:pPr>
      <w:r w:rsidRPr="00C50237">
        <w:rPr>
          <w:rFonts w:ascii="Arial" w:hAnsi="Arial"/>
          <w:bCs/>
        </w:rPr>
        <w:t>Datum narození:</w:t>
      </w:r>
      <w:r w:rsidR="00CE5680">
        <w:rPr>
          <w:rFonts w:ascii="Arial" w:hAnsi="Arial"/>
          <w:bCs/>
        </w:rPr>
        <w:t xml:space="preserve"> 12. 6. 1987</w:t>
      </w:r>
    </w:p>
    <w:p w:rsidR="00FC62CC" w:rsidRPr="00C50237" w:rsidRDefault="00FC62CC" w:rsidP="00C50237">
      <w:pPr>
        <w:tabs>
          <w:tab w:val="left" w:pos="5633"/>
        </w:tabs>
        <w:rPr>
          <w:rFonts w:ascii="Arial" w:hAnsi="Arial"/>
          <w:bCs/>
        </w:rPr>
      </w:pPr>
    </w:p>
    <w:p w:rsidR="00C50237" w:rsidRDefault="00C50237" w:rsidP="00C50237">
      <w:pPr>
        <w:tabs>
          <w:tab w:val="left" w:pos="5633"/>
        </w:tabs>
        <w:rPr>
          <w:rFonts w:ascii="Arial" w:hAnsi="Arial"/>
          <w:bCs/>
        </w:rPr>
      </w:pPr>
      <w:r w:rsidRPr="00C50237">
        <w:rPr>
          <w:rFonts w:ascii="Arial" w:hAnsi="Arial"/>
          <w:bCs/>
        </w:rPr>
        <w:t>Státní občanství:</w:t>
      </w:r>
      <w:r w:rsidR="00CE5680">
        <w:rPr>
          <w:rFonts w:ascii="Arial" w:hAnsi="Arial"/>
          <w:bCs/>
        </w:rPr>
        <w:t xml:space="preserve"> Ukrajina</w:t>
      </w:r>
    </w:p>
    <w:p w:rsidR="00FC62CC" w:rsidRPr="00C50237" w:rsidRDefault="00FC62CC" w:rsidP="00C50237">
      <w:pPr>
        <w:tabs>
          <w:tab w:val="left" w:pos="5633"/>
        </w:tabs>
        <w:rPr>
          <w:rFonts w:ascii="Arial" w:hAnsi="Arial"/>
          <w:bCs/>
        </w:rPr>
      </w:pPr>
    </w:p>
    <w:p w:rsidR="00C50237" w:rsidRDefault="00C50237" w:rsidP="00C50237">
      <w:pPr>
        <w:tabs>
          <w:tab w:val="left" w:pos="5633"/>
        </w:tabs>
        <w:rPr>
          <w:rFonts w:ascii="Arial" w:hAnsi="Arial"/>
          <w:bCs/>
        </w:rPr>
      </w:pPr>
      <w:r w:rsidRPr="00C50237">
        <w:rPr>
          <w:rFonts w:ascii="Arial" w:hAnsi="Arial"/>
          <w:bCs/>
        </w:rPr>
        <w:t>Adresa trvalého pobytu:</w:t>
      </w:r>
      <w:r w:rsidR="00CE5680">
        <w:rPr>
          <w:rFonts w:ascii="Arial" w:hAnsi="Arial"/>
          <w:bCs/>
        </w:rPr>
        <w:t xml:space="preserve">  pr. Mira 54/9, Kryvyi Rih, Ukrajina</w:t>
      </w:r>
    </w:p>
    <w:p w:rsidR="00FC62CC" w:rsidRPr="00C50237" w:rsidRDefault="00FC62CC" w:rsidP="00C50237">
      <w:pPr>
        <w:tabs>
          <w:tab w:val="left" w:pos="5633"/>
        </w:tabs>
        <w:rPr>
          <w:rFonts w:ascii="Arial" w:hAnsi="Arial"/>
          <w:bCs/>
        </w:rPr>
      </w:pPr>
    </w:p>
    <w:p w:rsidR="00C50237" w:rsidRDefault="00C50237" w:rsidP="00C50237">
      <w:pPr>
        <w:rPr>
          <w:rFonts w:ascii="Arial" w:hAnsi="Arial" w:cs="Arial"/>
        </w:rPr>
      </w:pPr>
      <w:r>
        <w:rPr>
          <w:rFonts w:ascii="Arial" w:hAnsi="Arial" w:cs="Arial"/>
        </w:rPr>
        <w:t>(dále jen „</w:t>
      </w:r>
      <w:r w:rsidRPr="008D321D">
        <w:rPr>
          <w:rFonts w:ascii="Arial" w:hAnsi="Arial" w:cs="Arial"/>
          <w:b/>
        </w:rPr>
        <w:t>nájemce</w:t>
      </w:r>
      <w:r>
        <w:rPr>
          <w:rFonts w:ascii="Arial" w:hAnsi="Arial" w:cs="Arial"/>
        </w:rPr>
        <w:t>“)</w:t>
      </w:r>
    </w:p>
    <w:p w:rsidR="00C50237" w:rsidRPr="00173864" w:rsidRDefault="00C50237" w:rsidP="00C50237">
      <w:pPr>
        <w:ind w:right="-1"/>
        <w:jc w:val="both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C50237" w:rsidRDefault="00C50237" w:rsidP="00C50237">
      <w:pPr>
        <w:ind w:right="-1"/>
        <w:jc w:val="both"/>
        <w:rPr>
          <w:rFonts w:ascii="Arial" w:hAnsi="Arial" w:cs="Arial"/>
        </w:rPr>
      </w:pPr>
    </w:p>
    <w:p w:rsidR="00C50237" w:rsidRPr="006D125F" w:rsidRDefault="00C50237" w:rsidP="00C50237">
      <w:pPr>
        <w:tabs>
          <w:tab w:val="left" w:pos="5633"/>
        </w:tabs>
        <w:jc w:val="center"/>
        <w:rPr>
          <w:rFonts w:ascii="Arial" w:hAnsi="Arial" w:cs="Arial"/>
          <w:b/>
        </w:rPr>
      </w:pPr>
      <w:r w:rsidRPr="006D125F">
        <w:rPr>
          <w:rFonts w:ascii="Arial" w:hAnsi="Arial" w:cs="Arial"/>
          <w:b/>
        </w:rPr>
        <w:t xml:space="preserve">uzavírají podle § 2201 a následujících zákona č. 89/2012 Sb., občanský zákoník, </w:t>
      </w:r>
    </w:p>
    <w:p w:rsidR="00C50237" w:rsidRPr="006D125F" w:rsidRDefault="00C50237" w:rsidP="00C50237">
      <w:pPr>
        <w:tabs>
          <w:tab w:val="left" w:pos="5633"/>
        </w:tabs>
        <w:jc w:val="center"/>
        <w:rPr>
          <w:rFonts w:ascii="Arial" w:hAnsi="Arial" w:cs="Arial"/>
          <w:b/>
        </w:rPr>
      </w:pPr>
      <w:r w:rsidRPr="006D125F">
        <w:rPr>
          <w:rFonts w:ascii="Arial" w:hAnsi="Arial" w:cs="Arial"/>
          <w:b/>
        </w:rPr>
        <w:t>ve znění pozdějších předpisů tuto nájemní smlouvu:</w:t>
      </w:r>
    </w:p>
    <w:p w:rsidR="00C50237" w:rsidRPr="005A3ED1" w:rsidRDefault="00C50237" w:rsidP="00C50237">
      <w:pPr>
        <w:ind w:right="-1"/>
        <w:jc w:val="both"/>
        <w:rPr>
          <w:rFonts w:ascii="Arial" w:hAnsi="Arial" w:cs="Arial"/>
        </w:rPr>
      </w:pPr>
    </w:p>
    <w:p w:rsidR="00C50237" w:rsidRDefault="00C50237" w:rsidP="00C50237">
      <w:pPr>
        <w:ind w:right="-1"/>
        <w:rPr>
          <w:rFonts w:ascii="Arial" w:hAnsi="Arial" w:cs="Arial"/>
          <w:b/>
        </w:rPr>
      </w:pPr>
    </w:p>
    <w:p w:rsidR="00C50237" w:rsidRDefault="00C50237" w:rsidP="00C50237">
      <w:pPr>
        <w:numPr>
          <w:ilvl w:val="0"/>
          <w:numId w:val="32"/>
        </w:numPr>
        <w:ind w:right="-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Předmět a účel nájmu</w:t>
      </w:r>
    </w:p>
    <w:p w:rsidR="00F22F20" w:rsidRPr="005A3ED1" w:rsidRDefault="00F22F20" w:rsidP="00E65744">
      <w:pPr>
        <w:ind w:right="-1"/>
        <w:jc w:val="center"/>
        <w:rPr>
          <w:rFonts w:ascii="Arial" w:hAnsi="Arial" w:cs="Arial"/>
          <w:b/>
        </w:rPr>
      </w:pPr>
    </w:p>
    <w:p w:rsidR="0069125D" w:rsidRPr="005A3ED1" w:rsidRDefault="00DC1CEA" w:rsidP="00E657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1.1</w:t>
      </w:r>
      <w:r>
        <w:rPr>
          <w:rFonts w:ascii="Arial" w:hAnsi="Arial" w:cs="Arial"/>
        </w:rPr>
        <w:tab/>
        <w:t>Pronajímatel</w:t>
      </w:r>
      <w:r w:rsidR="00E65744" w:rsidRPr="005A3ED1">
        <w:rPr>
          <w:rFonts w:ascii="Arial" w:hAnsi="Arial" w:cs="Arial"/>
        </w:rPr>
        <w:t xml:space="preserve"> prohlašuj</w:t>
      </w:r>
      <w:r w:rsidR="005325FF" w:rsidRPr="005A3ED1">
        <w:rPr>
          <w:rFonts w:ascii="Arial" w:hAnsi="Arial" w:cs="Arial"/>
        </w:rPr>
        <w:t>e</w:t>
      </w:r>
      <w:r w:rsidR="00E65744" w:rsidRPr="005A3ED1">
        <w:rPr>
          <w:rFonts w:ascii="Arial" w:hAnsi="Arial" w:cs="Arial"/>
        </w:rPr>
        <w:t xml:space="preserve">, že </w:t>
      </w:r>
      <w:r w:rsidR="00EE449F" w:rsidRPr="005A3ED1">
        <w:rPr>
          <w:rFonts w:ascii="Arial" w:hAnsi="Arial" w:cs="Arial"/>
        </w:rPr>
        <w:t>je vlastníkem</w:t>
      </w:r>
      <w:r w:rsidR="00E65744" w:rsidRPr="005A3ED1">
        <w:rPr>
          <w:rFonts w:ascii="Arial" w:hAnsi="Arial" w:cs="Arial"/>
        </w:rPr>
        <w:t xml:space="preserve"> </w:t>
      </w:r>
      <w:r w:rsidR="0069125D" w:rsidRPr="005A3ED1">
        <w:rPr>
          <w:rFonts w:ascii="Arial" w:hAnsi="Arial" w:cs="Arial"/>
        </w:rPr>
        <w:t>jednotky (byt)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4"/>
        <w:gridCol w:w="159"/>
        <w:gridCol w:w="352"/>
        <w:gridCol w:w="527"/>
        <w:gridCol w:w="529"/>
        <w:gridCol w:w="529"/>
        <w:gridCol w:w="1055"/>
        <w:gridCol w:w="181"/>
        <w:gridCol w:w="720"/>
        <w:gridCol w:w="1602"/>
        <w:gridCol w:w="338"/>
        <w:gridCol w:w="1425"/>
      </w:tblGrid>
      <w:tr w:rsidR="00DE7A40" w:rsidRPr="00DE7A40" w:rsidTr="00DE7A40">
        <w:tc>
          <w:tcPr>
            <w:tcW w:w="1668" w:type="dxa"/>
            <w:shd w:val="clear" w:color="auto" w:fill="auto"/>
          </w:tcPr>
          <w:p w:rsidR="008F6152" w:rsidRPr="00DE7A40" w:rsidRDefault="008F6152" w:rsidP="00DE7A40">
            <w:pPr>
              <w:jc w:val="both"/>
              <w:rPr>
                <w:rFonts w:ascii="Arial" w:hAnsi="Arial" w:cs="Arial"/>
              </w:rPr>
            </w:pPr>
            <w:r w:rsidRPr="00DE7A40">
              <w:rPr>
                <w:rFonts w:ascii="Arial" w:hAnsi="Arial" w:cs="Arial"/>
              </w:rPr>
              <w:t>č. jednotky</w:t>
            </w:r>
          </w:p>
        </w:tc>
        <w:tc>
          <w:tcPr>
            <w:tcW w:w="1065" w:type="dxa"/>
            <w:gridSpan w:val="3"/>
            <w:shd w:val="clear" w:color="auto" w:fill="F3F3F3"/>
          </w:tcPr>
          <w:p w:rsidR="008F6152" w:rsidRPr="00DE7A40" w:rsidRDefault="00DC1CEA" w:rsidP="00DE7A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340" w:type="dxa"/>
            <w:gridSpan w:val="4"/>
            <w:shd w:val="clear" w:color="auto" w:fill="auto"/>
          </w:tcPr>
          <w:p w:rsidR="008F6152" w:rsidRPr="00DE7A40" w:rsidRDefault="008F6152" w:rsidP="00DE7A40">
            <w:pPr>
              <w:jc w:val="both"/>
              <w:rPr>
                <w:rFonts w:ascii="Arial" w:hAnsi="Arial" w:cs="Arial"/>
              </w:rPr>
            </w:pPr>
            <w:r w:rsidRPr="00DE7A40">
              <w:rPr>
                <w:rFonts w:ascii="Arial" w:hAnsi="Arial" w:cs="Arial"/>
              </w:rPr>
              <w:t>umístěné v budově č.p.:</w:t>
            </w:r>
          </w:p>
        </w:tc>
        <w:tc>
          <w:tcPr>
            <w:tcW w:w="720" w:type="dxa"/>
            <w:shd w:val="clear" w:color="auto" w:fill="F3F3F3"/>
          </w:tcPr>
          <w:p w:rsidR="008F6152" w:rsidRPr="00DE7A40" w:rsidRDefault="00DC1CEA" w:rsidP="00DE7A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</w:t>
            </w:r>
          </w:p>
        </w:tc>
        <w:tc>
          <w:tcPr>
            <w:tcW w:w="197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F6152" w:rsidRPr="00DE7A40" w:rsidRDefault="008F6152" w:rsidP="00DE7A40">
            <w:pPr>
              <w:jc w:val="both"/>
              <w:rPr>
                <w:rFonts w:ascii="Arial" w:hAnsi="Arial" w:cs="Arial"/>
              </w:rPr>
            </w:pPr>
            <w:r w:rsidRPr="00DE7A40">
              <w:rPr>
                <w:rFonts w:ascii="Arial" w:hAnsi="Arial" w:cs="Arial"/>
              </w:rPr>
              <w:t>stojící na pozemku:</w:t>
            </w:r>
          </w:p>
        </w:tc>
        <w:tc>
          <w:tcPr>
            <w:tcW w:w="1454" w:type="dxa"/>
            <w:tcBorders>
              <w:bottom w:val="single" w:sz="4" w:space="0" w:color="auto"/>
            </w:tcBorders>
            <w:shd w:val="clear" w:color="auto" w:fill="F3F3F3"/>
          </w:tcPr>
          <w:p w:rsidR="008F6152" w:rsidRPr="00DE7A40" w:rsidRDefault="00DC1CEA" w:rsidP="00DE7A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</w:t>
            </w:r>
          </w:p>
        </w:tc>
      </w:tr>
      <w:tr w:rsidR="008F6152" w:rsidRPr="00DE7A40" w:rsidTr="00DE7A40">
        <w:tc>
          <w:tcPr>
            <w:tcW w:w="2190" w:type="dxa"/>
            <w:gridSpan w:val="3"/>
            <w:shd w:val="clear" w:color="auto" w:fill="auto"/>
          </w:tcPr>
          <w:p w:rsidR="008F6152" w:rsidRPr="00DE7A40" w:rsidRDefault="008F6152" w:rsidP="00DE7A40">
            <w:pPr>
              <w:jc w:val="both"/>
              <w:rPr>
                <w:rFonts w:ascii="Arial" w:hAnsi="Arial" w:cs="Arial"/>
              </w:rPr>
            </w:pPr>
            <w:r w:rsidRPr="00DE7A40">
              <w:rPr>
                <w:rFonts w:ascii="Arial" w:hAnsi="Arial" w:cs="Arial"/>
              </w:rPr>
              <w:t>katastrální území:</w:t>
            </w:r>
          </w:p>
        </w:tc>
        <w:tc>
          <w:tcPr>
            <w:tcW w:w="2883" w:type="dxa"/>
            <w:gridSpan w:val="5"/>
            <w:shd w:val="clear" w:color="auto" w:fill="F3F3F3"/>
          </w:tcPr>
          <w:p w:rsidR="008F6152" w:rsidRPr="00DE7A40" w:rsidRDefault="00DC1CEA" w:rsidP="00DE7A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672718 </w:t>
            </w:r>
          </w:p>
        </w:tc>
        <w:tc>
          <w:tcPr>
            <w:tcW w:w="720" w:type="dxa"/>
            <w:shd w:val="clear" w:color="auto" w:fill="auto"/>
          </w:tcPr>
          <w:p w:rsidR="008F6152" w:rsidRPr="00DE7A40" w:rsidRDefault="008F6152" w:rsidP="00DE7A40">
            <w:pPr>
              <w:jc w:val="both"/>
              <w:rPr>
                <w:rFonts w:ascii="Arial" w:hAnsi="Arial" w:cs="Arial"/>
              </w:rPr>
            </w:pPr>
            <w:r w:rsidRPr="00DE7A40">
              <w:rPr>
                <w:rFonts w:ascii="Arial" w:hAnsi="Arial" w:cs="Arial"/>
              </w:rPr>
              <w:t>obec:</w:t>
            </w:r>
          </w:p>
        </w:tc>
        <w:tc>
          <w:tcPr>
            <w:tcW w:w="3424" w:type="dxa"/>
            <w:gridSpan w:val="3"/>
            <w:shd w:val="clear" w:color="auto" w:fill="F3F3F3"/>
          </w:tcPr>
          <w:p w:rsidR="008F6152" w:rsidRPr="00DE7A40" w:rsidRDefault="00DC1CEA" w:rsidP="00DE7A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Kralupy nad Vltavou</w:t>
            </w:r>
          </w:p>
        </w:tc>
      </w:tr>
      <w:tr w:rsidR="008F6152" w:rsidRPr="00DE7A40" w:rsidTr="00DE7A40">
        <w:tc>
          <w:tcPr>
            <w:tcW w:w="3810" w:type="dxa"/>
            <w:gridSpan w:val="6"/>
            <w:shd w:val="clear" w:color="auto" w:fill="auto"/>
          </w:tcPr>
          <w:p w:rsidR="008F6152" w:rsidRPr="00DE7A40" w:rsidRDefault="008F6152" w:rsidP="00DE7A40">
            <w:pPr>
              <w:jc w:val="both"/>
              <w:rPr>
                <w:rFonts w:ascii="Arial" w:hAnsi="Arial" w:cs="Arial"/>
              </w:rPr>
            </w:pPr>
            <w:r w:rsidRPr="00DE7A40">
              <w:rPr>
                <w:rFonts w:ascii="Arial" w:hAnsi="Arial" w:cs="Arial"/>
              </w:rPr>
              <w:t xml:space="preserve">byt je zapsán u Katastrálního úřadu pro: </w:t>
            </w:r>
          </w:p>
        </w:tc>
        <w:tc>
          <w:tcPr>
            <w:tcW w:w="1983" w:type="dxa"/>
            <w:gridSpan w:val="3"/>
            <w:shd w:val="clear" w:color="auto" w:fill="F3F3F3"/>
          </w:tcPr>
          <w:p w:rsidR="008F6152" w:rsidRPr="00DE7A40" w:rsidRDefault="00DC1CEA" w:rsidP="00DE7A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Středočeský kraj</w:t>
            </w:r>
          </w:p>
        </w:tc>
        <w:tc>
          <w:tcPr>
            <w:tcW w:w="1620" w:type="dxa"/>
            <w:shd w:val="clear" w:color="auto" w:fill="auto"/>
          </w:tcPr>
          <w:p w:rsidR="008F6152" w:rsidRPr="00DE7A40" w:rsidRDefault="008F6152" w:rsidP="00DE7A40">
            <w:pPr>
              <w:jc w:val="both"/>
              <w:rPr>
                <w:rFonts w:ascii="Arial" w:hAnsi="Arial" w:cs="Arial"/>
              </w:rPr>
            </w:pPr>
            <w:r w:rsidRPr="00DE7A40">
              <w:rPr>
                <w:rFonts w:ascii="Arial" w:hAnsi="Arial" w:cs="Arial"/>
              </w:rPr>
              <w:t>kat. pracoviště:</w:t>
            </w:r>
          </w:p>
        </w:tc>
        <w:tc>
          <w:tcPr>
            <w:tcW w:w="1804" w:type="dxa"/>
            <w:gridSpan w:val="2"/>
            <w:shd w:val="clear" w:color="auto" w:fill="F3F3F3"/>
          </w:tcPr>
          <w:p w:rsidR="008F6152" w:rsidRPr="00DE7A40" w:rsidRDefault="00DC1CEA" w:rsidP="00DE7A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Mělník</w:t>
            </w:r>
          </w:p>
        </w:tc>
      </w:tr>
      <w:tr w:rsidR="008F6152" w:rsidRPr="00DE7A40" w:rsidTr="00DE7A40">
        <w:tc>
          <w:tcPr>
            <w:tcW w:w="1830" w:type="dxa"/>
            <w:gridSpan w:val="2"/>
            <w:shd w:val="clear" w:color="auto" w:fill="auto"/>
          </w:tcPr>
          <w:p w:rsidR="008F6152" w:rsidRPr="00DE7A40" w:rsidRDefault="008F6152" w:rsidP="00DE7A40">
            <w:pPr>
              <w:jc w:val="both"/>
              <w:rPr>
                <w:rFonts w:ascii="Arial" w:hAnsi="Arial" w:cs="Arial"/>
              </w:rPr>
            </w:pPr>
            <w:r w:rsidRPr="00DE7A40">
              <w:rPr>
                <w:rFonts w:ascii="Arial" w:hAnsi="Arial" w:cs="Arial"/>
              </w:rPr>
              <w:t xml:space="preserve">na listu vlastnictví: </w:t>
            </w:r>
          </w:p>
        </w:tc>
        <w:tc>
          <w:tcPr>
            <w:tcW w:w="1440" w:type="dxa"/>
            <w:gridSpan w:val="3"/>
            <w:shd w:val="clear" w:color="auto" w:fill="F3F3F3"/>
          </w:tcPr>
          <w:p w:rsidR="008F6152" w:rsidRPr="00DE7A40" w:rsidRDefault="00DC1CEA" w:rsidP="00DE7A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2521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8F6152" w:rsidRPr="00DE7A40" w:rsidRDefault="008F6152" w:rsidP="00DC1CEA">
            <w:pPr>
              <w:jc w:val="both"/>
              <w:rPr>
                <w:rFonts w:ascii="Arial" w:hAnsi="Arial" w:cs="Arial"/>
              </w:rPr>
            </w:pPr>
            <w:r w:rsidRPr="00DE7A40">
              <w:rPr>
                <w:rFonts w:ascii="Arial" w:hAnsi="Arial" w:cs="Arial"/>
              </w:rPr>
              <w:t>pro obec:</w:t>
            </w:r>
          </w:p>
        </w:tc>
        <w:tc>
          <w:tcPr>
            <w:tcW w:w="4327" w:type="dxa"/>
            <w:gridSpan w:val="5"/>
            <w:shd w:val="clear" w:color="auto" w:fill="F3F3F3"/>
          </w:tcPr>
          <w:p w:rsidR="008F6152" w:rsidRPr="00DE7A40" w:rsidRDefault="00DC1CEA" w:rsidP="00DE7A4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534951 Kralupy nad Vltavou</w:t>
            </w:r>
          </w:p>
        </w:tc>
      </w:tr>
    </w:tbl>
    <w:p w:rsidR="00B17182" w:rsidRDefault="00B17182" w:rsidP="00E65744">
      <w:pPr>
        <w:ind w:left="4"/>
        <w:jc w:val="both"/>
        <w:rPr>
          <w:rFonts w:ascii="Arial" w:hAnsi="Arial" w:cs="Arial"/>
        </w:rPr>
      </w:pPr>
    </w:p>
    <w:p w:rsidR="005325FF" w:rsidRDefault="00B17182" w:rsidP="00E65744">
      <w:pPr>
        <w:ind w:left="4"/>
        <w:jc w:val="both"/>
        <w:rPr>
          <w:rFonts w:ascii="Arial" w:hAnsi="Arial" w:cs="Arial"/>
        </w:rPr>
      </w:pPr>
      <w:r>
        <w:rPr>
          <w:rFonts w:ascii="Arial" w:hAnsi="Arial" w:cs="Arial"/>
        </w:rPr>
        <w:t>Nemovitost je svěřena do správy příspěvkové organizaci Dvořákovo gymnázium a Střední odborná škola ekonomická se sídlem Dvořákovo náměstí 800, 278 53 Kralupy nad Vltvou (IČ</w:t>
      </w:r>
      <w:r w:rsidR="00707008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49518925).</w:t>
      </w:r>
    </w:p>
    <w:p w:rsidR="00B17182" w:rsidRDefault="00B17182" w:rsidP="00E65744">
      <w:pPr>
        <w:ind w:left="4"/>
        <w:jc w:val="both"/>
        <w:rPr>
          <w:rFonts w:ascii="Arial" w:hAnsi="Arial" w:cs="Arial"/>
        </w:rPr>
      </w:pPr>
    </w:p>
    <w:p w:rsidR="00B17182" w:rsidRDefault="00B17182" w:rsidP="00E65744">
      <w:pPr>
        <w:ind w:left="4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4"/>
        <w:gridCol w:w="1243"/>
        <w:gridCol w:w="1778"/>
        <w:gridCol w:w="4406"/>
      </w:tblGrid>
      <w:tr w:rsidR="005325FF" w:rsidRPr="00DE7A40" w:rsidTr="00DE7A40">
        <w:tc>
          <w:tcPr>
            <w:tcW w:w="1650" w:type="dxa"/>
            <w:shd w:val="clear" w:color="auto" w:fill="auto"/>
          </w:tcPr>
          <w:p w:rsidR="005325FF" w:rsidRPr="00DE7A40" w:rsidRDefault="005325FF" w:rsidP="00DE7A40">
            <w:pPr>
              <w:pStyle w:val="Textvbloku"/>
              <w:ind w:left="0" w:right="-1" w:firstLine="0"/>
              <w:rPr>
                <w:rFonts w:ascii="Arial" w:hAnsi="Arial" w:cs="Arial"/>
                <w:sz w:val="20"/>
              </w:rPr>
            </w:pPr>
            <w:r w:rsidRPr="00DE7A40">
              <w:rPr>
                <w:rFonts w:ascii="Arial" w:hAnsi="Arial" w:cs="Arial"/>
                <w:sz w:val="20"/>
              </w:rPr>
              <w:t xml:space="preserve">velikost bytu: </w:t>
            </w:r>
          </w:p>
        </w:tc>
        <w:tc>
          <w:tcPr>
            <w:tcW w:w="1260" w:type="dxa"/>
            <w:shd w:val="clear" w:color="auto" w:fill="F3F3F3"/>
          </w:tcPr>
          <w:p w:rsidR="005325FF" w:rsidRPr="00DE7A40" w:rsidRDefault="00DC1CEA" w:rsidP="00DE7A40">
            <w:pPr>
              <w:pStyle w:val="Textvbloku"/>
              <w:ind w:left="0" w:right="-1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82,9 m2</w:t>
            </w:r>
          </w:p>
        </w:tc>
        <w:tc>
          <w:tcPr>
            <w:tcW w:w="1800" w:type="dxa"/>
            <w:shd w:val="clear" w:color="auto" w:fill="auto"/>
          </w:tcPr>
          <w:p w:rsidR="005325FF" w:rsidRPr="00DE7A40" w:rsidRDefault="005325FF" w:rsidP="00DE7A40">
            <w:pPr>
              <w:pStyle w:val="Textvbloku"/>
              <w:ind w:left="0" w:right="-1" w:firstLine="0"/>
              <w:rPr>
                <w:rFonts w:ascii="Arial" w:hAnsi="Arial" w:cs="Arial"/>
                <w:sz w:val="20"/>
              </w:rPr>
            </w:pPr>
            <w:r w:rsidRPr="00DE7A40">
              <w:rPr>
                <w:rFonts w:ascii="Arial" w:hAnsi="Arial" w:cs="Arial"/>
                <w:sz w:val="20"/>
              </w:rPr>
              <w:t>umístění v domě:</w:t>
            </w:r>
          </w:p>
        </w:tc>
        <w:tc>
          <w:tcPr>
            <w:tcW w:w="4501" w:type="dxa"/>
            <w:shd w:val="clear" w:color="auto" w:fill="F3F3F3"/>
          </w:tcPr>
          <w:p w:rsidR="005325FF" w:rsidRPr="00DE7A40" w:rsidRDefault="00DC1CEA" w:rsidP="00DE7A40">
            <w:pPr>
              <w:pStyle w:val="Textvbloku"/>
              <w:ind w:left="0" w:right="-1" w:firstLine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přízemí</w:t>
            </w:r>
          </w:p>
        </w:tc>
      </w:tr>
      <w:tr w:rsidR="005325FF" w:rsidRPr="00DE7A40" w:rsidTr="00DE7A40">
        <w:trPr>
          <w:trHeight w:val="1361"/>
        </w:trPr>
        <w:tc>
          <w:tcPr>
            <w:tcW w:w="1650" w:type="dxa"/>
            <w:shd w:val="clear" w:color="auto" w:fill="auto"/>
          </w:tcPr>
          <w:p w:rsidR="005325FF" w:rsidRPr="00DE7A40" w:rsidRDefault="005325FF" w:rsidP="00DE7A40">
            <w:pPr>
              <w:pStyle w:val="Textvbloku"/>
              <w:ind w:left="0" w:right="-1" w:firstLine="0"/>
              <w:rPr>
                <w:rFonts w:ascii="Arial" w:hAnsi="Arial" w:cs="Arial"/>
                <w:sz w:val="20"/>
              </w:rPr>
            </w:pPr>
            <w:r w:rsidRPr="00DE7A40">
              <w:rPr>
                <w:rFonts w:ascii="Arial" w:hAnsi="Arial" w:cs="Arial"/>
                <w:sz w:val="20"/>
              </w:rPr>
              <w:t>dispozice bytu:</w:t>
            </w:r>
          </w:p>
        </w:tc>
        <w:tc>
          <w:tcPr>
            <w:tcW w:w="7561" w:type="dxa"/>
            <w:gridSpan w:val="3"/>
            <w:shd w:val="clear" w:color="auto" w:fill="F3F3F3"/>
          </w:tcPr>
          <w:p w:rsidR="005325FF" w:rsidRPr="00DE7A40" w:rsidRDefault="00A91380" w:rsidP="00DE7A40">
            <w:pPr>
              <w:pStyle w:val="Textvbloku"/>
              <w:numPr>
                <w:ilvl w:val="0"/>
                <w:numId w:val="16"/>
              </w:numPr>
              <w:ind w:right="-1"/>
              <w:rPr>
                <w:rFonts w:ascii="Arial" w:hAnsi="Arial" w:cs="Arial"/>
                <w:sz w:val="20"/>
              </w:rPr>
            </w:pPr>
            <w:r w:rsidRPr="00DE7A40">
              <w:rPr>
                <w:rFonts w:ascii="Arial" w:hAnsi="Arial" w:cs="Arial"/>
                <w:sz w:val="20"/>
              </w:rPr>
              <w:t>kuchyně</w:t>
            </w:r>
          </w:p>
          <w:p w:rsidR="005325FF" w:rsidRPr="00DE7A40" w:rsidRDefault="00DC1CEA" w:rsidP="00DE7A40">
            <w:pPr>
              <w:pStyle w:val="Textvbloku"/>
              <w:numPr>
                <w:ilvl w:val="0"/>
                <w:numId w:val="16"/>
              </w:numPr>
              <w:ind w:right="-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dva</w:t>
            </w:r>
            <w:r w:rsidR="00A91380" w:rsidRPr="00DE7A40">
              <w:rPr>
                <w:rFonts w:ascii="Arial" w:hAnsi="Arial" w:cs="Arial"/>
                <w:sz w:val="20"/>
              </w:rPr>
              <w:t xml:space="preserve"> pokoje</w:t>
            </w:r>
            <w:r w:rsidR="00D5780A">
              <w:rPr>
                <w:rFonts w:ascii="Arial" w:hAnsi="Arial" w:cs="Arial"/>
                <w:sz w:val="20"/>
              </w:rPr>
              <w:t xml:space="preserve"> (ložnice a obývací pokoj)</w:t>
            </w:r>
          </w:p>
          <w:p w:rsidR="005325FF" w:rsidRPr="00DE7A40" w:rsidRDefault="00A91380" w:rsidP="00DE7A40">
            <w:pPr>
              <w:pStyle w:val="Textvbloku"/>
              <w:numPr>
                <w:ilvl w:val="0"/>
                <w:numId w:val="16"/>
              </w:numPr>
              <w:ind w:right="-1"/>
              <w:rPr>
                <w:rFonts w:ascii="Arial" w:hAnsi="Arial" w:cs="Arial"/>
                <w:sz w:val="20"/>
              </w:rPr>
            </w:pPr>
            <w:r w:rsidRPr="00DE7A40">
              <w:rPr>
                <w:rFonts w:ascii="Arial" w:hAnsi="Arial" w:cs="Arial"/>
                <w:sz w:val="20"/>
              </w:rPr>
              <w:t>koupelna</w:t>
            </w:r>
          </w:p>
          <w:p w:rsidR="00A91380" w:rsidRPr="00DE7A40" w:rsidRDefault="00A91380" w:rsidP="00DE7A40">
            <w:pPr>
              <w:pStyle w:val="Textvbloku"/>
              <w:numPr>
                <w:ilvl w:val="0"/>
                <w:numId w:val="16"/>
              </w:numPr>
              <w:ind w:right="-1"/>
              <w:rPr>
                <w:rFonts w:ascii="Arial" w:hAnsi="Arial" w:cs="Arial"/>
                <w:sz w:val="20"/>
              </w:rPr>
            </w:pPr>
            <w:r w:rsidRPr="00DE7A40">
              <w:rPr>
                <w:rFonts w:ascii="Arial" w:hAnsi="Arial" w:cs="Arial"/>
                <w:sz w:val="20"/>
              </w:rPr>
              <w:t>WC</w:t>
            </w:r>
          </w:p>
          <w:p w:rsidR="00A91380" w:rsidRPr="00DE7A40" w:rsidRDefault="00DC1CEA" w:rsidP="00DE7A40">
            <w:pPr>
              <w:pStyle w:val="Textvbloku"/>
              <w:numPr>
                <w:ilvl w:val="0"/>
                <w:numId w:val="16"/>
              </w:numPr>
              <w:ind w:right="-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předsíň</w:t>
            </w:r>
          </w:p>
          <w:p w:rsidR="00A91380" w:rsidRPr="00DE7A40" w:rsidRDefault="00CA657B" w:rsidP="00CA657B">
            <w:pPr>
              <w:pStyle w:val="Textvbloku"/>
              <w:numPr>
                <w:ilvl w:val="0"/>
                <w:numId w:val="16"/>
              </w:numPr>
              <w:ind w:right="-1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lodžie</w:t>
            </w:r>
          </w:p>
        </w:tc>
      </w:tr>
    </w:tbl>
    <w:p w:rsidR="005325FF" w:rsidRDefault="005325FF" w:rsidP="005325FF">
      <w:pPr>
        <w:pStyle w:val="Textvbloku"/>
        <w:ind w:left="0" w:right="-1" w:firstLine="0"/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4"/>
        <w:gridCol w:w="7547"/>
      </w:tblGrid>
      <w:tr w:rsidR="005325FF" w:rsidRPr="00DE7A40" w:rsidTr="00DE7A40">
        <w:trPr>
          <w:trHeight w:val="1134"/>
        </w:trPr>
        <w:tc>
          <w:tcPr>
            <w:tcW w:w="1526" w:type="dxa"/>
            <w:shd w:val="clear" w:color="auto" w:fill="auto"/>
          </w:tcPr>
          <w:p w:rsidR="005325FF" w:rsidRPr="00DE7A40" w:rsidRDefault="005325FF" w:rsidP="00DE7A40">
            <w:pPr>
              <w:pStyle w:val="Textvbloku"/>
              <w:ind w:left="0" w:right="-1" w:firstLine="0"/>
              <w:rPr>
                <w:rFonts w:ascii="Arial" w:hAnsi="Arial" w:cs="Arial"/>
                <w:sz w:val="20"/>
              </w:rPr>
            </w:pPr>
            <w:r w:rsidRPr="00DE7A40">
              <w:rPr>
                <w:rFonts w:ascii="Arial" w:hAnsi="Arial" w:cs="Arial"/>
                <w:sz w:val="20"/>
              </w:rPr>
              <w:lastRenderedPageBreak/>
              <w:t>vybavení bytu:</w:t>
            </w:r>
          </w:p>
        </w:tc>
        <w:tc>
          <w:tcPr>
            <w:tcW w:w="7685" w:type="dxa"/>
            <w:shd w:val="clear" w:color="auto" w:fill="F3F3F3"/>
          </w:tcPr>
          <w:p w:rsidR="005325FF" w:rsidRPr="0017656F" w:rsidRDefault="0017656F" w:rsidP="0017656F">
            <w:pPr>
              <w:pStyle w:val="Textvbloku"/>
              <w:ind w:right="-1"/>
              <w:rPr>
                <w:rFonts w:ascii="Arial" w:hAnsi="Arial" w:cs="Arial"/>
                <w:sz w:val="20"/>
              </w:rPr>
            </w:pPr>
            <w:r w:rsidRPr="0017656F">
              <w:rPr>
                <w:rFonts w:ascii="Arial" w:hAnsi="Arial" w:cs="Arial"/>
                <w:sz w:val="20"/>
                <w:u w:val="single"/>
              </w:rPr>
              <w:t>Kuchyně</w:t>
            </w:r>
            <w:r w:rsidRPr="0017656F">
              <w:rPr>
                <w:rFonts w:ascii="Arial" w:hAnsi="Arial" w:cs="Arial"/>
                <w:sz w:val="20"/>
              </w:rPr>
              <w:t xml:space="preserve">: </w:t>
            </w:r>
            <w:r w:rsidR="00DC1CEA" w:rsidRPr="0017656F">
              <w:rPr>
                <w:rFonts w:ascii="Arial" w:hAnsi="Arial" w:cs="Arial"/>
                <w:sz w:val="20"/>
              </w:rPr>
              <w:t>kuchyňská linka, plynový sporák,</w:t>
            </w:r>
            <w:r w:rsidRPr="0017656F">
              <w:rPr>
                <w:rFonts w:ascii="Arial" w:hAnsi="Arial" w:cs="Arial"/>
                <w:sz w:val="20"/>
              </w:rPr>
              <w:t xml:space="preserve"> mikrovlnná trouba, lednice, rychlovarná konvice, </w:t>
            </w:r>
            <w:r w:rsidR="00D5701E" w:rsidRPr="0017656F">
              <w:rPr>
                <w:rFonts w:ascii="Arial" w:hAnsi="Arial" w:cs="Arial"/>
                <w:sz w:val="20"/>
              </w:rPr>
              <w:t>jídelní</w:t>
            </w:r>
            <w:r w:rsidR="00DC1CEA" w:rsidRPr="0017656F">
              <w:rPr>
                <w:rFonts w:ascii="Arial" w:hAnsi="Arial" w:cs="Arial"/>
                <w:sz w:val="20"/>
              </w:rPr>
              <w:t xml:space="preserve"> stůl</w:t>
            </w:r>
            <w:r w:rsidR="00D5701E" w:rsidRPr="0017656F">
              <w:rPr>
                <w:rFonts w:ascii="Arial" w:hAnsi="Arial" w:cs="Arial"/>
                <w:sz w:val="20"/>
              </w:rPr>
              <w:t xml:space="preserve"> dřevěný</w:t>
            </w:r>
            <w:r w:rsidR="00DC1CEA" w:rsidRPr="0017656F">
              <w:rPr>
                <w:rFonts w:ascii="Arial" w:hAnsi="Arial" w:cs="Arial"/>
                <w:sz w:val="20"/>
              </w:rPr>
              <w:t xml:space="preserve">, </w:t>
            </w:r>
            <w:r w:rsidR="00D5701E" w:rsidRPr="0017656F">
              <w:rPr>
                <w:rFonts w:ascii="Arial" w:hAnsi="Arial" w:cs="Arial"/>
                <w:sz w:val="20"/>
              </w:rPr>
              <w:t xml:space="preserve">4 jídelní </w:t>
            </w:r>
            <w:r w:rsidR="00DC1CEA" w:rsidRPr="0017656F">
              <w:rPr>
                <w:rFonts w:ascii="Arial" w:hAnsi="Arial" w:cs="Arial"/>
                <w:sz w:val="20"/>
              </w:rPr>
              <w:t>židle</w:t>
            </w:r>
            <w:r w:rsidR="00D5701E" w:rsidRPr="0017656F">
              <w:rPr>
                <w:rFonts w:ascii="Arial" w:hAnsi="Arial" w:cs="Arial"/>
                <w:sz w:val="20"/>
              </w:rPr>
              <w:t xml:space="preserve"> dřevěné</w:t>
            </w:r>
            <w:r w:rsidRPr="0017656F">
              <w:rPr>
                <w:rFonts w:ascii="Arial" w:hAnsi="Arial" w:cs="Arial"/>
                <w:sz w:val="20"/>
              </w:rPr>
              <w:t>, 2 barové židličky, nízká skříňka se zašupovacími dvířky dřevěná, vysoká policová skříňka s dvířky dřevěná, šatní skříň dřevěná, nádobí, odpadkový koš</w:t>
            </w:r>
          </w:p>
          <w:p w:rsidR="0017656F" w:rsidRPr="0017656F" w:rsidRDefault="0017656F" w:rsidP="0017656F">
            <w:pPr>
              <w:pStyle w:val="Textvbloku"/>
              <w:ind w:right="-1"/>
              <w:rPr>
                <w:rFonts w:ascii="Arial" w:hAnsi="Arial" w:cs="Arial"/>
                <w:sz w:val="20"/>
              </w:rPr>
            </w:pPr>
            <w:r w:rsidRPr="0017656F">
              <w:rPr>
                <w:rFonts w:ascii="Arial" w:hAnsi="Arial" w:cs="Arial"/>
                <w:sz w:val="20"/>
                <w:u w:val="single"/>
              </w:rPr>
              <w:t>Obývací pokoj</w:t>
            </w:r>
            <w:r w:rsidRPr="0017656F">
              <w:rPr>
                <w:rFonts w:ascii="Arial" w:hAnsi="Arial" w:cs="Arial"/>
                <w:sz w:val="20"/>
              </w:rPr>
              <w:t>: sedací souprava polstrovaná (2 gauče + křeslo), šatní skříň dřevěná, policová skříň s dvířky dřevěná, konferenční stolek dřevěný, knihovna na kolečkách dřevěná</w:t>
            </w:r>
          </w:p>
          <w:p w:rsidR="0017656F" w:rsidRPr="0017656F" w:rsidRDefault="0017656F" w:rsidP="0017656F">
            <w:pPr>
              <w:pStyle w:val="Textvbloku"/>
              <w:ind w:right="-1"/>
              <w:rPr>
                <w:rFonts w:ascii="Arial" w:hAnsi="Arial" w:cs="Arial"/>
                <w:sz w:val="20"/>
              </w:rPr>
            </w:pPr>
            <w:r w:rsidRPr="0017656F">
              <w:rPr>
                <w:rFonts w:ascii="Arial" w:hAnsi="Arial" w:cs="Arial"/>
                <w:sz w:val="20"/>
                <w:u w:val="single"/>
              </w:rPr>
              <w:t>Ložnice</w:t>
            </w:r>
            <w:r w:rsidRPr="0017656F">
              <w:rPr>
                <w:rFonts w:ascii="Arial" w:hAnsi="Arial" w:cs="Arial"/>
                <w:sz w:val="20"/>
              </w:rPr>
              <w:t>: 2 postele s úložným prostorem, šatní skříň dřevěná, žehlicí prkno, rozkládací sušák na prádlo</w:t>
            </w:r>
          </w:p>
          <w:p w:rsidR="0017656F" w:rsidRPr="0017656F" w:rsidRDefault="0017656F" w:rsidP="0017656F">
            <w:pPr>
              <w:pStyle w:val="Textvbloku"/>
              <w:ind w:right="-1"/>
              <w:rPr>
                <w:rFonts w:ascii="Arial" w:hAnsi="Arial" w:cs="Arial"/>
                <w:sz w:val="20"/>
              </w:rPr>
            </w:pPr>
            <w:r w:rsidRPr="0017656F">
              <w:rPr>
                <w:rFonts w:ascii="Arial" w:hAnsi="Arial" w:cs="Arial"/>
                <w:sz w:val="20"/>
                <w:u w:val="single"/>
              </w:rPr>
              <w:t>Koupelna</w:t>
            </w:r>
            <w:r w:rsidRPr="0017656F">
              <w:rPr>
                <w:rFonts w:ascii="Arial" w:hAnsi="Arial" w:cs="Arial"/>
                <w:sz w:val="20"/>
              </w:rPr>
              <w:t>: sprchový kout, pračka, umývadlo, závěsná toaletní skříňka</w:t>
            </w:r>
          </w:p>
          <w:p w:rsidR="0017656F" w:rsidRPr="0017656F" w:rsidRDefault="0017656F" w:rsidP="0017656F">
            <w:pPr>
              <w:pStyle w:val="Textvbloku"/>
              <w:ind w:right="-1"/>
              <w:rPr>
                <w:rFonts w:ascii="Arial" w:hAnsi="Arial" w:cs="Arial"/>
                <w:sz w:val="20"/>
              </w:rPr>
            </w:pPr>
            <w:r w:rsidRPr="0017656F">
              <w:rPr>
                <w:rFonts w:ascii="Arial" w:hAnsi="Arial" w:cs="Arial"/>
                <w:sz w:val="20"/>
                <w:u w:val="single"/>
              </w:rPr>
              <w:t>WC</w:t>
            </w:r>
            <w:r w:rsidRPr="0017656F">
              <w:rPr>
                <w:rFonts w:ascii="Arial" w:hAnsi="Arial" w:cs="Arial"/>
                <w:sz w:val="20"/>
              </w:rPr>
              <w:t>: WC mísa</w:t>
            </w:r>
          </w:p>
          <w:p w:rsidR="005325FF" w:rsidRPr="0017656F" w:rsidRDefault="005325FF" w:rsidP="0017656F">
            <w:pPr>
              <w:pStyle w:val="Textvbloku"/>
              <w:ind w:left="0" w:right="-1" w:firstLine="0"/>
              <w:rPr>
                <w:rFonts w:ascii="Arial" w:hAnsi="Arial" w:cs="Arial"/>
                <w:sz w:val="20"/>
              </w:rPr>
            </w:pPr>
          </w:p>
        </w:tc>
      </w:tr>
    </w:tbl>
    <w:p w:rsidR="00C571E6" w:rsidRPr="00B35088" w:rsidRDefault="005325FF" w:rsidP="00B35088">
      <w:pPr>
        <w:pStyle w:val="Textvbloku"/>
        <w:ind w:right="-1"/>
        <w:rPr>
          <w:rFonts w:ascii="Arial" w:hAnsi="Arial" w:cs="Arial"/>
          <w:sz w:val="20"/>
        </w:rPr>
      </w:pPr>
      <w:r w:rsidRPr="00C571E6">
        <w:t> </w:t>
      </w:r>
      <w:r w:rsidRPr="005325FF">
        <w:rPr>
          <w:rFonts w:ascii="Arial" w:hAnsi="Arial" w:cs="Arial"/>
          <w:sz w:val="20"/>
        </w:rPr>
        <w:t>dále jen „byt“.</w:t>
      </w:r>
    </w:p>
    <w:p w:rsidR="00F22F20" w:rsidRPr="00C571E6" w:rsidRDefault="00F22F20" w:rsidP="00E65744">
      <w:pPr>
        <w:ind w:right="-1"/>
        <w:jc w:val="center"/>
        <w:rPr>
          <w:rFonts w:ascii="Arial" w:hAnsi="Arial" w:cs="Arial"/>
          <w:b/>
        </w:rPr>
      </w:pPr>
    </w:p>
    <w:p w:rsidR="0043430C" w:rsidRDefault="00B35088" w:rsidP="00B35088">
      <w:pPr>
        <w:pStyle w:val="Textvbloku"/>
        <w:numPr>
          <w:ilvl w:val="1"/>
          <w:numId w:val="31"/>
        </w:numPr>
        <w:ind w:right="-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</w:t>
      </w:r>
      <w:r w:rsidR="00C571E6" w:rsidRPr="00C571E6">
        <w:rPr>
          <w:rFonts w:ascii="Arial" w:hAnsi="Arial" w:cs="Arial"/>
          <w:sz w:val="20"/>
        </w:rPr>
        <w:t>Pronaj</w:t>
      </w:r>
      <w:r w:rsidR="0043430C" w:rsidRPr="00C571E6">
        <w:rPr>
          <w:rFonts w:ascii="Arial" w:hAnsi="Arial" w:cs="Arial"/>
          <w:sz w:val="20"/>
        </w:rPr>
        <w:t>í</w:t>
      </w:r>
      <w:r w:rsidR="00C571E6" w:rsidRPr="00C571E6">
        <w:rPr>
          <w:rFonts w:ascii="Arial" w:hAnsi="Arial" w:cs="Arial"/>
          <w:sz w:val="20"/>
        </w:rPr>
        <w:t>matel pronajímá t</w:t>
      </w:r>
      <w:r w:rsidR="0043430C" w:rsidRPr="00C571E6">
        <w:rPr>
          <w:rFonts w:ascii="Arial" w:hAnsi="Arial" w:cs="Arial"/>
          <w:sz w:val="20"/>
        </w:rPr>
        <w:t xml:space="preserve">outo smlouvou nájemci jednotku (byt) </w:t>
      </w:r>
      <w:r w:rsidR="008F6152">
        <w:rPr>
          <w:rFonts w:ascii="Arial" w:hAnsi="Arial" w:cs="Arial"/>
          <w:sz w:val="20"/>
        </w:rPr>
        <w:t xml:space="preserve">dle čl. I. této smlouvy. </w:t>
      </w:r>
    </w:p>
    <w:p w:rsidR="00A20023" w:rsidRPr="00C571E6" w:rsidRDefault="00A20023" w:rsidP="00A20023">
      <w:pPr>
        <w:pStyle w:val="Textvbloku"/>
        <w:ind w:left="360" w:right="-1" w:firstLine="0"/>
        <w:rPr>
          <w:rFonts w:ascii="Arial" w:hAnsi="Arial" w:cs="Arial"/>
          <w:sz w:val="20"/>
        </w:rPr>
      </w:pPr>
    </w:p>
    <w:p w:rsidR="00C571E6" w:rsidRDefault="00B35088" w:rsidP="00E65744">
      <w:pPr>
        <w:pStyle w:val="Textvbloku"/>
        <w:numPr>
          <w:ilvl w:val="1"/>
          <w:numId w:val="31"/>
        </w:numPr>
        <w:ind w:right="-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</w:t>
      </w:r>
      <w:r w:rsidR="0043430C" w:rsidRPr="00C571E6">
        <w:rPr>
          <w:rFonts w:ascii="Arial" w:hAnsi="Arial" w:cs="Arial"/>
          <w:sz w:val="20"/>
        </w:rPr>
        <w:t>Byt je n</w:t>
      </w:r>
      <w:r w:rsidR="00C571E6" w:rsidRPr="00C571E6">
        <w:rPr>
          <w:rFonts w:ascii="Arial" w:hAnsi="Arial" w:cs="Arial"/>
          <w:sz w:val="20"/>
        </w:rPr>
        <w:t xml:space="preserve">ájemci </w:t>
      </w:r>
      <w:r w:rsidR="0043430C" w:rsidRPr="00C571E6">
        <w:rPr>
          <w:rFonts w:ascii="Arial" w:hAnsi="Arial" w:cs="Arial"/>
          <w:sz w:val="20"/>
        </w:rPr>
        <w:t xml:space="preserve">pronajímán výlučně </w:t>
      </w:r>
      <w:r w:rsidR="00C571E6" w:rsidRPr="00C571E6">
        <w:rPr>
          <w:rFonts w:ascii="Arial" w:hAnsi="Arial" w:cs="Arial"/>
          <w:sz w:val="20"/>
        </w:rPr>
        <w:t xml:space="preserve">za účelem </w:t>
      </w:r>
      <w:r>
        <w:rPr>
          <w:rFonts w:ascii="Arial" w:hAnsi="Arial" w:cs="Arial"/>
          <w:sz w:val="20"/>
        </w:rPr>
        <w:t>bydlení.</w:t>
      </w:r>
    </w:p>
    <w:p w:rsidR="00C50237" w:rsidRDefault="00C50237" w:rsidP="00C50237">
      <w:pPr>
        <w:pStyle w:val="Textvbloku"/>
        <w:ind w:left="360" w:right="-1" w:firstLine="0"/>
        <w:rPr>
          <w:rFonts w:ascii="Arial" w:hAnsi="Arial" w:cs="Arial"/>
          <w:sz w:val="20"/>
        </w:rPr>
      </w:pPr>
    </w:p>
    <w:p w:rsidR="00A4407D" w:rsidRDefault="00C50237" w:rsidP="00C50237">
      <w:pPr>
        <w:pStyle w:val="Textvbloku"/>
        <w:numPr>
          <w:ilvl w:val="1"/>
          <w:numId w:val="31"/>
        </w:numPr>
        <w:ind w:right="-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</w:t>
      </w:r>
      <w:r w:rsidR="00A4407D">
        <w:rPr>
          <w:rFonts w:ascii="Arial" w:hAnsi="Arial" w:cs="Arial"/>
          <w:sz w:val="20"/>
        </w:rPr>
        <w:t>Vzhledem k velikosti bytu a zachování pohodlných a hygienicky vyhovujících podmínek smí v bytě žít maximálně 4 osoby.</w:t>
      </w:r>
    </w:p>
    <w:p w:rsidR="00A4407D" w:rsidRDefault="00A4407D" w:rsidP="00A4407D">
      <w:pPr>
        <w:pStyle w:val="Odstavecseseznamem"/>
        <w:rPr>
          <w:rFonts w:ascii="Arial" w:hAnsi="Arial" w:cs="Arial"/>
        </w:rPr>
      </w:pPr>
    </w:p>
    <w:p w:rsidR="00C50237" w:rsidRDefault="00A4407D" w:rsidP="00A4407D">
      <w:pPr>
        <w:pStyle w:val="Textvbloku"/>
        <w:numPr>
          <w:ilvl w:val="1"/>
          <w:numId w:val="31"/>
        </w:numPr>
        <w:ind w:right="-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Byt budou obývat níže uvedené osoby:</w:t>
      </w:r>
    </w:p>
    <w:p w:rsidR="00C50237" w:rsidRDefault="00CE5680" w:rsidP="00CE5680">
      <w:pPr>
        <w:pStyle w:val="Odstavecseseznamem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Oksana Klymenko, nar. 12. 6. 1987</w:t>
      </w:r>
    </w:p>
    <w:p w:rsidR="00FC62CC" w:rsidRDefault="00FC62CC" w:rsidP="00C50237">
      <w:pPr>
        <w:pStyle w:val="Odstavecseseznamem"/>
        <w:rPr>
          <w:rFonts w:ascii="Arial" w:hAnsi="Arial" w:cs="Arial"/>
        </w:rPr>
      </w:pPr>
    </w:p>
    <w:p w:rsidR="00C50237" w:rsidRDefault="00CE5680" w:rsidP="00CE5680">
      <w:pPr>
        <w:pStyle w:val="Odstavecseseznamem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Valentyna T</w:t>
      </w:r>
      <w:r w:rsidR="00D06429">
        <w:rPr>
          <w:rFonts w:ascii="Arial" w:hAnsi="Arial" w:cs="Arial"/>
        </w:rPr>
        <w:t>e</w:t>
      </w:r>
      <w:r>
        <w:rPr>
          <w:rFonts w:ascii="Arial" w:hAnsi="Arial" w:cs="Arial"/>
        </w:rPr>
        <w:t>res</w:t>
      </w:r>
      <w:r w:rsidR="00D06429">
        <w:rPr>
          <w:rFonts w:ascii="Arial" w:hAnsi="Arial" w:cs="Arial"/>
        </w:rPr>
        <w:t>h</w:t>
      </w:r>
      <w:bookmarkStart w:id="0" w:name="_GoBack"/>
      <w:bookmarkEnd w:id="0"/>
      <w:r>
        <w:rPr>
          <w:rFonts w:ascii="Arial" w:hAnsi="Arial" w:cs="Arial"/>
        </w:rPr>
        <w:t>chenko, 26. 3. 1955</w:t>
      </w:r>
    </w:p>
    <w:p w:rsidR="00FC62CC" w:rsidRDefault="00FC62CC" w:rsidP="00C50237">
      <w:pPr>
        <w:pStyle w:val="Odstavecseseznamem"/>
        <w:rPr>
          <w:rFonts w:ascii="Arial" w:hAnsi="Arial" w:cs="Arial"/>
        </w:rPr>
      </w:pPr>
    </w:p>
    <w:p w:rsidR="00C50237" w:rsidRDefault="00CE5680" w:rsidP="00CE5680">
      <w:pPr>
        <w:pStyle w:val="Odstavecseseznamem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Kateryna Klymenko, 9. 9. 2011</w:t>
      </w:r>
    </w:p>
    <w:p w:rsidR="00FC62CC" w:rsidRDefault="00FC62CC" w:rsidP="00C50237">
      <w:pPr>
        <w:pStyle w:val="Odstavecseseznamem"/>
        <w:rPr>
          <w:rFonts w:ascii="Arial" w:hAnsi="Arial" w:cs="Arial"/>
        </w:rPr>
      </w:pPr>
    </w:p>
    <w:p w:rsidR="00C50237" w:rsidRDefault="00CE5680" w:rsidP="00CE5680">
      <w:pPr>
        <w:pStyle w:val="Odstavecseseznamem"/>
        <w:numPr>
          <w:ilvl w:val="0"/>
          <w:numId w:val="42"/>
        </w:numPr>
        <w:rPr>
          <w:rFonts w:ascii="Arial" w:hAnsi="Arial" w:cs="Arial"/>
        </w:rPr>
      </w:pPr>
      <w:r>
        <w:rPr>
          <w:rFonts w:ascii="Arial" w:hAnsi="Arial" w:cs="Arial"/>
        </w:rPr>
        <w:t>Emili Klymenko, 10. 9. 2012</w:t>
      </w:r>
    </w:p>
    <w:p w:rsidR="00C50237" w:rsidRDefault="00C50237" w:rsidP="00D5780A">
      <w:pPr>
        <w:pStyle w:val="Textvbloku"/>
        <w:ind w:left="0" w:right="-1" w:firstLine="0"/>
        <w:rPr>
          <w:rFonts w:ascii="Arial" w:hAnsi="Arial" w:cs="Arial"/>
          <w:sz w:val="20"/>
        </w:rPr>
      </w:pPr>
    </w:p>
    <w:p w:rsidR="00C50237" w:rsidRPr="00B35088" w:rsidRDefault="00C50237" w:rsidP="00C50237">
      <w:pPr>
        <w:pStyle w:val="Textvbloku"/>
        <w:ind w:right="-1"/>
        <w:rPr>
          <w:rFonts w:ascii="Arial" w:hAnsi="Arial" w:cs="Arial"/>
          <w:sz w:val="20"/>
        </w:rPr>
      </w:pPr>
    </w:p>
    <w:p w:rsidR="005325FF" w:rsidRPr="00C571E6" w:rsidRDefault="005325FF" w:rsidP="00E65744">
      <w:pPr>
        <w:ind w:right="-1"/>
        <w:jc w:val="both"/>
        <w:rPr>
          <w:rFonts w:ascii="Arial" w:hAnsi="Arial" w:cs="Arial"/>
        </w:rPr>
      </w:pPr>
    </w:p>
    <w:p w:rsidR="00C50237" w:rsidRDefault="00C50237" w:rsidP="00C50237">
      <w:pPr>
        <w:numPr>
          <w:ilvl w:val="0"/>
          <w:numId w:val="32"/>
        </w:numPr>
        <w:ind w:right="-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Doba trvání nájmu</w:t>
      </w:r>
    </w:p>
    <w:p w:rsidR="00C50237" w:rsidRDefault="00C50237" w:rsidP="00C50237">
      <w:pPr>
        <w:ind w:left="1080" w:right="-1"/>
        <w:rPr>
          <w:rFonts w:ascii="Arial" w:hAnsi="Arial" w:cs="Arial"/>
          <w:b/>
        </w:rPr>
      </w:pPr>
    </w:p>
    <w:p w:rsidR="00C50237" w:rsidRPr="00C571E6" w:rsidRDefault="00C50237" w:rsidP="00C50237">
      <w:pPr>
        <w:ind w:right="-1"/>
        <w:jc w:val="center"/>
        <w:rPr>
          <w:rFonts w:ascii="Arial" w:hAnsi="Arial" w:cs="Arial"/>
          <w:b/>
          <w:u w:val="single"/>
        </w:rPr>
      </w:pPr>
    </w:p>
    <w:p w:rsidR="00C50237" w:rsidRPr="00CF701E" w:rsidRDefault="00C50237" w:rsidP="00C50237">
      <w:pPr>
        <w:pStyle w:val="Zkladntext"/>
        <w:ind w:right="-1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Pr="00C571E6">
        <w:rPr>
          <w:rFonts w:ascii="Arial" w:hAnsi="Arial" w:cs="Arial"/>
          <w:sz w:val="20"/>
        </w:rPr>
        <w:t xml:space="preserve">.1  </w:t>
      </w:r>
      <w:r w:rsidRPr="00C571E6">
        <w:rPr>
          <w:rFonts w:ascii="Arial" w:hAnsi="Arial" w:cs="Arial"/>
          <w:sz w:val="20"/>
        </w:rPr>
        <w:tab/>
      </w:r>
      <w:r w:rsidRPr="00CF701E">
        <w:rPr>
          <w:rFonts w:ascii="Arial" w:hAnsi="Arial" w:cs="Arial"/>
          <w:sz w:val="20"/>
        </w:rPr>
        <w:t>Nájem se sjednává na dobu určitou</w:t>
      </w:r>
    </w:p>
    <w:p w:rsidR="00C50237" w:rsidRDefault="00C50237" w:rsidP="00C50237">
      <w:pPr>
        <w:pStyle w:val="Zkladntext"/>
        <w:ind w:left="1080" w:right="-1"/>
        <w:jc w:val="left"/>
        <w:rPr>
          <w:rFonts w:ascii="Arial" w:hAnsi="Arial" w:cs="Arial"/>
          <w:sz w:val="20"/>
        </w:rPr>
      </w:pPr>
    </w:p>
    <w:tbl>
      <w:tblPr>
        <w:tblW w:w="0" w:type="auto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4"/>
        <w:gridCol w:w="2659"/>
        <w:gridCol w:w="1556"/>
        <w:gridCol w:w="3229"/>
      </w:tblGrid>
      <w:tr w:rsidR="00C50237" w:rsidTr="0084262E">
        <w:trPr>
          <w:trHeight w:val="316"/>
        </w:trPr>
        <w:tc>
          <w:tcPr>
            <w:tcW w:w="1637" w:type="dxa"/>
            <w:vAlign w:val="center"/>
          </w:tcPr>
          <w:p w:rsidR="00C50237" w:rsidRDefault="00C50237" w:rsidP="0084262E">
            <w:pPr>
              <w:pStyle w:val="Zkladntext"/>
              <w:ind w:left="77" w:right="-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od:</w:t>
            </w:r>
          </w:p>
        </w:tc>
        <w:tc>
          <w:tcPr>
            <w:tcW w:w="2683" w:type="dxa"/>
            <w:shd w:val="clear" w:color="auto" w:fill="F3F3F3"/>
            <w:vAlign w:val="center"/>
          </w:tcPr>
          <w:p w:rsidR="00C50237" w:rsidRPr="00C46B01" w:rsidRDefault="00CA657B" w:rsidP="0084262E">
            <w:pPr>
              <w:pStyle w:val="Zkladntext"/>
              <w:ind w:left="77" w:right="-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7. 3. 2022</w:t>
            </w:r>
          </w:p>
        </w:tc>
        <w:tc>
          <w:tcPr>
            <w:tcW w:w="1569" w:type="dxa"/>
            <w:vAlign w:val="center"/>
          </w:tcPr>
          <w:p w:rsidR="00C50237" w:rsidRDefault="00C50237" w:rsidP="0084262E">
            <w:pPr>
              <w:pStyle w:val="Zkladntext"/>
              <w:ind w:left="77" w:right="-1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do:</w:t>
            </w:r>
          </w:p>
        </w:tc>
        <w:tc>
          <w:tcPr>
            <w:tcW w:w="3260" w:type="dxa"/>
            <w:shd w:val="clear" w:color="auto" w:fill="F3F3F3"/>
            <w:vAlign w:val="center"/>
          </w:tcPr>
          <w:p w:rsidR="00C50237" w:rsidRPr="00C46B01" w:rsidRDefault="00C50237" w:rsidP="00C50237">
            <w:pPr>
              <w:pStyle w:val="Zkladntext"/>
              <w:ind w:left="77" w:right="-1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30. 6.</w:t>
            </w:r>
            <w:r w:rsidRPr="00C46B01">
              <w:rPr>
                <w:rFonts w:ascii="Arial" w:hAnsi="Arial" w:cs="Arial"/>
                <w:b/>
                <w:sz w:val="20"/>
              </w:rPr>
              <w:t xml:space="preserve"> 2022</w:t>
            </w:r>
          </w:p>
        </w:tc>
      </w:tr>
    </w:tbl>
    <w:p w:rsidR="00C50237" w:rsidRDefault="00C50237" w:rsidP="00C50237">
      <w:pPr>
        <w:pStyle w:val="Zkladntext"/>
        <w:ind w:right="-1"/>
        <w:rPr>
          <w:rFonts w:ascii="Arial" w:hAnsi="Arial" w:cs="Arial"/>
          <w:sz w:val="20"/>
        </w:rPr>
      </w:pPr>
    </w:p>
    <w:p w:rsidR="00C50237" w:rsidRDefault="00C50237" w:rsidP="00C50237">
      <w:pPr>
        <w:pStyle w:val="Zkladntext"/>
        <w:ind w:right="-1"/>
        <w:rPr>
          <w:rFonts w:ascii="Arial" w:hAnsi="Arial" w:cs="Arial"/>
          <w:sz w:val="20"/>
        </w:rPr>
      </w:pPr>
    </w:p>
    <w:p w:rsidR="00C50237" w:rsidRDefault="00C50237" w:rsidP="00C50237">
      <w:pPr>
        <w:pStyle w:val="Zkladntext"/>
        <w:ind w:right="-1"/>
        <w:rPr>
          <w:rFonts w:ascii="Arial" w:hAnsi="Arial" w:cs="Arial"/>
          <w:sz w:val="20"/>
        </w:rPr>
      </w:pPr>
    </w:p>
    <w:p w:rsidR="00C571E6" w:rsidRDefault="00554602" w:rsidP="00554602">
      <w:pPr>
        <w:numPr>
          <w:ilvl w:val="0"/>
          <w:numId w:val="32"/>
        </w:numPr>
        <w:ind w:right="-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Nájemné a úhrada za služby spojené s užíváním bytu</w:t>
      </w:r>
    </w:p>
    <w:p w:rsidR="00F22F20" w:rsidRPr="00C571E6" w:rsidRDefault="00F22F20" w:rsidP="00E65744">
      <w:pPr>
        <w:ind w:right="-1"/>
        <w:jc w:val="center"/>
        <w:rPr>
          <w:rFonts w:ascii="Arial" w:hAnsi="Arial" w:cs="Arial"/>
          <w:b/>
        </w:rPr>
      </w:pPr>
    </w:p>
    <w:p w:rsidR="00C50237" w:rsidRDefault="00C50237" w:rsidP="00C50237">
      <w:pPr>
        <w:ind w:right="-1"/>
        <w:jc w:val="center"/>
        <w:rPr>
          <w:rFonts w:ascii="Arial" w:hAnsi="Arial" w:cs="Arial"/>
          <w:b/>
        </w:rPr>
      </w:pPr>
    </w:p>
    <w:p w:rsidR="00C50237" w:rsidRPr="00C571E6" w:rsidRDefault="00C50237" w:rsidP="00C50237">
      <w:pPr>
        <w:ind w:right="-1"/>
        <w:jc w:val="center"/>
        <w:rPr>
          <w:rFonts w:ascii="Arial" w:hAnsi="Arial" w:cs="Arial"/>
          <w:b/>
        </w:rPr>
      </w:pPr>
    </w:p>
    <w:p w:rsidR="00C50237" w:rsidRDefault="00C50237" w:rsidP="00C50237">
      <w:pPr>
        <w:pStyle w:val="Zkladntext"/>
        <w:ind w:right="-1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3.1       Nájemce se zavazuje platit pronajímateli měsíčně nájemné ve výši </w:t>
      </w:r>
    </w:p>
    <w:p w:rsidR="00C50237" w:rsidRDefault="00C50237" w:rsidP="00C50237">
      <w:pPr>
        <w:pStyle w:val="Zkladntext"/>
        <w:ind w:right="-1"/>
        <w:jc w:val="left"/>
        <w:rPr>
          <w:rFonts w:ascii="Arial" w:hAnsi="Arial" w:cs="Arial"/>
          <w:sz w:val="20"/>
        </w:rPr>
      </w:pPr>
    </w:p>
    <w:tbl>
      <w:tblPr>
        <w:tblW w:w="9061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648"/>
        <w:gridCol w:w="1662"/>
        <w:gridCol w:w="984"/>
        <w:gridCol w:w="4767"/>
      </w:tblGrid>
      <w:tr w:rsidR="00C50237" w:rsidTr="0084262E">
        <w:tc>
          <w:tcPr>
            <w:tcW w:w="1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50237" w:rsidRDefault="00C50237" w:rsidP="0084262E">
            <w:pPr>
              <w:pStyle w:val="Zkladntext"/>
              <w:ind w:right="-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měsíčně:</w:t>
            </w:r>
          </w:p>
        </w:tc>
        <w:tc>
          <w:tcPr>
            <w:tcW w:w="1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hideMark/>
          </w:tcPr>
          <w:p w:rsidR="00C50237" w:rsidRDefault="00A4407D" w:rsidP="0084262E">
            <w:pPr>
              <w:pStyle w:val="Zkladntext"/>
              <w:ind w:right="-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C50237">
              <w:rPr>
                <w:rFonts w:ascii="Arial" w:hAnsi="Arial" w:cs="Arial"/>
                <w:sz w:val="20"/>
              </w:rPr>
              <w:t xml:space="preserve"> Kč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C50237" w:rsidRDefault="00C50237" w:rsidP="0084262E">
            <w:pPr>
              <w:pStyle w:val="Zkladntext"/>
              <w:ind w:right="-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slovy:</w:t>
            </w:r>
          </w:p>
        </w:tc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hideMark/>
          </w:tcPr>
          <w:p w:rsidR="00C50237" w:rsidRDefault="00A4407D" w:rsidP="0084262E">
            <w:pPr>
              <w:pStyle w:val="Zkladntext"/>
              <w:ind w:right="-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Jedna koruna česká</w:t>
            </w:r>
          </w:p>
        </w:tc>
      </w:tr>
    </w:tbl>
    <w:p w:rsidR="00C50237" w:rsidRDefault="00C50237" w:rsidP="00C50237">
      <w:pPr>
        <w:pStyle w:val="Zkladntext"/>
        <w:ind w:right="-1"/>
        <w:jc w:val="left"/>
        <w:rPr>
          <w:rFonts w:ascii="Arial" w:hAnsi="Arial" w:cs="Arial"/>
          <w:color w:val="00000A"/>
          <w:sz w:val="20"/>
        </w:rPr>
      </w:pPr>
    </w:p>
    <w:p w:rsidR="00C50237" w:rsidRDefault="000A3765" w:rsidP="00CA657B">
      <w:pPr>
        <w:pStyle w:val="Zkladntext"/>
        <w:ind w:right="-1"/>
        <w:jc w:val="left"/>
        <w:rPr>
          <w:rFonts w:ascii="Arial" w:hAnsi="Arial" w:cs="Arial"/>
          <w:color w:val="00000A"/>
          <w:sz w:val="20"/>
        </w:rPr>
      </w:pPr>
      <w:r>
        <w:rPr>
          <w:rFonts w:ascii="Arial" w:hAnsi="Arial" w:cs="Arial"/>
          <w:color w:val="00000A"/>
          <w:sz w:val="20"/>
        </w:rPr>
        <w:t xml:space="preserve">Nájem je stanoven na částku </w:t>
      </w:r>
      <w:r w:rsidR="00A4407D">
        <w:rPr>
          <w:rFonts w:ascii="Arial" w:hAnsi="Arial" w:cs="Arial"/>
          <w:color w:val="00000A"/>
          <w:sz w:val="20"/>
        </w:rPr>
        <w:t>1</w:t>
      </w:r>
      <w:r>
        <w:rPr>
          <w:rFonts w:ascii="Arial" w:hAnsi="Arial" w:cs="Arial"/>
          <w:color w:val="00000A"/>
          <w:sz w:val="20"/>
        </w:rPr>
        <w:t xml:space="preserve"> Kč </w:t>
      </w:r>
      <w:r w:rsidRPr="00CA657B">
        <w:rPr>
          <w:rFonts w:ascii="Arial" w:hAnsi="Arial" w:cs="Arial"/>
          <w:color w:val="00000A"/>
          <w:sz w:val="20"/>
        </w:rPr>
        <w:t>z mimořádných důvodů</w:t>
      </w:r>
      <w:r w:rsidR="00CA657B" w:rsidRPr="00CA657B">
        <w:rPr>
          <w:rFonts w:ascii="Arial" w:hAnsi="Arial" w:cs="Arial"/>
          <w:color w:val="00000A"/>
          <w:sz w:val="20"/>
        </w:rPr>
        <w:t xml:space="preserve"> v rámci humanitární pomoci</w:t>
      </w:r>
      <w:r w:rsidR="00CA657B">
        <w:rPr>
          <w:rFonts w:ascii="Arial" w:hAnsi="Arial" w:cs="Arial"/>
          <w:color w:val="00000A"/>
          <w:sz w:val="20"/>
        </w:rPr>
        <w:t xml:space="preserve"> obyvatelům Ukrajiny.</w:t>
      </w:r>
    </w:p>
    <w:p w:rsidR="00CA657B" w:rsidRDefault="00CA657B" w:rsidP="00CA657B">
      <w:pPr>
        <w:pStyle w:val="Zkladntext"/>
        <w:ind w:right="-1"/>
        <w:jc w:val="left"/>
        <w:rPr>
          <w:rFonts w:ascii="Arial" w:hAnsi="Arial" w:cs="Arial"/>
          <w:sz w:val="20"/>
        </w:rPr>
      </w:pPr>
    </w:p>
    <w:p w:rsidR="00C50237" w:rsidRDefault="00C50237" w:rsidP="009C5BB2">
      <w:pPr>
        <w:pStyle w:val="Zkladntext"/>
        <w:ind w:right="-1"/>
      </w:pPr>
      <w:r>
        <w:rPr>
          <w:rFonts w:ascii="Arial" w:hAnsi="Arial" w:cs="Arial"/>
          <w:sz w:val="20"/>
        </w:rPr>
        <w:t>Nájemce je povinen platit nájemné vždy následující měsíc k datu uvedenému na faktuře.</w:t>
      </w:r>
      <w:r w:rsidR="009C5BB2">
        <w:t xml:space="preserve"> </w:t>
      </w:r>
      <w:r>
        <w:rPr>
          <w:rFonts w:ascii="Arial" w:hAnsi="Arial" w:cs="Arial"/>
          <w:sz w:val="20"/>
        </w:rPr>
        <w:t xml:space="preserve">Nájemné se hradí buď v hotovosti v kanceláři školy, nebo bezhotovostním převodem na účet pronajímatele. </w:t>
      </w:r>
    </w:p>
    <w:p w:rsidR="00C50237" w:rsidRDefault="00C50237" w:rsidP="00C50237">
      <w:pPr>
        <w:pStyle w:val="Odstavecseseznamem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2410"/>
      </w:tblGrid>
      <w:tr w:rsidR="00C50237" w:rsidTr="0084262E">
        <w:tc>
          <w:tcPr>
            <w:tcW w:w="1980" w:type="dxa"/>
          </w:tcPr>
          <w:p w:rsidR="00C50237" w:rsidRDefault="00C50237" w:rsidP="0084262E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číslo účtu: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C50237" w:rsidRDefault="00C50237" w:rsidP="0084262E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19-0233220207/0100</w:t>
            </w:r>
          </w:p>
        </w:tc>
      </w:tr>
      <w:tr w:rsidR="00C50237" w:rsidTr="0084262E">
        <w:tc>
          <w:tcPr>
            <w:tcW w:w="1980" w:type="dxa"/>
          </w:tcPr>
          <w:p w:rsidR="00C50237" w:rsidRDefault="00C50237" w:rsidP="0084262E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variabilní symbol: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C50237" w:rsidRDefault="00C50237" w:rsidP="0084262E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číslo faktury</w:t>
            </w:r>
          </w:p>
        </w:tc>
      </w:tr>
    </w:tbl>
    <w:p w:rsidR="00376722" w:rsidRPr="00C571E6" w:rsidRDefault="00376722" w:rsidP="00DF1FB4">
      <w:pPr>
        <w:pStyle w:val="Zkladntext"/>
        <w:ind w:right="-1"/>
        <w:jc w:val="left"/>
        <w:rPr>
          <w:rFonts w:ascii="Arial" w:hAnsi="Arial" w:cs="Arial"/>
          <w:sz w:val="20"/>
        </w:rPr>
      </w:pPr>
    </w:p>
    <w:p w:rsidR="009C5BB2" w:rsidRDefault="009C5BB2" w:rsidP="009C5BB2">
      <w:pPr>
        <w:pStyle w:val="Import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3.2</w:t>
      </w:r>
      <w:r w:rsidR="00BC2AF5" w:rsidRPr="009C5BB2">
        <w:rPr>
          <w:rFonts w:ascii="Arial" w:hAnsi="Arial" w:cs="Arial"/>
          <w:sz w:val="20"/>
        </w:rPr>
        <w:t xml:space="preserve">     </w:t>
      </w:r>
      <w:r w:rsidR="00C50237" w:rsidRPr="009C5BB2">
        <w:rPr>
          <w:rFonts w:ascii="Arial" w:hAnsi="Arial" w:cs="Arial"/>
          <w:sz w:val="20"/>
        </w:rPr>
        <w:t>Nájemné</w:t>
      </w:r>
      <w:r w:rsidR="00C50237">
        <w:rPr>
          <w:rFonts w:ascii="Arial" w:hAnsi="Arial" w:cs="Arial"/>
          <w:sz w:val="20"/>
        </w:rPr>
        <w:t xml:space="preserve"> nezahrnuje úhradu plateb za dodávku elektrické energie, plynu, vody a za plnění poskytovaná s užíváním bytu. </w:t>
      </w:r>
      <w:r>
        <w:rPr>
          <w:rFonts w:ascii="Arial" w:hAnsi="Arial" w:cs="Arial"/>
          <w:sz w:val="20"/>
        </w:rPr>
        <w:t xml:space="preserve">Nájemce se zavazuje platit pronajímateli měsíčně zálohu na úhradu spotřeby </w:t>
      </w:r>
      <w:r w:rsidR="00C50237">
        <w:rPr>
          <w:rFonts w:ascii="Arial" w:hAnsi="Arial" w:cs="Arial"/>
          <w:sz w:val="20"/>
        </w:rPr>
        <w:t>elektrické energie, plynu, tepla, vodného a stočného a dalších plnění poskytovaných s užíváním bytu</w:t>
      </w:r>
      <w:r>
        <w:rPr>
          <w:rFonts w:ascii="Arial" w:hAnsi="Arial" w:cs="Arial"/>
          <w:sz w:val="20"/>
        </w:rPr>
        <w:t xml:space="preserve"> ve výši</w:t>
      </w:r>
    </w:p>
    <w:p w:rsidR="009C5BB2" w:rsidRDefault="009C5BB2" w:rsidP="009C5BB2">
      <w:pPr>
        <w:pStyle w:val="Zkladntext"/>
        <w:ind w:right="-1"/>
        <w:jc w:val="left"/>
        <w:rPr>
          <w:rFonts w:ascii="Arial" w:hAnsi="Arial" w:cs="Arial"/>
          <w:sz w:val="20"/>
        </w:rPr>
      </w:pPr>
    </w:p>
    <w:tbl>
      <w:tblPr>
        <w:tblW w:w="9061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 w:firstRow="1" w:lastRow="1" w:firstColumn="1" w:lastColumn="1" w:noHBand="0" w:noVBand="0"/>
      </w:tblPr>
      <w:tblGrid>
        <w:gridCol w:w="1648"/>
        <w:gridCol w:w="1662"/>
        <w:gridCol w:w="984"/>
        <w:gridCol w:w="4767"/>
      </w:tblGrid>
      <w:tr w:rsidR="009C5BB2" w:rsidTr="001B322F">
        <w:tc>
          <w:tcPr>
            <w:tcW w:w="1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9C5BB2" w:rsidRDefault="009C5BB2" w:rsidP="001B322F">
            <w:pPr>
              <w:pStyle w:val="Zkladntext"/>
              <w:ind w:right="-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měsíčně:</w:t>
            </w:r>
          </w:p>
        </w:tc>
        <w:tc>
          <w:tcPr>
            <w:tcW w:w="16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hideMark/>
          </w:tcPr>
          <w:p w:rsidR="009C5BB2" w:rsidRDefault="009C5BB2" w:rsidP="001B322F">
            <w:pPr>
              <w:pStyle w:val="Zkladntext"/>
              <w:ind w:right="-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4.000 Kč</w:t>
            </w:r>
          </w:p>
        </w:tc>
        <w:tc>
          <w:tcPr>
            <w:tcW w:w="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hideMark/>
          </w:tcPr>
          <w:p w:rsidR="009C5BB2" w:rsidRDefault="009C5BB2" w:rsidP="001B322F">
            <w:pPr>
              <w:pStyle w:val="Zkladntext"/>
              <w:ind w:right="-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slovy:</w:t>
            </w:r>
          </w:p>
        </w:tc>
        <w:tc>
          <w:tcPr>
            <w:tcW w:w="47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3F3F3"/>
            <w:hideMark/>
          </w:tcPr>
          <w:p w:rsidR="009C5BB2" w:rsidRDefault="009C5BB2" w:rsidP="001B322F">
            <w:pPr>
              <w:pStyle w:val="Zkladntext"/>
              <w:ind w:right="-1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Čtyřitisíce korun českých</w:t>
            </w:r>
          </w:p>
        </w:tc>
      </w:tr>
    </w:tbl>
    <w:p w:rsidR="009C5BB2" w:rsidRDefault="009C5BB2" w:rsidP="00BC2AF5">
      <w:pPr>
        <w:pStyle w:val="Import0"/>
        <w:jc w:val="both"/>
        <w:rPr>
          <w:rFonts w:ascii="Arial" w:hAnsi="Arial" w:cs="Arial"/>
          <w:sz w:val="20"/>
        </w:rPr>
      </w:pPr>
    </w:p>
    <w:p w:rsidR="009C5BB2" w:rsidRDefault="009C5BB2" w:rsidP="009C5BB2">
      <w:pPr>
        <w:pStyle w:val="Zkladntext"/>
        <w:ind w:right="-1"/>
      </w:pPr>
      <w:r>
        <w:rPr>
          <w:rFonts w:ascii="Arial" w:hAnsi="Arial" w:cs="Arial"/>
          <w:sz w:val="20"/>
        </w:rPr>
        <w:t xml:space="preserve">Nájemce je povinen platit </w:t>
      </w:r>
      <w:r w:rsidR="00185D5F">
        <w:rPr>
          <w:rFonts w:ascii="Arial" w:hAnsi="Arial" w:cs="Arial"/>
          <w:sz w:val="20"/>
        </w:rPr>
        <w:t xml:space="preserve">zálohu na úhradu spotřeby elektrické energie, plynu, tepla, vodného a stočného a dalších plnění poskytovaných s užíváním bytu </w:t>
      </w:r>
      <w:r>
        <w:rPr>
          <w:rFonts w:ascii="Arial" w:hAnsi="Arial" w:cs="Arial"/>
          <w:sz w:val="20"/>
        </w:rPr>
        <w:t>vždy následující měsíc k datu uvedenému na faktuře.</w:t>
      </w:r>
      <w:r>
        <w:t xml:space="preserve"> </w:t>
      </w:r>
      <w:r>
        <w:rPr>
          <w:rFonts w:ascii="Arial" w:hAnsi="Arial" w:cs="Arial"/>
          <w:sz w:val="20"/>
        </w:rPr>
        <w:t xml:space="preserve">Nájemné se hradí buď v hotovosti v kanceláři školy, nebo bezhotovostním převodem na účet pronajímatele. </w:t>
      </w:r>
    </w:p>
    <w:p w:rsidR="009C5BB2" w:rsidRDefault="009C5BB2" w:rsidP="00BC2AF5">
      <w:pPr>
        <w:pStyle w:val="Import0"/>
        <w:jc w:val="both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2410"/>
      </w:tblGrid>
      <w:tr w:rsidR="009C5BB2" w:rsidTr="001B322F">
        <w:tc>
          <w:tcPr>
            <w:tcW w:w="1980" w:type="dxa"/>
          </w:tcPr>
          <w:p w:rsidR="009C5BB2" w:rsidRDefault="009C5BB2" w:rsidP="001B322F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číslo účtu: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9C5BB2" w:rsidRDefault="009C5BB2" w:rsidP="001B322F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19-0233220207/0100</w:t>
            </w:r>
          </w:p>
        </w:tc>
      </w:tr>
      <w:tr w:rsidR="009C5BB2" w:rsidTr="001B322F">
        <w:tc>
          <w:tcPr>
            <w:tcW w:w="1980" w:type="dxa"/>
          </w:tcPr>
          <w:p w:rsidR="009C5BB2" w:rsidRDefault="009C5BB2" w:rsidP="001B322F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variabilní symbol: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9C5BB2" w:rsidRDefault="009C5BB2" w:rsidP="001B322F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číslo faktury</w:t>
            </w:r>
          </w:p>
        </w:tc>
      </w:tr>
    </w:tbl>
    <w:p w:rsidR="00C50237" w:rsidRDefault="00C50237" w:rsidP="00BC2AF5">
      <w:pPr>
        <w:pStyle w:val="Import0"/>
        <w:jc w:val="both"/>
        <w:rPr>
          <w:rFonts w:ascii="Arial" w:hAnsi="Arial" w:cs="Arial"/>
          <w:sz w:val="20"/>
          <w:highlight w:val="yellow"/>
        </w:rPr>
      </w:pPr>
    </w:p>
    <w:p w:rsidR="000B2651" w:rsidRDefault="00185D5F" w:rsidP="00BC2AF5">
      <w:pPr>
        <w:pStyle w:val="Import0"/>
        <w:jc w:val="both"/>
        <w:rPr>
          <w:rFonts w:ascii="Arial" w:hAnsi="Arial" w:cs="Arial"/>
          <w:sz w:val="20"/>
        </w:rPr>
      </w:pPr>
      <w:r w:rsidRPr="00185D5F">
        <w:rPr>
          <w:rFonts w:ascii="Arial" w:hAnsi="Arial" w:cs="Arial"/>
          <w:sz w:val="20"/>
        </w:rPr>
        <w:t>3.3</w:t>
      </w:r>
      <w:r w:rsidRPr="00185D5F">
        <w:rPr>
          <w:rFonts w:ascii="Arial" w:hAnsi="Arial" w:cs="Arial"/>
          <w:sz w:val="20"/>
        </w:rPr>
        <w:tab/>
      </w:r>
      <w:r w:rsidR="000B2651" w:rsidRPr="00185D5F">
        <w:rPr>
          <w:rFonts w:ascii="Arial" w:hAnsi="Arial" w:cs="Arial"/>
          <w:sz w:val="20"/>
        </w:rPr>
        <w:t>Pronajímatel se zava</w:t>
      </w:r>
      <w:r w:rsidR="00BC2AF5" w:rsidRPr="00185D5F">
        <w:rPr>
          <w:rFonts w:ascii="Arial" w:hAnsi="Arial" w:cs="Arial"/>
          <w:sz w:val="20"/>
        </w:rPr>
        <w:t>zuje vyúčtovat nájemci zálohy na energie</w:t>
      </w:r>
      <w:r w:rsidR="000B2651" w:rsidRPr="00185D5F">
        <w:rPr>
          <w:rFonts w:ascii="Arial" w:hAnsi="Arial" w:cs="Arial"/>
          <w:sz w:val="20"/>
        </w:rPr>
        <w:t xml:space="preserve"> spojené s užíváním bytu </w:t>
      </w:r>
      <w:r w:rsidR="00BC2AF5" w:rsidRPr="00185D5F">
        <w:rPr>
          <w:rFonts w:ascii="Arial" w:hAnsi="Arial" w:cs="Arial"/>
          <w:sz w:val="20"/>
        </w:rPr>
        <w:t>ke dni ukončení nájemní smlouvy</w:t>
      </w:r>
      <w:r w:rsidR="000B2651" w:rsidRPr="00185D5F">
        <w:rPr>
          <w:rFonts w:ascii="Arial" w:hAnsi="Arial" w:cs="Arial"/>
          <w:sz w:val="20"/>
        </w:rPr>
        <w:t>. Případné přeplatky se zavazuje vrátit nájemci</w:t>
      </w:r>
      <w:r w:rsidR="00BC2AF5" w:rsidRPr="00185D5F">
        <w:rPr>
          <w:rFonts w:ascii="Arial" w:hAnsi="Arial" w:cs="Arial"/>
          <w:sz w:val="20"/>
        </w:rPr>
        <w:t xml:space="preserve"> do 14 dnů po ukončení nájemní smlouvy v hotov</w:t>
      </w:r>
      <w:r w:rsidR="00A20023">
        <w:rPr>
          <w:rFonts w:ascii="Arial" w:hAnsi="Arial" w:cs="Arial"/>
          <w:sz w:val="20"/>
        </w:rPr>
        <w:t>osti nebo bankovním převodem.</w:t>
      </w:r>
    </w:p>
    <w:p w:rsidR="00BC2AF5" w:rsidRPr="00185D5F" w:rsidRDefault="00BC2AF5" w:rsidP="000B2651">
      <w:pPr>
        <w:pStyle w:val="Import0"/>
        <w:jc w:val="both"/>
        <w:rPr>
          <w:rFonts w:ascii="Arial" w:hAnsi="Arial" w:cs="Arial"/>
          <w:sz w:val="20"/>
        </w:rPr>
      </w:pPr>
    </w:p>
    <w:p w:rsidR="000B2651" w:rsidRPr="00185D5F" w:rsidRDefault="000B2651" w:rsidP="000B2651">
      <w:pPr>
        <w:pStyle w:val="Import0"/>
        <w:jc w:val="both"/>
        <w:rPr>
          <w:rFonts w:ascii="Arial" w:hAnsi="Arial" w:cs="Arial"/>
          <w:sz w:val="20"/>
        </w:rPr>
      </w:pPr>
      <w:r w:rsidRPr="00185D5F">
        <w:rPr>
          <w:rFonts w:ascii="Arial" w:hAnsi="Arial" w:cs="Arial"/>
          <w:sz w:val="20"/>
        </w:rPr>
        <w:t xml:space="preserve">Případné nedoplatky se nájemce zavazuje uhradit do 10 dnů od obdržení vyúčtování, které nedoplatek za příslušnou službu nebo služby prokazuje. </w:t>
      </w:r>
      <w:r w:rsidR="00D5780A" w:rsidRPr="00185D5F">
        <w:rPr>
          <w:rFonts w:ascii="Arial" w:hAnsi="Arial" w:cs="Arial"/>
          <w:sz w:val="20"/>
        </w:rPr>
        <w:t>Případný nedoplatek se hradí buď v hotovosti v kanceláři školy, nebo bezhotovostním převodem na účet pronajímatele.</w:t>
      </w:r>
    </w:p>
    <w:p w:rsidR="00D5780A" w:rsidRPr="00185D5F" w:rsidRDefault="00D5780A" w:rsidP="000B2651">
      <w:pPr>
        <w:pStyle w:val="Import0"/>
        <w:jc w:val="both"/>
        <w:rPr>
          <w:rFonts w:ascii="Arial" w:hAnsi="Arial" w:cs="Arial"/>
          <w:sz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2410"/>
      </w:tblGrid>
      <w:tr w:rsidR="00D5780A" w:rsidTr="0084262E">
        <w:tc>
          <w:tcPr>
            <w:tcW w:w="1980" w:type="dxa"/>
          </w:tcPr>
          <w:p w:rsidR="00D5780A" w:rsidRDefault="00D5780A" w:rsidP="0084262E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číslo účtu: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D5780A" w:rsidRDefault="00D5780A" w:rsidP="0084262E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19-0233220207/0100</w:t>
            </w:r>
          </w:p>
        </w:tc>
      </w:tr>
      <w:tr w:rsidR="00D5780A" w:rsidTr="0084262E">
        <w:tc>
          <w:tcPr>
            <w:tcW w:w="1980" w:type="dxa"/>
          </w:tcPr>
          <w:p w:rsidR="00D5780A" w:rsidRDefault="00D5780A" w:rsidP="0084262E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variabilní symbol: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D5780A" w:rsidRDefault="00D5780A" w:rsidP="0084262E">
            <w:pPr>
              <w:pStyle w:val="Import0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číslo faktury</w:t>
            </w:r>
          </w:p>
        </w:tc>
      </w:tr>
    </w:tbl>
    <w:p w:rsidR="00D5780A" w:rsidRPr="00BE5F3C" w:rsidRDefault="00D5780A" w:rsidP="000B2651">
      <w:pPr>
        <w:pStyle w:val="Import0"/>
        <w:jc w:val="both"/>
        <w:rPr>
          <w:rFonts w:ascii="Arial" w:hAnsi="Arial" w:cs="Arial"/>
          <w:sz w:val="20"/>
          <w:highlight w:val="yellow"/>
        </w:rPr>
      </w:pPr>
    </w:p>
    <w:p w:rsidR="002C1F22" w:rsidRPr="00BE5F3C" w:rsidRDefault="002C1F22" w:rsidP="000B2651">
      <w:pPr>
        <w:pStyle w:val="Import0"/>
        <w:jc w:val="both"/>
        <w:rPr>
          <w:rFonts w:ascii="Arial" w:hAnsi="Arial" w:cs="Arial"/>
          <w:sz w:val="20"/>
          <w:highlight w:val="yellow"/>
        </w:rPr>
      </w:pPr>
    </w:p>
    <w:p w:rsidR="002C1F22" w:rsidRPr="00B32941" w:rsidRDefault="00185D5F" w:rsidP="000B2651">
      <w:pPr>
        <w:pStyle w:val="Import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3.4</w:t>
      </w:r>
      <w:r w:rsidR="00D5780A" w:rsidRPr="00B32941">
        <w:rPr>
          <w:rFonts w:ascii="Arial" w:hAnsi="Arial" w:cs="Arial"/>
          <w:sz w:val="20"/>
        </w:rPr>
        <w:t xml:space="preserve"> </w:t>
      </w:r>
      <w:r w:rsidR="00D5780A" w:rsidRPr="00B32941">
        <w:rPr>
          <w:rFonts w:ascii="Arial" w:hAnsi="Arial" w:cs="Arial"/>
          <w:sz w:val="20"/>
        </w:rPr>
        <w:tab/>
      </w:r>
      <w:r w:rsidR="002C1F22" w:rsidRPr="00B32941">
        <w:rPr>
          <w:rFonts w:ascii="Arial" w:hAnsi="Arial" w:cs="Arial"/>
          <w:sz w:val="20"/>
        </w:rPr>
        <w:t xml:space="preserve">Stav plynoměru ke dni </w:t>
      </w:r>
      <w:r w:rsidR="00B32941" w:rsidRPr="00B32941">
        <w:rPr>
          <w:rFonts w:ascii="Arial" w:hAnsi="Arial" w:cs="Arial"/>
          <w:sz w:val="20"/>
        </w:rPr>
        <w:t>7. 3. 2022:</w:t>
      </w:r>
      <w:r w:rsidR="00C50237" w:rsidRPr="00B32941">
        <w:rPr>
          <w:rFonts w:ascii="Arial" w:hAnsi="Arial" w:cs="Arial"/>
          <w:sz w:val="20"/>
        </w:rPr>
        <w:t xml:space="preserve">  </w:t>
      </w:r>
      <w:r w:rsidR="00EF4050">
        <w:rPr>
          <w:rFonts w:ascii="Arial" w:hAnsi="Arial" w:cs="Arial"/>
          <w:sz w:val="20"/>
        </w:rPr>
        <w:t>8921,774 m</w:t>
      </w:r>
      <w:r w:rsidR="00EF4050" w:rsidRPr="00EF4050">
        <w:rPr>
          <w:rFonts w:ascii="Arial" w:hAnsi="Arial" w:cs="Arial"/>
          <w:sz w:val="20"/>
          <w:vertAlign w:val="superscript"/>
        </w:rPr>
        <w:t>3</w:t>
      </w:r>
      <w:r w:rsidR="002C1F22" w:rsidRPr="00B32941">
        <w:rPr>
          <w:rFonts w:ascii="Arial" w:hAnsi="Arial" w:cs="Arial"/>
          <w:sz w:val="20"/>
        </w:rPr>
        <w:t xml:space="preserve"> (č. 5612274-</w:t>
      </w:r>
      <w:r w:rsidR="00EF4050">
        <w:rPr>
          <w:rFonts w:ascii="Arial" w:hAnsi="Arial" w:cs="Arial"/>
          <w:sz w:val="20"/>
        </w:rPr>
        <w:t>169-12-12)</w:t>
      </w:r>
    </w:p>
    <w:p w:rsidR="002C1F22" w:rsidRPr="00B32941" w:rsidRDefault="002C1F22" w:rsidP="00D5780A">
      <w:pPr>
        <w:pStyle w:val="Import0"/>
        <w:ind w:firstLine="720"/>
        <w:jc w:val="both"/>
        <w:rPr>
          <w:rFonts w:ascii="Arial" w:hAnsi="Arial" w:cs="Arial"/>
          <w:sz w:val="20"/>
        </w:rPr>
      </w:pPr>
      <w:r w:rsidRPr="00B32941">
        <w:rPr>
          <w:rFonts w:ascii="Arial" w:hAnsi="Arial" w:cs="Arial"/>
          <w:sz w:val="20"/>
        </w:rPr>
        <w:t xml:space="preserve">Stav elektroměru ke dni </w:t>
      </w:r>
      <w:r w:rsidR="00B32941" w:rsidRPr="00B32941">
        <w:rPr>
          <w:rFonts w:ascii="Arial" w:hAnsi="Arial" w:cs="Arial"/>
          <w:sz w:val="20"/>
        </w:rPr>
        <w:t>7. 3. 2022:</w:t>
      </w:r>
      <w:r w:rsidR="00C50237" w:rsidRPr="00B32941">
        <w:rPr>
          <w:rFonts w:ascii="Arial" w:hAnsi="Arial" w:cs="Arial"/>
          <w:sz w:val="20"/>
        </w:rPr>
        <w:t xml:space="preserve"> </w:t>
      </w:r>
      <w:r w:rsidR="00EF4050">
        <w:rPr>
          <w:rFonts w:ascii="Arial" w:hAnsi="Arial" w:cs="Arial"/>
          <w:sz w:val="20"/>
        </w:rPr>
        <w:t xml:space="preserve">4744 kWh </w:t>
      </w:r>
      <w:r w:rsidRPr="00B32941">
        <w:rPr>
          <w:rFonts w:ascii="Arial" w:hAnsi="Arial" w:cs="Arial"/>
          <w:sz w:val="20"/>
        </w:rPr>
        <w:t xml:space="preserve">(č. </w:t>
      </w:r>
      <w:r w:rsidR="00EF4050">
        <w:rPr>
          <w:rFonts w:ascii="Arial" w:hAnsi="Arial" w:cs="Arial"/>
          <w:sz w:val="20"/>
        </w:rPr>
        <w:t>1022581485</w:t>
      </w:r>
      <w:r w:rsidRPr="00B32941">
        <w:rPr>
          <w:rFonts w:ascii="Arial" w:hAnsi="Arial" w:cs="Arial"/>
          <w:sz w:val="20"/>
        </w:rPr>
        <w:t>)</w:t>
      </w:r>
    </w:p>
    <w:p w:rsidR="008C6F7D" w:rsidRPr="00B32941" w:rsidRDefault="008C6F7D" w:rsidP="000B2651">
      <w:pPr>
        <w:pStyle w:val="Import0"/>
        <w:jc w:val="both"/>
        <w:rPr>
          <w:rFonts w:ascii="Arial" w:hAnsi="Arial" w:cs="Arial"/>
          <w:sz w:val="20"/>
        </w:rPr>
      </w:pPr>
    </w:p>
    <w:p w:rsidR="008C6F7D" w:rsidRPr="000B2651" w:rsidRDefault="008C6F7D" w:rsidP="00185D5F">
      <w:pPr>
        <w:pStyle w:val="Import0"/>
        <w:jc w:val="both"/>
        <w:rPr>
          <w:rFonts w:ascii="Arial" w:hAnsi="Arial" w:cs="Arial"/>
          <w:sz w:val="20"/>
        </w:rPr>
      </w:pPr>
      <w:r w:rsidRPr="00B32941">
        <w:rPr>
          <w:rFonts w:ascii="Arial" w:hAnsi="Arial" w:cs="Arial"/>
          <w:sz w:val="20"/>
        </w:rPr>
        <w:t>Souhlas s uvedenými stavy plynoměru a elektroměru strvzuje nájemce podpisem této smlouvy.</w:t>
      </w:r>
      <w:r w:rsidR="00D5780A" w:rsidRPr="00B32941">
        <w:rPr>
          <w:rFonts w:ascii="Arial" w:hAnsi="Arial" w:cs="Arial"/>
          <w:sz w:val="20"/>
        </w:rPr>
        <w:t xml:space="preserve"> Stav plynoměru a elektroměru byl fotograficky zdokumentován a tvoří přílohu</w:t>
      </w:r>
      <w:r w:rsidR="00B32941" w:rsidRPr="00B32941">
        <w:rPr>
          <w:rFonts w:ascii="Arial" w:hAnsi="Arial" w:cs="Arial"/>
          <w:sz w:val="20"/>
        </w:rPr>
        <w:t xml:space="preserve"> č. 1</w:t>
      </w:r>
      <w:r w:rsidR="00D5780A" w:rsidRPr="00B32941">
        <w:rPr>
          <w:rFonts w:ascii="Arial" w:hAnsi="Arial" w:cs="Arial"/>
          <w:sz w:val="20"/>
        </w:rPr>
        <w:t xml:space="preserve"> této smlouvy.</w:t>
      </w:r>
    </w:p>
    <w:p w:rsidR="00376722" w:rsidRDefault="00376722" w:rsidP="001E5BAC">
      <w:pPr>
        <w:pStyle w:val="Zkladntext"/>
        <w:ind w:right="-1"/>
        <w:rPr>
          <w:rFonts w:ascii="Arial" w:hAnsi="Arial" w:cs="Arial"/>
          <w:sz w:val="20"/>
        </w:rPr>
      </w:pPr>
    </w:p>
    <w:p w:rsidR="001E5BAC" w:rsidRPr="001E5BAC" w:rsidRDefault="001E5BAC" w:rsidP="000B2651">
      <w:pPr>
        <w:pStyle w:val="Zkladntext"/>
        <w:ind w:right="-1"/>
        <w:rPr>
          <w:rFonts w:ascii="Arial" w:hAnsi="Arial" w:cs="Arial"/>
          <w:sz w:val="20"/>
        </w:rPr>
      </w:pPr>
    </w:p>
    <w:p w:rsidR="00C571E6" w:rsidRDefault="00554602" w:rsidP="00554602">
      <w:pPr>
        <w:numPr>
          <w:ilvl w:val="0"/>
          <w:numId w:val="32"/>
        </w:numPr>
        <w:ind w:right="-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Práva a povinnosti stran</w:t>
      </w:r>
    </w:p>
    <w:p w:rsidR="000B2651" w:rsidRDefault="000B2651" w:rsidP="000B2651">
      <w:pPr>
        <w:pStyle w:val="Import0"/>
        <w:jc w:val="both"/>
        <w:rPr>
          <w:rFonts w:ascii="Arial" w:hAnsi="Arial" w:cs="Arial"/>
          <w:sz w:val="20"/>
        </w:rPr>
      </w:pPr>
    </w:p>
    <w:p w:rsidR="000B2651" w:rsidRPr="00B32941" w:rsidRDefault="00D92F7B" w:rsidP="000B2651">
      <w:pPr>
        <w:pStyle w:val="Import0"/>
        <w:jc w:val="both"/>
        <w:rPr>
          <w:rFonts w:ascii="Arial" w:hAnsi="Arial" w:cs="Arial"/>
          <w:sz w:val="20"/>
        </w:rPr>
      </w:pPr>
      <w:r w:rsidRPr="00B32941">
        <w:rPr>
          <w:rFonts w:ascii="Arial" w:hAnsi="Arial" w:cs="Arial"/>
          <w:sz w:val="20"/>
        </w:rPr>
        <w:t>4.1</w:t>
      </w:r>
      <w:r w:rsidR="000B2651" w:rsidRPr="00B32941">
        <w:rPr>
          <w:rFonts w:ascii="Arial" w:hAnsi="Arial" w:cs="Arial"/>
          <w:b/>
          <w:sz w:val="20"/>
        </w:rPr>
        <w:tab/>
      </w:r>
      <w:r w:rsidR="000B2651" w:rsidRPr="00B32941">
        <w:rPr>
          <w:rFonts w:ascii="Arial" w:hAnsi="Arial" w:cs="Arial"/>
          <w:sz w:val="20"/>
        </w:rPr>
        <w:t>Nájemce je zejména povinen:</w:t>
      </w:r>
    </w:p>
    <w:p w:rsidR="000B2651" w:rsidRPr="000B2651" w:rsidRDefault="000B2651" w:rsidP="000B2651">
      <w:pPr>
        <w:pStyle w:val="Import0"/>
        <w:jc w:val="both"/>
        <w:rPr>
          <w:rFonts w:ascii="Arial" w:hAnsi="Arial" w:cs="Arial"/>
          <w:sz w:val="20"/>
        </w:rPr>
      </w:pPr>
      <w:r w:rsidRPr="000B2651">
        <w:rPr>
          <w:rFonts w:ascii="Arial" w:hAnsi="Arial" w:cs="Arial"/>
          <w:sz w:val="20"/>
        </w:rPr>
        <w:t>a) užívat byt</w:t>
      </w:r>
      <w:r w:rsidR="00B363F4">
        <w:rPr>
          <w:rFonts w:ascii="Arial" w:hAnsi="Arial" w:cs="Arial"/>
          <w:sz w:val="20"/>
        </w:rPr>
        <w:t xml:space="preserve"> výhradně</w:t>
      </w:r>
      <w:r w:rsidRPr="000B2651">
        <w:rPr>
          <w:rFonts w:ascii="Arial" w:hAnsi="Arial" w:cs="Arial"/>
          <w:sz w:val="20"/>
        </w:rPr>
        <w:t xml:space="preserve"> k účelu dohodnutému v této smlouvě</w:t>
      </w:r>
    </w:p>
    <w:p w:rsidR="000B2651" w:rsidRPr="000B2651" w:rsidRDefault="00733389" w:rsidP="000B2651">
      <w:pPr>
        <w:pStyle w:val="Import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b) dodržovat noční klid</w:t>
      </w:r>
      <w:r w:rsidR="00B363F4">
        <w:rPr>
          <w:rFonts w:ascii="Arial" w:hAnsi="Arial" w:cs="Arial"/>
          <w:sz w:val="20"/>
        </w:rPr>
        <w:t xml:space="preserve"> od 22:00 do 6:00 hod.</w:t>
      </w:r>
    </w:p>
    <w:p w:rsidR="000B2651" w:rsidRPr="000B2651" w:rsidRDefault="000B2651" w:rsidP="000B2651">
      <w:pPr>
        <w:pStyle w:val="Import3"/>
        <w:jc w:val="both"/>
        <w:rPr>
          <w:rFonts w:ascii="Arial" w:hAnsi="Arial" w:cs="Arial"/>
          <w:sz w:val="20"/>
        </w:rPr>
      </w:pPr>
      <w:r w:rsidRPr="000B2651">
        <w:rPr>
          <w:rFonts w:ascii="Arial" w:hAnsi="Arial" w:cs="Arial"/>
          <w:sz w:val="20"/>
        </w:rPr>
        <w:t>c) bez zbytečného odkladu oznámit pronajimateli potřebu oprav, které má pronajímatel provést. V případě nesplnění této povinnosti je nájemce povinen uhradit škodu, která tím vznikla a nemá nároky, které by mu jinak příslušely pro nemožnost užívat předmět nájmu pro vady</w:t>
      </w:r>
    </w:p>
    <w:p w:rsidR="007D248A" w:rsidRDefault="000B2651" w:rsidP="000B2651">
      <w:pPr>
        <w:pStyle w:val="Import3"/>
        <w:jc w:val="both"/>
        <w:rPr>
          <w:rFonts w:ascii="Arial" w:hAnsi="Arial" w:cs="Arial"/>
          <w:sz w:val="20"/>
        </w:rPr>
      </w:pPr>
      <w:r w:rsidRPr="000B2651">
        <w:rPr>
          <w:rFonts w:ascii="Arial" w:hAnsi="Arial" w:cs="Arial"/>
          <w:sz w:val="20"/>
        </w:rPr>
        <w:t xml:space="preserve">d) umožnit pronajimateli přístup do bytu na jeho žádost, přičemž o provedení prohlídky vyrozumí pronajímatel nájemce, nebo jím určenou osobu alespoň týden před jejím provedením, pokud se nedohodnou jinak. Pronajímatel má právo přístupu do bytu bez souhlasu nájemce z důvodů požárních a </w:t>
      </w:r>
      <w:r w:rsidRPr="007D248A">
        <w:rPr>
          <w:rFonts w:ascii="Arial" w:hAnsi="Arial" w:cs="Arial"/>
          <w:sz w:val="20"/>
        </w:rPr>
        <w:t xml:space="preserve">bezpečnostních. </w:t>
      </w:r>
    </w:p>
    <w:p w:rsidR="000A3765" w:rsidRPr="007D248A" w:rsidRDefault="000A3765" w:rsidP="000B2651">
      <w:pPr>
        <w:pStyle w:val="Import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e) v případě poškození nebo zničení bytu nebo vybavení bytu uhradit vzniklou škodu</w:t>
      </w:r>
    </w:p>
    <w:p w:rsidR="00DC6036" w:rsidRPr="00B32941" w:rsidRDefault="000A3765" w:rsidP="000B2651">
      <w:pPr>
        <w:pStyle w:val="Import3"/>
        <w:jc w:val="both"/>
        <w:rPr>
          <w:rFonts w:ascii="Arial" w:hAnsi="Arial" w:cs="Arial"/>
          <w:sz w:val="20"/>
        </w:rPr>
      </w:pPr>
      <w:r w:rsidRPr="00B32941">
        <w:rPr>
          <w:rFonts w:ascii="Arial" w:hAnsi="Arial" w:cs="Arial"/>
          <w:sz w:val="20"/>
        </w:rPr>
        <w:t>f</w:t>
      </w:r>
      <w:r w:rsidR="000B2651" w:rsidRPr="00B32941">
        <w:rPr>
          <w:rFonts w:ascii="Arial" w:hAnsi="Arial" w:cs="Arial"/>
          <w:sz w:val="20"/>
        </w:rPr>
        <w:t xml:space="preserve">) </w:t>
      </w:r>
      <w:r w:rsidR="00DC6036" w:rsidRPr="00B32941">
        <w:rPr>
          <w:rFonts w:ascii="Arial" w:hAnsi="Arial" w:cs="Arial"/>
          <w:sz w:val="20"/>
        </w:rPr>
        <w:t xml:space="preserve">v případě ztráty klíčů od bytu </w:t>
      </w:r>
      <w:r w:rsidR="00B32941" w:rsidRPr="00B32941">
        <w:rPr>
          <w:rFonts w:ascii="Arial" w:hAnsi="Arial" w:cs="Arial"/>
          <w:sz w:val="20"/>
        </w:rPr>
        <w:t xml:space="preserve">nebo školy </w:t>
      </w:r>
      <w:r w:rsidR="00DC6036" w:rsidRPr="00B32941">
        <w:rPr>
          <w:rFonts w:ascii="Arial" w:hAnsi="Arial" w:cs="Arial"/>
          <w:sz w:val="20"/>
        </w:rPr>
        <w:t>uhradit veškeré náklady vzniklé v souvislosti s výměnou zámků</w:t>
      </w:r>
    </w:p>
    <w:p w:rsidR="000B2651" w:rsidRPr="000B2651" w:rsidRDefault="000A3765" w:rsidP="000B2651">
      <w:pPr>
        <w:pStyle w:val="Import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</w:t>
      </w:r>
      <w:r w:rsidR="00DC6036">
        <w:rPr>
          <w:rFonts w:ascii="Arial" w:hAnsi="Arial" w:cs="Arial"/>
          <w:sz w:val="20"/>
        </w:rPr>
        <w:t xml:space="preserve">) </w:t>
      </w:r>
      <w:r w:rsidR="000B2651" w:rsidRPr="000B2651">
        <w:rPr>
          <w:rFonts w:ascii="Arial" w:hAnsi="Arial" w:cs="Arial"/>
          <w:sz w:val="20"/>
        </w:rPr>
        <w:t>snášet omezení užívání bytu v rozsahu nutném pro provedení oprav</w:t>
      </w:r>
    </w:p>
    <w:p w:rsidR="000B2651" w:rsidRPr="000B2651" w:rsidRDefault="000A3765" w:rsidP="000B2651">
      <w:pPr>
        <w:pStyle w:val="Import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h</w:t>
      </w:r>
      <w:r w:rsidR="000B2651" w:rsidRPr="000B2651">
        <w:rPr>
          <w:rFonts w:ascii="Arial" w:hAnsi="Arial" w:cs="Arial"/>
          <w:sz w:val="20"/>
        </w:rPr>
        <w:t>) veškeré změny a úpravy v bytě provádět pouze s písemným souhlasem pronajímatele</w:t>
      </w:r>
    </w:p>
    <w:p w:rsidR="000B2651" w:rsidRDefault="000A3765" w:rsidP="000B2651">
      <w:pPr>
        <w:pStyle w:val="Import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</w:t>
      </w:r>
      <w:r w:rsidR="000B2651" w:rsidRPr="000B2651">
        <w:rPr>
          <w:rFonts w:ascii="Arial" w:hAnsi="Arial" w:cs="Arial"/>
          <w:sz w:val="20"/>
        </w:rPr>
        <w:t>) při skončení nájmu předat byt pronajimateli ve stavu v jakém jej převzal, s přihlédnutím k běžnému opotřeben</w:t>
      </w:r>
      <w:r>
        <w:rPr>
          <w:rFonts w:ascii="Arial" w:hAnsi="Arial" w:cs="Arial"/>
          <w:sz w:val="20"/>
        </w:rPr>
        <w:t>í</w:t>
      </w:r>
    </w:p>
    <w:p w:rsidR="000A3765" w:rsidRDefault="000A3765" w:rsidP="000B2651">
      <w:pPr>
        <w:pStyle w:val="Import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 xml:space="preserve">j) pohybovat se pouze v prostorách </w:t>
      </w:r>
      <w:r w:rsidR="00B32941">
        <w:rPr>
          <w:rFonts w:ascii="Arial" w:hAnsi="Arial" w:cs="Arial"/>
          <w:sz w:val="20"/>
        </w:rPr>
        <w:t>bytu a vstupních prostorách zadního vchodu školy</w:t>
      </w:r>
    </w:p>
    <w:p w:rsidR="00EC2BD8" w:rsidRDefault="00EC2BD8" w:rsidP="000B2651">
      <w:pPr>
        <w:pStyle w:val="Import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k) dodržovat zákaz kouření v bytě i v celém areálu školy</w:t>
      </w:r>
    </w:p>
    <w:p w:rsidR="00EC2BD8" w:rsidRDefault="00EC2BD8" w:rsidP="000B2651">
      <w:pPr>
        <w:pStyle w:val="Import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l) dodržovat zákaz </w:t>
      </w:r>
      <w:r w:rsidR="008C6F7D">
        <w:rPr>
          <w:rFonts w:ascii="Arial" w:hAnsi="Arial" w:cs="Arial"/>
          <w:sz w:val="20"/>
        </w:rPr>
        <w:t>držení zvířat v bytě</w:t>
      </w:r>
    </w:p>
    <w:p w:rsidR="008C6F7D" w:rsidRPr="000B2651" w:rsidRDefault="008C6F7D" w:rsidP="000B2651">
      <w:pPr>
        <w:pStyle w:val="Import3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m) doržovat bezpečností zásady spojené s užíváním bytu </w:t>
      </w:r>
      <w:r w:rsidR="00B32941">
        <w:rPr>
          <w:rFonts w:ascii="Arial" w:hAnsi="Arial" w:cs="Arial"/>
          <w:sz w:val="20"/>
        </w:rPr>
        <w:t xml:space="preserve">a </w:t>
      </w:r>
      <w:r>
        <w:rPr>
          <w:rFonts w:ascii="Arial" w:hAnsi="Arial" w:cs="Arial"/>
          <w:sz w:val="20"/>
        </w:rPr>
        <w:t xml:space="preserve">důsledně zamykat vchodové dveře </w:t>
      </w:r>
      <w:r w:rsidR="00B32941">
        <w:rPr>
          <w:rFonts w:ascii="Arial" w:hAnsi="Arial" w:cs="Arial"/>
          <w:sz w:val="20"/>
        </w:rPr>
        <w:t>a dveře od bytu</w:t>
      </w:r>
    </w:p>
    <w:p w:rsidR="000B2651" w:rsidRPr="000B2651" w:rsidRDefault="000B2651" w:rsidP="000B2651">
      <w:pPr>
        <w:pStyle w:val="Import3"/>
        <w:jc w:val="both"/>
        <w:rPr>
          <w:rFonts w:ascii="Arial" w:hAnsi="Arial" w:cs="Arial"/>
          <w:sz w:val="20"/>
        </w:rPr>
      </w:pPr>
    </w:p>
    <w:p w:rsidR="00844675" w:rsidRDefault="00D92F7B" w:rsidP="00844675">
      <w:pPr>
        <w:pStyle w:val="Import0"/>
        <w:jc w:val="both"/>
      </w:pPr>
      <w:r>
        <w:rPr>
          <w:rFonts w:ascii="Arial" w:hAnsi="Arial" w:cs="Arial"/>
          <w:sz w:val="20"/>
        </w:rPr>
        <w:t>4.2</w:t>
      </w:r>
      <w:r w:rsidR="000B2651" w:rsidRPr="000B2651">
        <w:rPr>
          <w:rFonts w:ascii="Arial" w:hAnsi="Arial" w:cs="Arial"/>
          <w:sz w:val="20"/>
        </w:rPr>
        <w:t xml:space="preserve"> </w:t>
      </w:r>
      <w:r w:rsidR="00844675">
        <w:rPr>
          <w:rFonts w:ascii="Arial" w:hAnsi="Arial" w:cs="Arial"/>
          <w:sz w:val="20"/>
        </w:rPr>
        <w:tab/>
        <w:t xml:space="preserve">Nájemce se seznámil se stavem pronajímaného bytu, byt přebírá bez závad, způsobilý k užívání a včetně vybavení uvedného v bodě 1.1 smlouvy, což podpisem této smlouvy stvrzuje. Stav bytu k datu podpisu této smlouvy byl fotograficky zdokumentován a tvoří přílohu č. 2 této smlouvy. </w:t>
      </w:r>
    </w:p>
    <w:p w:rsidR="00844675" w:rsidRDefault="000B2651" w:rsidP="000B2651">
      <w:pPr>
        <w:pStyle w:val="Import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B363F4" w:rsidRPr="000B2651" w:rsidRDefault="00844675" w:rsidP="000B2651">
      <w:pPr>
        <w:pStyle w:val="Import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4. 3 </w:t>
      </w:r>
      <w:r>
        <w:rPr>
          <w:rFonts w:ascii="Arial" w:hAnsi="Arial" w:cs="Arial"/>
          <w:sz w:val="20"/>
        </w:rPr>
        <w:tab/>
      </w:r>
      <w:r w:rsidR="000B2651" w:rsidRPr="000B2651">
        <w:rPr>
          <w:rFonts w:ascii="Arial" w:hAnsi="Arial" w:cs="Arial"/>
          <w:sz w:val="20"/>
        </w:rPr>
        <w:t xml:space="preserve">Při skončení nájmu </w:t>
      </w:r>
      <w:r w:rsidR="00945B00">
        <w:rPr>
          <w:rFonts w:ascii="Arial" w:hAnsi="Arial" w:cs="Arial"/>
          <w:sz w:val="20"/>
        </w:rPr>
        <w:t>je</w:t>
      </w:r>
      <w:r w:rsidR="000B2651" w:rsidRPr="000B2651">
        <w:rPr>
          <w:rFonts w:ascii="Arial" w:hAnsi="Arial" w:cs="Arial"/>
          <w:sz w:val="20"/>
        </w:rPr>
        <w:t xml:space="preserve"> nájemce </w:t>
      </w:r>
      <w:r w:rsidR="00945B00">
        <w:rPr>
          <w:rFonts w:ascii="Arial" w:hAnsi="Arial" w:cs="Arial"/>
          <w:sz w:val="20"/>
        </w:rPr>
        <w:t xml:space="preserve">povinen </w:t>
      </w:r>
      <w:r w:rsidR="000B2651" w:rsidRPr="000B2651">
        <w:rPr>
          <w:rFonts w:ascii="Arial" w:hAnsi="Arial" w:cs="Arial"/>
          <w:sz w:val="20"/>
        </w:rPr>
        <w:t xml:space="preserve">přestat byt užívat a předat </w:t>
      </w:r>
      <w:r>
        <w:rPr>
          <w:rFonts w:ascii="Arial" w:hAnsi="Arial" w:cs="Arial"/>
          <w:sz w:val="20"/>
        </w:rPr>
        <w:t xml:space="preserve">jej </w:t>
      </w:r>
      <w:r w:rsidR="000B2651" w:rsidRPr="000B2651">
        <w:rPr>
          <w:rFonts w:ascii="Arial" w:hAnsi="Arial" w:cs="Arial"/>
          <w:sz w:val="20"/>
        </w:rPr>
        <w:t>ve stavu</w:t>
      </w:r>
      <w:r>
        <w:rPr>
          <w:rFonts w:ascii="Arial" w:hAnsi="Arial" w:cs="Arial"/>
          <w:sz w:val="20"/>
        </w:rPr>
        <w:t>, v jakém ho převzal,</w:t>
      </w:r>
      <w:r w:rsidR="00945B0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včetně veškerého</w:t>
      </w:r>
      <w:r w:rsidR="00945B00">
        <w:rPr>
          <w:rFonts w:ascii="Arial" w:hAnsi="Arial" w:cs="Arial"/>
          <w:sz w:val="20"/>
        </w:rPr>
        <w:t xml:space="preserve"> vybavení a</w:t>
      </w:r>
      <w:r>
        <w:rPr>
          <w:rFonts w:ascii="Arial" w:hAnsi="Arial" w:cs="Arial"/>
          <w:sz w:val="20"/>
        </w:rPr>
        <w:t xml:space="preserve"> zařízení,</w:t>
      </w:r>
      <w:r w:rsidR="000B2651" w:rsidRPr="000B2651">
        <w:rPr>
          <w:rFonts w:ascii="Arial" w:hAnsi="Arial" w:cs="Arial"/>
          <w:sz w:val="20"/>
        </w:rPr>
        <w:t xml:space="preserve"> nejpozději ke dni skončení nájmu, pokud se strany nedohodnou jinak. Termín předání oznámí nájemce vhodným způsobem pronajimateli. </w:t>
      </w:r>
      <w:r>
        <w:rPr>
          <w:rFonts w:ascii="Arial" w:hAnsi="Arial" w:cs="Arial"/>
          <w:sz w:val="20"/>
        </w:rPr>
        <w:t xml:space="preserve">O předání bytu po skončení nájmu bude sepsán písemný zápis podepsaný oběma smluvními stranami. </w:t>
      </w:r>
      <w:r w:rsidR="00C15BC3">
        <w:rPr>
          <w:rFonts w:ascii="Arial" w:hAnsi="Arial" w:cs="Arial"/>
          <w:sz w:val="20"/>
        </w:rPr>
        <w:t>V případě</w:t>
      </w:r>
      <w:r w:rsidR="000B2651" w:rsidRPr="000B2651">
        <w:rPr>
          <w:rFonts w:ascii="Arial" w:hAnsi="Arial" w:cs="Arial"/>
          <w:sz w:val="20"/>
        </w:rPr>
        <w:t xml:space="preserve"> prodlení s řádným předáním bytu při skončení</w:t>
      </w:r>
      <w:r w:rsidR="00EB2F43">
        <w:rPr>
          <w:rFonts w:ascii="Arial" w:hAnsi="Arial" w:cs="Arial"/>
          <w:sz w:val="20"/>
        </w:rPr>
        <w:t xml:space="preserve"> nájmu </w:t>
      </w:r>
      <w:r w:rsidR="00C15BC3">
        <w:rPr>
          <w:rFonts w:ascii="Arial" w:hAnsi="Arial" w:cs="Arial"/>
          <w:sz w:val="20"/>
        </w:rPr>
        <w:t>se nájemce zavazuje uhradit pronajimateli škodu, která mu pozdním předáním bytu vznikla</w:t>
      </w:r>
      <w:r w:rsidR="000B2651" w:rsidRPr="000B2651">
        <w:rPr>
          <w:rFonts w:ascii="Arial" w:hAnsi="Arial" w:cs="Arial"/>
          <w:sz w:val="20"/>
        </w:rPr>
        <w:t>.</w:t>
      </w:r>
    </w:p>
    <w:p w:rsidR="000B2651" w:rsidRPr="000B2651" w:rsidRDefault="000B2651" w:rsidP="000B2651">
      <w:pPr>
        <w:pStyle w:val="Import0"/>
        <w:jc w:val="both"/>
        <w:rPr>
          <w:rFonts w:ascii="Arial" w:hAnsi="Arial" w:cs="Arial"/>
          <w:sz w:val="20"/>
        </w:rPr>
      </w:pPr>
    </w:p>
    <w:p w:rsidR="000B2651" w:rsidRPr="000B2651" w:rsidRDefault="00B363F4" w:rsidP="000B2651">
      <w:pPr>
        <w:pStyle w:val="Import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4.4 </w:t>
      </w:r>
      <w:r>
        <w:rPr>
          <w:rFonts w:ascii="Arial" w:hAnsi="Arial" w:cs="Arial"/>
          <w:sz w:val="20"/>
        </w:rPr>
        <w:tab/>
      </w:r>
      <w:r w:rsidR="000B2651" w:rsidRPr="000B2651">
        <w:rPr>
          <w:rFonts w:ascii="Arial" w:hAnsi="Arial" w:cs="Arial"/>
          <w:sz w:val="20"/>
        </w:rPr>
        <w:t>Nájemce se zavazuje dodržovat předpisy o požární ochraně, řádně užívat a udržovat byt jakož i společné prostory a zařízení domu a řádně používat služeb, jejichž poskytování je s užíváním spojeno.</w:t>
      </w:r>
    </w:p>
    <w:p w:rsidR="000B2651" w:rsidRPr="000B2651" w:rsidRDefault="000B2651" w:rsidP="000B2651">
      <w:pPr>
        <w:pStyle w:val="Import0"/>
        <w:jc w:val="both"/>
        <w:rPr>
          <w:rFonts w:ascii="Arial" w:hAnsi="Arial" w:cs="Arial"/>
          <w:sz w:val="20"/>
        </w:rPr>
      </w:pPr>
    </w:p>
    <w:p w:rsidR="000B2651" w:rsidRPr="000B2651" w:rsidRDefault="00D92F7B" w:rsidP="000B2651">
      <w:pPr>
        <w:pStyle w:val="Import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</w:t>
      </w:r>
      <w:r w:rsidR="00F22F20" w:rsidRPr="00F22F20">
        <w:rPr>
          <w:rFonts w:ascii="Arial" w:hAnsi="Arial" w:cs="Arial"/>
          <w:sz w:val="20"/>
        </w:rPr>
        <w:t>.</w:t>
      </w:r>
      <w:r w:rsidR="00B363F4">
        <w:rPr>
          <w:rFonts w:ascii="Arial" w:hAnsi="Arial" w:cs="Arial"/>
          <w:sz w:val="20"/>
        </w:rPr>
        <w:t>5</w:t>
      </w:r>
      <w:r w:rsidR="000B2651" w:rsidRPr="000B2651">
        <w:rPr>
          <w:rFonts w:ascii="Arial" w:hAnsi="Arial" w:cs="Arial"/>
          <w:sz w:val="20"/>
        </w:rPr>
        <w:t xml:space="preserve"> </w:t>
      </w:r>
      <w:r w:rsidR="00F22F20">
        <w:rPr>
          <w:rFonts w:ascii="Arial" w:hAnsi="Arial" w:cs="Arial"/>
          <w:sz w:val="20"/>
        </w:rPr>
        <w:tab/>
      </w:r>
      <w:r w:rsidR="000B2651" w:rsidRPr="000B2651">
        <w:rPr>
          <w:rFonts w:ascii="Arial" w:hAnsi="Arial" w:cs="Arial"/>
          <w:sz w:val="20"/>
        </w:rPr>
        <w:t>Nájemce umožní, po předchozím oznámení pronajímateli či určenému zástupci správce domu a poskytovatelům služeb a jejich zástupcům (</w:t>
      </w:r>
      <w:r w:rsidR="00EB2F43">
        <w:rPr>
          <w:rFonts w:ascii="Arial" w:hAnsi="Arial" w:cs="Arial"/>
          <w:sz w:val="20"/>
        </w:rPr>
        <w:t>p</w:t>
      </w:r>
      <w:r w:rsidR="000B2651" w:rsidRPr="000B2651">
        <w:rPr>
          <w:rFonts w:ascii="Arial" w:hAnsi="Arial" w:cs="Arial"/>
          <w:sz w:val="20"/>
        </w:rPr>
        <w:t xml:space="preserve">lynárny, </w:t>
      </w:r>
      <w:r w:rsidR="00EB2F43">
        <w:rPr>
          <w:rFonts w:ascii="Arial" w:hAnsi="Arial" w:cs="Arial"/>
          <w:sz w:val="20"/>
        </w:rPr>
        <w:t>d</w:t>
      </w:r>
      <w:r w:rsidR="000B2651" w:rsidRPr="000B2651">
        <w:rPr>
          <w:rFonts w:ascii="Arial" w:hAnsi="Arial" w:cs="Arial"/>
          <w:sz w:val="20"/>
        </w:rPr>
        <w:t xml:space="preserve">odavatel el. energie, </w:t>
      </w:r>
      <w:r w:rsidR="00EB2F43">
        <w:rPr>
          <w:rFonts w:ascii="Arial" w:hAnsi="Arial" w:cs="Arial"/>
          <w:sz w:val="20"/>
        </w:rPr>
        <w:t>v</w:t>
      </w:r>
      <w:r w:rsidR="000B2651" w:rsidRPr="000B2651">
        <w:rPr>
          <w:rFonts w:ascii="Arial" w:hAnsi="Arial" w:cs="Arial"/>
          <w:sz w:val="20"/>
        </w:rPr>
        <w:t>odárny apod.), zjištění technického stavu bytu a umožní provedení oprav v bytě.</w:t>
      </w:r>
    </w:p>
    <w:p w:rsidR="000B2651" w:rsidRPr="000B2651" w:rsidRDefault="000B2651" w:rsidP="000B2651">
      <w:pPr>
        <w:pStyle w:val="Import0"/>
        <w:jc w:val="both"/>
        <w:rPr>
          <w:rFonts w:ascii="Arial" w:hAnsi="Arial" w:cs="Arial"/>
          <w:sz w:val="20"/>
        </w:rPr>
      </w:pPr>
    </w:p>
    <w:p w:rsidR="00C571E6" w:rsidRPr="00C571E6" w:rsidRDefault="00945B00" w:rsidP="00E65744">
      <w:pPr>
        <w:pStyle w:val="Zkladntext"/>
        <w:ind w:right="-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4.6</w:t>
      </w:r>
      <w:r w:rsidR="00C571E6" w:rsidRPr="00C571E6">
        <w:rPr>
          <w:rFonts w:ascii="Arial" w:hAnsi="Arial" w:cs="Arial"/>
          <w:sz w:val="20"/>
        </w:rPr>
        <w:t xml:space="preserve">  </w:t>
      </w:r>
      <w:r w:rsidR="00C571E6" w:rsidRPr="00C571E6">
        <w:rPr>
          <w:rFonts w:ascii="Arial" w:hAnsi="Arial" w:cs="Arial"/>
          <w:sz w:val="20"/>
        </w:rPr>
        <w:tab/>
        <w:t>Práva a povinnosti pronajímatele a nájemce se řídí příslušnými us</w:t>
      </w:r>
      <w:r w:rsidR="00C571E6">
        <w:rPr>
          <w:rFonts w:ascii="Arial" w:hAnsi="Arial" w:cs="Arial"/>
          <w:sz w:val="20"/>
        </w:rPr>
        <w:t>ta</w:t>
      </w:r>
      <w:r w:rsidR="00C571E6" w:rsidRPr="00C571E6">
        <w:rPr>
          <w:rFonts w:ascii="Arial" w:hAnsi="Arial" w:cs="Arial"/>
          <w:sz w:val="20"/>
        </w:rPr>
        <w:t xml:space="preserve">noveními občanského zákoníku. </w:t>
      </w:r>
    </w:p>
    <w:p w:rsidR="00FA1B93" w:rsidRDefault="00FA1B93" w:rsidP="00945B00">
      <w:pPr>
        <w:ind w:right="-1"/>
        <w:rPr>
          <w:rFonts w:ascii="Arial" w:hAnsi="Arial" w:cs="Arial"/>
        </w:rPr>
      </w:pPr>
    </w:p>
    <w:p w:rsidR="00945B00" w:rsidRDefault="00945B00" w:rsidP="00945B00">
      <w:pPr>
        <w:ind w:right="-1"/>
        <w:rPr>
          <w:rFonts w:ascii="Arial" w:hAnsi="Arial" w:cs="Arial"/>
          <w:b/>
        </w:rPr>
      </w:pPr>
    </w:p>
    <w:p w:rsidR="00C571E6" w:rsidRDefault="00554602" w:rsidP="00554602">
      <w:pPr>
        <w:numPr>
          <w:ilvl w:val="0"/>
          <w:numId w:val="32"/>
        </w:numPr>
        <w:ind w:right="-1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Skončení nájmu</w:t>
      </w:r>
    </w:p>
    <w:p w:rsidR="00F22F20" w:rsidRDefault="00F22F20" w:rsidP="00E65744">
      <w:pPr>
        <w:ind w:right="-1"/>
        <w:jc w:val="center"/>
        <w:rPr>
          <w:rFonts w:ascii="Arial" w:hAnsi="Arial" w:cs="Arial"/>
          <w:b/>
        </w:rPr>
      </w:pPr>
    </w:p>
    <w:p w:rsidR="00B363F4" w:rsidRDefault="00B363F4" w:rsidP="00B363F4">
      <w:pPr>
        <w:spacing w:before="120"/>
        <w:jc w:val="both"/>
        <w:rPr>
          <w:rFonts w:ascii="Arial" w:hAnsi="Arial" w:cs="Arial"/>
        </w:rPr>
      </w:pPr>
      <w:r>
        <w:rPr>
          <w:rFonts w:ascii="Arial" w:hAnsi="Arial"/>
        </w:rPr>
        <w:t>5.1</w:t>
      </w:r>
      <w:r>
        <w:rPr>
          <w:rFonts w:ascii="Arial" w:hAnsi="Arial"/>
        </w:rPr>
        <w:tab/>
      </w:r>
      <w:r>
        <w:rPr>
          <w:rFonts w:ascii="Arial" w:hAnsi="Arial" w:cs="Arial"/>
        </w:rPr>
        <w:t xml:space="preserve">Nájem bytu specifikovaného v čl. I této smlouvy zaniká uplynutím doby, na kterou byl sjednán. </w:t>
      </w:r>
    </w:p>
    <w:p w:rsidR="00B363F4" w:rsidRDefault="00B363F4" w:rsidP="00B363F4">
      <w:pPr>
        <w:pStyle w:val="Textvbloku"/>
        <w:ind w:left="0" w:right="-1" w:firstLine="0"/>
        <w:rPr>
          <w:rFonts w:ascii="Arial" w:hAnsi="Arial"/>
          <w:sz w:val="20"/>
        </w:rPr>
      </w:pPr>
    </w:p>
    <w:p w:rsidR="00B363F4" w:rsidRDefault="007822AF" w:rsidP="007822AF">
      <w:pPr>
        <w:pStyle w:val="Textvbloku"/>
        <w:ind w:left="0" w:right="-1" w:firstLine="0"/>
        <w:rPr>
          <w:rFonts w:ascii="Arial" w:hAnsi="Arial" w:cs="Arial"/>
          <w:sz w:val="20"/>
        </w:rPr>
      </w:pPr>
      <w:r>
        <w:rPr>
          <w:rFonts w:ascii="Arial" w:hAnsi="Arial"/>
          <w:sz w:val="20"/>
        </w:rPr>
        <w:t xml:space="preserve">5.2 </w:t>
      </w:r>
      <w:r>
        <w:rPr>
          <w:rFonts w:ascii="Arial" w:hAnsi="Arial"/>
          <w:sz w:val="20"/>
        </w:rPr>
        <w:tab/>
      </w:r>
      <w:r w:rsidR="00A4407D">
        <w:rPr>
          <w:rFonts w:ascii="Arial" w:hAnsi="Arial" w:cs="Arial"/>
          <w:sz w:val="20"/>
        </w:rPr>
        <w:t>Nájem může být ukončen před ulynutím sjednané doby nájmu pouze</w:t>
      </w:r>
      <w:r w:rsidR="00662E18">
        <w:rPr>
          <w:rFonts w:ascii="Arial" w:hAnsi="Arial" w:cs="Arial"/>
          <w:sz w:val="20"/>
        </w:rPr>
        <w:t xml:space="preserve"> ze zákonem stanovených důvodů</w:t>
      </w:r>
      <w:r w:rsidR="00A4407D">
        <w:rPr>
          <w:rFonts w:ascii="Arial" w:hAnsi="Arial" w:cs="Arial"/>
          <w:sz w:val="20"/>
        </w:rPr>
        <w:t xml:space="preserve"> výpovědí v souladu s </w:t>
      </w:r>
      <w:r w:rsidR="00A4407D" w:rsidRPr="00A4407D">
        <w:rPr>
          <w:rFonts w:ascii="Arial" w:hAnsi="Arial" w:cs="Arial"/>
        </w:rPr>
        <w:t>§</w:t>
      </w:r>
      <w:r w:rsidR="00A4407D">
        <w:rPr>
          <w:rFonts w:ascii="Arial" w:hAnsi="Arial" w:cs="Arial"/>
        </w:rPr>
        <w:t xml:space="preserve"> </w:t>
      </w:r>
      <w:r w:rsidR="00A4407D" w:rsidRPr="00A4407D">
        <w:rPr>
          <w:rFonts w:ascii="Arial" w:hAnsi="Arial" w:cs="Arial"/>
          <w:sz w:val="20"/>
        </w:rPr>
        <w:t>2288 občanského zákoníku resp.</w:t>
      </w:r>
      <w:r w:rsidR="00A4407D">
        <w:rPr>
          <w:rFonts w:ascii="Arial" w:hAnsi="Arial" w:cs="Arial"/>
        </w:rPr>
        <w:t xml:space="preserve"> </w:t>
      </w:r>
      <w:r w:rsidR="00A4407D" w:rsidRPr="00A4407D">
        <w:rPr>
          <w:rFonts w:ascii="Arial" w:hAnsi="Arial" w:cs="Arial"/>
        </w:rPr>
        <w:t>§</w:t>
      </w:r>
      <w:r w:rsidR="00A4407D">
        <w:rPr>
          <w:rFonts w:ascii="Arial" w:hAnsi="Arial" w:cs="Arial"/>
        </w:rPr>
        <w:t xml:space="preserve"> </w:t>
      </w:r>
      <w:r w:rsidR="00A4407D" w:rsidRPr="00A4407D">
        <w:rPr>
          <w:rFonts w:ascii="Arial" w:hAnsi="Arial" w:cs="Arial"/>
          <w:sz w:val="20"/>
        </w:rPr>
        <w:t>2291.</w:t>
      </w:r>
    </w:p>
    <w:p w:rsidR="007822AF" w:rsidRDefault="007822AF" w:rsidP="007822AF">
      <w:pPr>
        <w:pStyle w:val="Textvbloku"/>
        <w:ind w:left="0" w:right="-1" w:firstLine="0"/>
        <w:rPr>
          <w:rFonts w:ascii="Arial" w:hAnsi="Arial" w:cs="Arial"/>
          <w:sz w:val="20"/>
        </w:rPr>
      </w:pPr>
    </w:p>
    <w:p w:rsidR="007822AF" w:rsidRPr="007822AF" w:rsidRDefault="007822AF" w:rsidP="007822AF">
      <w:pPr>
        <w:pStyle w:val="Zkladntext"/>
        <w:numPr>
          <w:ilvl w:val="1"/>
          <w:numId w:val="41"/>
        </w:numPr>
        <w:ind w:left="0" w:right="-1" w:firstLine="0"/>
        <w:rPr>
          <w:rFonts w:ascii="Arial" w:hAnsi="Arial" w:cs="Arial"/>
          <w:sz w:val="20"/>
        </w:rPr>
      </w:pPr>
      <w:r w:rsidRPr="00A02A70">
        <w:rPr>
          <w:rFonts w:ascii="Arial" w:hAnsi="Arial" w:cs="Arial"/>
          <w:sz w:val="20"/>
        </w:rPr>
        <w:t xml:space="preserve">Nájem sjednaný touto smlouvou lze </w:t>
      </w:r>
      <w:r>
        <w:rPr>
          <w:rFonts w:ascii="Arial" w:hAnsi="Arial" w:cs="Arial"/>
          <w:sz w:val="20"/>
        </w:rPr>
        <w:t>u</w:t>
      </w:r>
      <w:r w:rsidRPr="00A02A70">
        <w:rPr>
          <w:rFonts w:ascii="Arial" w:hAnsi="Arial" w:cs="Arial"/>
          <w:sz w:val="20"/>
        </w:rPr>
        <w:t>končit i dohodou smluvních stran.</w:t>
      </w:r>
    </w:p>
    <w:p w:rsidR="00B363F4" w:rsidRDefault="00B363F4" w:rsidP="00B363F4">
      <w:pPr>
        <w:pStyle w:val="Odstavecseseznamem"/>
        <w:rPr>
          <w:rFonts w:ascii="Arial" w:hAnsi="Arial" w:cs="Arial"/>
        </w:rPr>
      </w:pPr>
    </w:p>
    <w:p w:rsidR="00B363F4" w:rsidRDefault="00B363F4" w:rsidP="007822AF">
      <w:pPr>
        <w:pStyle w:val="Zkladntext"/>
        <w:numPr>
          <w:ilvl w:val="1"/>
          <w:numId w:val="41"/>
        </w:numPr>
        <w:ind w:left="0" w:right="-1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Výpověď smlouvy musí být ve všech případech písemná.</w:t>
      </w:r>
    </w:p>
    <w:p w:rsidR="00B363F4" w:rsidRDefault="00B363F4" w:rsidP="00B363F4">
      <w:pPr>
        <w:pStyle w:val="Odstavecseseznamem"/>
        <w:rPr>
          <w:rFonts w:ascii="Arial" w:hAnsi="Arial" w:cs="Arial"/>
        </w:rPr>
      </w:pPr>
    </w:p>
    <w:p w:rsidR="00B363F4" w:rsidRDefault="00B363F4" w:rsidP="00B363F4">
      <w:pPr>
        <w:pStyle w:val="Zkladntext"/>
        <w:ind w:right="-1"/>
        <w:rPr>
          <w:rFonts w:ascii="Arial" w:hAnsi="Arial" w:cs="Arial"/>
          <w:sz w:val="20"/>
        </w:rPr>
      </w:pPr>
    </w:p>
    <w:p w:rsidR="00B363F4" w:rsidRPr="00CA4EE3" w:rsidRDefault="00B363F4" w:rsidP="007822AF">
      <w:pPr>
        <w:pStyle w:val="Odstavecseseznamem"/>
        <w:numPr>
          <w:ilvl w:val="0"/>
          <w:numId w:val="41"/>
        </w:numPr>
        <w:ind w:right="-1"/>
        <w:contextualSpacing w:val="0"/>
        <w:jc w:val="center"/>
        <w:rPr>
          <w:rFonts w:ascii="Arial" w:hAnsi="Arial" w:cs="Arial"/>
          <w:b/>
        </w:rPr>
      </w:pPr>
      <w:r w:rsidRPr="00CA4EE3">
        <w:rPr>
          <w:rFonts w:ascii="Arial" w:hAnsi="Arial" w:cs="Arial"/>
          <w:b/>
        </w:rPr>
        <w:t>Závěrečná ustanovení</w:t>
      </w:r>
    </w:p>
    <w:p w:rsidR="00B363F4" w:rsidRDefault="00B363F4" w:rsidP="00B363F4">
      <w:pPr>
        <w:ind w:left="1080" w:right="-1"/>
        <w:rPr>
          <w:rFonts w:ascii="Arial" w:hAnsi="Arial" w:cs="Arial"/>
          <w:b/>
        </w:rPr>
      </w:pPr>
    </w:p>
    <w:p w:rsidR="00B363F4" w:rsidRPr="003D16C4" w:rsidRDefault="00B363F4" w:rsidP="00B363F4">
      <w:pPr>
        <w:ind w:right="-1"/>
        <w:jc w:val="center"/>
        <w:rPr>
          <w:rFonts w:ascii="Arial" w:hAnsi="Arial" w:cs="Arial"/>
          <w:b/>
        </w:rPr>
      </w:pPr>
    </w:p>
    <w:p w:rsidR="00B363F4" w:rsidRPr="0036779C" w:rsidRDefault="00B363F4" w:rsidP="00B363F4">
      <w:pPr>
        <w:tabs>
          <w:tab w:val="left" w:pos="5633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6.1       </w:t>
      </w:r>
      <w:r w:rsidRPr="00A72894">
        <w:rPr>
          <w:rFonts w:ascii="Arial" w:hAnsi="Arial" w:cs="Arial"/>
        </w:rPr>
        <w:t>Pozbude-li některé ustanovení této smlouvy platnosti či účinnosti, nebo ukáže-li se některé ustanovené této smlouvy neplatným nebo neúčinným, zůstávají ostatní ustanovení této smlouvy v platnosti a místo neplatných nebo neúčinných ustanovení smlouvy se použijí ustanovení obecně závazného právního předpisu; na platnost a účinnost celé nájemní smlouvy nemá neplatnost či neúčinnost některého ustanovení žádný vliv a smlouva jako celek zůstává platnou a účinnou.</w:t>
      </w:r>
      <w:r>
        <w:rPr>
          <w:rFonts w:ascii="Arial" w:hAnsi="Arial" w:cs="Arial"/>
        </w:rPr>
        <w:br/>
      </w:r>
    </w:p>
    <w:p w:rsidR="00B363F4" w:rsidRPr="00A72894" w:rsidRDefault="00B363F4" w:rsidP="007822AF">
      <w:pPr>
        <w:numPr>
          <w:ilvl w:val="1"/>
          <w:numId w:val="41"/>
        </w:numPr>
        <w:ind w:left="0" w:right="-1" w:firstLine="0"/>
        <w:rPr>
          <w:rFonts w:ascii="Arial" w:hAnsi="Arial" w:cs="Arial"/>
        </w:rPr>
      </w:pPr>
      <w:r w:rsidRPr="00A72894">
        <w:rPr>
          <w:rFonts w:ascii="Arial" w:hAnsi="Arial" w:cs="Arial"/>
        </w:rPr>
        <w:t>Práva a povinnosti smluvních stran touto smlouvou výslovně neupravené se řídí obecně závaznými právními předpisy, zejména zák. č. 89/2012 Sb., občanský zákoník.</w:t>
      </w:r>
    </w:p>
    <w:p w:rsidR="00B363F4" w:rsidRDefault="00B363F4" w:rsidP="00B363F4">
      <w:pPr>
        <w:ind w:right="-1"/>
        <w:rPr>
          <w:rFonts w:ascii="Arial" w:hAnsi="Arial" w:cs="Arial"/>
        </w:rPr>
      </w:pPr>
    </w:p>
    <w:p w:rsidR="00B363F4" w:rsidRPr="00112FAA" w:rsidRDefault="00B363F4" w:rsidP="007822AF">
      <w:pPr>
        <w:numPr>
          <w:ilvl w:val="1"/>
          <w:numId w:val="41"/>
        </w:numPr>
        <w:ind w:left="0" w:right="-1" w:firstLine="0"/>
        <w:rPr>
          <w:rFonts w:ascii="Arial" w:hAnsi="Arial" w:cs="Arial"/>
        </w:rPr>
      </w:pPr>
      <w:r>
        <w:rPr>
          <w:rFonts w:ascii="Arial" w:hAnsi="Arial" w:cs="Arial"/>
        </w:rPr>
        <w:t>Tato smlouva může být měněna a doplňována pouze písemnou formou po dohodě smluvních stran, a sice číslovanými dodatky. Smlouva nabývá platnosti a účinnosti dnem podpisu oběma jejími účastníky.</w:t>
      </w:r>
    </w:p>
    <w:p w:rsidR="00B363F4" w:rsidRDefault="00B363F4" w:rsidP="00B363F4">
      <w:pPr>
        <w:ind w:right="-1"/>
        <w:rPr>
          <w:rFonts w:ascii="Arial" w:hAnsi="Arial" w:cs="Arial"/>
        </w:rPr>
      </w:pPr>
    </w:p>
    <w:p w:rsidR="00B363F4" w:rsidRDefault="00B363F4" w:rsidP="007822AF">
      <w:pPr>
        <w:numPr>
          <w:ilvl w:val="1"/>
          <w:numId w:val="41"/>
        </w:numPr>
        <w:ind w:left="0" w:right="-1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Smluvní strany si smlouvu přečetly, jejímu obsahu rozumí a souhlasí s ním, a prohlašují, že smlouvu uzavírají svobodně, vážně a určitě, což stvrzují svými podpisy. </w:t>
      </w:r>
    </w:p>
    <w:p w:rsidR="00AF4028" w:rsidRDefault="00AF4028" w:rsidP="00AF4028">
      <w:pPr>
        <w:pStyle w:val="Odstavecseseznamem"/>
        <w:rPr>
          <w:rFonts w:ascii="Arial" w:hAnsi="Arial" w:cs="Arial"/>
        </w:rPr>
      </w:pPr>
    </w:p>
    <w:p w:rsidR="00AF4028" w:rsidRDefault="00AF4028" w:rsidP="007822AF">
      <w:pPr>
        <w:numPr>
          <w:ilvl w:val="1"/>
          <w:numId w:val="41"/>
        </w:numPr>
        <w:ind w:left="0" w:right="-1" w:firstLine="0"/>
        <w:rPr>
          <w:rFonts w:ascii="Arial" w:hAnsi="Arial" w:cs="Arial"/>
        </w:rPr>
      </w:pPr>
      <w:r>
        <w:rPr>
          <w:rFonts w:ascii="Arial" w:hAnsi="Arial" w:cs="Arial"/>
        </w:rPr>
        <w:t>Text smlouvy byl nájemci přetlumočen v ruském jazyce osobou znalou ruského jazyka. Nájemce smlouvě rozumí, souhlasí s ní, není uzavírána v tísni ani za nápadně nevýhodných podmínek.</w:t>
      </w:r>
    </w:p>
    <w:p w:rsidR="00B363F4" w:rsidRPr="0036779C" w:rsidRDefault="00B363F4" w:rsidP="00B363F4">
      <w:pPr>
        <w:ind w:right="-1"/>
        <w:rPr>
          <w:rFonts w:ascii="Arial" w:hAnsi="Arial" w:cs="Arial"/>
        </w:rPr>
      </w:pPr>
    </w:p>
    <w:p w:rsidR="00B363F4" w:rsidRDefault="00B363F4" w:rsidP="007822AF">
      <w:pPr>
        <w:numPr>
          <w:ilvl w:val="1"/>
          <w:numId w:val="41"/>
        </w:numPr>
        <w:ind w:left="0" w:right="-1" w:firstLine="0"/>
        <w:rPr>
          <w:rFonts w:ascii="Arial" w:hAnsi="Arial" w:cs="Arial"/>
        </w:rPr>
      </w:pPr>
      <w:r>
        <w:rPr>
          <w:rFonts w:ascii="Arial" w:hAnsi="Arial" w:cs="Arial"/>
        </w:rPr>
        <w:t>Tato smlouva je vyhotovena ve dvou vyhotoveních, každý s platností originálu, z nichž každá smluvní strana obdrží po jednom vyhotovení.</w:t>
      </w:r>
    </w:p>
    <w:p w:rsidR="00B363F4" w:rsidRDefault="00B363F4" w:rsidP="00B363F4">
      <w:pPr>
        <w:ind w:right="-1"/>
        <w:rPr>
          <w:rFonts w:ascii="Arial" w:hAnsi="Arial" w:cs="Arial"/>
        </w:rPr>
      </w:pPr>
    </w:p>
    <w:p w:rsidR="00B363F4" w:rsidRDefault="00B363F4" w:rsidP="007822AF">
      <w:pPr>
        <w:numPr>
          <w:ilvl w:val="1"/>
          <w:numId w:val="41"/>
        </w:numPr>
        <w:ind w:left="0" w:right="-1" w:firstLine="0"/>
        <w:rPr>
          <w:rFonts w:ascii="Arial" w:hAnsi="Arial" w:cs="Arial"/>
        </w:rPr>
      </w:pPr>
      <w:r>
        <w:rPr>
          <w:rFonts w:ascii="Arial" w:hAnsi="Arial" w:cs="Arial"/>
        </w:rPr>
        <w:t>Tato smlouva nabývá platnosti a účinnosti dnem podpisu oběma smluvními stranami.</w:t>
      </w:r>
    </w:p>
    <w:p w:rsidR="00945B00" w:rsidRDefault="00945B00" w:rsidP="00B363F4">
      <w:pPr>
        <w:ind w:right="-1"/>
        <w:rPr>
          <w:rFonts w:ascii="Arial" w:hAnsi="Arial" w:cs="Arial"/>
        </w:rPr>
      </w:pPr>
    </w:p>
    <w:p w:rsidR="00AD164C" w:rsidRDefault="00AD164C" w:rsidP="00B363F4">
      <w:pPr>
        <w:ind w:right="-1"/>
        <w:rPr>
          <w:rFonts w:ascii="Arial" w:hAnsi="Arial" w:cs="Arial"/>
        </w:rPr>
      </w:pPr>
    </w:p>
    <w:p w:rsidR="00AD164C" w:rsidRDefault="00AD164C" w:rsidP="00AD164C">
      <w:pPr>
        <w:ind w:right="-1"/>
        <w:rPr>
          <w:rFonts w:ascii="Arial" w:hAnsi="Arial" w:cs="Arial"/>
        </w:rPr>
      </w:pPr>
    </w:p>
    <w:tbl>
      <w:tblPr>
        <w:tblpPr w:leftFromText="141" w:rightFromText="141" w:vertAnchor="text" w:horzAnchor="margin" w:tblpY="-66"/>
        <w:tblW w:w="9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0"/>
        <w:gridCol w:w="5001"/>
      </w:tblGrid>
      <w:tr w:rsidR="00AD164C" w:rsidTr="001B322F">
        <w:trPr>
          <w:trHeight w:val="540"/>
        </w:trPr>
        <w:tc>
          <w:tcPr>
            <w:tcW w:w="9921" w:type="dxa"/>
            <w:gridSpan w:val="2"/>
            <w:tcBorders>
              <w:bottom w:val="single" w:sz="4" w:space="0" w:color="auto"/>
            </w:tcBorders>
            <w:vAlign w:val="center"/>
          </w:tcPr>
          <w:p w:rsidR="00AD164C" w:rsidRDefault="00AD164C" w:rsidP="001B322F">
            <w:pPr>
              <w:ind w:right="-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 Kralupech nad Vltavou dne  ……………………                 V Kralupech nad Vltavou dne ……………………</w:t>
            </w:r>
          </w:p>
        </w:tc>
      </w:tr>
      <w:tr w:rsidR="00AD164C" w:rsidTr="001B322F">
        <w:trPr>
          <w:trHeight w:val="1862"/>
        </w:trPr>
        <w:tc>
          <w:tcPr>
            <w:tcW w:w="4920" w:type="dxa"/>
            <w:shd w:val="clear" w:color="auto" w:fill="F3F3F3"/>
          </w:tcPr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center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RNDr. Andrej Plecháček</w:t>
            </w: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</w:tc>
        <w:tc>
          <w:tcPr>
            <w:tcW w:w="5001" w:type="dxa"/>
            <w:shd w:val="clear" w:color="auto" w:fill="F3F3F3"/>
          </w:tcPr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both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center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center"/>
              <w:rPr>
                <w:rFonts w:ascii="Arial" w:hAnsi="Arial" w:cs="Arial"/>
              </w:rPr>
            </w:pPr>
          </w:p>
          <w:p w:rsidR="00AD164C" w:rsidRDefault="00AD164C" w:rsidP="001B322F">
            <w:pPr>
              <w:ind w:right="-1"/>
              <w:jc w:val="center"/>
              <w:rPr>
                <w:rFonts w:ascii="Arial" w:hAnsi="Arial" w:cs="Arial"/>
              </w:rPr>
            </w:pPr>
          </w:p>
        </w:tc>
      </w:tr>
      <w:tr w:rsidR="00AD164C" w:rsidTr="001B322F">
        <w:trPr>
          <w:trHeight w:val="570"/>
        </w:trPr>
        <w:tc>
          <w:tcPr>
            <w:tcW w:w="4920" w:type="dxa"/>
            <w:vAlign w:val="center"/>
          </w:tcPr>
          <w:p w:rsidR="00AD164C" w:rsidRDefault="00AD164C" w:rsidP="001B322F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pronajímatel</w:t>
            </w:r>
          </w:p>
        </w:tc>
        <w:tc>
          <w:tcPr>
            <w:tcW w:w="5001" w:type="dxa"/>
            <w:vAlign w:val="center"/>
          </w:tcPr>
          <w:p w:rsidR="00AD164C" w:rsidRDefault="00AD164C" w:rsidP="001B322F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nájemce</w:t>
            </w:r>
          </w:p>
        </w:tc>
      </w:tr>
    </w:tbl>
    <w:p w:rsidR="00AD164C" w:rsidRDefault="00AD164C" w:rsidP="00AD164C">
      <w:pPr>
        <w:ind w:right="-1"/>
        <w:jc w:val="both"/>
        <w:rPr>
          <w:rFonts w:ascii="Arial" w:hAnsi="Arial" w:cs="Arial"/>
        </w:rPr>
      </w:pPr>
    </w:p>
    <w:p w:rsidR="00AD164C" w:rsidRPr="00C571E6" w:rsidRDefault="00AD164C" w:rsidP="00AD164C">
      <w:pPr>
        <w:ind w:right="-1"/>
        <w:jc w:val="both"/>
      </w:pPr>
    </w:p>
    <w:p w:rsidR="00AD164C" w:rsidRPr="00A02A70" w:rsidRDefault="00AD164C" w:rsidP="00AD164C">
      <w:pPr>
        <w:pStyle w:val="Zkladntext"/>
        <w:ind w:right="-1"/>
        <w:rPr>
          <w:rFonts w:ascii="Arial" w:hAnsi="Arial" w:cs="Arial"/>
          <w:sz w:val="20"/>
        </w:rPr>
      </w:pPr>
    </w:p>
    <w:p w:rsidR="00AF4028" w:rsidRDefault="00AF4028" w:rsidP="00B363F4">
      <w:pPr>
        <w:ind w:right="-1"/>
        <w:rPr>
          <w:rFonts w:ascii="Arial" w:hAnsi="Arial" w:cs="Arial"/>
        </w:rPr>
      </w:pPr>
      <w:r w:rsidRPr="007822AF">
        <w:rPr>
          <w:rFonts w:ascii="Arial" w:hAnsi="Arial" w:cs="Arial"/>
          <w:u w:val="single"/>
        </w:rPr>
        <w:t>Prohlášení nájemce</w:t>
      </w:r>
      <w:r>
        <w:rPr>
          <w:rFonts w:ascii="Arial" w:hAnsi="Arial" w:cs="Arial"/>
        </w:rPr>
        <w:t>:</w:t>
      </w:r>
    </w:p>
    <w:p w:rsidR="00AF4028" w:rsidRDefault="00AF4028" w:rsidP="00B363F4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Proh</w:t>
      </w:r>
      <w:r w:rsidR="00C372BA">
        <w:rPr>
          <w:rFonts w:ascii="Arial" w:hAnsi="Arial" w:cs="Arial"/>
        </w:rPr>
        <w:t>la</w:t>
      </w:r>
      <w:r>
        <w:rPr>
          <w:rFonts w:ascii="Arial" w:hAnsi="Arial" w:cs="Arial"/>
        </w:rPr>
        <w:t xml:space="preserve">šuji, že text smlouvy mi byl přetlumočen v ruském jazyce osobou znalou ruského jazyka, jejímu obsahu rozumím a souhlasím s ním. Prohlašuji, že smlouvu uzavírám svobodně, vážně a určitě, </w:t>
      </w:r>
    </w:p>
    <w:p w:rsidR="00AF4028" w:rsidRDefault="00AF4028" w:rsidP="00AF4028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a není uzavírána v tísni ani za nápadně nevýhodných podmínek.</w:t>
      </w:r>
    </w:p>
    <w:p w:rsidR="00AF4028" w:rsidRDefault="00AF4028" w:rsidP="00B363F4">
      <w:pPr>
        <w:ind w:right="-1"/>
        <w:rPr>
          <w:rFonts w:ascii="Arial" w:hAnsi="Arial" w:cs="Arial"/>
        </w:rPr>
      </w:pPr>
    </w:p>
    <w:p w:rsidR="00AF4028" w:rsidRDefault="00AF4028" w:rsidP="00B363F4">
      <w:pPr>
        <w:ind w:right="-1"/>
        <w:rPr>
          <w:rFonts w:ascii="Arial" w:hAnsi="Arial" w:cs="Arial"/>
        </w:rPr>
      </w:pPr>
    </w:p>
    <w:p w:rsidR="00AF4028" w:rsidRDefault="00AF4028" w:rsidP="00B363F4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……………………………………………………………………………………………………………………....</w:t>
      </w:r>
    </w:p>
    <w:p w:rsidR="00AF4028" w:rsidRDefault="00AF4028" w:rsidP="00B363F4">
      <w:pPr>
        <w:ind w:right="-1"/>
        <w:rPr>
          <w:rFonts w:ascii="Arial" w:hAnsi="Arial" w:cs="Arial"/>
        </w:rPr>
      </w:pPr>
    </w:p>
    <w:p w:rsidR="00AF4028" w:rsidRDefault="00AF4028" w:rsidP="00B363F4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……………………………………………………………………………………………………………………....</w:t>
      </w: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……………………………………………………………………………………………………………………....</w:t>
      </w: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……………………………………………………………………………………………………………………....</w:t>
      </w: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……………………………………………………………………………………………………………………....</w:t>
      </w: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……………………………………………………………………………………………………………………....</w:t>
      </w: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……………………………………………………………………………………………………………………....</w:t>
      </w: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</w:p>
    <w:p w:rsidR="00C4446B" w:rsidRDefault="00AF4028" w:rsidP="00AF4028">
      <w:pPr>
        <w:ind w:right="-1"/>
        <w:rPr>
          <w:rFonts w:ascii="Arial" w:hAnsi="Arial" w:cs="Arial"/>
        </w:rPr>
      </w:pPr>
      <w:r>
        <w:rPr>
          <w:rFonts w:ascii="Arial" w:hAnsi="Arial" w:cs="Arial"/>
        </w:rPr>
        <w:t>V Kralupech nad Vltavou dne   ………………………………. Podpis: ……………………………………</w:t>
      </w:r>
    </w:p>
    <w:p w:rsidR="00AF4028" w:rsidRPr="00C4446B" w:rsidRDefault="00C4446B" w:rsidP="00C4446B">
      <w:pPr>
        <w:rPr>
          <w:rFonts w:ascii="Arial" w:hAnsi="Arial" w:cs="Arial"/>
          <w:b/>
        </w:rPr>
      </w:pPr>
      <w:r>
        <w:rPr>
          <w:rFonts w:ascii="Arial" w:hAnsi="Arial" w:cs="Arial"/>
        </w:rPr>
        <w:br w:type="page"/>
      </w:r>
      <w:r w:rsidRPr="00C4446B">
        <w:rPr>
          <w:rFonts w:ascii="Arial" w:hAnsi="Arial" w:cs="Arial"/>
          <w:b/>
        </w:rPr>
        <w:lastRenderedPageBreak/>
        <w:t>Příloha č. 1</w:t>
      </w:r>
    </w:p>
    <w:p w:rsidR="00C4446B" w:rsidRDefault="00C4446B" w:rsidP="00C4446B">
      <w:pPr>
        <w:rPr>
          <w:rFonts w:ascii="Arial" w:hAnsi="Arial" w:cs="Arial"/>
        </w:rPr>
      </w:pPr>
    </w:p>
    <w:p w:rsidR="00EF4050" w:rsidRDefault="00EF4050" w:rsidP="00C4446B">
      <w:pPr>
        <w:rPr>
          <w:rFonts w:ascii="Arial" w:hAnsi="Arial" w:cs="Arial"/>
        </w:rPr>
      </w:pPr>
    </w:p>
    <w:p w:rsidR="00EF4050" w:rsidRDefault="00EF4050" w:rsidP="00C4446B">
      <w:pPr>
        <w:rPr>
          <w:rFonts w:ascii="Arial" w:hAnsi="Arial" w:cs="Arial"/>
        </w:rPr>
      </w:pPr>
      <w:r w:rsidRPr="00EF4050">
        <w:rPr>
          <w:rFonts w:ascii="Arial" w:hAnsi="Arial" w:cs="Arial"/>
          <w:noProof/>
        </w:rPr>
        <w:drawing>
          <wp:inline distT="0" distB="0" distL="0" distR="0">
            <wp:extent cx="5760085" cy="2658789"/>
            <wp:effectExtent l="0" t="0" r="0" b="8255"/>
            <wp:docPr id="21" name="Obrázek 21" descr="C:\Users\lucie.havlikova\Downloads\20220308_05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cie.havlikova\Downloads\20220308_055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050" w:rsidRDefault="00EF4050" w:rsidP="00C4446B">
      <w:pPr>
        <w:rPr>
          <w:rFonts w:ascii="Arial" w:hAnsi="Arial" w:cs="Arial"/>
        </w:rPr>
      </w:pPr>
    </w:p>
    <w:p w:rsidR="00EF4050" w:rsidRDefault="00EF4050" w:rsidP="00C4446B">
      <w:pPr>
        <w:rPr>
          <w:rFonts w:ascii="Arial" w:hAnsi="Arial" w:cs="Arial"/>
        </w:rPr>
      </w:pPr>
      <w:r w:rsidRPr="00EF4050">
        <w:rPr>
          <w:rFonts w:ascii="Arial" w:hAnsi="Arial" w:cs="Arial"/>
          <w:noProof/>
        </w:rPr>
        <w:drawing>
          <wp:inline distT="0" distB="0" distL="0" distR="0">
            <wp:extent cx="5760085" cy="2658789"/>
            <wp:effectExtent l="0" t="0" r="0" b="8255"/>
            <wp:docPr id="22" name="Obrázek 22" descr="C:\Users\lucie.havlikova\Downloads\20220308_05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ucie.havlikova\Downloads\20220308_0558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6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</w:rPr>
        <w:lastRenderedPageBreak/>
        <w:t>Příloha č. 2</w:t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2800350" cy="3733800"/>
            <wp:effectExtent l="0" t="0" r="0" b="0"/>
            <wp:docPr id="1" name="Obrázek 1" descr="\\install.dgkralupy.cz\data$\Sprava\Havliková Lucka od 2021\Dokumenty\Info o škole a sboru\Fotky byt pro uprchlíky\IMG_20220304_14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stall.dgkralupy.cz\data$\Sprava\Havliková Lucka od 2021\Dokumenty\Info o škole a sboru\Fotky byt pro uprchlíky\IMG_20220304_145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32" cy="37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2797969" cy="3730625"/>
            <wp:effectExtent l="0" t="0" r="2540" b="3175"/>
            <wp:docPr id="4" name="Obrázek 4" descr="\\install.dgkralupy.cz\data$\Sprava\Havliková Lucka od 2021\Dokumenty\Info o škole a sboru\Fotky byt pro uprchlíky\IMG_20220304_14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nstall.dgkralupy.cz\data$\Sprava\Havliková Lucka od 2021\Dokumenty\Info o škole a sboru\Fotky byt pro uprchlíky\IMG_20220304_145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23" cy="373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  <w:noProof/>
        </w:rPr>
      </w:pPr>
    </w:p>
    <w:p w:rsidR="00C4446B" w:rsidRDefault="00C4446B" w:rsidP="00C4446B">
      <w:pPr>
        <w:rPr>
          <w:rFonts w:ascii="Arial" w:hAnsi="Arial" w:cs="Arial"/>
          <w:b/>
          <w:noProof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3867150" cy="2900363"/>
            <wp:effectExtent l="0" t="0" r="0" b="0"/>
            <wp:docPr id="3" name="Obrázek 3" descr="\\install.dgkralupy.cz\data$\Sprava\Havliková Lucka od 2021\Dokumenty\Info o škole a sboru\Fotky byt pro uprchlíky\IMG_20220304_14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nstall.dgkralupy.cz\data$\Sprava\Havliková Lucka od 2021\Dokumenty\Info o škole a sboru\Fotky byt pro uprchlíky\IMG_20220304_145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776" cy="290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3638550" cy="2728913"/>
            <wp:effectExtent l="0" t="0" r="0" b="0"/>
            <wp:docPr id="5" name="Obrázek 5" descr="\\install.dgkralupy.cz\data$\Sprava\Havliková Lucka od 2021\Dokumenty\Info o škole a sboru\Fotky byt pro uprchlíky\IMG_20220304_145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install.dgkralupy.cz\data$\Sprava\Havliková Lucka od 2021\Dokumenty\Info o škole a sboru\Fotky byt pro uprchlíky\IMG_20220304_1453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17" cy="273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3657600" cy="2743200"/>
            <wp:effectExtent l="0" t="0" r="0" b="0"/>
            <wp:docPr id="6" name="Obrázek 6" descr="\\install.dgkralupy.cz\data$\Sprava\Havliková Lucka od 2021\Dokumenty\Info o škole a sboru\Fotky byt pro uprchlíky\IMG_20220304_14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install.dgkralupy.cz\data$\Sprava\Havliková Lucka od 2021\Dokumenty\Info o škole a sboru\Fotky byt pro uprchlíky\IMG_20220304_145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23" cy="274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3670299" cy="2752725"/>
            <wp:effectExtent l="0" t="0" r="6985" b="0"/>
            <wp:docPr id="7" name="Obrázek 7" descr="\\install.dgkralupy.cz\data$\Sprava\Havliková Lucka od 2021\Dokumenty\Info o škole a sboru\Fotky byt pro uprchlíky\IMG_20220304_14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install.dgkralupy.cz\data$\Sprava\Havliková Lucka od 2021\Dokumenty\Info o škole a sboru\Fotky byt pro uprchlíky\IMG_20220304_145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03" cy="276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3829050" cy="2871788"/>
            <wp:effectExtent l="0" t="0" r="0" b="5080"/>
            <wp:docPr id="8" name="Obrázek 8" descr="\\install.dgkralupy.cz\data$\Sprava\Havliková Lucka od 2021\Dokumenty\Info o škole a sboru\Fotky byt pro uprchlíky\IMG_20220304_14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install.dgkralupy.cz\data$\Sprava\Havliková Lucka od 2021\Dokumenty\Info o škole a sboru\Fotky byt pro uprchlíky\IMG_20220304_145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05" cy="28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3829050" cy="2871788"/>
            <wp:effectExtent l="0" t="0" r="0" b="5080"/>
            <wp:docPr id="9" name="Obrázek 9" descr="\\install.dgkralupy.cz\data$\Sprava\Havliková Lucka od 2021\Dokumenty\Info o škole a sboru\Fotky byt pro uprchlíky\IMG_20220304_14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install.dgkralupy.cz\data$\Sprava\Havliková Lucka od 2021\Dokumenty\Info o škole a sboru\Fotky byt pro uprchlíky\IMG_20220304_145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55" cy="28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3714750" cy="2786063"/>
            <wp:effectExtent l="0" t="0" r="0" b="0"/>
            <wp:docPr id="10" name="Obrázek 10" descr="\\install.dgkralupy.cz\data$\Sprava\Havliková Lucka od 2021\Dokumenty\Info o škole a sboru\Fotky byt pro uprchlíky\IMG_20220304_14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install.dgkralupy.cz\data$\Sprava\Havliková Lucka od 2021\Dokumenty\Info o škole a sboru\Fotky byt pro uprchlíky\IMG_20220304_145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04" cy="279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3724275" cy="2793206"/>
            <wp:effectExtent l="0" t="0" r="0" b="7620"/>
            <wp:docPr id="11" name="Obrázek 11" descr="\\install.dgkralupy.cz\data$\Sprava\Havliková Lucka od 2021\Dokumenty\Info o škole a sboru\Fotky byt pro uprchlíky\IMG_20220304_14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install.dgkralupy.cz\data$\Sprava\Havliková Lucka od 2021\Dokumenty\Info o škole a sboru\Fotky byt pro uprchlíky\IMG_20220304_145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743" cy="279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  <w:noProof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3333750" cy="2500313"/>
            <wp:effectExtent l="0" t="0" r="0" b="0"/>
            <wp:docPr id="20" name="Obrázek 20" descr="\\install.dgkralupy.cz\data$\Sprava\Havliková Lucka od 2021\Dokumenty\Info o škole a sboru\Fotky byt pro uprchlíky\IMG_20220304_14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install.dgkralupy.cz\data$\Sprava\Havliková Lucka od 2021\Dokumenty\Info o škole a sboru\Fotky byt pro uprchlíky\IMG_20220304_1456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71" cy="2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3838575" cy="2878931"/>
            <wp:effectExtent l="0" t="0" r="0" b="0"/>
            <wp:docPr id="12" name="Obrázek 12" descr="\\install.dgkralupy.cz\data$\Sprava\Havliková Lucka od 2021\Dokumenty\Info o škole a sboru\Fotky byt pro uprchlíky\IMG_20220304_14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install.dgkralupy.cz\data$\Sprava\Havliková Lucka od 2021\Dokumenty\Info o škole a sboru\Fotky byt pro uprchlíky\IMG_20220304_1454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94" cy="28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2714625" cy="3619500"/>
            <wp:effectExtent l="0" t="0" r="9525" b="0"/>
            <wp:docPr id="15" name="Obrázek 15" descr="\\install.dgkralupy.cz\data$\Sprava\Havliková Lucka od 2021\Dokumenty\Info o škole a sboru\Fotky byt pro uprchlíky\IMG_20220304_14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install.dgkralupy.cz\data$\Sprava\Havliková Lucka od 2021\Dokumenty\Info o škole a sboru\Fotky byt pro uprchlíky\IMG_20220304_1455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51" cy="362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</w:t>
      </w: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2736056" cy="3648075"/>
            <wp:effectExtent l="0" t="0" r="7620" b="0"/>
            <wp:docPr id="16" name="Obrázek 16" descr="\\install.dgkralupy.cz\data$\Sprava\Havliková Lucka od 2021\Dokumenty\Info o škole a sboru\Fotky byt pro uprchlíky\IMG_20220304_14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install.dgkralupy.cz\data$\Sprava\Havliková Lucka od 2021\Dokumenty\Info o škole a sboru\Fotky byt pro uprchlíky\IMG_20220304_145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925" cy="365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  <w:r w:rsidRPr="00C4446B">
        <w:rPr>
          <w:rFonts w:ascii="Arial" w:hAnsi="Arial" w:cs="Arial"/>
          <w:b/>
          <w:noProof/>
        </w:rPr>
        <w:lastRenderedPageBreak/>
        <w:drawing>
          <wp:inline distT="0" distB="0" distL="0" distR="0">
            <wp:extent cx="2728913" cy="3638550"/>
            <wp:effectExtent l="0" t="0" r="0" b="0"/>
            <wp:docPr id="13" name="Obrázek 13" descr="\\install.dgkralupy.cz\data$\Sprava\Havliková Lucka od 2021\Dokumenty\Info o škole a sboru\Fotky byt pro uprchlíky\IMG_20220304_14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install.dgkralupy.cz\data$\Sprava\Havliková Lucka od 2021\Dokumenty\Info o škole a sboru\Fotky byt pro uprchlíky\IMG_20220304_1455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31" cy="364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</w:t>
      </w: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2771775" cy="3695700"/>
            <wp:effectExtent l="0" t="0" r="9525" b="0"/>
            <wp:docPr id="14" name="Obrázek 14" descr="\\install.dgkralupy.cz\data$\Sprava\Havliková Lucka od 2021\Dokumenty\Info o škole a sboru\Fotky byt pro uprchlíky\IMG_20220304_14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install.dgkralupy.cz\data$\Sprava\Havliková Lucka od 2021\Dokumenty\Info o škole a sboru\Fotky byt pro uprchlíky\IMG_20220304_1455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89" cy="370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Default="00C4446B" w:rsidP="00C4446B">
      <w:pPr>
        <w:rPr>
          <w:rFonts w:ascii="Arial" w:hAnsi="Arial" w:cs="Arial"/>
          <w:b/>
        </w:rPr>
      </w:pPr>
    </w:p>
    <w:p w:rsidR="00C4446B" w:rsidRPr="00C4446B" w:rsidRDefault="00C4446B" w:rsidP="00C4446B">
      <w:pPr>
        <w:rPr>
          <w:rFonts w:ascii="Arial" w:hAnsi="Arial" w:cs="Arial"/>
          <w:b/>
        </w:rPr>
        <w:sectPr w:rsidR="00C4446B" w:rsidRPr="00C4446B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2700338" cy="3600450"/>
            <wp:effectExtent l="0" t="0" r="5080" b="0"/>
            <wp:docPr id="17" name="Obrázek 17" descr="\\install.dgkralupy.cz\data$\Sprava\Havliková Lucka od 2021\Dokumenty\Info o škole a sboru\Fotky byt pro uprchlíky\IMG_20220304_14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install.dgkralupy.cz\data$\Sprava\Havliková Lucka od 2021\Dokumenty\Info o škole a sboru\Fotky byt pro uprchlíky\IMG_20220304_1456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36" cy="360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</w:t>
      </w:r>
      <w:r w:rsidRPr="00C4446B">
        <w:rPr>
          <w:rFonts w:ascii="Arial" w:hAnsi="Arial" w:cs="Arial"/>
          <w:b/>
          <w:noProof/>
        </w:rPr>
        <w:drawing>
          <wp:inline distT="0" distB="0" distL="0" distR="0">
            <wp:extent cx="2771775" cy="3695700"/>
            <wp:effectExtent l="0" t="0" r="9525" b="0"/>
            <wp:docPr id="18" name="Obrázek 18" descr="\\install.dgkralupy.cz\data$\Sprava\Havliková Lucka od 2021\Dokumenty\Info o škole a sboru\Fotky byt pro uprchlíky\IMG_20220304_14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install.dgkralupy.cz\data$\Sprava\Havliková Lucka od 2021\Dokumenty\Info o škole a sboru\Fotky byt pro uprchlíky\IMG_20220304_1455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194" cy="37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28" w:rsidRDefault="00AF4028" w:rsidP="00AF4028">
      <w:pPr>
        <w:ind w:right="-1"/>
        <w:rPr>
          <w:rFonts w:ascii="Arial" w:hAnsi="Arial" w:cs="Arial"/>
        </w:rPr>
        <w:sectPr w:rsidR="00AF4028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</w:p>
    <w:p w:rsidR="00AF4028" w:rsidRDefault="00AF4028" w:rsidP="00AF4028">
      <w:pPr>
        <w:ind w:right="-1"/>
        <w:rPr>
          <w:rFonts w:ascii="Arial" w:hAnsi="Arial" w:cs="Arial"/>
        </w:rPr>
        <w:sectPr w:rsidR="00AF4028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</w:p>
    <w:p w:rsidR="00AF4028" w:rsidRDefault="00AF4028" w:rsidP="00AF4028">
      <w:pPr>
        <w:ind w:right="-1"/>
        <w:rPr>
          <w:rFonts w:ascii="Arial" w:hAnsi="Arial" w:cs="Arial"/>
        </w:rPr>
        <w:sectPr w:rsidR="00AF4028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</w:p>
    <w:p w:rsidR="00AF4028" w:rsidRDefault="00AF4028" w:rsidP="00AF4028">
      <w:pPr>
        <w:ind w:right="-1"/>
        <w:rPr>
          <w:rFonts w:ascii="Arial" w:hAnsi="Arial" w:cs="Arial"/>
        </w:rPr>
        <w:sectPr w:rsidR="00AF4028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</w:p>
    <w:p w:rsidR="00AF4028" w:rsidRDefault="00AF4028" w:rsidP="00AF4028">
      <w:pPr>
        <w:ind w:right="-1"/>
        <w:rPr>
          <w:rFonts w:ascii="Arial" w:hAnsi="Arial" w:cs="Arial"/>
        </w:rPr>
        <w:sectPr w:rsidR="00AF4028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  <w:sectPr w:rsidR="00AF4028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  <w:r>
        <w:rPr>
          <w:rFonts w:ascii="Arial" w:hAnsi="Arial" w:cs="Arial"/>
        </w:rPr>
        <w:t>……………………………………………………………………………………………………………………....</w:t>
      </w:r>
    </w:p>
    <w:p w:rsidR="00AF4028" w:rsidRDefault="00AF4028" w:rsidP="00AF4028">
      <w:pPr>
        <w:ind w:right="-1"/>
        <w:rPr>
          <w:rFonts w:ascii="Arial" w:hAnsi="Arial" w:cs="Arial"/>
        </w:rPr>
        <w:sectPr w:rsidR="00AF4028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</w:p>
    <w:p w:rsidR="00AF4028" w:rsidRDefault="00AF4028" w:rsidP="00B363F4">
      <w:pPr>
        <w:ind w:right="-1"/>
        <w:rPr>
          <w:rFonts w:ascii="Arial" w:hAnsi="Arial" w:cs="Arial"/>
        </w:rPr>
      </w:pPr>
    </w:p>
    <w:p w:rsidR="00AF4028" w:rsidRDefault="00AF4028" w:rsidP="00B363F4">
      <w:pPr>
        <w:ind w:right="-1"/>
        <w:rPr>
          <w:rFonts w:ascii="Arial" w:hAnsi="Arial" w:cs="Arial"/>
        </w:rPr>
      </w:pPr>
    </w:p>
    <w:p w:rsidR="00AF4028" w:rsidRDefault="00AF4028" w:rsidP="00AF4028">
      <w:pPr>
        <w:ind w:right="-1"/>
        <w:rPr>
          <w:rFonts w:ascii="Arial" w:hAnsi="Arial" w:cs="Arial"/>
        </w:rPr>
        <w:sectPr w:rsidR="00AF4028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  <w:r>
        <w:rPr>
          <w:rFonts w:ascii="Arial" w:hAnsi="Arial" w:cs="Arial"/>
        </w:rPr>
        <w:t>……………………………………………………………………………………………………………………....</w:t>
      </w:r>
    </w:p>
    <w:p w:rsidR="00AF4028" w:rsidRDefault="00AF4028" w:rsidP="00B363F4">
      <w:pPr>
        <w:ind w:right="-1"/>
        <w:rPr>
          <w:rFonts w:ascii="Arial" w:hAnsi="Arial" w:cs="Arial"/>
        </w:rPr>
        <w:sectPr w:rsidR="00AF4028">
          <w:pgSz w:w="11907" w:h="16834"/>
          <w:pgMar w:top="1418" w:right="1418" w:bottom="1418" w:left="1418" w:header="708" w:footer="708" w:gutter="0"/>
          <w:paperSrc w:first="7" w:other="7"/>
          <w:cols w:space="708"/>
        </w:sectPr>
      </w:pPr>
    </w:p>
    <w:p w:rsidR="00B363F4" w:rsidRPr="00A02A70" w:rsidRDefault="00B363F4" w:rsidP="00AD164C">
      <w:pPr>
        <w:ind w:right="-1"/>
        <w:rPr>
          <w:rFonts w:ascii="Arial" w:hAnsi="Arial" w:cs="Arial"/>
        </w:rPr>
      </w:pPr>
    </w:p>
    <w:sectPr w:rsidR="00B363F4" w:rsidRPr="00A02A70" w:rsidSect="00945B00">
      <w:pgSz w:w="11907" w:h="16834"/>
      <w:pgMar w:top="851" w:right="1418" w:bottom="567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F88" w:rsidRDefault="00FF3F88">
      <w:r>
        <w:separator/>
      </w:r>
    </w:p>
  </w:endnote>
  <w:endnote w:type="continuationSeparator" w:id="0">
    <w:p w:rsidR="00FF3F88" w:rsidRDefault="00FF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Schoolboo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F88" w:rsidRDefault="00FF3F88">
      <w:r>
        <w:separator/>
      </w:r>
    </w:p>
  </w:footnote>
  <w:footnote w:type="continuationSeparator" w:id="0">
    <w:p w:rsidR="00FF3F88" w:rsidRDefault="00FF3F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8CA"/>
    <w:multiLevelType w:val="multilevel"/>
    <w:tmpl w:val="5498E68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7B9781F"/>
    <w:multiLevelType w:val="multilevel"/>
    <w:tmpl w:val="15D86592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" w15:restartNumberingAfterBreak="0">
    <w:nsid w:val="09DE2F28"/>
    <w:multiLevelType w:val="multilevel"/>
    <w:tmpl w:val="BF804024"/>
    <w:lvl w:ilvl="0">
      <w:start w:val="9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0A6B6612"/>
    <w:multiLevelType w:val="multilevel"/>
    <w:tmpl w:val="4D6A3B2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10287517"/>
    <w:multiLevelType w:val="multilevel"/>
    <w:tmpl w:val="E4067E2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4693298"/>
    <w:multiLevelType w:val="multilevel"/>
    <w:tmpl w:val="69FAFD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A0568E3"/>
    <w:multiLevelType w:val="multilevel"/>
    <w:tmpl w:val="E4067E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EB25CF7"/>
    <w:multiLevelType w:val="hybridMultilevel"/>
    <w:tmpl w:val="C51AED0A"/>
    <w:lvl w:ilvl="0" w:tplc="684E19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322172"/>
    <w:multiLevelType w:val="multilevel"/>
    <w:tmpl w:val="70781BEE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68502AF"/>
    <w:multiLevelType w:val="multilevel"/>
    <w:tmpl w:val="4F445114"/>
    <w:lvl w:ilvl="0">
      <w:start w:val="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B732877"/>
    <w:multiLevelType w:val="multilevel"/>
    <w:tmpl w:val="2E70C964"/>
    <w:lvl w:ilvl="0">
      <w:start w:val="4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97"/>
        </w:tabs>
        <w:ind w:left="1297" w:hanging="115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1439"/>
        </w:tabs>
        <w:ind w:left="1439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1"/>
        </w:tabs>
        <w:ind w:left="1581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3"/>
        </w:tabs>
        <w:ind w:left="1723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1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76"/>
        </w:tabs>
        <w:ind w:left="2576" w:hanging="1440"/>
      </w:pPr>
      <w:rPr>
        <w:rFonts w:hint="default"/>
      </w:rPr>
    </w:lvl>
  </w:abstractNum>
  <w:abstractNum w:abstractNumId="11" w15:restartNumberingAfterBreak="0">
    <w:nsid w:val="2B9370F7"/>
    <w:multiLevelType w:val="multilevel"/>
    <w:tmpl w:val="F7C0412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2D9F5677"/>
    <w:multiLevelType w:val="multilevel"/>
    <w:tmpl w:val="DA462FA4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F922116"/>
    <w:multiLevelType w:val="multilevel"/>
    <w:tmpl w:val="FC9E00EC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4"/>
        </w:tabs>
        <w:ind w:left="674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4" w15:restartNumberingAfterBreak="0">
    <w:nsid w:val="327F7C06"/>
    <w:multiLevelType w:val="multilevel"/>
    <w:tmpl w:val="AD5422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3366994"/>
    <w:multiLevelType w:val="multilevel"/>
    <w:tmpl w:val="270EC29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364542A2"/>
    <w:multiLevelType w:val="hybridMultilevel"/>
    <w:tmpl w:val="1338AFA2"/>
    <w:lvl w:ilvl="0" w:tplc="47E0D4E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A751D7"/>
    <w:multiLevelType w:val="multilevel"/>
    <w:tmpl w:val="E9700BCA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376724E8"/>
    <w:multiLevelType w:val="multilevel"/>
    <w:tmpl w:val="E4067E2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3A3D6C81"/>
    <w:multiLevelType w:val="multilevel"/>
    <w:tmpl w:val="BA2839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1F63E23"/>
    <w:multiLevelType w:val="multilevel"/>
    <w:tmpl w:val="D7B8651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360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41A632F"/>
    <w:multiLevelType w:val="multilevel"/>
    <w:tmpl w:val="B6FEE08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4DD529B3"/>
    <w:multiLevelType w:val="multilevel"/>
    <w:tmpl w:val="6CCC288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4DE7653F"/>
    <w:multiLevelType w:val="multilevel"/>
    <w:tmpl w:val="0405001D"/>
    <w:numStyleLink w:val="Styl1"/>
  </w:abstractNum>
  <w:abstractNum w:abstractNumId="24" w15:restartNumberingAfterBreak="0">
    <w:nsid w:val="4F9300CC"/>
    <w:multiLevelType w:val="multilevel"/>
    <w:tmpl w:val="4D6A3B2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5" w15:restartNumberingAfterBreak="0">
    <w:nsid w:val="50617229"/>
    <w:multiLevelType w:val="multilevel"/>
    <w:tmpl w:val="AE9AE2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3430B19"/>
    <w:multiLevelType w:val="multilevel"/>
    <w:tmpl w:val="058AD8A6"/>
    <w:lvl w:ilvl="0">
      <w:start w:val="5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97"/>
        </w:tabs>
        <w:ind w:left="1297" w:hanging="11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39"/>
        </w:tabs>
        <w:ind w:left="1439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1"/>
        </w:tabs>
        <w:ind w:left="1581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3"/>
        </w:tabs>
        <w:ind w:left="1723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1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76"/>
        </w:tabs>
        <w:ind w:left="2576" w:hanging="1440"/>
      </w:pPr>
      <w:rPr>
        <w:rFonts w:hint="default"/>
      </w:rPr>
    </w:lvl>
  </w:abstractNum>
  <w:abstractNum w:abstractNumId="27" w15:restartNumberingAfterBreak="0">
    <w:nsid w:val="55E16A4E"/>
    <w:multiLevelType w:val="multilevel"/>
    <w:tmpl w:val="EE6077C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8" w15:restartNumberingAfterBreak="0">
    <w:nsid w:val="564B3A3D"/>
    <w:multiLevelType w:val="multilevel"/>
    <w:tmpl w:val="4D6A3B2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58A90C14"/>
    <w:multiLevelType w:val="multilevel"/>
    <w:tmpl w:val="E4067E2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8F14C9E"/>
    <w:multiLevelType w:val="hybridMultilevel"/>
    <w:tmpl w:val="C7708FA8"/>
    <w:lvl w:ilvl="0" w:tplc="555633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B7B4B70"/>
    <w:multiLevelType w:val="multilevel"/>
    <w:tmpl w:val="0405001D"/>
    <w:styleLink w:val="Styl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D764D7C"/>
    <w:multiLevelType w:val="multilevel"/>
    <w:tmpl w:val="87DA3D76"/>
    <w:lvl w:ilvl="0">
      <w:start w:val="5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7"/>
        </w:tabs>
        <w:ind w:left="1297" w:hanging="11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39"/>
        </w:tabs>
        <w:ind w:left="1439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1"/>
        </w:tabs>
        <w:ind w:left="1581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3"/>
        </w:tabs>
        <w:ind w:left="1723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1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76"/>
        </w:tabs>
        <w:ind w:left="2576" w:hanging="1440"/>
      </w:pPr>
      <w:rPr>
        <w:rFonts w:hint="default"/>
      </w:rPr>
    </w:lvl>
  </w:abstractNum>
  <w:abstractNum w:abstractNumId="33" w15:restartNumberingAfterBreak="0">
    <w:nsid w:val="622F798C"/>
    <w:multiLevelType w:val="multilevel"/>
    <w:tmpl w:val="9B60462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6392275E"/>
    <w:multiLevelType w:val="multilevel"/>
    <w:tmpl w:val="EF46106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65CA5388"/>
    <w:multiLevelType w:val="multilevel"/>
    <w:tmpl w:val="A41078D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6" w15:restartNumberingAfterBreak="0">
    <w:nsid w:val="6F5A1A19"/>
    <w:multiLevelType w:val="multilevel"/>
    <w:tmpl w:val="B5A8925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37" w15:restartNumberingAfterBreak="0">
    <w:nsid w:val="71A21E76"/>
    <w:multiLevelType w:val="multilevel"/>
    <w:tmpl w:val="958EEE3C"/>
    <w:lvl w:ilvl="0">
      <w:start w:val="8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73E60EBF"/>
    <w:multiLevelType w:val="multilevel"/>
    <w:tmpl w:val="F654775E"/>
    <w:lvl w:ilvl="0">
      <w:start w:val="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9" w15:restartNumberingAfterBreak="0">
    <w:nsid w:val="755E5FD0"/>
    <w:multiLevelType w:val="multilevel"/>
    <w:tmpl w:val="EE6077CE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 w15:restartNumberingAfterBreak="0">
    <w:nsid w:val="7D83547B"/>
    <w:multiLevelType w:val="multilevel"/>
    <w:tmpl w:val="7122A0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41" w15:restartNumberingAfterBreak="0">
    <w:nsid w:val="7DB7320C"/>
    <w:multiLevelType w:val="multilevel"/>
    <w:tmpl w:val="4A7250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5"/>
  </w:num>
  <w:num w:numId="2">
    <w:abstractNumId w:val="11"/>
  </w:num>
  <w:num w:numId="3">
    <w:abstractNumId w:val="13"/>
  </w:num>
  <w:num w:numId="4">
    <w:abstractNumId w:val="10"/>
  </w:num>
  <w:num w:numId="5">
    <w:abstractNumId w:val="27"/>
  </w:num>
  <w:num w:numId="6">
    <w:abstractNumId w:val="26"/>
  </w:num>
  <w:num w:numId="7">
    <w:abstractNumId w:val="1"/>
  </w:num>
  <w:num w:numId="8">
    <w:abstractNumId w:val="38"/>
  </w:num>
  <w:num w:numId="9">
    <w:abstractNumId w:val="37"/>
  </w:num>
  <w:num w:numId="10">
    <w:abstractNumId w:val="2"/>
  </w:num>
  <w:num w:numId="11">
    <w:abstractNumId w:val="32"/>
  </w:num>
  <w:num w:numId="12">
    <w:abstractNumId w:val="9"/>
  </w:num>
  <w:num w:numId="13">
    <w:abstractNumId w:val="6"/>
  </w:num>
  <w:num w:numId="14">
    <w:abstractNumId w:val="7"/>
  </w:num>
  <w:num w:numId="15">
    <w:abstractNumId w:val="34"/>
  </w:num>
  <w:num w:numId="16">
    <w:abstractNumId w:val="16"/>
  </w:num>
  <w:num w:numId="17">
    <w:abstractNumId w:val="29"/>
  </w:num>
  <w:num w:numId="18">
    <w:abstractNumId w:val="4"/>
  </w:num>
  <w:num w:numId="19">
    <w:abstractNumId w:val="22"/>
  </w:num>
  <w:num w:numId="20">
    <w:abstractNumId w:val="12"/>
  </w:num>
  <w:num w:numId="21">
    <w:abstractNumId w:val="20"/>
  </w:num>
  <w:num w:numId="22">
    <w:abstractNumId w:val="39"/>
  </w:num>
  <w:num w:numId="23">
    <w:abstractNumId w:val="21"/>
  </w:num>
  <w:num w:numId="24">
    <w:abstractNumId w:val="18"/>
  </w:num>
  <w:num w:numId="25">
    <w:abstractNumId w:val="0"/>
  </w:num>
  <w:num w:numId="26">
    <w:abstractNumId w:val="15"/>
  </w:num>
  <w:num w:numId="27">
    <w:abstractNumId w:val="19"/>
  </w:num>
  <w:num w:numId="28">
    <w:abstractNumId w:val="5"/>
  </w:num>
  <w:num w:numId="29">
    <w:abstractNumId w:val="41"/>
  </w:num>
  <w:num w:numId="30">
    <w:abstractNumId w:val="14"/>
  </w:num>
  <w:num w:numId="31">
    <w:abstractNumId w:val="33"/>
  </w:num>
  <w:num w:numId="32">
    <w:abstractNumId w:val="3"/>
  </w:num>
  <w:num w:numId="33">
    <w:abstractNumId w:val="17"/>
  </w:num>
  <w:num w:numId="34">
    <w:abstractNumId w:val="8"/>
  </w:num>
  <w:num w:numId="35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</w:num>
  <w:num w:numId="37">
    <w:abstractNumId w:val="23"/>
  </w:num>
  <w:num w:numId="38">
    <w:abstractNumId w:val="28"/>
  </w:num>
  <w:num w:numId="39">
    <w:abstractNumId w:val="24"/>
  </w:num>
  <w:num w:numId="40">
    <w:abstractNumId w:val="25"/>
  </w:num>
  <w:num w:numId="41">
    <w:abstractNumId w:val="36"/>
  </w:num>
  <w:num w:numId="4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F88"/>
    <w:rsid w:val="000A3765"/>
    <w:rsid w:val="000B2651"/>
    <w:rsid w:val="000F5165"/>
    <w:rsid w:val="0017656F"/>
    <w:rsid w:val="00185D5F"/>
    <w:rsid w:val="001E5BAC"/>
    <w:rsid w:val="001F5503"/>
    <w:rsid w:val="002706A7"/>
    <w:rsid w:val="00273C94"/>
    <w:rsid w:val="00284A90"/>
    <w:rsid w:val="002B065E"/>
    <w:rsid w:val="002C1F22"/>
    <w:rsid w:val="003404EF"/>
    <w:rsid w:val="00346035"/>
    <w:rsid w:val="00376722"/>
    <w:rsid w:val="003856B7"/>
    <w:rsid w:val="00394347"/>
    <w:rsid w:val="003D16C4"/>
    <w:rsid w:val="00425871"/>
    <w:rsid w:val="0043430C"/>
    <w:rsid w:val="004848F5"/>
    <w:rsid w:val="004E1196"/>
    <w:rsid w:val="00500E95"/>
    <w:rsid w:val="00501F2C"/>
    <w:rsid w:val="00531DE9"/>
    <w:rsid w:val="005325FF"/>
    <w:rsid w:val="00554602"/>
    <w:rsid w:val="00576170"/>
    <w:rsid w:val="005A3ED1"/>
    <w:rsid w:val="006200B5"/>
    <w:rsid w:val="00646CC0"/>
    <w:rsid w:val="00662E18"/>
    <w:rsid w:val="0069106C"/>
    <w:rsid w:val="0069125D"/>
    <w:rsid w:val="006A621B"/>
    <w:rsid w:val="00707008"/>
    <w:rsid w:val="00733389"/>
    <w:rsid w:val="00770FB1"/>
    <w:rsid w:val="007822AF"/>
    <w:rsid w:val="007D248A"/>
    <w:rsid w:val="007E5029"/>
    <w:rsid w:val="00844675"/>
    <w:rsid w:val="008C6F7D"/>
    <w:rsid w:val="008F4AD4"/>
    <w:rsid w:val="008F6152"/>
    <w:rsid w:val="00945B00"/>
    <w:rsid w:val="0096523A"/>
    <w:rsid w:val="009820BD"/>
    <w:rsid w:val="009B2F22"/>
    <w:rsid w:val="009C5BB2"/>
    <w:rsid w:val="009F043D"/>
    <w:rsid w:val="009F2C7B"/>
    <w:rsid w:val="00A02152"/>
    <w:rsid w:val="00A20023"/>
    <w:rsid w:val="00A4407D"/>
    <w:rsid w:val="00A91380"/>
    <w:rsid w:val="00AA7C62"/>
    <w:rsid w:val="00AD164C"/>
    <w:rsid w:val="00AF4028"/>
    <w:rsid w:val="00B148C3"/>
    <w:rsid w:val="00B17182"/>
    <w:rsid w:val="00B32941"/>
    <w:rsid w:val="00B35088"/>
    <w:rsid w:val="00B363F4"/>
    <w:rsid w:val="00BA5D7A"/>
    <w:rsid w:val="00BC2AF5"/>
    <w:rsid w:val="00BE52D5"/>
    <w:rsid w:val="00BE5F3C"/>
    <w:rsid w:val="00C15BC3"/>
    <w:rsid w:val="00C247F2"/>
    <w:rsid w:val="00C372BA"/>
    <w:rsid w:val="00C4446B"/>
    <w:rsid w:val="00C50237"/>
    <w:rsid w:val="00C571E6"/>
    <w:rsid w:val="00C970DE"/>
    <w:rsid w:val="00CA657B"/>
    <w:rsid w:val="00CB17D9"/>
    <w:rsid w:val="00CE5680"/>
    <w:rsid w:val="00CE5748"/>
    <w:rsid w:val="00CF7E5E"/>
    <w:rsid w:val="00D06429"/>
    <w:rsid w:val="00D25F07"/>
    <w:rsid w:val="00D5701E"/>
    <w:rsid w:val="00D5780A"/>
    <w:rsid w:val="00D92F7B"/>
    <w:rsid w:val="00DC1CEA"/>
    <w:rsid w:val="00DC6036"/>
    <w:rsid w:val="00DD345F"/>
    <w:rsid w:val="00DE667A"/>
    <w:rsid w:val="00DE7A40"/>
    <w:rsid w:val="00DF1FB4"/>
    <w:rsid w:val="00E1252B"/>
    <w:rsid w:val="00E32AB7"/>
    <w:rsid w:val="00E65744"/>
    <w:rsid w:val="00E86767"/>
    <w:rsid w:val="00EA225E"/>
    <w:rsid w:val="00EA508D"/>
    <w:rsid w:val="00EB2F43"/>
    <w:rsid w:val="00EC2BD8"/>
    <w:rsid w:val="00EE449F"/>
    <w:rsid w:val="00EF4050"/>
    <w:rsid w:val="00F0192F"/>
    <w:rsid w:val="00F06741"/>
    <w:rsid w:val="00F21D77"/>
    <w:rsid w:val="00F22F20"/>
    <w:rsid w:val="00F30B6E"/>
    <w:rsid w:val="00FA1B93"/>
    <w:rsid w:val="00FB007A"/>
    <w:rsid w:val="00FC62CC"/>
    <w:rsid w:val="00FF3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3CCD1F9B"/>
  <w15:docId w15:val="{AEFB7B16-CBA1-4C07-8F62-0B6799FC8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ms Rmn" w:eastAsia="Times New Roman" w:hAnsi="Tms Rm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enturySchoolbook" w:hAnsi="CenturySchoolbook"/>
    </w:rPr>
  </w:style>
  <w:style w:type="paragraph" w:styleId="Nadpis1">
    <w:name w:val="heading 1"/>
    <w:basedOn w:val="Normln"/>
    <w:next w:val="Normln"/>
    <w:qFormat/>
    <w:pPr>
      <w:keepNext/>
      <w:ind w:left="284" w:right="424"/>
      <w:jc w:val="center"/>
      <w:outlineLvl w:val="0"/>
    </w:pPr>
    <w:rPr>
      <w:rFonts w:ascii="Times New Roman" w:hAnsi="Times New Roman"/>
      <w:b/>
      <w:sz w:val="4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ind w:right="424"/>
      <w:jc w:val="both"/>
    </w:pPr>
    <w:rPr>
      <w:rFonts w:ascii="Times New Roman" w:hAnsi="Times New Roman"/>
      <w:sz w:val="22"/>
    </w:rPr>
  </w:style>
  <w:style w:type="paragraph" w:styleId="Textvbloku">
    <w:name w:val="Block Text"/>
    <w:basedOn w:val="Normln"/>
    <w:qFormat/>
    <w:pPr>
      <w:ind w:left="284" w:right="424" w:hanging="284"/>
      <w:jc w:val="both"/>
    </w:pPr>
    <w:rPr>
      <w:rFonts w:ascii="Times New Roman" w:hAnsi="Times New Roman"/>
      <w:sz w:val="22"/>
    </w:rPr>
  </w:style>
  <w:style w:type="paragraph" w:styleId="Zkladntextodsazen">
    <w:name w:val="Body Text Indent"/>
    <w:basedOn w:val="Normln"/>
    <w:pPr>
      <w:ind w:left="426" w:hanging="426"/>
      <w:jc w:val="both"/>
    </w:pPr>
    <w:rPr>
      <w:rFonts w:ascii="Times New Roman" w:hAnsi="Times New Roman"/>
      <w:sz w:val="22"/>
    </w:rPr>
  </w:style>
  <w:style w:type="character" w:styleId="PsacstrojHTML">
    <w:name w:val="HTML Typewriter"/>
    <w:rsid w:val="002706A7"/>
    <w:rPr>
      <w:rFonts w:ascii="Courier New" w:eastAsia="Times New Roman" w:hAnsi="Courier New" w:cs="Courier New"/>
      <w:sz w:val="20"/>
      <w:szCs w:val="20"/>
    </w:rPr>
  </w:style>
  <w:style w:type="character" w:styleId="Siln">
    <w:name w:val="Strong"/>
    <w:qFormat/>
    <w:rsid w:val="0043430C"/>
    <w:rPr>
      <w:b/>
      <w:bCs/>
    </w:rPr>
  </w:style>
  <w:style w:type="table" w:styleId="Mkatabulky">
    <w:name w:val="Table Grid"/>
    <w:basedOn w:val="Normlntabulka"/>
    <w:rsid w:val="00691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port0">
    <w:name w:val="Import 0"/>
    <w:basedOn w:val="Normln"/>
    <w:qFormat/>
    <w:rsid w:val="00FA1B93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Times New Roman" w:hAnsi="Times New Roman"/>
      <w:sz w:val="24"/>
    </w:rPr>
  </w:style>
  <w:style w:type="character" w:customStyle="1" w:styleId="platne1">
    <w:name w:val="platne1"/>
    <w:basedOn w:val="Standardnpsmoodstavce"/>
    <w:rsid w:val="00EE449F"/>
  </w:style>
  <w:style w:type="paragraph" w:styleId="Rozloendokumentu">
    <w:name w:val="Document Map"/>
    <w:basedOn w:val="Normln"/>
    <w:semiHidden/>
    <w:rsid w:val="002B065E"/>
    <w:pPr>
      <w:shd w:val="clear" w:color="auto" w:fill="000080"/>
    </w:pPr>
    <w:rPr>
      <w:rFonts w:ascii="Tahoma" w:hAnsi="Tahoma" w:cs="Tahoma"/>
    </w:rPr>
  </w:style>
  <w:style w:type="paragraph" w:customStyle="1" w:styleId="Import3">
    <w:name w:val="Import 3"/>
    <w:basedOn w:val="Normln"/>
    <w:rsid w:val="000B2651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ourier New" w:hAnsi="Courier New"/>
      <w:sz w:val="24"/>
    </w:rPr>
  </w:style>
  <w:style w:type="paragraph" w:styleId="Zhlav">
    <w:name w:val="header"/>
    <w:basedOn w:val="Normln"/>
    <w:rsid w:val="00C247F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247F2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E1252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252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9820BD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50237"/>
    <w:pPr>
      <w:ind w:left="720"/>
      <w:contextualSpacing/>
    </w:pPr>
  </w:style>
  <w:style w:type="numbering" w:customStyle="1" w:styleId="Styl1">
    <w:name w:val="Styl1"/>
    <w:uiPriority w:val="99"/>
    <w:rsid w:val="00C50237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6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havlikova\AppData\Local\Microsoft\Windows\Temporary%20Internet%20Files\Content.Outlook\CFEUGNHN\smlouva%20najem%20byt_2014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5683A7-A5E1-45F7-ACA9-39AE47888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 najem byt_2014.dotx</Template>
  <TotalTime>201</TotalTime>
  <Pages>22</Pages>
  <Words>1484</Words>
  <Characters>8998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najem nebyt</vt:lpstr>
    </vt:vector>
  </TitlesOfParts>
  <Company>m</Company>
  <LinksUpToDate>false</LinksUpToDate>
  <CharactersWithSpaces>10462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najem nebyt</dc:title>
  <dc:subject>Buskova</dc:subject>
  <dc:creator>Lucie Havlikova</dc:creator>
  <cp:lastModifiedBy>Lucie Havlíková</cp:lastModifiedBy>
  <cp:revision>27</cp:revision>
  <cp:lastPrinted>2022-03-09T11:00:00Z</cp:lastPrinted>
  <dcterms:created xsi:type="dcterms:W3CDTF">2022-03-07T11:47:00Z</dcterms:created>
  <dcterms:modified xsi:type="dcterms:W3CDTF">2022-03-09T12:21:00Z</dcterms:modified>
</cp:coreProperties>
</file>