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38FB" w14:textId="77777777"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14:paraId="60DECC40" w14:textId="77777777"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14:paraId="5E4E8FA3" w14:textId="77777777"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06E938A2" w14:textId="77777777" w:rsidR="00741458" w:rsidRPr="00820C10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14:paraId="3C2E5F37" w14:textId="77777777" w:rsidR="006C1211" w:rsidRPr="001D14AC" w:rsidRDefault="006C1211" w:rsidP="006C1211">
      <w:pPr>
        <w:rPr>
          <w:rFonts w:asciiTheme="minorHAnsi" w:hAnsiTheme="minorHAnsi" w:cstheme="minorHAnsi"/>
          <w:lang w:val="cs-CZ"/>
        </w:rPr>
      </w:pPr>
      <w:r w:rsidRPr="001D14AC">
        <w:rPr>
          <w:rFonts w:asciiTheme="minorHAnsi" w:hAnsiTheme="minorHAnsi" w:cstheme="minorHAnsi"/>
          <w:b/>
          <w:bCs/>
          <w:lang w:val="cs-CZ"/>
        </w:rPr>
        <w:t>Základní škola Tusarova</w:t>
      </w:r>
    </w:p>
    <w:p w14:paraId="5A079BF1" w14:textId="77777777" w:rsidR="006C1211" w:rsidRPr="007D2946" w:rsidRDefault="006C1211" w:rsidP="006C1211">
      <w:pPr>
        <w:ind w:right="-567"/>
        <w:rPr>
          <w:rFonts w:asciiTheme="minorHAnsi" w:hAnsiTheme="minorHAnsi" w:cstheme="minorHAnsi"/>
          <w:lang w:val="cs-CZ"/>
        </w:rPr>
      </w:pPr>
      <w:r w:rsidRPr="001D14AC">
        <w:rPr>
          <w:rFonts w:asciiTheme="minorHAnsi" w:hAnsiTheme="minorHAnsi" w:cstheme="minorHAnsi"/>
          <w:lang w:val="cs-CZ"/>
        </w:rPr>
        <w:t>Adresa:</w:t>
      </w:r>
      <w:r w:rsidRPr="001D14AC">
        <w:rPr>
          <w:rFonts w:asciiTheme="minorHAnsi" w:hAnsiTheme="minorHAnsi" w:cstheme="minorHAnsi"/>
          <w:lang w:val="cs-CZ"/>
        </w:rPr>
        <w:tab/>
        <w:t xml:space="preserve">Tusarova </w:t>
      </w:r>
      <w:r w:rsidRPr="007D2946">
        <w:rPr>
          <w:rFonts w:asciiTheme="minorHAnsi" w:hAnsiTheme="minorHAnsi" w:cstheme="minorHAnsi"/>
          <w:lang w:val="cs-CZ"/>
        </w:rPr>
        <w:t xml:space="preserve">790/21, Praha 7, 170 00, tel. </w:t>
      </w:r>
    </w:p>
    <w:p w14:paraId="70F65A05" w14:textId="77777777" w:rsidR="006C1211" w:rsidRPr="007D2946" w:rsidRDefault="006C1211" w:rsidP="006C1211">
      <w:pPr>
        <w:ind w:right="-567"/>
        <w:rPr>
          <w:rFonts w:asciiTheme="minorHAnsi" w:hAnsiTheme="minorHAnsi" w:cstheme="minorHAnsi"/>
          <w:lang w:val="cs-CZ"/>
        </w:rPr>
      </w:pPr>
      <w:r w:rsidRPr="007D2946">
        <w:rPr>
          <w:rFonts w:asciiTheme="minorHAnsi" w:hAnsiTheme="minorHAnsi" w:cstheme="minorHAnsi"/>
          <w:lang w:val="cs-CZ"/>
        </w:rPr>
        <w:t>IČ:    62930991</w:t>
      </w:r>
    </w:p>
    <w:p w14:paraId="35E85A1E" w14:textId="77777777" w:rsidR="006C1211" w:rsidRPr="00881EAA" w:rsidRDefault="006C1211" w:rsidP="006C1211">
      <w:pPr>
        <w:ind w:right="-567"/>
        <w:rPr>
          <w:rFonts w:asciiTheme="minorHAnsi" w:hAnsiTheme="minorHAnsi" w:cstheme="minorHAnsi"/>
          <w:lang w:val="cs-CZ"/>
        </w:rPr>
      </w:pPr>
      <w:r w:rsidRPr="00881EAA">
        <w:rPr>
          <w:rFonts w:asciiTheme="minorHAnsi" w:hAnsiTheme="minorHAnsi" w:cstheme="minorHAnsi"/>
          <w:lang w:val="cs-CZ"/>
        </w:rPr>
        <w:t>Telefonní číslo (pevná linka):</w:t>
      </w:r>
      <w:r w:rsidR="005A1E1B">
        <w:rPr>
          <w:rFonts w:asciiTheme="minorHAnsi" w:hAnsiTheme="minorHAnsi" w:cstheme="minorHAnsi"/>
          <w:lang w:val="cs-CZ"/>
        </w:rPr>
        <w:t xml:space="preserve"> </w:t>
      </w:r>
      <w:r w:rsidRPr="00881EAA">
        <w:rPr>
          <w:rFonts w:asciiTheme="minorHAnsi" w:hAnsiTheme="minorHAnsi" w:cstheme="minorHAnsi"/>
          <w:lang w:val="cs-CZ"/>
        </w:rPr>
        <w:t>220 809 965</w:t>
      </w:r>
    </w:p>
    <w:p w14:paraId="2DD604BF" w14:textId="77777777" w:rsidR="006C1211" w:rsidRPr="007D2946" w:rsidRDefault="006C1211" w:rsidP="006C1211">
      <w:pPr>
        <w:ind w:right="-567"/>
        <w:rPr>
          <w:rFonts w:asciiTheme="minorHAnsi" w:hAnsiTheme="minorHAnsi" w:cstheme="minorHAnsi"/>
          <w:lang w:val="cs-CZ"/>
        </w:rPr>
      </w:pPr>
      <w:r w:rsidRPr="00881EAA">
        <w:rPr>
          <w:rFonts w:asciiTheme="minorHAnsi" w:hAnsiTheme="minorHAnsi" w:cstheme="minorHAnsi"/>
          <w:lang w:val="cs-CZ"/>
        </w:rPr>
        <w:t>bankovní spojení: 51-2472090277/0100</w:t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</w:p>
    <w:p w14:paraId="0680D0AF" w14:textId="77777777" w:rsidR="006C1211" w:rsidRPr="007D2946" w:rsidRDefault="006C1211" w:rsidP="006C1211">
      <w:pPr>
        <w:rPr>
          <w:rFonts w:asciiTheme="minorHAnsi" w:hAnsiTheme="minorHAnsi" w:cstheme="minorHAnsi"/>
          <w:lang w:val="cs-CZ"/>
        </w:rPr>
      </w:pPr>
      <w:r w:rsidRPr="007D2946">
        <w:rPr>
          <w:rFonts w:asciiTheme="minorHAnsi" w:hAnsiTheme="minorHAnsi" w:cstheme="minorHAnsi"/>
          <w:lang w:val="cs-CZ"/>
        </w:rPr>
        <w:t>zastoupená (jméno, funkce): Mgr. Monika Nezbedová, ředitelka</w:t>
      </w:r>
    </w:p>
    <w:p w14:paraId="16D26D05" w14:textId="77777777" w:rsidR="006C1211" w:rsidRPr="003A26C6" w:rsidRDefault="006C1211" w:rsidP="006C1211">
      <w:pPr>
        <w:rPr>
          <w:rFonts w:asciiTheme="minorHAnsi" w:hAnsiTheme="minorHAnsi" w:cstheme="minorHAnsi"/>
          <w:lang w:val="cs-CZ"/>
        </w:rPr>
      </w:pPr>
      <w:r w:rsidRPr="007D2946">
        <w:rPr>
          <w:rFonts w:asciiTheme="minorHAnsi" w:hAnsiTheme="minorHAnsi" w:cstheme="minorHAnsi"/>
          <w:lang w:val="cs-CZ"/>
        </w:rPr>
        <w:t>(dále jen „Škola”)</w:t>
      </w:r>
    </w:p>
    <w:p w14:paraId="21AD0913" w14:textId="77777777" w:rsidR="00741458" w:rsidRPr="003A26C6" w:rsidRDefault="00741458" w:rsidP="005E1215">
      <w:pPr>
        <w:rPr>
          <w:rFonts w:asciiTheme="minorHAnsi" w:hAnsiTheme="minorHAnsi" w:cstheme="minorHAnsi"/>
          <w:lang w:val="cs-CZ"/>
        </w:rPr>
      </w:pPr>
    </w:p>
    <w:p w14:paraId="0641D07C" w14:textId="77777777"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14:paraId="25E7C977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14:paraId="48289859" w14:textId="77777777"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14:paraId="5869580F" w14:textId="77777777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14:paraId="5C642D76" w14:textId="77777777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14:paraId="0A30E4EF" w14:textId="77777777"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14:paraId="10CB48DE" w14:textId="77777777"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r w:rsidR="005673A8" w:rsidRPr="003A26C6">
        <w:rPr>
          <w:rFonts w:asciiTheme="minorHAnsi" w:hAnsiTheme="minorHAnsi" w:cstheme="minorHAnsi"/>
          <w:lang w:val="cs-CZ"/>
        </w:rPr>
        <w:t>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14:paraId="61B72E49" w14:textId="77777777"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</w:t>
      </w:r>
      <w:r w:rsidR="00F35A8A">
        <w:rPr>
          <w:rFonts w:asciiTheme="minorHAnsi" w:hAnsiTheme="minorHAnsi" w:cstheme="minorHAnsi"/>
          <w:lang w:val="cs-CZ"/>
        </w:rPr>
        <w:t xml:space="preserve"> Michaela Komzáková</w:t>
      </w:r>
      <w:r w:rsidRPr="003A26C6">
        <w:rPr>
          <w:rFonts w:asciiTheme="minorHAnsi" w:hAnsiTheme="minorHAnsi" w:cstheme="minorHAnsi"/>
          <w:lang w:val="cs-CZ"/>
        </w:rPr>
        <w:t>, Bc. Martin Havrlík</w:t>
      </w:r>
    </w:p>
    <w:p w14:paraId="4B7784DB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14:paraId="43309356" w14:textId="77777777"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14:paraId="3991128C" w14:textId="77777777" w:rsidR="00FA0345" w:rsidRPr="003A26C6" w:rsidRDefault="00FA0345" w:rsidP="005E1215">
      <w:pPr>
        <w:jc w:val="both"/>
        <w:rPr>
          <w:rFonts w:asciiTheme="minorHAnsi" w:hAnsiTheme="minorHAnsi" w:cstheme="minorHAnsi"/>
          <w:lang w:val="cs-CZ"/>
        </w:rPr>
      </w:pPr>
    </w:p>
    <w:p w14:paraId="0D816991" w14:textId="77777777"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14:paraId="38BB97F3" w14:textId="77777777"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14:paraId="0FC10891" w14:textId="77777777"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14:paraId="7B725A7E" w14:textId="77777777"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14:paraId="6D06A056" w14:textId="77777777"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C55782">
        <w:rPr>
          <w:rFonts w:asciiTheme="minorHAnsi" w:hAnsiTheme="minorHAnsi" w:cstheme="minorHAnsi"/>
          <w:b/>
          <w:lang w:val="cs-CZ"/>
        </w:rPr>
        <w:t xml:space="preserve"> </w:t>
      </w:r>
      <w:r w:rsidR="009F14ED">
        <w:rPr>
          <w:rFonts w:asciiTheme="minorHAnsi" w:hAnsiTheme="minorHAnsi" w:cstheme="minorHAnsi"/>
          <w:b/>
          <w:lang w:val="cs-CZ"/>
        </w:rPr>
        <w:tab/>
      </w:r>
      <w:r w:rsidR="006C1211">
        <w:rPr>
          <w:rFonts w:asciiTheme="minorHAnsi" w:hAnsiTheme="minorHAnsi" w:cstheme="minorHAnsi"/>
          <w:bCs/>
          <w:lang w:val="cs-CZ"/>
        </w:rPr>
        <w:t>1</w:t>
      </w:r>
      <w:r w:rsidR="002925E0">
        <w:rPr>
          <w:rFonts w:asciiTheme="minorHAnsi" w:hAnsiTheme="minorHAnsi" w:cstheme="minorHAnsi"/>
          <w:bCs/>
          <w:lang w:val="cs-CZ"/>
        </w:rPr>
        <w:t>2</w:t>
      </w:r>
      <w:r w:rsidR="00DD3B1E">
        <w:rPr>
          <w:rFonts w:asciiTheme="minorHAnsi" w:hAnsiTheme="minorHAnsi" w:cstheme="minorHAnsi"/>
          <w:bCs/>
          <w:lang w:val="cs-CZ"/>
        </w:rPr>
        <w:t>.</w:t>
      </w:r>
      <w:r w:rsidR="002925E0">
        <w:rPr>
          <w:rFonts w:asciiTheme="minorHAnsi" w:hAnsiTheme="minorHAnsi" w:cstheme="minorHAnsi"/>
          <w:bCs/>
          <w:lang w:val="cs-CZ"/>
        </w:rPr>
        <w:t xml:space="preserve"> 6.</w:t>
      </w:r>
      <w:r w:rsidR="00DD3B1E">
        <w:rPr>
          <w:rFonts w:asciiTheme="minorHAnsi" w:hAnsiTheme="minorHAnsi" w:cstheme="minorHAnsi"/>
          <w:bCs/>
          <w:lang w:val="cs-CZ"/>
        </w:rPr>
        <w:t xml:space="preserve"> </w:t>
      </w:r>
      <w:r w:rsidR="00C55782" w:rsidRPr="00C55782">
        <w:rPr>
          <w:rFonts w:asciiTheme="minorHAnsi" w:hAnsiTheme="minorHAnsi" w:cstheme="minorHAnsi"/>
          <w:bCs/>
          <w:lang w:val="cs-CZ"/>
        </w:rPr>
        <w:t xml:space="preserve">- </w:t>
      </w:r>
      <w:r w:rsidR="002925E0">
        <w:rPr>
          <w:rFonts w:asciiTheme="minorHAnsi" w:hAnsiTheme="minorHAnsi" w:cstheme="minorHAnsi"/>
          <w:bCs/>
          <w:lang w:val="cs-CZ"/>
        </w:rPr>
        <w:t>16</w:t>
      </w:r>
      <w:r w:rsidR="00C55782" w:rsidRPr="00C55782">
        <w:rPr>
          <w:rFonts w:asciiTheme="minorHAnsi" w:hAnsiTheme="minorHAnsi" w:cstheme="minorHAnsi"/>
          <w:bCs/>
          <w:lang w:val="cs-CZ"/>
        </w:rPr>
        <w:t>.</w:t>
      </w:r>
      <w:r w:rsidR="002925E0">
        <w:rPr>
          <w:rFonts w:asciiTheme="minorHAnsi" w:hAnsiTheme="minorHAnsi" w:cstheme="minorHAnsi"/>
          <w:bCs/>
          <w:lang w:val="cs-CZ"/>
        </w:rPr>
        <w:t xml:space="preserve"> 6</w:t>
      </w:r>
      <w:r w:rsidR="00C55782" w:rsidRPr="00C55782">
        <w:rPr>
          <w:rFonts w:asciiTheme="minorHAnsi" w:hAnsiTheme="minorHAnsi" w:cstheme="minorHAnsi"/>
          <w:bCs/>
          <w:lang w:val="cs-CZ"/>
        </w:rPr>
        <w:t>.</w:t>
      </w:r>
      <w:r w:rsidR="002925E0">
        <w:rPr>
          <w:rFonts w:asciiTheme="minorHAnsi" w:hAnsiTheme="minorHAnsi" w:cstheme="minorHAnsi"/>
          <w:bCs/>
          <w:lang w:val="cs-CZ"/>
        </w:rPr>
        <w:t xml:space="preserve"> </w:t>
      </w:r>
      <w:r w:rsidR="00C55782" w:rsidRPr="00C55782">
        <w:rPr>
          <w:rFonts w:asciiTheme="minorHAnsi" w:hAnsiTheme="minorHAnsi" w:cstheme="minorHAnsi"/>
          <w:bCs/>
          <w:lang w:val="cs-CZ"/>
        </w:rPr>
        <w:t>202</w:t>
      </w:r>
      <w:r w:rsidR="002925E0">
        <w:rPr>
          <w:rFonts w:asciiTheme="minorHAnsi" w:hAnsiTheme="minorHAnsi" w:cstheme="minorHAnsi"/>
          <w:bCs/>
          <w:lang w:val="cs-CZ"/>
        </w:rPr>
        <w:t>3</w:t>
      </w:r>
    </w:p>
    <w:p w14:paraId="3241FA28" w14:textId="77777777"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</w:p>
    <w:p w14:paraId="28268E33" w14:textId="77777777" w:rsidR="00DD3B1E" w:rsidRDefault="000D58F6" w:rsidP="00DD3B1E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2925E0" w:rsidRPr="002925E0">
        <w:rPr>
          <w:rFonts w:asciiTheme="minorHAnsi" w:hAnsiTheme="minorHAnsi" w:cstheme="minorHAnsi"/>
          <w:b/>
          <w:lang w:val="cs-CZ"/>
        </w:rPr>
        <w:t>Hotel Vltava, Na výsluní 194, 543 52 Strážné</w:t>
      </w:r>
      <w:r w:rsidR="00DD3B1E" w:rsidRPr="003A26C6">
        <w:rPr>
          <w:rFonts w:asciiTheme="minorHAnsi" w:hAnsiTheme="minorHAnsi" w:cstheme="minorHAnsi"/>
          <w:lang w:val="cs-CZ"/>
        </w:rPr>
        <w:tab/>
      </w:r>
    </w:p>
    <w:p w14:paraId="6A2A00CF" w14:textId="77777777" w:rsidR="00BA1DF6" w:rsidRPr="003A26C6" w:rsidRDefault="00BA1DF6" w:rsidP="000D58F6">
      <w:pPr>
        <w:rPr>
          <w:rFonts w:asciiTheme="minorHAnsi" w:hAnsiTheme="minorHAnsi" w:cstheme="minorHAnsi"/>
          <w:lang w:val="cs-CZ"/>
        </w:rPr>
      </w:pPr>
    </w:p>
    <w:p w14:paraId="686DED92" w14:textId="77777777" w:rsidR="00BA1DF6" w:rsidRPr="003A26C6" w:rsidRDefault="003A26C6" w:rsidP="003A26C6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</w:t>
      </w:r>
      <w:r w:rsidR="00BA1DF6" w:rsidRPr="003A26C6">
        <w:rPr>
          <w:rFonts w:asciiTheme="minorHAnsi" w:hAnsiTheme="minorHAnsi" w:cstheme="minorHAnsi"/>
          <w:b/>
          <w:lang w:val="cs-CZ"/>
        </w:rPr>
        <w:t>oprava</w:t>
      </w:r>
      <w:r>
        <w:rPr>
          <w:rFonts w:asciiTheme="minorHAnsi" w:hAnsiTheme="minorHAnsi" w:cstheme="minorHAnsi"/>
          <w:b/>
          <w:lang w:val="cs-CZ"/>
        </w:rPr>
        <w:t>:</w:t>
      </w:r>
    </w:p>
    <w:p w14:paraId="5C3FFB37" w14:textId="77777777" w:rsidR="00BA1DF6" w:rsidRPr="00A94A3B" w:rsidRDefault="00BA1DF6" w:rsidP="00BA1DF6">
      <w:pPr>
        <w:rPr>
          <w:rFonts w:asciiTheme="minorHAnsi" w:hAnsiTheme="minorHAnsi" w:cstheme="minorHAnsi"/>
          <w:bCs/>
          <w:lang w:val="cs-CZ"/>
        </w:rPr>
      </w:pPr>
      <w:r w:rsidRPr="00A94A3B">
        <w:rPr>
          <w:rFonts w:asciiTheme="minorHAnsi" w:hAnsiTheme="minorHAnsi" w:cstheme="minorHAnsi"/>
          <w:bCs/>
          <w:lang w:val="cs-CZ"/>
        </w:rPr>
        <w:t>Dopravu zajišťuje Dodavatel</w:t>
      </w:r>
    </w:p>
    <w:p w14:paraId="1D954C84" w14:textId="77777777" w:rsidR="00BA1DF6" w:rsidRPr="000575C6" w:rsidRDefault="00BA1DF6" w:rsidP="00BA1DF6">
      <w:pPr>
        <w:rPr>
          <w:rFonts w:asciiTheme="minorHAnsi" w:hAnsiTheme="minorHAnsi" w:cstheme="minorHAnsi"/>
          <w:b/>
          <w:highlight w:val="black"/>
          <w:lang w:val="cs-CZ"/>
        </w:rPr>
      </w:pPr>
      <w:r w:rsidRPr="000575C6">
        <w:rPr>
          <w:rFonts w:asciiTheme="minorHAnsi" w:hAnsiTheme="minorHAnsi" w:cstheme="minorHAnsi"/>
          <w:bCs/>
          <w:highlight w:val="black"/>
          <w:lang w:val="cs-CZ"/>
        </w:rPr>
        <w:t>A</w:t>
      </w:r>
      <w:r w:rsidRPr="000575C6">
        <w:rPr>
          <w:rFonts w:asciiTheme="minorHAnsi" w:hAnsiTheme="minorHAnsi" w:cstheme="minorHAnsi"/>
          <w:highlight w:val="black"/>
          <w:lang w:val="cs-CZ"/>
        </w:rPr>
        <w:t xml:space="preserve">utobus bude přistaven </w:t>
      </w:r>
      <w:r w:rsidR="00794BBB" w:rsidRPr="000575C6">
        <w:rPr>
          <w:rFonts w:asciiTheme="minorHAnsi" w:hAnsiTheme="minorHAnsi" w:cstheme="minorHAnsi"/>
          <w:highlight w:val="black"/>
          <w:lang w:val="cs-CZ"/>
        </w:rPr>
        <w:t>ZŠ Tusarova, Tusarova 21, Praha 7</w:t>
      </w:r>
      <w:r w:rsidRPr="000575C6">
        <w:rPr>
          <w:rFonts w:asciiTheme="minorHAnsi" w:hAnsiTheme="minorHAnsi" w:cstheme="minorHAnsi"/>
          <w:highlight w:val="black"/>
          <w:lang w:val="cs-CZ"/>
        </w:rPr>
        <w:t xml:space="preserve"> v den odjezdu</w:t>
      </w:r>
      <w:r w:rsidR="00B177F8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5E4A64" w:rsidRPr="000575C6">
        <w:rPr>
          <w:rFonts w:asciiTheme="minorHAnsi" w:hAnsiTheme="minorHAnsi" w:cstheme="minorHAnsi"/>
          <w:b/>
          <w:bCs/>
          <w:highlight w:val="black"/>
          <w:lang w:val="cs-CZ"/>
        </w:rPr>
        <w:t>12.6.2023</w:t>
      </w:r>
      <w:r w:rsidRPr="000575C6">
        <w:rPr>
          <w:rFonts w:asciiTheme="minorHAnsi" w:hAnsiTheme="minorHAnsi" w:cstheme="minorHAnsi"/>
          <w:b/>
          <w:bCs/>
          <w:highlight w:val="black"/>
          <w:lang w:val="cs-CZ"/>
        </w:rPr>
        <w:t xml:space="preserve"> v 7:30.</w:t>
      </w:r>
      <w:r w:rsidRPr="000575C6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</w:p>
    <w:p w14:paraId="03A52E23" w14:textId="304A26FE" w:rsidR="00BA1DF6" w:rsidRPr="00A94A3B" w:rsidRDefault="00BA1DF6" w:rsidP="00BA1DF6">
      <w:pPr>
        <w:rPr>
          <w:rFonts w:asciiTheme="minorHAnsi" w:hAnsiTheme="minorHAnsi" w:cstheme="minorHAnsi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 xml:space="preserve">Odjezd z místa ubytování </w:t>
      </w:r>
      <w:r w:rsidR="005E4A64" w:rsidRPr="000575C6">
        <w:rPr>
          <w:rFonts w:asciiTheme="minorHAnsi" w:hAnsiTheme="minorHAnsi" w:cstheme="minorHAnsi"/>
          <w:b/>
          <w:highlight w:val="black"/>
          <w:lang w:val="cs-CZ"/>
        </w:rPr>
        <w:t>16.6.2023</w:t>
      </w:r>
      <w:r w:rsidR="00C55782" w:rsidRPr="000575C6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v</w:t>
      </w:r>
      <w:r w:rsidR="00A56716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cca 10:00</w:t>
      </w:r>
      <w:r w:rsidR="00A56716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974FEF" w:rsidRPr="000575C6">
        <w:rPr>
          <w:rFonts w:asciiTheme="minorHAnsi" w:hAnsiTheme="minorHAnsi" w:cstheme="minorHAnsi"/>
          <w:highlight w:val="black"/>
          <w:lang w:val="cs-CZ"/>
        </w:rPr>
        <w:t>(Cesta trvá cca 2 - 2,5 hod.)</w:t>
      </w:r>
    </w:p>
    <w:p w14:paraId="72E7A172" w14:textId="77777777" w:rsidR="00BA1DF6" w:rsidRPr="00A94A3B" w:rsidRDefault="00BA1DF6" w:rsidP="00BA1DF6">
      <w:pPr>
        <w:rPr>
          <w:rFonts w:asciiTheme="minorHAnsi" w:hAnsiTheme="minorHAnsi" w:cstheme="minorHAnsi"/>
          <w:lang w:val="cs-CZ"/>
        </w:rPr>
      </w:pPr>
    </w:p>
    <w:p w14:paraId="3B297D1D" w14:textId="77777777" w:rsidR="00BA1DF6" w:rsidRPr="00A94A3B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A94A3B">
        <w:rPr>
          <w:rFonts w:asciiTheme="minorHAnsi" w:hAnsiTheme="minorHAnsi" w:cstheme="minorHAnsi"/>
          <w:b/>
          <w:lang w:val="cs-CZ"/>
        </w:rPr>
        <w:t>Počet účastníků</w:t>
      </w:r>
      <w:r w:rsidR="003A26C6" w:rsidRPr="00A94A3B">
        <w:rPr>
          <w:rFonts w:asciiTheme="minorHAnsi" w:hAnsiTheme="minorHAnsi" w:cstheme="minorHAnsi"/>
          <w:b/>
          <w:lang w:val="cs-CZ"/>
        </w:rPr>
        <w:t>:</w:t>
      </w:r>
    </w:p>
    <w:p w14:paraId="41B18E30" w14:textId="77777777" w:rsidR="00BA1DF6" w:rsidRPr="00A94A3B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A94A3B">
        <w:rPr>
          <w:rFonts w:asciiTheme="minorHAnsi" w:hAnsiTheme="minorHAnsi" w:cstheme="minorHAnsi"/>
          <w:lang w:val="cs-CZ"/>
        </w:rPr>
        <w:t>Předběžný počet žáků:</w:t>
      </w:r>
      <w:r w:rsidR="00C55782" w:rsidRPr="00A94A3B">
        <w:rPr>
          <w:rFonts w:asciiTheme="minorHAnsi" w:hAnsiTheme="minorHAnsi" w:cstheme="minorHAnsi"/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953"/>
        <w:gridCol w:w="5898"/>
      </w:tblGrid>
      <w:tr w:rsidR="00A94A3B" w:rsidRPr="00A94A3B" w14:paraId="4543B721" w14:textId="77777777" w:rsidTr="002925E0">
        <w:tc>
          <w:tcPr>
            <w:tcW w:w="2243" w:type="dxa"/>
            <w:shd w:val="clear" w:color="auto" w:fill="auto"/>
          </w:tcPr>
          <w:p w14:paraId="53A89A4F" w14:textId="77777777" w:rsidR="00BA1DF6" w:rsidRPr="00A94A3B" w:rsidRDefault="002925E0" w:rsidP="002925E0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A94A3B">
              <w:rPr>
                <w:rFonts w:asciiTheme="minorHAnsi" w:hAnsiTheme="minorHAnsi" w:cstheme="minorHAnsi"/>
                <w:b/>
                <w:bCs/>
                <w:lang w:val="cs-CZ"/>
              </w:rPr>
              <w:t>1.s</w:t>
            </w:r>
            <w:r w:rsidR="00BA1DF6" w:rsidRPr="00A94A3B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1" w:type="dxa"/>
            <w:shd w:val="clear" w:color="auto" w:fill="auto"/>
          </w:tcPr>
          <w:p w14:paraId="06349E7F" w14:textId="77777777" w:rsidR="00BA1DF6" w:rsidRPr="00A94A3B" w:rsidRDefault="002925E0" w:rsidP="00D21C07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A94A3B">
              <w:rPr>
                <w:rFonts w:asciiTheme="minorHAnsi" w:hAnsiTheme="minorHAnsi" w:cstheme="minorHAnsi"/>
                <w:bCs/>
                <w:lang w:val="cs-CZ"/>
              </w:rPr>
              <w:t>43</w:t>
            </w:r>
          </w:p>
        </w:tc>
        <w:tc>
          <w:tcPr>
            <w:tcW w:w="6072" w:type="dxa"/>
            <w:shd w:val="clear" w:color="auto" w:fill="auto"/>
          </w:tcPr>
          <w:p w14:paraId="2BB120CA" w14:textId="77777777" w:rsidR="00BA1DF6" w:rsidRPr="00A94A3B" w:rsidRDefault="002925E0" w:rsidP="00D21C07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A94A3B">
              <w:rPr>
                <w:rFonts w:asciiTheme="minorHAnsi" w:hAnsiTheme="minorHAnsi" w:cstheme="minorHAnsi"/>
                <w:bCs/>
                <w:lang w:val="cs-CZ"/>
              </w:rPr>
              <w:t>3.ročník</w:t>
            </w:r>
          </w:p>
        </w:tc>
      </w:tr>
      <w:tr w:rsidR="00A94A3B" w:rsidRPr="00A94A3B" w14:paraId="7E587F61" w14:textId="77777777" w:rsidTr="002925E0">
        <w:tc>
          <w:tcPr>
            <w:tcW w:w="2243" w:type="dxa"/>
            <w:shd w:val="clear" w:color="auto" w:fill="auto"/>
          </w:tcPr>
          <w:p w14:paraId="51D54D58" w14:textId="77777777" w:rsidR="006C1211" w:rsidRPr="00A94A3B" w:rsidRDefault="006C1211" w:rsidP="002925E0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A94A3B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1" w:type="dxa"/>
            <w:shd w:val="clear" w:color="auto" w:fill="auto"/>
          </w:tcPr>
          <w:p w14:paraId="7F05196F" w14:textId="77777777" w:rsidR="006C1211" w:rsidRPr="00A94A3B" w:rsidRDefault="005E4A64" w:rsidP="006C1211">
            <w:pPr>
              <w:rPr>
                <w:rFonts w:asciiTheme="minorHAnsi" w:hAnsiTheme="minorHAnsi" w:cstheme="minorHAnsi"/>
                <w:lang w:val="cs-CZ"/>
              </w:rPr>
            </w:pPr>
            <w:r w:rsidRPr="00A94A3B">
              <w:rPr>
                <w:rFonts w:asciiTheme="minorHAnsi" w:hAnsiTheme="minorHAnsi" w:cstheme="minorHAnsi"/>
                <w:bCs/>
                <w:lang w:val="cs-CZ"/>
              </w:rPr>
              <w:t>2</w:t>
            </w:r>
          </w:p>
        </w:tc>
        <w:tc>
          <w:tcPr>
            <w:tcW w:w="6072" w:type="dxa"/>
            <w:shd w:val="clear" w:color="auto" w:fill="auto"/>
          </w:tcPr>
          <w:p w14:paraId="01ADA9D2" w14:textId="77777777" w:rsidR="006C1211" w:rsidRPr="00A94A3B" w:rsidRDefault="006C1211" w:rsidP="006C1211">
            <w:pPr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241B9EE2" w14:textId="77777777" w:rsidR="006C1211" w:rsidRPr="00A94A3B" w:rsidRDefault="006C1211" w:rsidP="006C1211">
      <w:pPr>
        <w:rPr>
          <w:rFonts w:asciiTheme="minorHAnsi" w:hAnsiTheme="minorHAnsi" w:cstheme="minorHAnsi"/>
          <w:b/>
          <w:bCs/>
          <w:lang w:val="cs-CZ"/>
        </w:rPr>
      </w:pPr>
      <w:r w:rsidRPr="00A94A3B">
        <w:rPr>
          <w:rFonts w:asciiTheme="minorHAnsi" w:hAnsiTheme="minorHAnsi" w:cstheme="minorHAnsi"/>
          <w:b/>
          <w:bCs/>
          <w:lang w:val="cs-CZ"/>
        </w:rPr>
        <w:br/>
        <w:t xml:space="preserve">Program školy v přírodě: </w:t>
      </w:r>
      <w:r w:rsidR="005E4A64" w:rsidRPr="00A94A3B">
        <w:rPr>
          <w:rFonts w:asciiTheme="minorHAnsi" w:hAnsiTheme="minorHAnsi" w:cstheme="minorHAnsi"/>
          <w:b/>
          <w:bCs/>
          <w:lang w:val="cs-CZ"/>
        </w:rPr>
        <w:t>Na farmě</w:t>
      </w:r>
    </w:p>
    <w:p w14:paraId="52AB0B35" w14:textId="77777777" w:rsidR="006C1211" w:rsidRPr="000575C6" w:rsidRDefault="006C1211" w:rsidP="006C1211">
      <w:pPr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Dodavatel se zavazuje zajistit hlídání dětí a program od 13:00 hodin do večerky. Dále pak od večerky do budíčku noční hlídání v podobě noční pohotovosti.</w:t>
      </w:r>
    </w:p>
    <w:p w14:paraId="06D9D88F" w14:textId="77777777" w:rsidR="006C1211" w:rsidRPr="000575C6" w:rsidRDefault="006C1211" w:rsidP="006C1211">
      <w:pPr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Noční pohotovostí se rozumí:</w:t>
      </w:r>
    </w:p>
    <w:p w14:paraId="6E55936E" w14:textId="77777777" w:rsidR="006C1211" w:rsidRPr="000575C6" w:rsidRDefault="006C1211" w:rsidP="006C1211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určení odpovědné osoby / osob, které budou během noci namátkově kontrolovat pokoje dětí</w:t>
      </w:r>
    </w:p>
    <w:p w14:paraId="6405C69D" w14:textId="77777777" w:rsidR="003A26C6" w:rsidRPr="000575C6" w:rsidRDefault="006C1211" w:rsidP="006C1211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vyznačení pokoje / -ů, kam se děti mohou v případě potřeby obrátit</w:t>
      </w:r>
    </w:p>
    <w:p w14:paraId="4CA1655A" w14:textId="77777777" w:rsidR="00FA0345" w:rsidRDefault="00FA0345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66BA123F" w14:textId="77777777"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C2251D">
        <w:rPr>
          <w:rFonts w:asciiTheme="minorHAnsi" w:hAnsiTheme="minorHAnsi" w:cstheme="minorHAnsi"/>
          <w:b/>
          <w:bCs/>
          <w:lang w:val="cs-CZ"/>
        </w:rPr>
        <w:t>Ubytování</w:t>
      </w:r>
      <w:r w:rsidR="003A26C6" w:rsidRPr="00C2251D">
        <w:rPr>
          <w:rFonts w:asciiTheme="minorHAnsi" w:hAnsiTheme="minorHAnsi" w:cstheme="minorHAnsi"/>
          <w:b/>
          <w:bCs/>
          <w:lang w:val="cs-CZ"/>
        </w:rPr>
        <w:t>:</w:t>
      </w:r>
      <w:r w:rsidR="00C2251D" w:rsidRPr="00C2251D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2925E0" w:rsidRPr="000575C6">
        <w:rPr>
          <w:rFonts w:asciiTheme="minorHAnsi" w:hAnsiTheme="minorHAnsi" w:cstheme="minorHAnsi"/>
          <w:highlight w:val="black"/>
          <w:lang w:val="cs-CZ"/>
        </w:rPr>
        <w:t xml:space="preserve">Je zajištěno ve 2 - 6lůžkových pokojích s vlastním sociálním zařízením. </w:t>
      </w:r>
      <w:r w:rsidR="00C2251D" w:rsidRPr="000575C6">
        <w:rPr>
          <w:rFonts w:asciiTheme="minorHAnsi" w:hAnsiTheme="minorHAnsi" w:cstheme="minorHAnsi"/>
          <w:bCs/>
          <w:highlight w:val="black"/>
          <w:lang w:val="cs-CZ"/>
        </w:rPr>
        <w:t>Ubytování s přihlédnutím k tomu, že jedou skupiny, které se nedají sloučit – chlapci a dívky, popř. žáci různých ročníků.</w:t>
      </w:r>
    </w:p>
    <w:p w14:paraId="0B5AF1F4" w14:textId="77777777" w:rsidR="002925E0" w:rsidRDefault="002925E0" w:rsidP="00B52874">
      <w:pPr>
        <w:rPr>
          <w:rFonts w:asciiTheme="minorHAnsi" w:hAnsiTheme="minorHAnsi" w:cstheme="minorHAnsi"/>
          <w:b/>
          <w:lang w:val="cs-CZ"/>
        </w:rPr>
      </w:pPr>
    </w:p>
    <w:p w14:paraId="3B00C2CE" w14:textId="77777777" w:rsidR="003A26C6" w:rsidRPr="00530243" w:rsidRDefault="001B3789" w:rsidP="00B52874">
      <w:pPr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Stravo</w:t>
      </w:r>
      <w:r w:rsidR="00DD5EEE" w:rsidRPr="003A26C6">
        <w:rPr>
          <w:rFonts w:asciiTheme="minorHAnsi" w:hAnsiTheme="minorHAnsi" w:cstheme="minorHAnsi"/>
          <w:b/>
          <w:lang w:val="cs-CZ"/>
        </w:rPr>
        <w:t>vání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14:paraId="273E3646" w14:textId="77777777"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 xml:space="preserve">Stravování </w:t>
      </w:r>
      <w:r w:rsidR="00DD5EEE" w:rsidRPr="000575C6">
        <w:rPr>
          <w:rFonts w:asciiTheme="minorHAnsi" w:hAnsiTheme="minorHAnsi" w:cstheme="minorHAnsi"/>
          <w:highlight w:val="black"/>
          <w:lang w:val="cs-CZ"/>
        </w:rPr>
        <w:t>bude zajištěno v pravidelných časech 5x denně. Současně bude zajištěn celodenní pitný režim. Stravování začíná oběde</w:t>
      </w:r>
      <w:r w:rsidR="00140E0C" w:rsidRPr="000575C6">
        <w:rPr>
          <w:rFonts w:asciiTheme="minorHAnsi" w:hAnsiTheme="minorHAnsi" w:cstheme="minorHAnsi"/>
          <w:highlight w:val="black"/>
          <w:lang w:val="cs-CZ"/>
        </w:rPr>
        <w:t xml:space="preserve">m </w:t>
      </w:r>
      <w:r w:rsidR="00BC395F" w:rsidRPr="000575C6">
        <w:rPr>
          <w:rFonts w:asciiTheme="minorHAnsi" w:hAnsiTheme="minorHAnsi" w:cstheme="minorHAnsi"/>
          <w:highlight w:val="black"/>
          <w:lang w:val="cs-CZ"/>
        </w:rPr>
        <w:t>v</w:t>
      </w:r>
      <w:r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BC395F" w:rsidRPr="000575C6">
        <w:rPr>
          <w:rFonts w:asciiTheme="minorHAnsi" w:hAnsiTheme="minorHAnsi" w:cstheme="minorHAnsi"/>
          <w:highlight w:val="black"/>
          <w:lang w:val="cs-CZ"/>
        </w:rPr>
        <w:t xml:space="preserve">den příjezdu a končí </w:t>
      </w:r>
      <w:r w:rsidRPr="000575C6">
        <w:rPr>
          <w:rFonts w:asciiTheme="minorHAnsi" w:hAnsiTheme="minorHAnsi" w:cstheme="minorHAnsi"/>
          <w:highlight w:val="black"/>
          <w:lang w:val="cs-CZ"/>
        </w:rPr>
        <w:t xml:space="preserve">snídaní </w:t>
      </w:r>
      <w:r w:rsidR="00BC395F" w:rsidRPr="000575C6">
        <w:rPr>
          <w:rFonts w:asciiTheme="minorHAnsi" w:hAnsiTheme="minorHAnsi" w:cstheme="minorHAnsi"/>
          <w:highlight w:val="black"/>
          <w:lang w:val="cs-CZ"/>
        </w:rPr>
        <w:t>(svačinou se rozumí běžná denní svačina, nikoli</w:t>
      </w:r>
      <w:r w:rsidR="000D58F6" w:rsidRPr="000575C6">
        <w:rPr>
          <w:rFonts w:asciiTheme="minorHAnsi" w:hAnsiTheme="minorHAnsi" w:cstheme="minorHAnsi"/>
          <w:highlight w:val="black"/>
          <w:lang w:val="cs-CZ"/>
        </w:rPr>
        <w:t>v</w:t>
      </w:r>
      <w:r w:rsidR="00BC395F" w:rsidRPr="000575C6">
        <w:rPr>
          <w:rFonts w:asciiTheme="minorHAnsi" w:hAnsiTheme="minorHAnsi" w:cstheme="minorHAnsi"/>
          <w:highlight w:val="black"/>
          <w:lang w:val="cs-CZ"/>
        </w:rPr>
        <w:t xml:space="preserve"> balíček </w:t>
      </w:r>
      <w:r w:rsidR="00BC395F" w:rsidRPr="000575C6">
        <w:rPr>
          <w:rFonts w:asciiTheme="minorHAnsi" w:hAnsiTheme="minorHAnsi" w:cstheme="minorHAnsi"/>
          <w:highlight w:val="black"/>
          <w:lang w:val="cs-CZ"/>
        </w:rPr>
        <w:lastRenderedPageBreak/>
        <w:t>na cestu)</w:t>
      </w:r>
      <w:r w:rsidR="00DD5EEE" w:rsidRPr="000575C6">
        <w:rPr>
          <w:rFonts w:asciiTheme="minorHAnsi" w:hAnsiTheme="minorHAnsi" w:cstheme="minorHAnsi"/>
          <w:highlight w:val="black"/>
          <w:lang w:val="cs-CZ"/>
        </w:rPr>
        <w:t xml:space="preserve">. </w:t>
      </w:r>
      <w:r w:rsidR="00DD5EEE" w:rsidRPr="000575C6">
        <w:rPr>
          <w:rFonts w:asciiTheme="minorHAnsi" w:hAnsiTheme="minorHAnsi" w:cstheme="minorHAnsi"/>
          <w:b/>
          <w:bCs/>
          <w:highlight w:val="black"/>
          <w:lang w:val="cs-CZ"/>
        </w:rPr>
        <w:t xml:space="preserve">V případě požadavku na speciální stravování - bezlepková dieta a další – je tuto skutečnost nutné hlásit s předstihem. </w:t>
      </w:r>
      <w:r w:rsidR="00DD5EEE" w:rsidRPr="000575C6">
        <w:rPr>
          <w:rFonts w:asciiTheme="minorHAnsi" w:hAnsiTheme="minorHAnsi" w:cstheme="minorHAnsi"/>
          <w:highlight w:val="black"/>
          <w:lang w:val="cs-CZ"/>
        </w:rPr>
        <w:t>V</w:t>
      </w:r>
      <w:r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0575C6">
        <w:rPr>
          <w:rFonts w:asciiTheme="minorHAnsi" w:hAnsiTheme="minorHAnsi" w:cstheme="minorHAnsi"/>
          <w:highlight w:val="black"/>
          <w:lang w:val="cs-CZ"/>
        </w:rPr>
        <w:t>případě bezlepkové diety je nutné informovat rodiče o tom, že je potřeba s</w:t>
      </w:r>
      <w:r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0575C6">
        <w:rPr>
          <w:rFonts w:asciiTheme="minorHAnsi" w:hAnsiTheme="minorHAnsi" w:cstheme="minorHAnsi"/>
          <w:highlight w:val="black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0575C6">
        <w:rPr>
          <w:rFonts w:asciiTheme="minorHAnsi" w:hAnsiTheme="minorHAnsi" w:cstheme="minorHAnsi"/>
          <w:highlight w:val="black"/>
          <w:lang w:val="cs-CZ"/>
        </w:rPr>
        <w:t xml:space="preserve">může být </w:t>
      </w:r>
      <w:r w:rsidR="00DD5EEE" w:rsidRPr="000575C6">
        <w:rPr>
          <w:rFonts w:asciiTheme="minorHAnsi" w:hAnsiTheme="minorHAnsi" w:cstheme="minorHAnsi"/>
          <w:highlight w:val="black"/>
          <w:lang w:val="cs-CZ"/>
        </w:rPr>
        <w:t xml:space="preserve">písemně dohodnuta mezi Školou a </w:t>
      </w:r>
      <w:r w:rsidR="006E1011" w:rsidRPr="000575C6">
        <w:rPr>
          <w:rFonts w:asciiTheme="minorHAnsi" w:hAnsiTheme="minorHAnsi" w:cstheme="minorHAnsi"/>
          <w:highlight w:val="black"/>
          <w:lang w:val="cs-CZ"/>
        </w:rPr>
        <w:t xml:space="preserve">Dodavatelem </w:t>
      </w:r>
      <w:r w:rsidR="00DD5EEE" w:rsidRPr="000575C6">
        <w:rPr>
          <w:rFonts w:asciiTheme="minorHAnsi" w:hAnsiTheme="minorHAnsi" w:cstheme="minorHAnsi"/>
          <w:highlight w:val="black"/>
          <w:lang w:val="cs-CZ"/>
        </w:rPr>
        <w:t xml:space="preserve">nejpozději 20 dnů před začátkem pobytu. Změna jídelníčku je </w:t>
      </w:r>
      <w:r w:rsidRPr="000575C6">
        <w:rPr>
          <w:rFonts w:asciiTheme="minorHAnsi" w:hAnsiTheme="minorHAnsi" w:cstheme="minorHAnsi"/>
          <w:highlight w:val="black"/>
          <w:lang w:val="cs-CZ"/>
        </w:rPr>
        <w:t>vyhrazena Provozovatelem. Všechny změny budou hlášeny s předstihem vedoucímu pobytu ze strany školy</w:t>
      </w:r>
      <w:r w:rsidR="00DD5EEE" w:rsidRPr="000575C6">
        <w:rPr>
          <w:rFonts w:asciiTheme="minorHAnsi" w:hAnsiTheme="minorHAnsi" w:cstheme="minorHAnsi"/>
          <w:highlight w:val="black"/>
          <w:lang w:val="cs-CZ"/>
        </w:rPr>
        <w:t>.</w:t>
      </w:r>
    </w:p>
    <w:p w14:paraId="18B4E251" w14:textId="77777777"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14:paraId="6E5AEA75" w14:textId="77777777" w:rsidR="0041196D" w:rsidRPr="00AB0406" w:rsidRDefault="0041196D" w:rsidP="0041196D">
      <w:pPr>
        <w:rPr>
          <w:rFonts w:asciiTheme="minorHAnsi" w:hAnsiTheme="minorHAnsi" w:cstheme="minorHAnsi"/>
          <w:b/>
          <w:bCs/>
          <w:lang w:val="cs-CZ"/>
        </w:rPr>
      </w:pPr>
      <w:bookmarkStart w:id="0" w:name="_Hlk528922598"/>
      <w:r w:rsidRPr="00AB0406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  <w:r>
        <w:rPr>
          <w:rFonts w:asciiTheme="minorHAnsi" w:hAnsiTheme="minorHAnsi" w:cstheme="minorHAnsi"/>
          <w:b/>
          <w:bCs/>
          <w:lang w:val="cs-CZ"/>
        </w:rPr>
        <w:t>:</w:t>
      </w:r>
    </w:p>
    <w:p w14:paraId="30E16AB7" w14:textId="77777777" w:rsidR="0041196D" w:rsidRPr="003A26C6" w:rsidRDefault="0041196D" w:rsidP="0041196D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C</w:t>
      </w:r>
      <w:r w:rsidRPr="003A26C6">
        <w:rPr>
          <w:rFonts w:asciiTheme="minorHAnsi" w:hAnsiTheme="minorHAnsi" w:cstheme="minorHAnsi"/>
          <w:b/>
          <w:lang w:val="cs-CZ"/>
        </w:rPr>
        <w:t>ena za pobyt</w:t>
      </w:r>
      <w:r w:rsidRPr="003A26C6">
        <w:rPr>
          <w:rFonts w:asciiTheme="minorHAnsi" w:hAnsiTheme="minorHAnsi" w:cstheme="minorHAnsi"/>
          <w:lang w:val="cs-CZ"/>
        </w:rPr>
        <w:t xml:space="preserve"> </w:t>
      </w:r>
      <w:r w:rsidRPr="004F4FE5">
        <w:rPr>
          <w:rFonts w:asciiTheme="minorHAnsi" w:hAnsiTheme="minorHAnsi" w:cstheme="minorHAnsi"/>
          <w:lang w:val="cs-CZ"/>
        </w:rPr>
        <w:t xml:space="preserve">činí </w:t>
      </w:r>
      <w:r w:rsidR="002925E0">
        <w:rPr>
          <w:rFonts w:asciiTheme="minorHAnsi" w:hAnsiTheme="minorHAnsi" w:cstheme="minorHAnsi"/>
          <w:lang w:val="cs-CZ"/>
        </w:rPr>
        <w:t xml:space="preserve">5 </w:t>
      </w:r>
      <w:r w:rsidR="00C2251D">
        <w:rPr>
          <w:rFonts w:asciiTheme="minorHAnsi" w:hAnsiTheme="minorHAnsi" w:cstheme="minorHAnsi"/>
          <w:lang w:val="cs-CZ"/>
        </w:rPr>
        <w:t>45</w:t>
      </w:r>
      <w:r w:rsidR="004F4FE5" w:rsidRPr="004F4FE5">
        <w:rPr>
          <w:rFonts w:asciiTheme="minorHAnsi" w:hAnsiTheme="minorHAnsi" w:cstheme="minorHAnsi"/>
          <w:lang w:val="cs-CZ"/>
        </w:rPr>
        <w:t>0</w:t>
      </w:r>
      <w:r w:rsidRPr="004F4FE5">
        <w:rPr>
          <w:rFonts w:asciiTheme="minorHAnsi" w:hAnsiTheme="minorHAnsi" w:cstheme="minorHAnsi"/>
          <w:lang w:val="cs-CZ"/>
        </w:rPr>
        <w:t>Kč.</w:t>
      </w:r>
      <w:r w:rsidRPr="003A26C6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color w:val="000000"/>
          <w:lang w:val="cs-CZ"/>
        </w:rPr>
        <w:t>Tato cena je zaručena při dodržení výše uvedeného předběžného počtu žáků s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4F4FE5">
        <w:rPr>
          <w:rFonts w:asciiTheme="minorHAnsi" w:hAnsiTheme="minorHAnsi" w:cstheme="minorHAnsi"/>
          <w:color w:val="000000"/>
          <w:lang w:val="cs-CZ"/>
        </w:rPr>
        <w:t xml:space="preserve">tolerancí </w:t>
      </w:r>
      <w:r w:rsidR="00C2251D">
        <w:rPr>
          <w:rFonts w:asciiTheme="minorHAnsi" w:hAnsiTheme="minorHAnsi" w:cstheme="minorHAnsi"/>
          <w:color w:val="000000"/>
          <w:lang w:val="cs-CZ"/>
        </w:rPr>
        <w:t>2</w:t>
      </w:r>
      <w:r w:rsidR="00B52874" w:rsidRPr="004F4FE5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4F4FE5">
        <w:rPr>
          <w:rFonts w:asciiTheme="minorHAnsi" w:hAnsiTheme="minorHAnsi" w:cstheme="minorHAnsi"/>
          <w:color w:val="000000"/>
          <w:lang w:val="cs-CZ"/>
        </w:rPr>
        <w:t>žáků.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52C7AAA6" w14:textId="77777777" w:rsidR="0041196D" w:rsidRPr="003A26C6" w:rsidRDefault="0041196D" w:rsidP="0041196D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50EA76AC" w14:textId="77777777" w:rsidR="00C2251D" w:rsidRPr="000575C6" w:rsidRDefault="0041196D" w:rsidP="002925E0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Cena za pobyt zahrnuje</w:t>
      </w:r>
      <w:r w:rsidRPr="003A26C6">
        <w:rPr>
          <w:rFonts w:asciiTheme="minorHAnsi" w:hAnsiTheme="minorHAnsi" w:cstheme="minorHAnsi"/>
          <w:lang w:val="cs-CZ"/>
        </w:rPr>
        <w:t xml:space="preserve">: </w:t>
      </w:r>
      <w:r w:rsidR="00530243" w:rsidRPr="000575C6">
        <w:rPr>
          <w:rFonts w:asciiTheme="minorHAnsi" w:hAnsiTheme="minorHAnsi" w:cstheme="minorHAnsi"/>
          <w:highlight w:val="black"/>
          <w:lang w:val="cs-CZ"/>
        </w:rPr>
        <w:t>dopravu, ubytování, stravu 5x denně (vč. pitného režimu</w:t>
      </w:r>
      <w:r w:rsidR="00C2251D" w:rsidRPr="000575C6">
        <w:rPr>
          <w:rFonts w:asciiTheme="minorHAnsi" w:hAnsiTheme="minorHAnsi" w:cstheme="minorHAnsi"/>
          <w:highlight w:val="black"/>
          <w:lang w:val="cs-CZ"/>
        </w:rPr>
        <w:t>),</w:t>
      </w:r>
      <w:r w:rsidR="005306FE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530243" w:rsidRPr="000575C6">
        <w:rPr>
          <w:rFonts w:asciiTheme="minorHAnsi" w:hAnsiTheme="minorHAnsi" w:cstheme="minorHAnsi"/>
          <w:highlight w:val="black"/>
          <w:lang w:val="cs-CZ"/>
        </w:rPr>
        <w:t>ubytování a stravu pro daný počet pedagogů (</w:t>
      </w:r>
      <w:r w:rsidR="00C2251D" w:rsidRPr="000575C6">
        <w:rPr>
          <w:rFonts w:asciiTheme="minorHAnsi" w:hAnsiTheme="minorHAnsi" w:cstheme="minorHAnsi"/>
          <w:highlight w:val="black"/>
          <w:lang w:val="cs-CZ"/>
        </w:rPr>
        <w:t>2</w:t>
      </w:r>
      <w:r w:rsidR="00530243" w:rsidRPr="000575C6">
        <w:rPr>
          <w:rFonts w:asciiTheme="minorHAnsi" w:hAnsiTheme="minorHAnsi" w:cstheme="minorHAnsi"/>
          <w:highlight w:val="black"/>
          <w:lang w:val="cs-CZ"/>
        </w:rPr>
        <w:t>), pojištění storna pobytu v případě nemoci</w:t>
      </w:r>
      <w:r w:rsidR="00C2251D" w:rsidRPr="000575C6">
        <w:rPr>
          <w:rFonts w:asciiTheme="minorHAnsi" w:hAnsiTheme="minorHAnsi" w:cstheme="minorHAnsi"/>
          <w:highlight w:val="black"/>
          <w:lang w:val="cs-CZ"/>
        </w:rPr>
        <w:t>, instruktory, odpolední a večerní program dle zvolené varianty, materiální vybavení, zdravotníka, plně vybavenou lékárničku, noční hlídání</w:t>
      </w:r>
      <w:r w:rsidR="002925E0" w:rsidRPr="000575C6">
        <w:rPr>
          <w:rFonts w:asciiTheme="minorHAnsi" w:hAnsiTheme="minorHAnsi" w:cstheme="minorHAnsi"/>
          <w:highlight w:val="black"/>
          <w:lang w:val="cs-CZ"/>
        </w:rPr>
        <w:t xml:space="preserve"> v podobě osoby určené pouze pro tuto činnost</w:t>
      </w:r>
      <w:r w:rsidR="00C2251D" w:rsidRPr="000575C6">
        <w:rPr>
          <w:rFonts w:asciiTheme="minorHAnsi" w:hAnsiTheme="minorHAnsi" w:cstheme="minorHAnsi"/>
          <w:highlight w:val="black"/>
          <w:lang w:val="cs-CZ"/>
        </w:rPr>
        <w:t>.</w:t>
      </w:r>
    </w:p>
    <w:p w14:paraId="4DD7928E" w14:textId="77777777" w:rsidR="002925E0" w:rsidRPr="000575C6" w:rsidRDefault="00B52874" w:rsidP="002925E0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 xml:space="preserve">Pojištění se vztahuje na zrušení pobytu z důvodu nemoci pouze před odjezdem a pro nárokování pojistného plnění je potřeba lékařská zpráva nebo potvrzení o karanténě. Pojišťovna poté vyplácí na účet rodičů až 80 </w:t>
      </w:r>
      <w:r w:rsidR="002925E0" w:rsidRPr="000575C6">
        <w:rPr>
          <w:rFonts w:asciiTheme="minorHAnsi" w:hAnsiTheme="minorHAnsi" w:cstheme="minorHAnsi"/>
          <w:highlight w:val="black"/>
          <w:lang w:val="cs-CZ"/>
        </w:rPr>
        <w:t xml:space="preserve">% </w:t>
      </w:r>
      <w:r w:rsidRPr="000575C6">
        <w:rPr>
          <w:rFonts w:asciiTheme="minorHAnsi" w:hAnsiTheme="minorHAnsi" w:cstheme="minorHAnsi"/>
          <w:highlight w:val="black"/>
          <w:lang w:val="cs-CZ"/>
        </w:rPr>
        <w:t>výše storna</w:t>
      </w:r>
      <w:r w:rsidR="00530243" w:rsidRPr="000575C6">
        <w:rPr>
          <w:rFonts w:asciiTheme="minorHAnsi" w:hAnsiTheme="minorHAnsi" w:cstheme="minorHAnsi"/>
          <w:highlight w:val="black"/>
          <w:lang w:val="cs-CZ"/>
        </w:rPr>
        <w:t>.</w:t>
      </w:r>
    </w:p>
    <w:p w14:paraId="621E24E8" w14:textId="77777777" w:rsidR="0041196D" w:rsidRPr="000575C6" w:rsidRDefault="0041196D" w:rsidP="002925E0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14:paraId="397AB186" w14:textId="77777777" w:rsidR="0041196D" w:rsidRPr="000575C6" w:rsidRDefault="0041196D" w:rsidP="0041196D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b/>
          <w:highlight w:val="black"/>
          <w:lang w:val="cs-CZ"/>
        </w:rPr>
        <w:t xml:space="preserve">Cena za pobyt nezahrnuje: </w:t>
      </w:r>
      <w:r w:rsidR="00692A94" w:rsidRPr="000575C6">
        <w:rPr>
          <w:rFonts w:asciiTheme="minorHAnsi" w:hAnsiTheme="minorHAnsi" w:cstheme="minorHAnsi"/>
          <w:highlight w:val="black"/>
          <w:lang w:val="cs-CZ"/>
        </w:rPr>
        <w:t>úrazové pojištění</w:t>
      </w:r>
      <w:r w:rsidR="00C2251D" w:rsidRPr="000575C6">
        <w:rPr>
          <w:rFonts w:asciiTheme="minorHAnsi" w:hAnsiTheme="minorHAnsi" w:cstheme="minorHAnsi"/>
          <w:highlight w:val="black"/>
          <w:lang w:val="cs-CZ"/>
        </w:rPr>
        <w:t xml:space="preserve">, </w:t>
      </w:r>
      <w:r w:rsidR="00692A94" w:rsidRPr="000575C6">
        <w:rPr>
          <w:rFonts w:asciiTheme="minorHAnsi" w:hAnsiTheme="minorHAnsi" w:cstheme="minorHAnsi"/>
          <w:highlight w:val="black"/>
          <w:lang w:val="cs-CZ"/>
        </w:rPr>
        <w:t>o</w:t>
      </w:r>
      <w:r w:rsidRPr="000575C6">
        <w:rPr>
          <w:rFonts w:asciiTheme="minorHAnsi" w:hAnsiTheme="minorHAnsi" w:cstheme="minorHAnsi"/>
          <w:highlight w:val="black"/>
          <w:lang w:val="cs-CZ"/>
        </w:rPr>
        <w:t>pékání buřtů. Opékání buřtů může být zahrnuto v ceně v případě, že bude zvoleno jako večeře. Takto zvolené variantě bude předcházet hutná polévka a spolu s buřty bude servírováno pečivo a zelenina. V případě buřtů navíc činí cena 5</w:t>
      </w:r>
      <w:r w:rsidR="002925E0" w:rsidRPr="000575C6">
        <w:rPr>
          <w:rFonts w:asciiTheme="minorHAnsi" w:hAnsiTheme="minorHAnsi" w:cstheme="minorHAnsi"/>
          <w:highlight w:val="black"/>
          <w:lang w:val="cs-CZ"/>
        </w:rPr>
        <w:t xml:space="preserve">0 </w:t>
      </w:r>
      <w:r w:rsidRPr="000575C6">
        <w:rPr>
          <w:rFonts w:asciiTheme="minorHAnsi" w:hAnsiTheme="minorHAnsi" w:cstheme="minorHAnsi"/>
          <w:highlight w:val="black"/>
          <w:lang w:val="cs-CZ"/>
        </w:rPr>
        <w:t>Kč/osoba.</w:t>
      </w:r>
    </w:p>
    <w:p w14:paraId="32F921F8" w14:textId="77777777" w:rsidR="0041196D" w:rsidRPr="003A26C6" w:rsidRDefault="0041196D" w:rsidP="0041196D">
      <w:pPr>
        <w:jc w:val="both"/>
        <w:rPr>
          <w:rFonts w:asciiTheme="minorHAnsi" w:hAnsiTheme="minorHAnsi" w:cstheme="minorHAnsi"/>
          <w:lang w:val="cs-CZ"/>
        </w:rPr>
      </w:pPr>
    </w:p>
    <w:p w14:paraId="1A98FB17" w14:textId="27C6AFF2" w:rsidR="0041196D" w:rsidRPr="00A94A3B" w:rsidRDefault="0041196D" w:rsidP="0041196D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5E4A64" w:rsidRPr="00A94A3B">
        <w:rPr>
          <w:rFonts w:asciiTheme="minorHAnsi" w:hAnsiTheme="minorHAnsi" w:cstheme="minorHAnsi"/>
          <w:lang w:val="cs-CZ"/>
        </w:rPr>
        <w:t xml:space="preserve">234 350 </w:t>
      </w:r>
      <w:r w:rsidRPr="00A94A3B">
        <w:rPr>
          <w:rFonts w:asciiTheme="minorHAnsi" w:hAnsiTheme="minorHAnsi" w:cstheme="minorHAnsi"/>
          <w:lang w:val="cs-CZ"/>
        </w:rPr>
        <w:t>Kč. Tato služba je osvobozena od DPH podle §57 odst. 1 písmeno b, zákona o DPH.</w:t>
      </w:r>
    </w:p>
    <w:p w14:paraId="79E56C95" w14:textId="77777777" w:rsidR="0041196D" w:rsidRDefault="0041196D" w:rsidP="0041196D">
      <w:pPr>
        <w:jc w:val="both"/>
        <w:rPr>
          <w:rFonts w:asciiTheme="minorHAnsi" w:hAnsiTheme="minorHAnsi" w:cstheme="minorHAnsi"/>
          <w:bCs/>
          <w:lang w:val="cs-CZ"/>
        </w:rPr>
      </w:pPr>
    </w:p>
    <w:p w14:paraId="7183780D" w14:textId="77777777" w:rsidR="007134AE" w:rsidRDefault="007134AE" w:rsidP="007134AE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14:paraId="5BA18887" w14:textId="77777777" w:rsidR="007134AE" w:rsidRPr="000575C6" w:rsidRDefault="007134AE" w:rsidP="007134AE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 xml:space="preserve">V případě, že klesne počet žáků pod toleranci </w:t>
      </w:r>
      <w:r w:rsidR="00C2251D" w:rsidRPr="000575C6">
        <w:rPr>
          <w:rFonts w:asciiTheme="minorHAnsi" w:hAnsiTheme="minorHAnsi" w:cstheme="minorHAnsi"/>
          <w:highlight w:val="black"/>
          <w:lang w:val="cs-CZ"/>
        </w:rPr>
        <w:t>2</w:t>
      </w:r>
      <w:r w:rsidRPr="000575C6">
        <w:rPr>
          <w:rFonts w:asciiTheme="minorHAnsi" w:hAnsiTheme="minorHAnsi" w:cstheme="minorHAnsi"/>
          <w:highlight w:val="black"/>
          <w:lang w:val="cs-CZ"/>
        </w:rPr>
        <w:t xml:space="preserve"> oproti uvedenému počtu, nabývají platnosti následující storno podmínky z ceny pobytu žáka (minimálně však </w:t>
      </w:r>
      <w:r w:rsidR="009A2E67" w:rsidRPr="000575C6">
        <w:rPr>
          <w:rFonts w:asciiTheme="minorHAnsi" w:hAnsiTheme="minorHAnsi" w:cstheme="minorHAnsi"/>
          <w:highlight w:val="black"/>
          <w:lang w:val="cs-CZ"/>
        </w:rPr>
        <w:t>2</w:t>
      </w:r>
      <w:r w:rsidRPr="000575C6">
        <w:rPr>
          <w:rFonts w:asciiTheme="minorHAnsi" w:hAnsiTheme="minorHAnsi" w:cstheme="minorHAnsi"/>
          <w:highlight w:val="black"/>
          <w:lang w:val="cs-CZ"/>
        </w:rPr>
        <w:t> </w:t>
      </w:r>
      <w:r w:rsidR="002925E0" w:rsidRPr="000575C6">
        <w:rPr>
          <w:rFonts w:asciiTheme="minorHAnsi" w:hAnsiTheme="minorHAnsi" w:cstheme="minorHAnsi"/>
          <w:highlight w:val="black"/>
          <w:lang w:val="cs-CZ"/>
        </w:rPr>
        <w:t>5</w:t>
      </w:r>
      <w:r w:rsidR="008B4464" w:rsidRPr="000575C6">
        <w:rPr>
          <w:rFonts w:asciiTheme="minorHAnsi" w:hAnsiTheme="minorHAnsi" w:cstheme="minorHAnsi"/>
          <w:highlight w:val="black"/>
          <w:lang w:val="cs-CZ"/>
        </w:rPr>
        <w:t>0</w:t>
      </w:r>
      <w:r w:rsidRPr="000575C6">
        <w:rPr>
          <w:rFonts w:asciiTheme="minorHAnsi" w:hAnsiTheme="minorHAnsi" w:cstheme="minorHAnsi"/>
          <w:highlight w:val="black"/>
          <w:lang w:val="cs-CZ"/>
        </w:rPr>
        <w:t>0 Kč).</w:t>
      </w:r>
    </w:p>
    <w:p w14:paraId="5EFF7BFB" w14:textId="77777777" w:rsidR="007134AE" w:rsidRPr="000575C6" w:rsidRDefault="007134AE" w:rsidP="002925E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highlight w:val="black"/>
          <w:lang w:val="cs-CZ"/>
        </w:rPr>
      </w:pPr>
      <w:r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30% z ceny pobytu žáka při zrušení účasti do 21 dnů před zahájením pobytu</w:t>
      </w:r>
    </w:p>
    <w:p w14:paraId="0A443D54" w14:textId="77777777" w:rsidR="007134AE" w:rsidRPr="000575C6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50% z ceny pobytu žáka při zrušení</w:t>
      </w:r>
      <w:r w:rsidRPr="000575C6">
        <w:rPr>
          <w:rFonts w:asciiTheme="minorHAnsi" w:hAnsiTheme="minorHAnsi" w:cstheme="minorHAnsi"/>
          <w:highlight w:val="black"/>
          <w:lang w:val="cs-CZ"/>
        </w:rPr>
        <w:t xml:space="preserve"> účasti do 14 dnů před zahájením pobytu</w:t>
      </w:r>
    </w:p>
    <w:p w14:paraId="76F17DA1" w14:textId="77777777" w:rsidR="007134AE" w:rsidRPr="000575C6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70% z ceny pobytu žáka při zrušení účasti do 7 dnů před zahájením pobytu</w:t>
      </w:r>
    </w:p>
    <w:p w14:paraId="296D7995" w14:textId="77777777" w:rsidR="007134AE" w:rsidRPr="000575C6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100% z ceny pobytu žáka při zrušení účasti do 3 dnů a méně před zahájením pobytu</w:t>
      </w:r>
    </w:p>
    <w:p w14:paraId="67DE18C7" w14:textId="77777777" w:rsidR="007134AE" w:rsidRPr="000575C6" w:rsidRDefault="007134AE" w:rsidP="007134AE">
      <w:pPr>
        <w:pStyle w:val="FormtovanvHTML"/>
        <w:rPr>
          <w:rFonts w:asciiTheme="minorHAnsi" w:hAnsiTheme="minorHAnsi" w:cstheme="minorHAnsi"/>
          <w:highlight w:val="black"/>
          <w:lang w:val="cs-CZ"/>
        </w:rPr>
      </w:pPr>
    </w:p>
    <w:p w14:paraId="4E69675A" w14:textId="77777777" w:rsidR="007134AE" w:rsidRPr="000575C6" w:rsidRDefault="007134AE" w:rsidP="007134AE">
      <w:pPr>
        <w:pStyle w:val="FormtovanvHTML"/>
        <w:rPr>
          <w:rFonts w:asciiTheme="minorHAnsi" w:hAnsiTheme="minorHAnsi" w:cstheme="minorHAnsi"/>
          <w:highlight w:val="black"/>
          <w:u w:val="single"/>
          <w:lang w:val="cs-CZ"/>
        </w:rPr>
      </w:pPr>
      <w:r w:rsidRPr="000575C6">
        <w:rPr>
          <w:rFonts w:asciiTheme="minorHAnsi" w:hAnsiTheme="minorHAnsi" w:cstheme="minorHAnsi"/>
          <w:highlight w:val="black"/>
          <w:u w:val="single"/>
          <w:lang w:val="cs-CZ"/>
        </w:rPr>
        <w:t xml:space="preserve">Zdravotní důvod (nutné doložit kopii lékařské zprávy): </w:t>
      </w:r>
    </w:p>
    <w:p w14:paraId="3CAED877" w14:textId="77777777" w:rsidR="007134AE" w:rsidRPr="000575C6" w:rsidRDefault="007134AE" w:rsidP="007134AE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 xml:space="preserve">Při onemocnění žáka před odjezdem, bude žákovi na základě potvrzení od lékaře vrácena částka za pobyt snížená o částku </w:t>
      </w:r>
      <w:r w:rsidR="00692A94" w:rsidRPr="000575C6">
        <w:rPr>
          <w:rFonts w:asciiTheme="minorHAnsi" w:hAnsiTheme="minorHAnsi" w:cstheme="minorHAnsi"/>
          <w:highlight w:val="black"/>
          <w:lang w:val="cs-CZ"/>
        </w:rPr>
        <w:t xml:space="preserve">2 </w:t>
      </w:r>
      <w:r w:rsidR="002925E0" w:rsidRPr="000575C6">
        <w:rPr>
          <w:rFonts w:asciiTheme="minorHAnsi" w:hAnsiTheme="minorHAnsi" w:cstheme="minorHAnsi"/>
          <w:highlight w:val="black"/>
          <w:lang w:val="cs-CZ"/>
        </w:rPr>
        <w:t>5</w:t>
      </w:r>
      <w:r w:rsidR="00692A94" w:rsidRPr="000575C6">
        <w:rPr>
          <w:rFonts w:asciiTheme="minorHAnsi" w:hAnsiTheme="minorHAnsi" w:cstheme="minorHAnsi"/>
          <w:highlight w:val="black"/>
          <w:lang w:val="cs-CZ"/>
        </w:rPr>
        <w:t>00</w:t>
      </w:r>
      <w:r w:rsidRPr="000575C6">
        <w:rPr>
          <w:rFonts w:asciiTheme="minorHAnsi" w:hAnsiTheme="minorHAnsi" w:cstheme="minorHAnsi"/>
          <w:highlight w:val="black"/>
          <w:lang w:val="cs-CZ"/>
        </w:rPr>
        <w:t xml:space="preserve"> Kč. Nejzazší termín pro vystavení lékařské zprávy je datum odjezdu na Pobyt.</w:t>
      </w:r>
    </w:p>
    <w:p w14:paraId="1AB30EDF" w14:textId="77777777" w:rsidR="007134AE" w:rsidRPr="000575C6" w:rsidRDefault="007134AE" w:rsidP="007134AE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 xml:space="preserve">Pojišťovna na základě lékařské zprávy poté vyplatí žákovi 80% z výše storno poplatku. </w:t>
      </w:r>
    </w:p>
    <w:p w14:paraId="624E38FB" w14:textId="77777777" w:rsidR="007134AE" w:rsidRPr="000575C6" w:rsidRDefault="007134AE" w:rsidP="007134AE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14:paraId="6DECE952" w14:textId="77777777" w:rsidR="007134AE" w:rsidRPr="000575C6" w:rsidRDefault="007134AE" w:rsidP="007134AE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2925E0" w:rsidRPr="000575C6">
        <w:rPr>
          <w:rFonts w:asciiTheme="minorHAnsi" w:hAnsiTheme="minorHAnsi" w:cstheme="minorHAnsi"/>
          <w:highlight w:val="black"/>
          <w:lang w:val="cs-CZ"/>
        </w:rPr>
        <w:t>65</w:t>
      </w:r>
      <w:r w:rsidRPr="000575C6">
        <w:rPr>
          <w:rFonts w:asciiTheme="minorHAnsi" w:hAnsiTheme="minorHAnsi" w:cstheme="minorHAnsi"/>
          <w:highlight w:val="black"/>
          <w:lang w:val="cs-CZ"/>
        </w:rPr>
        <w:t>0 Kč za každou tuto noc. Nepočítá se pak první noc neúčasti na Pobytu.</w:t>
      </w:r>
    </w:p>
    <w:p w14:paraId="34BFDD76" w14:textId="77777777" w:rsidR="007134AE" w:rsidRPr="000575C6" w:rsidRDefault="007134AE" w:rsidP="007134AE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Při odjezdu z jiných důvodů se částka nevrací, pokud není domluveno jinak přímo na místě a potvrzeno na formuláři.</w:t>
      </w:r>
    </w:p>
    <w:p w14:paraId="3F9FB648" w14:textId="77777777" w:rsidR="007134AE" w:rsidRPr="000575C6" w:rsidRDefault="007134AE" w:rsidP="007134AE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14:paraId="6D20CDC2" w14:textId="77777777" w:rsidR="007134AE" w:rsidRPr="000575C6" w:rsidRDefault="007134AE" w:rsidP="007134AE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Do 14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1E827102" w14:textId="77777777" w:rsidR="00C2251D" w:rsidRPr="000575C6" w:rsidRDefault="00C2251D" w:rsidP="007134AE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14:paraId="0D361200" w14:textId="77777777" w:rsidR="0041196D" w:rsidRPr="000575C6" w:rsidRDefault="0041196D" w:rsidP="0041196D">
      <w:pPr>
        <w:suppressAutoHyphens/>
        <w:rPr>
          <w:rFonts w:asciiTheme="minorHAnsi" w:hAnsiTheme="minorHAnsi" w:cstheme="minorHAnsi"/>
          <w:bCs/>
          <w:color w:val="000000" w:themeColor="text1"/>
          <w:highlight w:val="black"/>
          <w:lang w:val="cs-CZ"/>
        </w:rPr>
      </w:pPr>
      <w:r w:rsidRPr="000575C6">
        <w:rPr>
          <w:rFonts w:asciiTheme="minorHAnsi" w:hAnsiTheme="minorHAnsi" w:cstheme="minorHAnsi"/>
          <w:b/>
          <w:bCs/>
          <w:highlight w:val="black"/>
          <w:lang w:val="cs-CZ"/>
        </w:rPr>
        <w:t>Způsob úhrady</w:t>
      </w:r>
      <w:r w:rsidRPr="000575C6">
        <w:rPr>
          <w:rFonts w:asciiTheme="minorHAnsi" w:hAnsiTheme="minorHAnsi" w:cstheme="minorHAnsi"/>
          <w:bCs/>
          <w:highlight w:val="black"/>
          <w:lang w:val="cs-CZ"/>
        </w:rPr>
        <w:t xml:space="preserve"> si smluvní strany dohodly tak, že:</w:t>
      </w:r>
    </w:p>
    <w:bookmarkEnd w:id="0"/>
    <w:p w14:paraId="6E5D4D48" w14:textId="77777777" w:rsidR="008B4464" w:rsidRPr="000575C6" w:rsidRDefault="006B3503" w:rsidP="008B4464">
      <w:pPr>
        <w:rPr>
          <w:rFonts w:asciiTheme="minorHAnsi" w:hAnsiTheme="minorHAnsi" w:cstheme="minorHAnsi"/>
          <w:color w:val="000000" w:themeColor="text1"/>
          <w:highlight w:val="black"/>
          <w:lang w:val="cs-CZ"/>
        </w:rPr>
      </w:pPr>
      <w:r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 xml:space="preserve">- </w:t>
      </w:r>
      <w:r w:rsidR="008B4464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 xml:space="preserve">1. </w:t>
      </w:r>
      <w:r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Záloha dle zálohové faktury ve výši</w:t>
      </w:r>
      <w:r w:rsidR="008B4464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 xml:space="preserve"> </w:t>
      </w:r>
      <w:r w:rsidR="008B4464" w:rsidRPr="000575C6">
        <w:rPr>
          <w:rFonts w:asciiTheme="minorHAnsi" w:hAnsiTheme="minorHAnsi" w:cstheme="minorHAnsi"/>
          <w:b/>
          <w:bCs/>
          <w:color w:val="000000" w:themeColor="text1"/>
          <w:highlight w:val="black"/>
          <w:lang w:val="cs-CZ"/>
        </w:rPr>
        <w:t xml:space="preserve">2 </w:t>
      </w:r>
      <w:r w:rsidR="002925E0" w:rsidRPr="000575C6">
        <w:rPr>
          <w:rFonts w:asciiTheme="minorHAnsi" w:hAnsiTheme="minorHAnsi" w:cstheme="minorHAnsi"/>
          <w:b/>
          <w:bCs/>
          <w:color w:val="000000" w:themeColor="text1"/>
          <w:highlight w:val="black"/>
          <w:lang w:val="cs-CZ"/>
        </w:rPr>
        <w:t>5</w:t>
      </w:r>
      <w:r w:rsidR="008B4464" w:rsidRPr="000575C6">
        <w:rPr>
          <w:rFonts w:asciiTheme="minorHAnsi" w:hAnsiTheme="minorHAnsi" w:cstheme="minorHAnsi"/>
          <w:b/>
          <w:bCs/>
          <w:color w:val="000000" w:themeColor="text1"/>
          <w:highlight w:val="black"/>
          <w:lang w:val="cs-CZ"/>
        </w:rPr>
        <w:t xml:space="preserve">00 </w:t>
      </w:r>
      <w:r w:rsidRPr="000575C6">
        <w:rPr>
          <w:rFonts w:asciiTheme="minorHAnsi" w:hAnsiTheme="minorHAnsi" w:cstheme="minorHAnsi"/>
          <w:b/>
          <w:color w:val="000000" w:themeColor="text1"/>
          <w:highlight w:val="black"/>
          <w:lang w:val="cs-CZ"/>
        </w:rPr>
        <w:t>Kč</w:t>
      </w:r>
      <w:r w:rsidR="00692A94" w:rsidRPr="000575C6">
        <w:rPr>
          <w:rFonts w:asciiTheme="minorHAnsi" w:hAnsiTheme="minorHAnsi" w:cstheme="minorHAnsi"/>
          <w:b/>
          <w:color w:val="000000" w:themeColor="text1"/>
          <w:highlight w:val="black"/>
          <w:lang w:val="cs-CZ"/>
        </w:rPr>
        <w:t xml:space="preserve"> /</w:t>
      </w:r>
      <w:r w:rsidR="002925E0" w:rsidRPr="000575C6">
        <w:rPr>
          <w:rFonts w:asciiTheme="minorHAnsi" w:hAnsiTheme="minorHAnsi" w:cstheme="minorHAnsi"/>
          <w:b/>
          <w:color w:val="000000" w:themeColor="text1"/>
          <w:highlight w:val="black"/>
          <w:lang w:val="cs-CZ"/>
        </w:rPr>
        <w:t xml:space="preserve"> </w:t>
      </w:r>
      <w:r w:rsidR="00692A94" w:rsidRPr="000575C6">
        <w:rPr>
          <w:rFonts w:asciiTheme="minorHAnsi" w:hAnsiTheme="minorHAnsi" w:cstheme="minorHAnsi"/>
          <w:b/>
          <w:color w:val="000000" w:themeColor="text1"/>
          <w:highlight w:val="black"/>
          <w:lang w:val="cs-CZ"/>
        </w:rPr>
        <w:t>dítě</w:t>
      </w:r>
      <w:r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 xml:space="preserve"> je splatná do </w:t>
      </w:r>
      <w:r w:rsidR="00244210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21</w:t>
      </w:r>
      <w:r w:rsidR="00692A94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.</w:t>
      </w:r>
      <w:r w:rsidR="002925E0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 xml:space="preserve"> 1</w:t>
      </w:r>
      <w:r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.</w:t>
      </w:r>
      <w:r w:rsidR="002925E0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202</w:t>
      </w:r>
      <w:r w:rsidR="002925E0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3</w:t>
      </w:r>
      <w:r w:rsidR="00692A94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.</w:t>
      </w:r>
      <w:r w:rsidR="008B4464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br/>
        <w:t xml:space="preserve">- 2. Záloha dle zálohové faktury ve výši </w:t>
      </w:r>
      <w:r w:rsidR="00C2251D" w:rsidRPr="000575C6">
        <w:rPr>
          <w:rFonts w:asciiTheme="minorHAnsi" w:hAnsiTheme="minorHAnsi" w:cstheme="minorHAnsi"/>
          <w:b/>
          <w:bCs/>
          <w:color w:val="000000" w:themeColor="text1"/>
          <w:highlight w:val="black"/>
          <w:lang w:val="cs-CZ"/>
        </w:rPr>
        <w:t xml:space="preserve">2 </w:t>
      </w:r>
      <w:r w:rsidR="002925E0" w:rsidRPr="000575C6">
        <w:rPr>
          <w:rFonts w:asciiTheme="minorHAnsi" w:hAnsiTheme="minorHAnsi" w:cstheme="minorHAnsi"/>
          <w:b/>
          <w:bCs/>
          <w:color w:val="000000" w:themeColor="text1"/>
          <w:highlight w:val="black"/>
          <w:lang w:val="cs-CZ"/>
        </w:rPr>
        <w:t>9</w:t>
      </w:r>
      <w:r w:rsidR="00C2251D" w:rsidRPr="000575C6">
        <w:rPr>
          <w:rFonts w:asciiTheme="minorHAnsi" w:hAnsiTheme="minorHAnsi" w:cstheme="minorHAnsi"/>
          <w:b/>
          <w:bCs/>
          <w:color w:val="000000" w:themeColor="text1"/>
          <w:highlight w:val="black"/>
          <w:lang w:val="cs-CZ"/>
        </w:rPr>
        <w:t>50</w:t>
      </w:r>
      <w:r w:rsidR="008B4464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 xml:space="preserve"> </w:t>
      </w:r>
      <w:r w:rsidR="008B4464" w:rsidRPr="000575C6">
        <w:rPr>
          <w:rFonts w:asciiTheme="minorHAnsi" w:hAnsiTheme="minorHAnsi" w:cstheme="minorHAnsi"/>
          <w:b/>
          <w:color w:val="000000" w:themeColor="text1"/>
          <w:highlight w:val="black"/>
          <w:lang w:val="cs-CZ"/>
        </w:rPr>
        <w:t>Kč</w:t>
      </w:r>
      <w:r w:rsidR="002925E0" w:rsidRPr="000575C6">
        <w:rPr>
          <w:rFonts w:asciiTheme="minorHAnsi" w:hAnsiTheme="minorHAnsi" w:cstheme="minorHAnsi"/>
          <w:b/>
          <w:color w:val="000000" w:themeColor="text1"/>
          <w:highlight w:val="black"/>
          <w:lang w:val="cs-CZ"/>
        </w:rPr>
        <w:t xml:space="preserve"> </w:t>
      </w:r>
      <w:r w:rsidR="00692A94" w:rsidRPr="000575C6">
        <w:rPr>
          <w:rFonts w:asciiTheme="minorHAnsi" w:hAnsiTheme="minorHAnsi" w:cstheme="minorHAnsi"/>
          <w:b/>
          <w:color w:val="000000" w:themeColor="text1"/>
          <w:highlight w:val="black"/>
          <w:lang w:val="cs-CZ"/>
        </w:rPr>
        <w:t>/</w:t>
      </w:r>
      <w:r w:rsidR="002925E0" w:rsidRPr="000575C6">
        <w:rPr>
          <w:rFonts w:asciiTheme="minorHAnsi" w:hAnsiTheme="minorHAnsi" w:cstheme="minorHAnsi"/>
          <w:b/>
          <w:color w:val="000000" w:themeColor="text1"/>
          <w:highlight w:val="black"/>
          <w:lang w:val="cs-CZ"/>
        </w:rPr>
        <w:t xml:space="preserve"> </w:t>
      </w:r>
      <w:r w:rsidR="00692A94" w:rsidRPr="000575C6">
        <w:rPr>
          <w:rFonts w:asciiTheme="minorHAnsi" w:hAnsiTheme="minorHAnsi" w:cstheme="minorHAnsi"/>
          <w:b/>
          <w:color w:val="000000" w:themeColor="text1"/>
          <w:highlight w:val="black"/>
          <w:lang w:val="cs-CZ"/>
        </w:rPr>
        <w:t>dítě</w:t>
      </w:r>
      <w:r w:rsidR="008B4464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 xml:space="preserve"> je splatná do </w:t>
      </w:r>
      <w:r w:rsidR="00C2251D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1</w:t>
      </w:r>
      <w:r w:rsidR="00244210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8</w:t>
      </w:r>
      <w:r w:rsidR="008B4464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.</w:t>
      </w:r>
      <w:r w:rsidR="00C2251D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4</w:t>
      </w:r>
      <w:r w:rsidR="008B4464" w:rsidRPr="000575C6">
        <w:rPr>
          <w:rFonts w:asciiTheme="minorHAnsi" w:hAnsiTheme="minorHAnsi" w:cstheme="minorHAnsi"/>
          <w:color w:val="000000" w:themeColor="text1"/>
          <w:highlight w:val="black"/>
          <w:lang w:val="cs-CZ"/>
        </w:rPr>
        <w:t>.2022.</w:t>
      </w:r>
    </w:p>
    <w:p w14:paraId="0C6AC7B5" w14:textId="77777777" w:rsidR="00EB56EB" w:rsidRPr="000575C6" w:rsidRDefault="00EB56EB" w:rsidP="00AB0406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Platby budou označeny ve zprávě pro příjemce názvem školy, jako variabilní číslo bude uvedeno číslo zálohové faktury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>.</w:t>
      </w:r>
    </w:p>
    <w:p w14:paraId="777C2AAA" w14:textId="77777777" w:rsidR="00EB56EB" w:rsidRPr="000575C6" w:rsidRDefault="00EB56EB" w:rsidP="00AB0406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0575C6">
        <w:rPr>
          <w:rFonts w:asciiTheme="minorHAnsi" w:hAnsiTheme="minorHAnsi" w:cstheme="minorHAnsi"/>
          <w:noProof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717DB9A2" w14:textId="77777777" w:rsidR="002925E0" w:rsidRDefault="002925E0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7F47820B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14:paraId="7554EC7C" w14:textId="77777777" w:rsidR="00EB56EB" w:rsidRPr="000575C6" w:rsidRDefault="00EB56EB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56014110" w14:textId="77777777" w:rsidR="00EB56EB" w:rsidRPr="000575C6" w:rsidRDefault="00EB56EB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V případě potřeby budou k dispozici instruktoři Dodavatele.</w:t>
      </w:r>
    </w:p>
    <w:p w14:paraId="0929F1EF" w14:textId="77777777" w:rsidR="00EB56EB" w:rsidRPr="000575C6" w:rsidRDefault="00EB56EB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lastRenderedPageBreak/>
        <w:t>Škola je povinna zajistit si nahlášení pobytu na hygienickou stanici pomocí dokumentů, které budou připraveny Dodavatelem. Nahlášení pobytu u lékaře v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místě konání zajišťuje Dodavatel.</w:t>
      </w:r>
    </w:p>
    <w:p w14:paraId="29331F9D" w14:textId="77777777" w:rsidR="00EB56EB" w:rsidRPr="000575C6" w:rsidRDefault="00EB56EB" w:rsidP="00FA0345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0575C6">
        <w:rPr>
          <w:rFonts w:asciiTheme="minorHAnsi" w:hAnsiTheme="minorHAnsi" w:cstheme="minorHAnsi"/>
          <w:bCs/>
          <w:highlight w:val="black"/>
          <w:lang w:val="cs-CZ"/>
        </w:rPr>
        <w:t>Dodavatel je povinen zabezpečit řádný úklid všech poskytnutých prostor.</w:t>
      </w:r>
    </w:p>
    <w:p w14:paraId="29508FF2" w14:textId="77777777" w:rsidR="00EB56EB" w:rsidRPr="000575C6" w:rsidRDefault="00EB56EB" w:rsidP="00FA0345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0575C6">
        <w:rPr>
          <w:rFonts w:asciiTheme="minorHAnsi" w:hAnsiTheme="minorHAnsi" w:cstheme="minorHAnsi"/>
          <w:bCs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12AEFC73" w14:textId="77777777" w:rsidR="00EB56EB" w:rsidRPr="000575C6" w:rsidRDefault="00EB56EB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bCs/>
          <w:highlight w:val="black"/>
          <w:lang w:val="cs-CZ"/>
        </w:rPr>
        <w:t>Žáci Školy jsou povinni</w:t>
      </w:r>
      <w:r w:rsidRPr="000575C6">
        <w:rPr>
          <w:rFonts w:asciiTheme="minorHAnsi" w:hAnsiTheme="minorHAnsi" w:cstheme="minorHAnsi"/>
          <w:b/>
          <w:bCs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řídit se pokyny pracovníků a instruktorů Dodavatele a dodržovat odsouhlasený program, dodržovat ubytovací řád platný v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tím, že tento žák ztrácí nárok na další služby stejně tak nárok na úhradu nevyužitých služeb.</w:t>
      </w:r>
    </w:p>
    <w:p w14:paraId="5E1790D5" w14:textId="77777777" w:rsidR="00EB56EB" w:rsidRPr="000575C6" w:rsidRDefault="00EB56EB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Dodavatel neodpovídá za škody způsobené žáky Školy, které byly způsobeny v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dopravním prostředku nebo v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ubytovacím aj. zařízení, kde došlo k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čerpání služby zajištěné dle smlouvy.</w:t>
      </w:r>
    </w:p>
    <w:p w14:paraId="491C190A" w14:textId="77777777" w:rsidR="00EB56EB" w:rsidRPr="000575C6" w:rsidRDefault="00EB56EB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 xml:space="preserve">Škola je povinna předat </w:t>
      </w:r>
      <w:r w:rsidRPr="000575C6">
        <w:rPr>
          <w:rFonts w:asciiTheme="minorHAnsi" w:hAnsiTheme="minorHAnsi" w:cstheme="minorHAnsi"/>
          <w:bCs/>
          <w:highlight w:val="black"/>
          <w:lang w:val="cs-CZ"/>
        </w:rPr>
        <w:t>Dodavatel</w:t>
      </w:r>
      <w:r w:rsidRPr="000575C6">
        <w:rPr>
          <w:rFonts w:asciiTheme="minorHAnsi" w:hAnsiTheme="minorHAnsi" w:cstheme="minorHAnsi"/>
          <w:highlight w:val="black"/>
          <w:lang w:val="cs-CZ"/>
        </w:rPr>
        <w:t>i po skončení pobytu všechny užívané prostory a věci, které užívala, ve stavu, v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jakém je převzala, s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přihlédnutím k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běžnému opotřebení.</w:t>
      </w:r>
    </w:p>
    <w:p w14:paraId="55F9706B" w14:textId="77777777" w:rsidR="00A40497" w:rsidRPr="000575C6" w:rsidRDefault="00EB56EB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 xml:space="preserve">Škola je povinna </w:t>
      </w:r>
      <w:r w:rsidRPr="000575C6">
        <w:rPr>
          <w:rFonts w:asciiTheme="minorHAnsi" w:hAnsiTheme="minorHAnsi" w:cstheme="minorHAnsi"/>
          <w:bCs/>
          <w:highlight w:val="black"/>
          <w:lang w:val="cs-CZ"/>
        </w:rPr>
        <w:t>Dodavateli</w:t>
      </w:r>
      <w:r w:rsidRPr="000575C6">
        <w:rPr>
          <w:rFonts w:asciiTheme="minorHAnsi" w:hAnsiTheme="minorHAnsi" w:cstheme="minorHAnsi"/>
          <w:highlight w:val="black"/>
          <w:lang w:val="cs-CZ"/>
        </w:rPr>
        <w:t xml:space="preserve"> nahradit škodu vzniklou na jeho majetku, která byla způsobena prokazatelně žáky Školy.</w:t>
      </w:r>
    </w:p>
    <w:p w14:paraId="5D5AA644" w14:textId="77777777" w:rsidR="00A40497" w:rsidRPr="000575C6" w:rsidRDefault="00A40497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Dodavatel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jako Zpracovatel poskytnutých osobních údajů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ve smyslu zákona č. 1</w:t>
      </w:r>
      <w:r w:rsidR="00327997" w:rsidRPr="000575C6">
        <w:rPr>
          <w:rFonts w:asciiTheme="minorHAnsi" w:hAnsiTheme="minorHAnsi" w:cstheme="minorHAnsi"/>
          <w:highlight w:val="black"/>
          <w:lang w:val="cs-CZ"/>
        </w:rPr>
        <w:t>10</w:t>
      </w:r>
      <w:r w:rsidRPr="000575C6">
        <w:rPr>
          <w:rFonts w:asciiTheme="minorHAnsi" w:hAnsiTheme="minorHAnsi" w:cstheme="minorHAnsi"/>
          <w:highlight w:val="black"/>
          <w:lang w:val="cs-CZ"/>
        </w:rPr>
        <w:t>/20</w:t>
      </w:r>
      <w:r w:rsidR="00327997" w:rsidRPr="000575C6">
        <w:rPr>
          <w:rFonts w:asciiTheme="minorHAnsi" w:hAnsiTheme="minorHAnsi" w:cstheme="minorHAnsi"/>
          <w:highlight w:val="black"/>
          <w:lang w:val="cs-CZ"/>
        </w:rPr>
        <w:t>19</w:t>
      </w:r>
      <w:r w:rsidRPr="000575C6">
        <w:rPr>
          <w:rFonts w:asciiTheme="minorHAnsi" w:hAnsiTheme="minorHAnsi" w:cstheme="minorHAnsi"/>
          <w:highlight w:val="black"/>
          <w:lang w:val="cs-CZ"/>
        </w:rPr>
        <w:t xml:space="preserve"> Sb. o ochraně osobních údajů, dle nařízení Evropského parlamentu a Rady (EU) 2016/679 z 27.4. 2016 o ochraně fyzických osob.</w:t>
      </w:r>
    </w:p>
    <w:p w14:paraId="79A96008" w14:textId="77777777" w:rsidR="00F14154" w:rsidRPr="000575C6" w:rsidRDefault="00F14154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Dodavatel se zavazuje, že po podpisu smlouvy oběma stranami, zajistí vložení smlouvy do registru smluv.</w:t>
      </w:r>
    </w:p>
    <w:p w14:paraId="71D6113C" w14:textId="77777777" w:rsidR="00FA0345" w:rsidRDefault="00FA0345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3C600E3A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4C0EA268" w14:textId="77777777" w:rsidR="00EB56EB" w:rsidRPr="000575C6" w:rsidRDefault="00EB56EB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V případech touto smlouvou výslovně neupravených se odstoupení od smlouvy řídí § 2001 občanského zákoníku.</w:t>
      </w:r>
    </w:p>
    <w:p w14:paraId="687959BA" w14:textId="77777777" w:rsidR="00EB56EB" w:rsidRPr="000575C6" w:rsidRDefault="00EB56EB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V případě odstoupení od smlouvy jsou smluvní strany povinny provést vypořádání dosavadního provedeného plnění podle této smlouvy s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tím, že Dodavateli náleží odměna za plnění uskutečněné do zániku smlouvy odstoupením, podle podmínek uvedených v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této smlouvě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>.</w:t>
      </w:r>
    </w:p>
    <w:p w14:paraId="12742EA2" w14:textId="77777777" w:rsidR="00EB56EB" w:rsidRPr="000575C6" w:rsidRDefault="00EB56EB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Škola má právo na odstoupení od smlouvy bez uplatnění jakýchkoliv storno podmínek v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 xml:space="preserve">případě zrušení pobytu Dodavatelem nebo při závažné změně programu, místa ubytování, způsobu přepravy a ceny 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Pobytu </w:t>
      </w:r>
      <w:r w:rsidRPr="000575C6">
        <w:rPr>
          <w:rFonts w:asciiTheme="minorHAnsi" w:hAnsiTheme="minorHAnsi" w:cstheme="minorHAnsi"/>
          <w:highlight w:val="black"/>
          <w:lang w:val="cs-CZ"/>
        </w:rPr>
        <w:t>bez předchozího písemného upozornění.</w:t>
      </w:r>
    </w:p>
    <w:p w14:paraId="0E2DAC36" w14:textId="77777777" w:rsidR="00712AAC" w:rsidRPr="000575C6" w:rsidRDefault="00EB56EB" w:rsidP="00FA034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>Dodavatel je v</w:t>
      </w:r>
      <w:r w:rsidR="00712AAC" w:rsidRPr="000575C6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0575C6">
        <w:rPr>
          <w:rFonts w:asciiTheme="minorHAnsi" w:hAnsiTheme="minorHAnsi" w:cstheme="minorHAnsi"/>
          <w:highlight w:val="black"/>
          <w:lang w:val="cs-CZ"/>
        </w:rPr>
        <w:t>tomto případě povinen vrátit zaplacenou zálohu do 30 dnů ode dne odstoupení.</w:t>
      </w:r>
    </w:p>
    <w:p w14:paraId="09343F4E" w14:textId="77777777" w:rsidR="00DB2CD9" w:rsidRPr="000575C6" w:rsidRDefault="00DB2CD9" w:rsidP="00DB2CD9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0575C6">
        <w:rPr>
          <w:rFonts w:asciiTheme="minorHAnsi" w:hAnsiTheme="minorHAnsi" w:cstheme="minorHAnsi"/>
          <w:highlight w:val="black"/>
          <w:lang w:val="cs-CZ"/>
        </w:rPr>
        <w:t xml:space="preserve">V případě zrušení pobytu z jiného než smluvními stranami ovlivnitelného důvodu, např. vládní nebo epidemiologická opatření, se strany písemně domluví na náhradním termínu konání pobytu. V případě, že ani v náhradním termínu nebude možné pobyt uskutečnit, je záloha ve výši 500 Kč za žáka nevratná. Další vyúčtované zálohy jsou pak vratné v celé výši. </w:t>
      </w:r>
    </w:p>
    <w:p w14:paraId="346D42D7" w14:textId="77777777" w:rsidR="00DB2CD9" w:rsidRPr="00FB4A53" w:rsidRDefault="00DB2CD9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5EAA1216" w14:textId="77777777" w:rsidR="00EB56EB" w:rsidRPr="00FB4A53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FB4A53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3D84C9FB" w14:textId="77777777" w:rsidR="00EB56EB" w:rsidRPr="000575C6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0575C6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2A4582EB" w14:textId="77777777" w:rsidR="00EB56EB" w:rsidRPr="000575C6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0575C6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47BC37F4" w14:textId="77777777" w:rsidR="00EB56EB" w:rsidRPr="000575C6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0575C6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1ABB6987" w14:textId="77777777" w:rsidR="00EB56EB" w:rsidRPr="000575C6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0575C6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22CC2A60" w14:textId="77777777" w:rsidR="00EB56EB" w:rsidRPr="000575C6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0575C6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14:paraId="0D825F8C" w14:textId="77777777" w:rsidR="00EB56EB" w:rsidRPr="000575C6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0575C6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5D9839F3" w14:textId="77777777"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33F4130B" w14:textId="1D3368B7"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="002925E0">
        <w:rPr>
          <w:rFonts w:asciiTheme="minorHAnsi" w:hAnsiTheme="minorHAnsi" w:cstheme="minorHAnsi"/>
          <w:iCs/>
          <w:lang w:val="cs-CZ"/>
        </w:rPr>
        <w:t>Praze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</w:t>
      </w:r>
      <w:r w:rsidR="000502EF">
        <w:rPr>
          <w:rFonts w:asciiTheme="minorHAnsi" w:hAnsiTheme="minorHAnsi" w:cstheme="minorHAnsi"/>
          <w:iCs/>
          <w:lang w:val="cs-CZ"/>
        </w:rPr>
        <w:t xml:space="preserve"> 16. 12. 2022</w:t>
      </w:r>
      <w:r w:rsidRPr="003A26C6">
        <w:rPr>
          <w:rFonts w:asciiTheme="minorHAnsi" w:hAnsiTheme="minorHAnsi" w:cstheme="minorHAnsi"/>
          <w:iCs/>
          <w:lang w:val="cs-CZ"/>
        </w:rPr>
        <w:tab/>
      </w:r>
    </w:p>
    <w:p w14:paraId="358B58D3" w14:textId="726CE540"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DDB6999" w14:textId="77777777"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256EEF58" w14:textId="77777777"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2BE0D7DD" w14:textId="77777777"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6BC60B67" w14:textId="77777777"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27B0719F" w14:textId="77777777"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BA0E6E">
      <w:pgSz w:w="11906" w:h="16838" w:code="9"/>
      <w:pgMar w:top="1077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63500">
    <w:abstractNumId w:val="23"/>
  </w:num>
  <w:num w:numId="2" w16cid:durableId="760567240">
    <w:abstractNumId w:val="8"/>
  </w:num>
  <w:num w:numId="3" w16cid:durableId="1119105535">
    <w:abstractNumId w:val="3"/>
  </w:num>
  <w:num w:numId="4" w16cid:durableId="1796632896">
    <w:abstractNumId w:val="24"/>
  </w:num>
  <w:num w:numId="5" w16cid:durableId="348918591">
    <w:abstractNumId w:val="1"/>
  </w:num>
  <w:num w:numId="6" w16cid:durableId="769617504">
    <w:abstractNumId w:val="25"/>
  </w:num>
  <w:num w:numId="7" w16cid:durableId="1110394742">
    <w:abstractNumId w:val="11"/>
  </w:num>
  <w:num w:numId="8" w16cid:durableId="495347670">
    <w:abstractNumId w:val="14"/>
  </w:num>
  <w:num w:numId="9" w16cid:durableId="1775126127">
    <w:abstractNumId w:val="20"/>
  </w:num>
  <w:num w:numId="10" w16cid:durableId="798955614">
    <w:abstractNumId w:val="1"/>
  </w:num>
  <w:num w:numId="11" w16cid:durableId="1849826076">
    <w:abstractNumId w:val="24"/>
  </w:num>
  <w:num w:numId="12" w16cid:durableId="997197955">
    <w:abstractNumId w:val="16"/>
  </w:num>
  <w:num w:numId="13" w16cid:durableId="1566840570">
    <w:abstractNumId w:val="21"/>
  </w:num>
  <w:num w:numId="14" w16cid:durableId="978219011">
    <w:abstractNumId w:val="7"/>
  </w:num>
  <w:num w:numId="15" w16cid:durableId="1622496432">
    <w:abstractNumId w:val="9"/>
  </w:num>
  <w:num w:numId="16" w16cid:durableId="923149372">
    <w:abstractNumId w:val="10"/>
  </w:num>
  <w:num w:numId="17" w16cid:durableId="511603212">
    <w:abstractNumId w:val="0"/>
  </w:num>
  <w:num w:numId="18" w16cid:durableId="1147743935">
    <w:abstractNumId w:val="15"/>
  </w:num>
  <w:num w:numId="19" w16cid:durableId="1136140271">
    <w:abstractNumId w:val="19"/>
  </w:num>
  <w:num w:numId="20" w16cid:durableId="73749346">
    <w:abstractNumId w:val="6"/>
  </w:num>
  <w:num w:numId="21" w16cid:durableId="895093890">
    <w:abstractNumId w:val="18"/>
  </w:num>
  <w:num w:numId="22" w16cid:durableId="2009088217">
    <w:abstractNumId w:val="22"/>
  </w:num>
  <w:num w:numId="23" w16cid:durableId="2143302198">
    <w:abstractNumId w:val="2"/>
  </w:num>
  <w:num w:numId="24" w16cid:durableId="152643560">
    <w:abstractNumId w:val="4"/>
  </w:num>
  <w:num w:numId="25" w16cid:durableId="1651061453">
    <w:abstractNumId w:val="5"/>
  </w:num>
  <w:num w:numId="26" w16cid:durableId="434636133">
    <w:abstractNumId w:val="12"/>
  </w:num>
  <w:num w:numId="27" w16cid:durableId="1716734647">
    <w:abstractNumId w:val="17"/>
  </w:num>
  <w:num w:numId="28" w16cid:durableId="595553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15"/>
    <w:rsid w:val="000033D7"/>
    <w:rsid w:val="000068F0"/>
    <w:rsid w:val="00016A3B"/>
    <w:rsid w:val="00043CC4"/>
    <w:rsid w:val="000502EF"/>
    <w:rsid w:val="000575C6"/>
    <w:rsid w:val="00060BED"/>
    <w:rsid w:val="00066CEE"/>
    <w:rsid w:val="00076303"/>
    <w:rsid w:val="00095832"/>
    <w:rsid w:val="000B1F91"/>
    <w:rsid w:val="000B702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61C91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21A63"/>
    <w:rsid w:val="0023626D"/>
    <w:rsid w:val="00244210"/>
    <w:rsid w:val="002535AA"/>
    <w:rsid w:val="00255B76"/>
    <w:rsid w:val="00267C1D"/>
    <w:rsid w:val="00274F6C"/>
    <w:rsid w:val="00284C3C"/>
    <w:rsid w:val="002925E0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27997"/>
    <w:rsid w:val="00334967"/>
    <w:rsid w:val="00343ADA"/>
    <w:rsid w:val="00347F7A"/>
    <w:rsid w:val="00384ED7"/>
    <w:rsid w:val="003A1B5D"/>
    <w:rsid w:val="003A26C6"/>
    <w:rsid w:val="003A51D1"/>
    <w:rsid w:val="003C043F"/>
    <w:rsid w:val="003D02EB"/>
    <w:rsid w:val="003F7D6A"/>
    <w:rsid w:val="004050A6"/>
    <w:rsid w:val="0041186E"/>
    <w:rsid w:val="0041196D"/>
    <w:rsid w:val="0042356E"/>
    <w:rsid w:val="00434169"/>
    <w:rsid w:val="0043522A"/>
    <w:rsid w:val="0044334F"/>
    <w:rsid w:val="00444326"/>
    <w:rsid w:val="0044798D"/>
    <w:rsid w:val="004644ED"/>
    <w:rsid w:val="0047044B"/>
    <w:rsid w:val="004835D0"/>
    <w:rsid w:val="00495A9B"/>
    <w:rsid w:val="004A2CF1"/>
    <w:rsid w:val="004D1935"/>
    <w:rsid w:val="004D1DEB"/>
    <w:rsid w:val="004F4FE5"/>
    <w:rsid w:val="00507116"/>
    <w:rsid w:val="00526D4F"/>
    <w:rsid w:val="00526EF6"/>
    <w:rsid w:val="00530243"/>
    <w:rsid w:val="005306FE"/>
    <w:rsid w:val="00532A5A"/>
    <w:rsid w:val="00546668"/>
    <w:rsid w:val="00547FD4"/>
    <w:rsid w:val="00550294"/>
    <w:rsid w:val="0056533B"/>
    <w:rsid w:val="005673A8"/>
    <w:rsid w:val="0057111D"/>
    <w:rsid w:val="00576C95"/>
    <w:rsid w:val="00591AD3"/>
    <w:rsid w:val="005A1E1B"/>
    <w:rsid w:val="005A49E9"/>
    <w:rsid w:val="005B1A7E"/>
    <w:rsid w:val="005B290C"/>
    <w:rsid w:val="005B408A"/>
    <w:rsid w:val="005E1215"/>
    <w:rsid w:val="005E4A64"/>
    <w:rsid w:val="005F3AE8"/>
    <w:rsid w:val="00604658"/>
    <w:rsid w:val="00604B16"/>
    <w:rsid w:val="00607272"/>
    <w:rsid w:val="00612399"/>
    <w:rsid w:val="00624D6D"/>
    <w:rsid w:val="006537E1"/>
    <w:rsid w:val="00654A60"/>
    <w:rsid w:val="0068785E"/>
    <w:rsid w:val="00692A94"/>
    <w:rsid w:val="006A17DC"/>
    <w:rsid w:val="006B0760"/>
    <w:rsid w:val="006B3503"/>
    <w:rsid w:val="006C1211"/>
    <w:rsid w:val="006C590A"/>
    <w:rsid w:val="006D48BF"/>
    <w:rsid w:val="006D7AEB"/>
    <w:rsid w:val="006E1011"/>
    <w:rsid w:val="006E1226"/>
    <w:rsid w:val="007101E7"/>
    <w:rsid w:val="00712AAC"/>
    <w:rsid w:val="007134AE"/>
    <w:rsid w:val="00717063"/>
    <w:rsid w:val="00726592"/>
    <w:rsid w:val="007378BC"/>
    <w:rsid w:val="00741458"/>
    <w:rsid w:val="00743F65"/>
    <w:rsid w:val="00781EF5"/>
    <w:rsid w:val="0078729A"/>
    <w:rsid w:val="00792E01"/>
    <w:rsid w:val="00794BBB"/>
    <w:rsid w:val="007A0FE2"/>
    <w:rsid w:val="007C4829"/>
    <w:rsid w:val="007C5B8F"/>
    <w:rsid w:val="007D1C30"/>
    <w:rsid w:val="007D7CBC"/>
    <w:rsid w:val="007F717A"/>
    <w:rsid w:val="0081667A"/>
    <w:rsid w:val="00820C10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4464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74FEF"/>
    <w:rsid w:val="009A2E67"/>
    <w:rsid w:val="009A34BF"/>
    <w:rsid w:val="009B09AC"/>
    <w:rsid w:val="009B12EF"/>
    <w:rsid w:val="009B3CCA"/>
    <w:rsid w:val="009B791D"/>
    <w:rsid w:val="009C27AC"/>
    <w:rsid w:val="009C7A9D"/>
    <w:rsid w:val="009C7F06"/>
    <w:rsid w:val="009D3638"/>
    <w:rsid w:val="009E2BFF"/>
    <w:rsid w:val="009F109D"/>
    <w:rsid w:val="009F14ED"/>
    <w:rsid w:val="00A049E3"/>
    <w:rsid w:val="00A06E3F"/>
    <w:rsid w:val="00A070D7"/>
    <w:rsid w:val="00A27592"/>
    <w:rsid w:val="00A37050"/>
    <w:rsid w:val="00A40497"/>
    <w:rsid w:val="00A45DB9"/>
    <w:rsid w:val="00A478CD"/>
    <w:rsid w:val="00A540F8"/>
    <w:rsid w:val="00A55361"/>
    <w:rsid w:val="00A5594F"/>
    <w:rsid w:val="00A56716"/>
    <w:rsid w:val="00A60284"/>
    <w:rsid w:val="00A640F4"/>
    <w:rsid w:val="00A7253A"/>
    <w:rsid w:val="00A762EA"/>
    <w:rsid w:val="00A907EF"/>
    <w:rsid w:val="00A94A3B"/>
    <w:rsid w:val="00AB0406"/>
    <w:rsid w:val="00AB2708"/>
    <w:rsid w:val="00AB3C50"/>
    <w:rsid w:val="00AE02A0"/>
    <w:rsid w:val="00AF11CF"/>
    <w:rsid w:val="00B036D1"/>
    <w:rsid w:val="00B11550"/>
    <w:rsid w:val="00B1165F"/>
    <w:rsid w:val="00B177F8"/>
    <w:rsid w:val="00B27548"/>
    <w:rsid w:val="00B443A9"/>
    <w:rsid w:val="00B47419"/>
    <w:rsid w:val="00B52874"/>
    <w:rsid w:val="00B67002"/>
    <w:rsid w:val="00B90764"/>
    <w:rsid w:val="00B90BA0"/>
    <w:rsid w:val="00BA0E6E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612"/>
    <w:rsid w:val="00BE6C47"/>
    <w:rsid w:val="00BE7736"/>
    <w:rsid w:val="00BF2923"/>
    <w:rsid w:val="00C0638B"/>
    <w:rsid w:val="00C14512"/>
    <w:rsid w:val="00C14EAC"/>
    <w:rsid w:val="00C174DD"/>
    <w:rsid w:val="00C2251D"/>
    <w:rsid w:val="00C40EDC"/>
    <w:rsid w:val="00C429F4"/>
    <w:rsid w:val="00C55782"/>
    <w:rsid w:val="00C63E67"/>
    <w:rsid w:val="00C7551B"/>
    <w:rsid w:val="00C769DA"/>
    <w:rsid w:val="00C83249"/>
    <w:rsid w:val="00C878E7"/>
    <w:rsid w:val="00CA3B15"/>
    <w:rsid w:val="00CB02EF"/>
    <w:rsid w:val="00CC23BE"/>
    <w:rsid w:val="00CC5EF5"/>
    <w:rsid w:val="00CD07F1"/>
    <w:rsid w:val="00CD2E71"/>
    <w:rsid w:val="00CE0155"/>
    <w:rsid w:val="00CE2DB9"/>
    <w:rsid w:val="00CE5D8F"/>
    <w:rsid w:val="00CF0810"/>
    <w:rsid w:val="00CF1C98"/>
    <w:rsid w:val="00D047D2"/>
    <w:rsid w:val="00D3322F"/>
    <w:rsid w:val="00D35FCE"/>
    <w:rsid w:val="00D537F5"/>
    <w:rsid w:val="00D7578D"/>
    <w:rsid w:val="00D81216"/>
    <w:rsid w:val="00D8459F"/>
    <w:rsid w:val="00D8634C"/>
    <w:rsid w:val="00D96936"/>
    <w:rsid w:val="00D97924"/>
    <w:rsid w:val="00DA7FF2"/>
    <w:rsid w:val="00DB2CD9"/>
    <w:rsid w:val="00DC65FB"/>
    <w:rsid w:val="00DD3B1E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54E8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14154"/>
    <w:rsid w:val="00F237B5"/>
    <w:rsid w:val="00F23E99"/>
    <w:rsid w:val="00F33574"/>
    <w:rsid w:val="00F35A8A"/>
    <w:rsid w:val="00F41FAC"/>
    <w:rsid w:val="00F5732B"/>
    <w:rsid w:val="00F57AC9"/>
    <w:rsid w:val="00F94E8E"/>
    <w:rsid w:val="00FA0345"/>
    <w:rsid w:val="00FA5750"/>
    <w:rsid w:val="00FA7881"/>
    <w:rsid w:val="00FB4A53"/>
    <w:rsid w:val="00FB7B4B"/>
    <w:rsid w:val="00FC113D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B3637"/>
  <w15:docId w15:val="{655F3477-C7F7-4C77-9CE6-89C76E6C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F1E3F-6DAC-4581-A325-C93C4435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1616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2</cp:revision>
  <cp:lastPrinted>2022-12-16T13:55:00Z</cp:lastPrinted>
  <dcterms:created xsi:type="dcterms:W3CDTF">2022-12-22T08:47:00Z</dcterms:created>
  <dcterms:modified xsi:type="dcterms:W3CDTF">2022-12-22T08:47:00Z</dcterms:modified>
</cp:coreProperties>
</file>