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1210400626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3"/>
        <w:ind w:left="0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ind w:left="0"/>
      </w:pPr>
    </w:p>
    <w:p>
      <w:pPr>
        <w:pStyle w:val="Heading2"/>
        <w:spacing w:before="1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 w:before="1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4"/>
        <w:ind w:left="102"/>
        <w:jc w:val="left"/>
      </w:pPr>
      <w:r>
        <w:rPr/>
        <w:t>Městys</w:t>
      </w:r>
      <w:r>
        <w:rPr>
          <w:spacing w:val="-5"/>
        </w:rPr>
        <w:t> </w:t>
      </w:r>
      <w:r>
        <w:rPr/>
        <w:t>Dolní</w:t>
      </w:r>
      <w:r>
        <w:rPr>
          <w:spacing w:val="-4"/>
        </w:rPr>
        <w:t> </w:t>
      </w:r>
      <w:r>
        <w:rPr/>
        <w:t>Bukovsko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nám.</w:t>
      </w:r>
      <w:r>
        <w:rPr>
          <w:spacing w:val="-4"/>
        </w:rPr>
        <w:t> </w:t>
      </w:r>
      <w:r>
        <w:rPr/>
        <w:t>Jiráskovo</w:t>
      </w:r>
      <w:r>
        <w:rPr>
          <w:spacing w:val="-3"/>
        </w:rPr>
        <w:t> </w:t>
      </w:r>
      <w:r>
        <w:rPr/>
        <w:t>67,</w:t>
      </w:r>
      <w:r>
        <w:rPr>
          <w:spacing w:val="-6"/>
        </w:rPr>
        <w:t> </w:t>
      </w:r>
      <w:r>
        <w:rPr/>
        <w:t>37365</w:t>
      </w:r>
      <w:r>
        <w:rPr>
          <w:spacing w:val="-4"/>
        </w:rPr>
        <w:t> </w:t>
      </w:r>
      <w:r>
        <w:rPr/>
        <w:t>Dolní</w:t>
      </w:r>
      <w:r>
        <w:rPr>
          <w:spacing w:val="-4"/>
        </w:rPr>
        <w:t> </w:t>
      </w:r>
      <w:r>
        <w:rPr/>
        <w:t>Bukovsko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IČO:</w:t>
        <w:tab/>
        <w:t>00244791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zastoupená:</w:t>
        <w:tab/>
        <w:t>Mgr.</w:t>
      </w:r>
      <w:r>
        <w:rPr>
          <w:spacing w:val="-4"/>
        </w:rPr>
        <w:t> </w:t>
      </w:r>
      <w:r>
        <w:rPr/>
        <w:t>Ivanou</w:t>
      </w:r>
      <w:r>
        <w:rPr>
          <w:spacing w:val="-4"/>
        </w:rPr>
        <w:t> </w:t>
      </w:r>
      <w:r>
        <w:rPr/>
        <w:t>Makovičkovou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94-10916231/0710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1210400626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2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8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801"/>
        <w:jc w:val="both"/>
      </w:pPr>
      <w:r>
        <w:rPr/>
        <w:t>„Výsadba</w:t>
      </w:r>
      <w:r>
        <w:rPr>
          <w:spacing w:val="-3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městys</w:t>
      </w:r>
      <w:r>
        <w:rPr>
          <w:spacing w:val="-3"/>
        </w:rPr>
        <w:t> </w:t>
      </w:r>
      <w:r>
        <w:rPr/>
        <w:t>Dolní</w:t>
      </w:r>
      <w:r>
        <w:rPr>
          <w:spacing w:val="-2"/>
        </w:rPr>
        <w:t> </w:t>
      </w:r>
      <w:r>
        <w:rPr/>
        <w:t>Bukovsko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Sedlovice“</w:t>
      </w:r>
    </w:p>
    <w:p>
      <w:pPr>
        <w:pStyle w:val="BodyText"/>
        <w:spacing w:before="118"/>
        <w:jc w:val="both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771" w:header="0" w:top="1060" w:bottom="960" w:left="1600" w:right="1020"/>
          <w:pgNumType w:start="1"/>
        </w:sectPr>
      </w:pPr>
    </w:p>
    <w:p>
      <w:pPr>
        <w:pStyle w:val="Heading1"/>
        <w:spacing w:before="73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228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472,00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228</w:t>
      </w:r>
      <w:r>
        <w:rPr>
          <w:spacing w:val="1"/>
          <w:sz w:val="20"/>
        </w:rPr>
        <w:t> </w:t>
      </w:r>
      <w:r>
        <w:rPr>
          <w:sz w:val="20"/>
        </w:rPr>
        <w:t>472,00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8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771" w:top="1060" w:bottom="9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0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771" w:top="1060" w:bottom="9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18" w:after="0"/>
        <w:ind w:left="46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byla</w:t>
      </w:r>
      <w:r>
        <w:rPr>
          <w:spacing w:val="13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4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podporu</w:t>
      </w:r>
      <w:r>
        <w:rPr>
          <w:spacing w:val="14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20"/>
          <w:sz w:val="20"/>
        </w:rPr>
        <w:t> </w:t>
      </w:r>
      <w:r>
        <w:rPr>
          <w:sz w:val="20"/>
        </w:rPr>
        <w:t>24.2.2022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odborného</w:t>
      </w:r>
      <w:r>
        <w:rPr>
          <w:spacing w:val="-52"/>
          <w:sz w:val="20"/>
        </w:rPr>
        <w:t> </w:t>
      </w:r>
      <w:r>
        <w:rPr>
          <w:sz w:val="20"/>
        </w:rPr>
        <w:t>posudku,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</w:t>
      </w:r>
      <w:r>
        <w:rPr>
          <w:spacing w:val="-2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76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4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2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8-10</w:t>
      </w:r>
      <w:r>
        <w:rPr>
          <w:spacing w:val="-3"/>
          <w:sz w:val="20"/>
        </w:rPr>
        <w:t> </w:t>
      </w:r>
      <w:r>
        <w:rPr>
          <w:sz w:val="20"/>
        </w:rPr>
        <w:t>cm,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18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byla</w:t>
      </w:r>
      <w:r>
        <w:rPr>
          <w:spacing w:val="17"/>
          <w:sz w:val="20"/>
        </w:rPr>
        <w:t> </w:t>
      </w:r>
      <w:r>
        <w:rPr>
          <w:sz w:val="20"/>
        </w:rPr>
        <w:t>provedena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pozemcích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vlastnictví</w:t>
      </w:r>
      <w:r>
        <w:rPr>
          <w:spacing w:val="17"/>
          <w:sz w:val="20"/>
        </w:rPr>
        <w:t> </w:t>
      </w: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podpory,</w:t>
      </w:r>
      <w:r>
        <w:rPr>
          <w:spacing w:val="17"/>
          <w:sz w:val="20"/>
        </w:rPr>
        <w:t> </w:t>
      </w:r>
      <w:r>
        <w:rPr>
          <w:sz w:val="20"/>
        </w:rPr>
        <w:t>popřípadě</w:t>
      </w:r>
      <w:r>
        <w:rPr>
          <w:spacing w:val="16"/>
          <w:sz w:val="20"/>
        </w:rPr>
        <w:t> </w:t>
      </w:r>
      <w:r>
        <w:rPr>
          <w:sz w:val="20"/>
        </w:rPr>
        <w:t>na</w:t>
      </w:r>
      <w:r>
        <w:rPr>
          <w:spacing w:val="18"/>
          <w:sz w:val="20"/>
        </w:rPr>
        <w:t> </w:t>
      </w:r>
      <w:r>
        <w:rPr>
          <w:sz w:val="20"/>
        </w:rPr>
        <w:t>pozemcích,</w:t>
      </w:r>
      <w:r>
        <w:rPr>
          <w:spacing w:val="17"/>
          <w:sz w:val="20"/>
        </w:rPr>
        <w:t> </w:t>
      </w:r>
      <w:r>
        <w:rPr>
          <w:sz w:val="20"/>
        </w:rPr>
        <w:t>jejichž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771" w:top="1060" w:bottom="960" w:left="1600" w:right="1020"/>
        </w:sectPr>
      </w:pPr>
    </w:p>
    <w:p>
      <w:pPr>
        <w:pStyle w:val="BodyText"/>
        <w:spacing w:before="73"/>
        <w:ind w:left="461" w:right="108"/>
        <w:jc w:val="both"/>
      </w:pPr>
      <w:r>
        <w:rPr/>
        <w:t>vlastník vyslovil souhlas s realizací akce a zajištěním udržitelnosti akce (včetně následné péče a údržby</w:t>
      </w:r>
      <w:r>
        <w:rPr>
          <w:spacing w:val="1"/>
        </w:rPr>
        <w:t> </w:t>
      </w:r>
      <w:r>
        <w:rPr/>
        <w:t>realizovaného</w:t>
      </w:r>
      <w:r>
        <w:rPr>
          <w:spacing w:val="-4"/>
        </w:rPr>
        <w:t> </w:t>
      </w:r>
      <w:r>
        <w:rPr/>
        <w:t>opatření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provádění</w:t>
      </w:r>
      <w:r>
        <w:rPr>
          <w:spacing w:val="-5"/>
        </w:rPr>
        <w:t> </w:t>
      </w:r>
      <w:r>
        <w:rPr/>
        <w:t>kontroly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písm.</w:t>
      </w:r>
      <w:r>
        <w:rPr>
          <w:spacing w:val="-4"/>
        </w:rPr>
        <w:t> </w:t>
      </w:r>
      <w:r>
        <w:rPr/>
        <w:t>b)</w:t>
      </w:r>
      <w:r>
        <w:rPr>
          <w:spacing w:val="-3"/>
        </w:rPr>
        <w:t> </w:t>
      </w:r>
      <w:r>
        <w:rPr/>
        <w:t>odrážky</w:t>
      </w:r>
      <w:r>
        <w:rPr>
          <w:spacing w:val="-5"/>
        </w:rPr>
        <w:t> </w:t>
      </w:r>
      <w:r>
        <w:rPr/>
        <w:t>čtvrté)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3"/>
        </w:rPr>
        <w:t> </w:t>
      </w:r>
      <w:r>
        <w:rPr/>
        <w:t>10 let</w:t>
      </w:r>
      <w:r>
        <w:rPr>
          <w:spacing w:val="-5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52"/>
        </w:rPr>
        <w:t> </w:t>
      </w:r>
      <w:r>
        <w:rPr/>
        <w:t>realizace akce (příslušné</w:t>
      </w:r>
      <w:r>
        <w:rPr>
          <w:spacing w:val="-2"/>
        </w:rPr>
        <w:t> </w:t>
      </w:r>
      <w:r>
        <w:rPr/>
        <w:t>doklady</w:t>
      </w:r>
      <w:r>
        <w:rPr>
          <w:spacing w:val="-1"/>
        </w:rPr>
        <w:t> </w:t>
      </w:r>
      <w:r>
        <w:rPr/>
        <w:t>byly</w:t>
      </w:r>
      <w:r>
        <w:rPr>
          <w:spacing w:val="-2"/>
        </w:rPr>
        <w:t> </w:t>
      </w:r>
      <w:r>
        <w:rPr/>
        <w:t>příjemcem</w:t>
      </w:r>
      <w:r>
        <w:rPr>
          <w:spacing w:val="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0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09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1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1"/>
          <w:sz w:val="20"/>
        </w:rPr>
        <w:t> </w:t>
      </w:r>
      <w:r>
        <w:rPr>
          <w:sz w:val="20"/>
        </w:rPr>
        <w:t>zbytečného</w:t>
      </w:r>
      <w:r>
        <w:rPr>
          <w:spacing w:val="54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5"/>
          <w:sz w:val="20"/>
        </w:rPr>
        <w:t> </w:t>
      </w:r>
      <w:r>
        <w:rPr>
          <w:sz w:val="20"/>
        </w:rPr>
        <w:t>termínu</w:t>
      </w:r>
      <w:r>
        <w:rPr>
          <w:spacing w:val="54"/>
          <w:sz w:val="20"/>
        </w:rPr>
        <w:t> </w:t>
      </w:r>
      <w:r>
        <w:rPr>
          <w:sz w:val="20"/>
        </w:rPr>
        <w:t>požádat Fond o změnu 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52"/>
          <w:sz w:val="20"/>
        </w:rPr>
        <w:t> </w:t>
      </w:r>
      <w:r>
        <w:rPr>
          <w:sz w:val="20"/>
        </w:rPr>
        <w:t>prohlašuje,</w:t>
      </w:r>
      <w:r>
        <w:rPr>
          <w:spacing w:val="46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600" w:right="1020"/>
        </w:sectPr>
      </w:pPr>
    </w:p>
    <w:p>
      <w:pPr>
        <w:pStyle w:val="Heading1"/>
        <w:spacing w:before="73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5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5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3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3" w:after="0"/>
        <w:ind w:left="38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7336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771" w:top="106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8105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2022-12-13T07:05:24Z</dcterms:created>
  <dcterms:modified xsi:type="dcterms:W3CDTF">2022-12-13T07:05:24Z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2022-12-13T00:00:00Z</vt:filetime>
  </property>
</Properties>
</file>