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88" w:rsidRDefault="00C97688" w:rsidP="00C97688">
      <w:r>
        <w:t>PLNA MOC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AQUATIS a.s., se </w:t>
      </w:r>
      <w:proofErr w:type="spellStart"/>
      <w:r>
        <w:t>sidlem</w:t>
      </w:r>
      <w:proofErr w:type="spellEnd"/>
      <w:r>
        <w:t xml:space="preserve"> </w:t>
      </w:r>
      <w:proofErr w:type="spellStart"/>
      <w:r>
        <w:t>Botanicka</w:t>
      </w:r>
      <w:proofErr w:type="spellEnd"/>
      <w:r>
        <w:t xml:space="preserve"> 834/56, </w:t>
      </w:r>
      <w:proofErr w:type="spellStart"/>
      <w:r>
        <w:t>Veveri</w:t>
      </w:r>
      <w:proofErr w:type="spellEnd"/>
      <w:r>
        <w:t>, 602</w:t>
      </w:r>
    </w:p>
    <w:p w:rsidR="00C97688" w:rsidRDefault="00C97688" w:rsidP="00C97688">
      <w:pPr>
        <w:spacing w:after="0" w:line="240" w:lineRule="auto"/>
      </w:pPr>
      <w:r>
        <w:t xml:space="preserve">00 Brno, ICO 46347526, </w:t>
      </w:r>
      <w:proofErr w:type="spellStart"/>
      <w:r>
        <w:t>zapsana</w:t>
      </w:r>
      <w:proofErr w:type="spellEnd"/>
      <w:r>
        <w:t xml:space="preserve"> v </w:t>
      </w:r>
      <w:proofErr w:type="spellStart"/>
      <w:r>
        <w:t>obchodnim</w:t>
      </w:r>
      <w:proofErr w:type="spellEnd"/>
      <w:r>
        <w:t xml:space="preserve"> </w:t>
      </w:r>
      <w:proofErr w:type="spellStart"/>
      <w:r>
        <w:t>rejstiiku</w:t>
      </w:r>
      <w:proofErr w:type="spellEnd"/>
    </w:p>
    <w:p w:rsidR="00C97688" w:rsidRDefault="00C97688" w:rsidP="00C97688">
      <w:pPr>
        <w:spacing w:after="0" w:line="240" w:lineRule="auto"/>
      </w:pPr>
      <w:r>
        <w:t xml:space="preserve">vedeném </w:t>
      </w:r>
      <w:proofErr w:type="spellStart"/>
      <w:r>
        <w:t>Krajskym</w:t>
      </w:r>
      <w:proofErr w:type="spellEnd"/>
      <w:r>
        <w:t xml:space="preserve"> soudem v </w:t>
      </w:r>
      <w:proofErr w:type="spellStart"/>
      <w:r>
        <w:t>Brné</w:t>
      </w:r>
      <w:proofErr w:type="spellEnd"/>
      <w:r>
        <w:t xml:space="preserve">, </w:t>
      </w:r>
      <w:proofErr w:type="spellStart"/>
      <w:r>
        <w:t>oddil</w:t>
      </w:r>
      <w:proofErr w:type="spellEnd"/>
      <w:r>
        <w:t xml:space="preserve"> B, </w:t>
      </w:r>
      <w:proofErr w:type="spellStart"/>
      <w:r>
        <w:t>vlozka</w:t>
      </w:r>
      <w:proofErr w:type="spellEnd"/>
      <w:r>
        <w:t xml:space="preserve"> 775,</w:t>
      </w:r>
    </w:p>
    <w:p w:rsidR="00C97688" w:rsidRDefault="00C97688" w:rsidP="00C97688">
      <w:pPr>
        <w:spacing w:after="0" w:line="240" w:lineRule="auto"/>
      </w:pPr>
      <w:r>
        <w:t xml:space="preserve">zastoupena, </w:t>
      </w:r>
      <w:proofErr w:type="spellStart"/>
      <w:r>
        <w:t>pfedsedou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spravni</w:t>
      </w:r>
      <w:proofErr w:type="spellEnd"/>
      <w:r>
        <w:t xml:space="preserve"> rady (</w:t>
      </w:r>
      <w:proofErr w:type="spellStart"/>
      <w:r>
        <w:t>dale</w:t>
      </w:r>
      <w:proofErr w:type="spellEnd"/>
      <w:r>
        <w:t xml:space="preserve"> jen "</w:t>
      </w:r>
      <w:proofErr w:type="spellStart"/>
      <w:r>
        <w:t>Spoleénost</w:t>
      </w:r>
      <w:proofErr w:type="spellEnd"/>
      <w:r>
        <w:t>"),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timto</w:t>
      </w:r>
      <w:proofErr w:type="spellEnd"/>
      <w:r>
        <w:t xml:space="preserve"> s </w:t>
      </w:r>
      <w:proofErr w:type="spellStart"/>
      <w:r>
        <w:t>Uéinnosti</w:t>
      </w:r>
      <w:proofErr w:type="spellEnd"/>
      <w:r>
        <w:t xml:space="preserve"> k 22. 11. 2022 </w:t>
      </w:r>
      <w:proofErr w:type="spellStart"/>
      <w:r>
        <w:t>udéluje</w:t>
      </w:r>
      <w:proofErr w:type="spellEnd"/>
      <w:r>
        <w:t xml:space="preserve"> plnou moc</w:t>
      </w:r>
    </w:p>
    <w:p w:rsidR="00C97688" w:rsidRDefault="00C97688" w:rsidP="00C97688">
      <w:pPr>
        <w:spacing w:after="0" w:line="240" w:lineRule="auto"/>
      </w:pPr>
      <w:r>
        <w:t xml:space="preserve">k </w:t>
      </w:r>
      <w:proofErr w:type="spellStart"/>
      <w:r>
        <w:t>zastupovani</w:t>
      </w:r>
      <w:proofErr w:type="spellEnd"/>
      <w:r>
        <w:t xml:space="preserve"> </w:t>
      </w:r>
      <w:proofErr w:type="spellStart"/>
      <w:r>
        <w:t>Spoleénosti</w:t>
      </w:r>
      <w:proofErr w:type="spellEnd"/>
    </w:p>
    <w:p w:rsidR="00C97688" w:rsidRDefault="00C97688" w:rsidP="00C97688">
      <w:pPr>
        <w:spacing w:after="0" w:line="240" w:lineRule="auto"/>
      </w:pPr>
    </w:p>
    <w:p w:rsidR="00501084" w:rsidRDefault="00C97688" w:rsidP="00501084">
      <w:pPr>
        <w:spacing w:after="0" w:line="240" w:lineRule="auto"/>
      </w:pPr>
      <w:r>
        <w:t>panu</w:t>
      </w:r>
    </w:p>
    <w:p w:rsidR="00C97688" w:rsidRDefault="00C97688" w:rsidP="00C97688">
      <w:pPr>
        <w:spacing w:after="0" w:line="240" w:lineRule="auto"/>
      </w:pPr>
      <w:r>
        <w:t>, (</w:t>
      </w:r>
      <w:proofErr w:type="spellStart"/>
      <w:r>
        <w:t>dale</w:t>
      </w:r>
      <w:proofErr w:type="spellEnd"/>
      <w:r>
        <w:t xml:space="preserve"> jen</w:t>
      </w:r>
    </w:p>
    <w:p w:rsidR="00C97688" w:rsidRDefault="00C97688" w:rsidP="00C97688">
      <w:pPr>
        <w:spacing w:after="0" w:line="240" w:lineRule="auto"/>
      </w:pPr>
      <w:r>
        <w:t>"</w:t>
      </w:r>
      <w:proofErr w:type="spellStart"/>
      <w:r>
        <w:t>Generdlni</w:t>
      </w:r>
      <w:proofErr w:type="spellEnd"/>
      <w:r>
        <w:t xml:space="preserve"> </w:t>
      </w:r>
      <w:proofErr w:type="spellStart"/>
      <w:r>
        <w:t>feditel</w:t>
      </w:r>
      <w:proofErr w:type="spellEnd"/>
      <w:r>
        <w:t>"),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Spoletnost</w:t>
      </w:r>
      <w:proofErr w:type="spellEnd"/>
      <w:r>
        <w:t xml:space="preserve"> </w:t>
      </w:r>
      <w:proofErr w:type="spellStart"/>
      <w:r>
        <w:t>timto</w:t>
      </w:r>
      <w:proofErr w:type="spellEnd"/>
      <w:r>
        <w:t xml:space="preserve"> </w:t>
      </w:r>
      <w:proofErr w:type="spellStart"/>
      <w:r>
        <w:t>udéluje</w:t>
      </w:r>
      <w:proofErr w:type="spellEnd"/>
      <w:r>
        <w:t xml:space="preserve"> </w:t>
      </w:r>
      <w:proofErr w:type="spellStart"/>
      <w:r>
        <w:t>Generdlnimu</w:t>
      </w:r>
      <w:proofErr w:type="spellEnd"/>
      <w:r>
        <w:t xml:space="preserve"> </w:t>
      </w:r>
      <w:proofErr w:type="spellStart"/>
      <w:r>
        <w:t>fediteli</w:t>
      </w:r>
      <w:proofErr w:type="spellEnd"/>
      <w:r>
        <w:t xml:space="preserve"> plnou</w:t>
      </w:r>
    </w:p>
    <w:p w:rsidR="00C97688" w:rsidRDefault="00C97688" w:rsidP="00C97688">
      <w:pPr>
        <w:spacing w:after="0" w:line="240" w:lineRule="auto"/>
      </w:pPr>
      <w:r>
        <w:t xml:space="preserve">moc na </w:t>
      </w:r>
      <w:proofErr w:type="spellStart"/>
      <w:r>
        <w:t>vykon</w:t>
      </w:r>
      <w:proofErr w:type="spellEnd"/>
      <w:r>
        <w:t xml:space="preserve"> </w:t>
      </w:r>
      <w:proofErr w:type="spellStart"/>
      <w:r>
        <w:t>vsech</w:t>
      </w:r>
      <w:proofErr w:type="spellEnd"/>
      <w:r>
        <w:t xml:space="preserve"> </w:t>
      </w:r>
      <w:proofErr w:type="spellStart"/>
      <w:r>
        <w:t>ukoné</w:t>
      </w:r>
      <w:proofErr w:type="spellEnd"/>
      <w:r>
        <w:t xml:space="preserve"> </w:t>
      </w:r>
      <w:proofErr w:type="spellStart"/>
      <w:r>
        <w:t>tykajicich</w:t>
      </w:r>
      <w:proofErr w:type="spellEnd"/>
      <w:r>
        <w:t xml:space="preserve"> se bé2né </w:t>
      </w:r>
      <w:proofErr w:type="spellStart"/>
      <w:r>
        <w:t>obchodni</w:t>
      </w:r>
      <w:proofErr w:type="spellEnd"/>
    </w:p>
    <w:p w:rsidR="00C97688" w:rsidRDefault="00C97688" w:rsidP="00C97688">
      <w:pPr>
        <w:spacing w:after="0" w:line="240" w:lineRule="auto"/>
      </w:pPr>
      <w:r>
        <w:t xml:space="preserve">a </w:t>
      </w:r>
      <w:proofErr w:type="spellStart"/>
      <w:r>
        <w:t>provozni</w:t>
      </w:r>
      <w:proofErr w:type="spellEnd"/>
      <w:r>
        <w:t xml:space="preserve"> </w:t>
      </w:r>
      <w:proofErr w:type="spellStart"/>
      <w:r>
        <w:t>Cinnosti</w:t>
      </w:r>
      <w:proofErr w:type="spellEnd"/>
      <w:r>
        <w:t xml:space="preserve"> </w:t>
      </w:r>
      <w:proofErr w:type="spellStart"/>
      <w:r>
        <w:t>Spoleénosti</w:t>
      </w:r>
      <w:proofErr w:type="spellEnd"/>
      <w:r>
        <w:t xml:space="preserve">, zejména </w:t>
      </w:r>
      <w:proofErr w:type="spellStart"/>
      <w:r>
        <w:t>podepisovani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jakychkoliv</w:t>
      </w:r>
      <w:proofErr w:type="spellEnd"/>
      <w:r>
        <w:t xml:space="preserve"> smluv, dohod, nebo </w:t>
      </w:r>
      <w:proofErr w:type="spellStart"/>
      <w:r>
        <w:t>jinych</w:t>
      </w:r>
      <w:proofErr w:type="spellEnd"/>
      <w:r>
        <w:t xml:space="preserve"> </w:t>
      </w:r>
      <w:proofErr w:type="spellStart"/>
      <w:r>
        <w:t>dokumentd</w:t>
      </w:r>
      <w:proofErr w:type="spellEnd"/>
      <w:r>
        <w:t>,</w:t>
      </w:r>
    </w:p>
    <w:p w:rsidR="00C97688" w:rsidRDefault="00C97688" w:rsidP="00C97688">
      <w:pPr>
        <w:spacing w:after="0" w:line="240" w:lineRule="auto"/>
      </w:pPr>
      <w:r>
        <w:t xml:space="preserve">které jsou </w:t>
      </w:r>
      <w:proofErr w:type="spellStart"/>
      <w:r>
        <w:t>potrebné</w:t>
      </w:r>
      <w:proofErr w:type="spellEnd"/>
      <w:r>
        <w:t xml:space="preserve"> ¢i </w:t>
      </w:r>
      <w:proofErr w:type="spellStart"/>
      <w:r>
        <w:t>pozadované</w:t>
      </w:r>
      <w:proofErr w:type="spellEnd"/>
      <w:r>
        <w:t xml:space="preserve"> pro </w:t>
      </w:r>
      <w:proofErr w:type="spellStart"/>
      <w:r>
        <w:t>obchodni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aprovozni</w:t>
      </w:r>
      <w:proofErr w:type="spellEnd"/>
      <w:r>
        <w:t xml:space="preserve"> </w:t>
      </w:r>
      <w:proofErr w:type="spellStart"/>
      <w:r>
        <w:t>cinnost</w:t>
      </w:r>
      <w:proofErr w:type="spellEnd"/>
      <w:r>
        <w:t xml:space="preserve"> </w:t>
      </w:r>
      <w:proofErr w:type="spellStart"/>
      <w:proofErr w:type="gramStart"/>
      <w:r>
        <w:t>Spoletnosti</w:t>
      </w:r>
      <w:proofErr w:type="spellEnd"/>
      <w:proofErr w:type="gramEnd"/>
      <w:r>
        <w:t xml:space="preserve"> a to ve vztahu ke</w:t>
      </w:r>
    </w:p>
    <w:p w:rsidR="00C97688" w:rsidRDefault="00C97688" w:rsidP="00C97688">
      <w:pPr>
        <w:spacing w:after="0" w:line="240" w:lineRule="auto"/>
      </w:pPr>
      <w:proofErr w:type="spellStart"/>
      <w:r>
        <w:t>klienttim</w:t>
      </w:r>
      <w:proofErr w:type="spellEnd"/>
      <w:r>
        <w:t xml:space="preserve"> a </w:t>
      </w:r>
      <w:proofErr w:type="spellStart"/>
      <w:r>
        <w:t>dodavateltim</w:t>
      </w:r>
      <w:proofErr w:type="spellEnd"/>
      <w:r>
        <w:t>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Zaroven</w:t>
      </w:r>
      <w:proofErr w:type="spellEnd"/>
      <w:r>
        <w:t xml:space="preserve"> </w:t>
      </w:r>
      <w:proofErr w:type="spellStart"/>
      <w:r>
        <w:t>Spole¢nost</w:t>
      </w:r>
      <w:proofErr w:type="spellEnd"/>
      <w:r>
        <w:t xml:space="preserve"> </w:t>
      </w:r>
      <w:proofErr w:type="spellStart"/>
      <w:r>
        <w:t>udéluje</w:t>
      </w:r>
      <w:proofErr w:type="spellEnd"/>
      <w:r>
        <w:t xml:space="preserve"> plnou moc </w:t>
      </w:r>
      <w:proofErr w:type="spellStart"/>
      <w:r>
        <w:t>Generdlnimu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rediteli</w:t>
      </w:r>
      <w:proofErr w:type="spellEnd"/>
      <w:r>
        <w:t xml:space="preserve">, aby zastupoval </w:t>
      </w:r>
      <w:proofErr w:type="spellStart"/>
      <w:r>
        <w:t>Spoleénost</w:t>
      </w:r>
      <w:proofErr w:type="spellEnd"/>
      <w:r>
        <w:t xml:space="preserve"> </w:t>
      </w:r>
      <w:proofErr w:type="spellStart"/>
      <w:r>
        <w:t>vuci</w:t>
      </w:r>
      <w:proofErr w:type="spellEnd"/>
      <w:r>
        <w:t xml:space="preserve"> </w:t>
      </w:r>
      <w:proofErr w:type="spellStart"/>
      <w:r>
        <w:t>bankdm</w:t>
      </w:r>
      <w:proofErr w:type="spellEnd"/>
      <w:r>
        <w:t>,</w:t>
      </w:r>
    </w:p>
    <w:p w:rsidR="00C97688" w:rsidRDefault="00C97688" w:rsidP="00C97688">
      <w:pPr>
        <w:spacing w:after="0" w:line="240" w:lineRule="auto"/>
      </w:pPr>
      <w:proofErr w:type="spellStart"/>
      <w:r>
        <w:t>notafim</w:t>
      </w:r>
      <w:proofErr w:type="spellEnd"/>
      <w:r>
        <w:t xml:space="preserve">, </w:t>
      </w:r>
      <w:proofErr w:type="spellStart"/>
      <w:r>
        <w:t>financnim</w:t>
      </w:r>
      <w:proofErr w:type="spellEnd"/>
      <w:r>
        <w:t xml:space="preserve"> </w:t>
      </w:r>
      <w:proofErr w:type="spellStart"/>
      <w:r>
        <w:t>ufradim</w:t>
      </w:r>
      <w:proofErr w:type="spellEnd"/>
      <w:r>
        <w:t xml:space="preserve">, </w:t>
      </w:r>
      <w:proofErr w:type="spellStart"/>
      <w:r>
        <w:t>pojistovnam</w:t>
      </w:r>
      <w:proofErr w:type="spellEnd"/>
      <w:r>
        <w:t xml:space="preserve">, </w:t>
      </w:r>
      <w:proofErr w:type="spellStart"/>
      <w:r>
        <w:t>celnim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uradim</w:t>
      </w:r>
      <w:proofErr w:type="spellEnd"/>
      <w:r>
        <w:t xml:space="preserve">, </w:t>
      </w:r>
      <w:proofErr w:type="spellStart"/>
      <w:r>
        <w:t>institucim</w:t>
      </w:r>
      <w:proofErr w:type="spellEnd"/>
      <w:r>
        <w:t xml:space="preserve">, </w:t>
      </w:r>
      <w:proofErr w:type="spellStart"/>
      <w:r>
        <w:t>auditorskym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spoleénostem</w:t>
      </w:r>
      <w:proofErr w:type="spellEnd"/>
      <w:r>
        <w:t xml:space="preserve">, a v </w:t>
      </w:r>
      <w:proofErr w:type="spellStart"/>
      <w:r>
        <w:t>soudnich</w:t>
      </w:r>
      <w:proofErr w:type="spellEnd"/>
      <w:r>
        <w:t xml:space="preserve">, </w:t>
      </w:r>
      <w:proofErr w:type="spellStart"/>
      <w:r>
        <w:t>rozhod¢ich</w:t>
      </w:r>
      <w:proofErr w:type="spellEnd"/>
      <w:r>
        <w:t xml:space="preserve">, </w:t>
      </w:r>
      <w:proofErr w:type="spellStart"/>
      <w:r>
        <w:t>spravnich</w:t>
      </w:r>
      <w:proofErr w:type="spellEnd"/>
      <w:r>
        <w:t xml:space="preserve"> €i</w:t>
      </w:r>
    </w:p>
    <w:p w:rsidR="00C97688" w:rsidRDefault="00C97688" w:rsidP="00C97688">
      <w:pPr>
        <w:spacing w:after="0" w:line="240" w:lineRule="auto"/>
      </w:pPr>
      <w:proofErr w:type="spellStart"/>
      <w:r>
        <w:t>jinych</w:t>
      </w:r>
      <w:proofErr w:type="spellEnd"/>
      <w:r>
        <w:t xml:space="preserve"> </w:t>
      </w:r>
      <w:proofErr w:type="spellStart"/>
      <w:r>
        <w:t>fizenich</w:t>
      </w:r>
      <w:proofErr w:type="spellEnd"/>
      <w:r>
        <w:t xml:space="preserve"> </w:t>
      </w:r>
      <w:proofErr w:type="spellStart"/>
      <w:r>
        <w:t>véetné</w:t>
      </w:r>
      <w:proofErr w:type="spellEnd"/>
      <w:r>
        <w:t xml:space="preserve"> </w:t>
      </w:r>
      <w:proofErr w:type="spellStart"/>
      <w:r>
        <w:t>fizeni</w:t>
      </w:r>
      <w:proofErr w:type="spellEnd"/>
      <w:r>
        <w:t xml:space="preserve"> o </w:t>
      </w:r>
      <w:proofErr w:type="spellStart"/>
      <w:r>
        <w:t>vykonu</w:t>
      </w:r>
      <w:proofErr w:type="spellEnd"/>
      <w:r>
        <w:t xml:space="preserve"> rozhodnuti,</w:t>
      </w:r>
    </w:p>
    <w:p w:rsidR="00C97688" w:rsidRDefault="00C97688" w:rsidP="00C97688">
      <w:pPr>
        <w:spacing w:after="0" w:line="240" w:lineRule="auto"/>
      </w:pPr>
      <w:proofErr w:type="spellStart"/>
      <w:r>
        <w:t>podaval</w:t>
      </w:r>
      <w:proofErr w:type="spellEnd"/>
      <w:r>
        <w:t xml:space="preserve"> a </w:t>
      </w:r>
      <w:proofErr w:type="spellStart"/>
      <w:r>
        <w:t>doplrioval</w:t>
      </w:r>
      <w:proofErr w:type="spellEnd"/>
      <w:r>
        <w:t xml:space="preserve"> </w:t>
      </w:r>
      <w:proofErr w:type="spellStart"/>
      <w:r>
        <w:t>navrhy</w:t>
      </w:r>
      <w:proofErr w:type="spellEnd"/>
      <w:r>
        <w:t xml:space="preserve"> </w:t>
      </w:r>
      <w:proofErr w:type="spellStart"/>
      <w:r>
        <w:t>adZaddosti</w:t>
      </w:r>
      <w:proofErr w:type="spellEnd"/>
      <w:r>
        <w:t xml:space="preserve">, </w:t>
      </w:r>
      <w:proofErr w:type="spellStart"/>
      <w:r>
        <w:t>véetné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opravnych</w:t>
      </w:r>
      <w:proofErr w:type="spellEnd"/>
      <w:r>
        <w:t xml:space="preserve"> </w:t>
      </w:r>
      <w:proofErr w:type="spellStart"/>
      <w:r>
        <w:t>prostfedku</w:t>
      </w:r>
      <w:proofErr w:type="spellEnd"/>
      <w:r>
        <w:t xml:space="preserve">, </w:t>
      </w:r>
      <w:proofErr w:type="spellStart"/>
      <w:r>
        <w:t>vzdaval</w:t>
      </w:r>
      <w:proofErr w:type="spellEnd"/>
      <w:r>
        <w:t xml:space="preserve"> se </w:t>
      </w:r>
      <w:proofErr w:type="spellStart"/>
      <w:r>
        <w:t>prava</w:t>
      </w:r>
      <w:proofErr w:type="spellEnd"/>
      <w:r>
        <w:t xml:space="preserve"> na </w:t>
      </w:r>
      <w:proofErr w:type="spellStart"/>
      <w:r>
        <w:t>podani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proofErr w:type="gramStart"/>
      <w:r>
        <w:t>opravnych</w:t>
      </w:r>
      <w:proofErr w:type="spellEnd"/>
      <w:r>
        <w:t xml:space="preserve">  </w:t>
      </w:r>
      <w:proofErr w:type="spellStart"/>
      <w:r>
        <w:t>prostfedki</w:t>
      </w:r>
      <w:proofErr w:type="spellEnd"/>
      <w:proofErr w:type="gramEnd"/>
      <w:r>
        <w:t xml:space="preserve"> = a_—</w:t>
      </w:r>
      <w:proofErr w:type="spellStart"/>
      <w:r>
        <w:t>spprijimal</w:t>
      </w:r>
      <w:proofErr w:type="spellEnd"/>
      <w:r>
        <w:t xml:space="preserve"> = </w:t>
      </w:r>
      <w:proofErr w:type="spellStart"/>
      <w:r>
        <w:t>veSkerou</w:t>
      </w:r>
      <w:proofErr w:type="spellEnd"/>
    </w:p>
    <w:p w:rsidR="00C97688" w:rsidRDefault="00C97688" w:rsidP="00C97688">
      <w:pPr>
        <w:spacing w:after="0" w:line="240" w:lineRule="auto"/>
      </w:pPr>
      <w:r>
        <w:t>korespondenci.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statnim</w:t>
      </w:r>
      <w:proofErr w:type="spell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Tato </w:t>
      </w:r>
      <w:proofErr w:type="spellStart"/>
      <w:r>
        <w:t>pina</w:t>
      </w:r>
      <w:proofErr w:type="spellEnd"/>
      <w:r>
        <w:t xml:space="preserve"> moc se </w:t>
      </w:r>
      <w:proofErr w:type="spellStart"/>
      <w:r>
        <w:t>ridi</w:t>
      </w:r>
      <w:proofErr w:type="spellEnd"/>
      <w:r>
        <w:t xml:space="preserve"> </w:t>
      </w:r>
      <w:proofErr w:type="spellStart"/>
      <w:r>
        <w:t>Ceskym</w:t>
      </w:r>
      <w:proofErr w:type="spellEnd"/>
      <w:r>
        <w:t xml:space="preserve"> </w:t>
      </w:r>
      <w:proofErr w:type="spellStart"/>
      <w:r>
        <w:t>pravem</w:t>
      </w:r>
      <w:proofErr w:type="spellEnd"/>
      <w:r>
        <w:t xml:space="preserve">. V </w:t>
      </w:r>
      <w:proofErr w:type="spellStart"/>
      <w:r>
        <w:t>pripadé</w:t>
      </w:r>
      <w:proofErr w:type="spellEnd"/>
    </w:p>
    <w:p w:rsidR="00C97688" w:rsidRDefault="00C97688" w:rsidP="00C97688">
      <w:pPr>
        <w:spacing w:after="0" w:line="240" w:lineRule="auto"/>
      </w:pPr>
      <w:r>
        <w:t xml:space="preserve">rozporu mezi </w:t>
      </w:r>
      <w:proofErr w:type="spellStart"/>
      <w:r>
        <w:t>jazykovymi</w:t>
      </w:r>
      <w:proofErr w:type="spellEnd"/>
      <w:r>
        <w:t xml:space="preserve"> verzemi tohoto dokumentu</w:t>
      </w:r>
    </w:p>
    <w:p w:rsidR="00C97688" w:rsidRDefault="00C97688" w:rsidP="00C97688">
      <w:pPr>
        <w:spacing w:after="0" w:line="240" w:lineRule="auto"/>
      </w:pPr>
      <w:proofErr w:type="spellStart"/>
      <w:r>
        <w:t>prevazuje</w:t>
      </w:r>
      <w:proofErr w:type="spellEnd"/>
      <w:r>
        <w:t xml:space="preserve"> </w:t>
      </w:r>
      <w:proofErr w:type="spellStart"/>
      <w:r>
        <w:t>Ceska</w:t>
      </w:r>
      <w:proofErr w:type="spellEnd"/>
      <w:r>
        <w:t xml:space="preserve"> verze.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Tato </w:t>
      </w:r>
      <w:proofErr w:type="spellStart"/>
      <w:r>
        <w:t>pina</w:t>
      </w:r>
      <w:proofErr w:type="spellEnd"/>
      <w:r>
        <w:t xml:space="preserve"> moc se </w:t>
      </w:r>
      <w:proofErr w:type="spellStart"/>
      <w:r>
        <w:t>udéluje</w:t>
      </w:r>
      <w:proofErr w:type="spellEnd"/>
      <w:r>
        <w:t xml:space="preserve"> na dobu </w:t>
      </w:r>
      <w:proofErr w:type="spellStart"/>
      <w:r>
        <w:t>uréitou</w:t>
      </w:r>
      <w:proofErr w:type="spellEnd"/>
      <w:r>
        <w:t xml:space="preserve"> do</w:t>
      </w:r>
    </w:p>
    <w:p w:rsidR="00C97688" w:rsidRDefault="00C97688" w:rsidP="00C97688">
      <w:pPr>
        <w:spacing w:after="0" w:line="240" w:lineRule="auto"/>
      </w:pPr>
      <w:r>
        <w:t>31.12.2023. f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V Praze, 22. 11. 2022 / /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Piedseda</w:t>
      </w:r>
      <w:proofErr w:type="spellEnd"/>
      <w:r>
        <w:t xml:space="preserve"> </w:t>
      </w:r>
      <w:proofErr w:type="spellStart"/>
      <w:r>
        <w:t>spravni</w:t>
      </w:r>
      <w:proofErr w:type="spellEnd"/>
      <w:r>
        <w:t xml:space="preserve"> rady |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Tuto </w:t>
      </w:r>
      <w:proofErr w:type="spellStart"/>
      <w:r>
        <w:t>pinou</w:t>
      </w:r>
      <w:proofErr w:type="spellEnd"/>
      <w:r>
        <w:t xml:space="preserve"> moc </w:t>
      </w:r>
      <w:proofErr w:type="spellStart"/>
      <w:r>
        <w:t>yo</w:t>
      </w:r>
      <w:proofErr w:type="spellEnd"/>
    </w:p>
    <w:p w:rsidR="00C97688" w:rsidRDefault="00C97688" w:rsidP="00C97688">
      <w:pPr>
        <w:spacing w:after="0" w:line="240" w:lineRule="auto"/>
      </w:pPr>
      <w:r>
        <w:t xml:space="preserve">Ing. </w:t>
      </w:r>
      <w:proofErr w:type="spellStart"/>
      <w:r>
        <w:t>Sd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Generdalni</w:t>
      </w:r>
      <w:proofErr w:type="spellEnd"/>
      <w:r>
        <w:t xml:space="preserve"> </w:t>
      </w:r>
      <w:proofErr w:type="spellStart"/>
      <w:r>
        <w:t>reditel</w:t>
      </w:r>
      <w:proofErr w:type="spell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lastRenderedPageBreak/>
        <w:t>A</w:t>
      </w:r>
      <w:proofErr w:type="gramStart"/>
      <w:r>
        <w:t>@)UATIS</w:t>
      </w:r>
      <w:proofErr w:type="gram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AQUATIS a.s.</w:t>
      </w:r>
    </w:p>
    <w:p w:rsidR="00C97688" w:rsidRDefault="00C97688" w:rsidP="00C97688">
      <w:pPr>
        <w:spacing w:after="0" w:line="240" w:lineRule="auto"/>
      </w:pPr>
      <w:proofErr w:type="spellStart"/>
      <w:r>
        <w:t>Botanickd</w:t>
      </w:r>
      <w:proofErr w:type="spellEnd"/>
      <w:r>
        <w:t xml:space="preserve"> 834/58, 602 00 BANG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POWER OF ATTORNEY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AQUATIS a.s.,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Botanicka</w:t>
      </w:r>
      <w:proofErr w:type="spellEnd"/>
    </w:p>
    <w:p w:rsidR="00C97688" w:rsidRDefault="00C97688" w:rsidP="00C97688">
      <w:pPr>
        <w:spacing w:after="0" w:line="240" w:lineRule="auto"/>
      </w:pPr>
      <w:r>
        <w:t xml:space="preserve">834/56, </w:t>
      </w:r>
      <w:proofErr w:type="spellStart"/>
      <w:r>
        <w:t>Veveri</w:t>
      </w:r>
      <w:proofErr w:type="spellEnd"/>
      <w:r>
        <w:t>, 602 OO Brno, ID. no. 46347526,</w:t>
      </w:r>
    </w:p>
    <w:p w:rsidR="00C97688" w:rsidRDefault="00C97688" w:rsidP="00C97688">
      <w:pPr>
        <w:spacing w:after="0" w:line="240" w:lineRule="auto"/>
      </w:pP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by</w:t>
      </w:r>
    </w:p>
    <w:p w:rsidR="00C97688" w:rsidRDefault="00C97688" w:rsidP="00C97688">
      <w:pPr>
        <w:spacing w:after="0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B, Insert 775,</w:t>
      </w:r>
    </w:p>
    <w:p w:rsidR="00C97688" w:rsidRDefault="00C97688" w:rsidP="00C97688">
      <w:pPr>
        <w:spacing w:after="0" w:line="240" w:lineRule="auto"/>
      </w:pPr>
      <w:proofErr w:type="spellStart"/>
      <w:r>
        <w:t>represented</w:t>
      </w:r>
      <w:proofErr w:type="spellEnd"/>
      <w:r>
        <w:t xml:space="preserve"> by,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Board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"</w:t>
      </w:r>
      <w:proofErr w:type="spellStart"/>
      <w:r>
        <w:t>Company</w:t>
      </w:r>
      <w:proofErr w:type="spellEnd"/>
      <w:r>
        <w:t>"),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hereby</w:t>
      </w:r>
      <w:proofErr w:type="spellEnd"/>
      <w:r>
        <w:t xml:space="preserve"> </w:t>
      </w:r>
      <w:proofErr w:type="spellStart"/>
      <w:r>
        <w:t>empowers</w:t>
      </w:r>
      <w:proofErr w:type="spellEnd"/>
      <w:r>
        <w:t xml:space="preserve"> to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effective</w:t>
      </w:r>
      <w:proofErr w:type="spellEnd"/>
    </w:p>
    <w:p w:rsidR="00C97688" w:rsidRDefault="00C97688" w:rsidP="00C97688">
      <w:pPr>
        <w:spacing w:after="0" w:line="240" w:lineRule="auto"/>
      </w:pPr>
      <w:r>
        <w:t xml:space="preserve">as </w:t>
      </w:r>
      <w:proofErr w:type="spellStart"/>
      <w:r>
        <w:t>of</w:t>
      </w:r>
      <w:proofErr w:type="spellEnd"/>
      <w:r>
        <w:t xml:space="preserve"> 22. 11. 2022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empowers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all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acts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ordinary</w:t>
      </w:r>
      <w:proofErr w:type="spellEnd"/>
      <w:r>
        <w:t xml:space="preserve"> business and </w:t>
      </w:r>
      <w:proofErr w:type="spellStart"/>
      <w:r>
        <w:t>operational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to sign </w:t>
      </w:r>
      <w:proofErr w:type="spellStart"/>
      <w:r>
        <w:t>any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contracts</w:t>
      </w:r>
      <w:proofErr w:type="spellEnd"/>
      <w:r>
        <w:t xml:space="preserve">,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necessary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or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business and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activities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clients</w:t>
      </w:r>
      <w:proofErr w:type="spellEnd"/>
      <w:r>
        <w:t xml:space="preserve"> and </w:t>
      </w:r>
      <w:proofErr w:type="spellStart"/>
      <w:r>
        <w:t>suppliers</w:t>
      </w:r>
      <w:proofErr w:type="spellEnd"/>
      <w:r>
        <w:t>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empowers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CEO</w:t>
      </w:r>
    </w:p>
    <w:p w:rsidR="00C97688" w:rsidRDefault="00C97688" w:rsidP="00C97688">
      <w:pPr>
        <w:spacing w:after="0" w:line="240" w:lineRule="auto"/>
      </w:pPr>
      <w:r>
        <w:t xml:space="preserve">to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banks</w:t>
      </w:r>
      <w:proofErr w:type="spellEnd"/>
      <w:r>
        <w:t xml:space="preserve">, </w:t>
      </w:r>
      <w:proofErr w:type="spellStart"/>
      <w:r>
        <w:t>notaries</w:t>
      </w:r>
      <w:proofErr w:type="spellEnd"/>
      <w:r>
        <w:t>, tax</w:t>
      </w:r>
    </w:p>
    <w:p w:rsidR="00C97688" w:rsidRDefault="00C97688" w:rsidP="00C97688">
      <w:pPr>
        <w:spacing w:after="0" w:line="240" w:lineRule="auto"/>
      </w:pPr>
      <w:proofErr w:type="spellStart"/>
      <w:r>
        <w:t>authorities</w:t>
      </w:r>
      <w:proofErr w:type="spellEnd"/>
      <w:r>
        <w:t xml:space="preserve">,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,</w:t>
      </w:r>
    </w:p>
    <w:p w:rsidR="00C97688" w:rsidRDefault="00C97688" w:rsidP="00C97688">
      <w:pPr>
        <w:spacing w:after="0" w:line="240" w:lineRule="auto"/>
      </w:pPr>
      <w:proofErr w:type="spellStart"/>
      <w:r>
        <w:t>state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auditing </w:t>
      </w:r>
      <w:proofErr w:type="spellStart"/>
      <w:r>
        <w:t>companies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in</w:t>
      </w:r>
    </w:p>
    <w:p w:rsidR="00C97688" w:rsidRDefault="00C97688" w:rsidP="00C97688">
      <w:pPr>
        <w:spacing w:after="0" w:line="240" w:lineRule="auto"/>
      </w:pPr>
      <w:proofErr w:type="spellStart"/>
      <w:r>
        <w:t>judicial</w:t>
      </w:r>
      <w:proofErr w:type="spellEnd"/>
      <w:r>
        <w:t xml:space="preserve">, </w:t>
      </w:r>
      <w:proofErr w:type="spellStart"/>
      <w:r>
        <w:t>arbitration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proceedings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enforcement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judgments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to </w:t>
      </w:r>
      <w:proofErr w:type="spellStart"/>
      <w:r>
        <w:t>file</w:t>
      </w:r>
      <w:proofErr w:type="spellEnd"/>
      <w:r>
        <w:t xml:space="preserve"> and</w:t>
      </w:r>
    </w:p>
    <w:p w:rsidR="00C97688" w:rsidRDefault="00C97688" w:rsidP="00C97688">
      <w:pPr>
        <w:spacing w:after="0" w:line="240" w:lineRule="auto"/>
      </w:pPr>
      <w:proofErr w:type="spellStart"/>
      <w:r>
        <w:t>supplement</w:t>
      </w:r>
      <w:proofErr w:type="spellEnd"/>
      <w:r>
        <w:t xml:space="preserve"> </w:t>
      </w:r>
      <w:proofErr w:type="spellStart"/>
      <w:r>
        <w:t>motions</w:t>
      </w:r>
      <w:proofErr w:type="spellEnd"/>
      <w:r>
        <w:t xml:space="preserve"> and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including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appeals</w:t>
      </w:r>
      <w:proofErr w:type="spellEnd"/>
      <w:r>
        <w:t xml:space="preserve">, to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appeals</w:t>
      </w:r>
      <w:proofErr w:type="spellEnd"/>
      <w:r>
        <w:t xml:space="preserve"> and to </w:t>
      </w:r>
      <w:proofErr w:type="spellStart"/>
      <w:r>
        <w:t>receive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>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Czech </w:t>
      </w:r>
      <w:proofErr w:type="spellStart"/>
      <w:r>
        <w:t>law</w:t>
      </w:r>
      <w:proofErr w:type="spellEnd"/>
      <w:r>
        <w:t>. In</w:t>
      </w:r>
    </w:p>
    <w:p w:rsidR="00C97688" w:rsidRDefault="00C97688" w:rsidP="00C97688">
      <w:pPr>
        <w:spacing w:after="0" w:line="240" w:lineRule="auto"/>
      </w:pPr>
      <w:r>
        <w:t xml:space="preserve">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discrepancies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versions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version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shall</w:t>
      </w:r>
      <w:proofErr w:type="spellEnd"/>
      <w:r>
        <w:t xml:space="preserve"> </w:t>
      </w:r>
      <w:proofErr w:type="spellStart"/>
      <w:r>
        <w:t>prevail</w:t>
      </w:r>
      <w:proofErr w:type="spellEnd"/>
      <w:r>
        <w:t>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definite</w:t>
      </w:r>
      <w:proofErr w:type="spellEnd"/>
      <w:r>
        <w:t xml:space="preserve"> period</w:t>
      </w:r>
    </w:p>
    <w:p w:rsidR="00C97688" w:rsidRDefault="00C97688" w:rsidP="00C97688">
      <w:pPr>
        <w:spacing w:after="0" w:line="240" w:lineRule="auto"/>
      </w:pPr>
      <w:proofErr w:type="spellStart"/>
      <w:r>
        <w:t>until</w:t>
      </w:r>
      <w:proofErr w:type="spellEnd"/>
      <w:r>
        <w:t xml:space="preserve"> 31.12.2023.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In Prague, 22. 11. 2022 f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|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>: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AQUATIS as.</w:t>
      </w:r>
    </w:p>
    <w:p w:rsidR="00C97688" w:rsidRDefault="00C97688" w:rsidP="00C97688">
      <w:pPr>
        <w:spacing w:after="0" w:line="240" w:lineRule="auto"/>
      </w:pPr>
      <w:proofErr w:type="spellStart"/>
      <w:r>
        <w:t>Betanické</w:t>
      </w:r>
      <w:proofErr w:type="spellEnd"/>
      <w:r>
        <w:t xml:space="preserve"> 834/56, 602 00 BRNG: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MS SAFICHEM () OU DI</w:t>
      </w:r>
    </w:p>
    <w:p w:rsidR="00C97688" w:rsidRDefault="00C97688" w:rsidP="00C97688">
      <w:pPr>
        <w:spacing w:after="0" w:line="240" w:lineRule="auto"/>
      </w:pPr>
      <w:proofErr w:type="spellStart"/>
      <w:r>
        <w:t>Ové¥</w:t>
      </w:r>
      <w:proofErr w:type="gramStart"/>
      <w:r>
        <w:t>eni</w:t>
      </w:r>
      <w:proofErr w:type="spellEnd"/>
      <w:r>
        <w:t xml:space="preserve"> - legalizace</w:t>
      </w:r>
      <w:proofErr w:type="gram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Ovétuji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pod </w:t>
      </w:r>
      <w:proofErr w:type="spellStart"/>
      <w:r>
        <w:t>pofadovim</w:t>
      </w:r>
      <w:proofErr w:type="spellEnd"/>
      <w:r>
        <w:t xml:space="preserve"> </w:t>
      </w:r>
      <w:proofErr w:type="spellStart"/>
      <w:r>
        <w:t>Cislem</w:t>
      </w:r>
      <w:proofErr w:type="spellEnd"/>
      <w:r>
        <w:t xml:space="preserve"> 1KUGIA8 tuto</w:t>
      </w:r>
    </w:p>
    <w:p w:rsidR="00C97688" w:rsidRDefault="00C97688" w:rsidP="00C97688">
      <w:pPr>
        <w:spacing w:after="0" w:line="240" w:lineRule="auto"/>
      </w:pPr>
      <w:r>
        <w:t xml:space="preserve">listinu </w:t>
      </w:r>
      <w:proofErr w:type="spellStart"/>
      <w:r>
        <w:t>ptede</w:t>
      </w:r>
      <w:proofErr w:type="spellEnd"/>
      <w:r>
        <w:t xml:space="preserve"> </w:t>
      </w:r>
      <w:proofErr w:type="spellStart"/>
      <w:r>
        <w:t>mnov</w:t>
      </w:r>
      <w:proofErr w:type="spellEnd"/>
      <w:r>
        <w:t xml:space="preserve"> </w:t>
      </w:r>
      <w:proofErr w:type="spellStart"/>
      <w:r>
        <w:t>viastnoruéné</w:t>
      </w:r>
      <w:proofErr w:type="spellEnd"/>
      <w:r>
        <w:t xml:space="preserve"> podepsala </w:t>
      </w:r>
      <w:proofErr w:type="spellStart"/>
      <w:r>
        <w:t>nize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uvedend</w:t>
      </w:r>
      <w:proofErr w:type="spellEnd"/>
      <w:r>
        <w:t xml:space="preserve"> osoba, </w:t>
      </w:r>
      <w:proofErr w:type="spellStart"/>
      <w:r>
        <w:t>jejiz</w:t>
      </w:r>
      <w:proofErr w:type="spellEnd"/>
      <w:r>
        <w:t xml:space="preserve"> </w:t>
      </w:r>
      <w:proofErr w:type="spellStart"/>
      <w:r>
        <w:t>totoZnost</w:t>
      </w:r>
      <w:proofErr w:type="spellEnd"/>
      <w:r>
        <w:t xml:space="preserve"> byla </w:t>
      </w:r>
      <w:proofErr w:type="spellStart"/>
      <w:r>
        <w:t>prokaz&amp;na</w:t>
      </w:r>
      <w:proofErr w:type="spellEnd"/>
      <w:r>
        <w:t>: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Vv</w:t>
      </w:r>
      <w:proofErr w:type="spellEnd"/>
      <w:r>
        <w:t xml:space="preserve"> Praze, dne 22.11.2022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notar</w:t>
      </w:r>
      <w:proofErr w:type="spellEnd"/>
      <w:r>
        <w:t xml:space="preserve"> se </w:t>
      </w:r>
      <w:proofErr w:type="spellStart"/>
      <w:r>
        <w:t>sidlem</w:t>
      </w:r>
      <w:proofErr w:type="spellEnd"/>
      <w:r>
        <w:t xml:space="preserve"> ve </w:t>
      </w:r>
      <w:proofErr w:type="spellStart"/>
      <w:r>
        <w:t>Znojmé</w:t>
      </w:r>
      <w:proofErr w:type="spell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  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proofErr w:type="spellStart"/>
      <w:r>
        <w:t>hfe</w:t>
      </w:r>
      <w:proofErr w:type="spellEnd"/>
      <w:r>
        <w:t xml:space="preserve"> </w:t>
      </w:r>
      <w:proofErr w:type="spellStart"/>
      <w:r>
        <w:t>Me</w:t>
      </w:r>
      <w:proofErr w:type="spellEnd"/>
    </w:p>
    <w:p w:rsidR="00C97688" w:rsidRDefault="00C97688" w:rsidP="00C97688">
      <w:pPr>
        <w:spacing w:after="0" w:line="240" w:lineRule="auto"/>
      </w:pPr>
      <w:proofErr w:type="spellStart"/>
      <w:r>
        <w:t>Dolozka</w:t>
      </w:r>
      <w:proofErr w:type="spellEnd"/>
      <w:r>
        <w:t xml:space="preserve"> konverze do dokumentu obsazeného v datové </w:t>
      </w:r>
      <w:proofErr w:type="spellStart"/>
      <w:r>
        <w:t>zpravé</w:t>
      </w:r>
      <w:proofErr w:type="spellEnd"/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 xml:space="preserve">Tento dokument, </w:t>
      </w:r>
      <w:proofErr w:type="spellStart"/>
      <w:r>
        <w:t>ktery</w:t>
      </w:r>
      <w:proofErr w:type="spellEnd"/>
      <w:r>
        <w:t xml:space="preserve"> vznikl </w:t>
      </w:r>
      <w:proofErr w:type="spellStart"/>
      <w:r>
        <w:t>pfevedenim</w:t>
      </w:r>
      <w:proofErr w:type="spellEnd"/>
      <w:r>
        <w:t xml:space="preserve"> vstupu v listinné </w:t>
      </w:r>
      <w:proofErr w:type="spellStart"/>
      <w:r>
        <w:t>podobé</w:t>
      </w:r>
      <w:proofErr w:type="spellEnd"/>
      <w:r>
        <w:t xml:space="preserve"> do podoby elektronické pod</w:t>
      </w:r>
    </w:p>
    <w:p w:rsidR="00C97688" w:rsidRDefault="00C97688" w:rsidP="00C97688">
      <w:pPr>
        <w:spacing w:after="0" w:line="240" w:lineRule="auto"/>
      </w:pPr>
      <w:proofErr w:type="spellStart"/>
      <w:r>
        <w:t>poradovym</w:t>
      </w:r>
      <w:proofErr w:type="spellEnd"/>
      <w:r>
        <w:t xml:space="preserve"> </w:t>
      </w:r>
      <w:proofErr w:type="spellStart"/>
      <w:r>
        <w:t>Cislem</w:t>
      </w:r>
      <w:proofErr w:type="spellEnd"/>
      <w:r>
        <w:t xml:space="preserve"> 153437142-47781-221124103801, </w:t>
      </w:r>
      <w:proofErr w:type="spellStart"/>
      <w:r>
        <w:t>skladajici</w:t>
      </w:r>
      <w:proofErr w:type="spellEnd"/>
      <w:r>
        <w:t xml:space="preserve"> se z 2 stran, se doslovné shoduje s</w:t>
      </w:r>
    </w:p>
    <w:p w:rsidR="00C97688" w:rsidRDefault="00C97688" w:rsidP="00C97688">
      <w:pPr>
        <w:spacing w:after="0" w:line="240" w:lineRule="auto"/>
      </w:pPr>
      <w:r>
        <w:t>obsahem vstupu.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Vstup bez viditelného prvku.</w:t>
      </w:r>
    </w:p>
    <w:p w:rsidR="00C97688" w:rsidRDefault="00C97688" w:rsidP="00C97688">
      <w:pPr>
        <w:spacing w:after="0" w:line="240" w:lineRule="auto"/>
      </w:pPr>
      <w:r>
        <w:t xml:space="preserve">Jméno a </w:t>
      </w:r>
      <w:proofErr w:type="spellStart"/>
      <w:r>
        <w:t>pifjmeni</w:t>
      </w:r>
      <w:proofErr w:type="spellEnd"/>
      <w:r>
        <w:t xml:space="preserve"> osoby, kter4 konverzi provedla</w:t>
      </w:r>
      <w:bookmarkStart w:id="0" w:name="_GoBack"/>
      <w:bookmarkEnd w:id="0"/>
    </w:p>
    <w:p w:rsidR="00C97688" w:rsidRDefault="00C97688" w:rsidP="00C97688">
      <w:pPr>
        <w:spacing w:after="0" w:line="240" w:lineRule="auto"/>
      </w:pPr>
      <w:r>
        <w:t xml:space="preserve">V </w:t>
      </w:r>
      <w:proofErr w:type="spellStart"/>
      <w:r>
        <w:t>Brné</w:t>
      </w:r>
      <w:proofErr w:type="spellEnd"/>
      <w:r>
        <w:t xml:space="preserve"> dne 24.11.2022</w:t>
      </w: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</w:p>
    <w:p w:rsidR="00C97688" w:rsidRDefault="00C97688" w:rsidP="00C97688">
      <w:pPr>
        <w:spacing w:after="0" w:line="240" w:lineRule="auto"/>
      </w:pPr>
      <w:r>
        <w:t>153437 142-</w:t>
      </w:r>
      <w:proofErr w:type="gramStart"/>
      <w:r>
        <w:t>47781 -2211</w:t>
      </w:r>
      <w:proofErr w:type="gramEnd"/>
      <w:r>
        <w:t xml:space="preserve"> 24103801</w:t>
      </w:r>
    </w:p>
    <w:p w:rsidR="00C91387" w:rsidRDefault="00C91387" w:rsidP="00C97688">
      <w:pPr>
        <w:spacing w:after="0" w:line="240" w:lineRule="auto"/>
      </w:pPr>
    </w:p>
    <w:sectPr w:rsidR="00C9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88"/>
    <w:rsid w:val="00501084"/>
    <w:rsid w:val="00C91387"/>
    <w:rsid w:val="00C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F1DA-2628-4420-B452-E69D9B42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Samková Kamila</dc:creator>
  <cp:keywords/>
  <dc:description/>
  <cp:lastModifiedBy>Samková Kamila</cp:lastModifiedBy>
  <cp:revision>3</cp:revision>
  <dcterms:created xsi:type="dcterms:W3CDTF">2022-11-28T07:42:00Z</dcterms:created>
  <dcterms:modified xsi:type="dcterms:W3CDTF">2022-11-28T07:47:00Z</dcterms:modified>
</cp:coreProperties>
</file>