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6CE" w:rsidRPr="00782E65" w:rsidRDefault="00BF66CE" w:rsidP="007C5447">
      <w:pPr>
        <w:jc w:val="center"/>
        <w:rPr>
          <w:rFonts w:ascii="Georgia" w:hAnsi="Georgia" w:cs="Arial"/>
          <w:b/>
          <w:sz w:val="28"/>
          <w:szCs w:val="28"/>
        </w:rPr>
      </w:pPr>
      <w:r w:rsidRPr="00782E65">
        <w:rPr>
          <w:rFonts w:ascii="Georgia" w:hAnsi="Georgia" w:cs="Arial"/>
          <w:b/>
          <w:sz w:val="28"/>
          <w:szCs w:val="28"/>
        </w:rPr>
        <w:t xml:space="preserve">SMLOUVA O </w:t>
      </w:r>
      <w:r w:rsidR="00FC3E20" w:rsidRPr="00782E65">
        <w:rPr>
          <w:rFonts w:ascii="Georgia" w:hAnsi="Georgia" w:cs="Arial"/>
          <w:b/>
          <w:sz w:val="28"/>
          <w:szCs w:val="28"/>
        </w:rPr>
        <w:t>DÍLO</w:t>
      </w:r>
    </w:p>
    <w:p w:rsidR="00681379" w:rsidRPr="00623B7B" w:rsidRDefault="00681379" w:rsidP="00681379">
      <w:pPr>
        <w:jc w:val="center"/>
        <w:rPr>
          <w:rFonts w:ascii="Georgia" w:hAnsi="Georgia" w:cs="Arial"/>
        </w:rPr>
      </w:pPr>
      <w:r>
        <w:rPr>
          <w:rFonts w:ascii="Georgia" w:hAnsi="Georgia" w:cs="Arial"/>
          <w:b/>
        </w:rPr>
        <w:t>č</w:t>
      </w:r>
      <w:r w:rsidRPr="008C2B14">
        <w:rPr>
          <w:rFonts w:ascii="Georgia" w:hAnsi="Georgia" w:cs="Arial"/>
          <w:b/>
        </w:rPr>
        <w:t xml:space="preserve">. </w:t>
      </w:r>
      <w:r w:rsidR="001167EB">
        <w:rPr>
          <w:rFonts w:ascii="Georgia" w:hAnsi="Georgia" w:cs="Arial"/>
          <w:b/>
        </w:rPr>
        <w:t>SA</w:t>
      </w:r>
      <w:r w:rsidRPr="00F41D20">
        <w:rPr>
          <w:rFonts w:ascii="Georgia" w:hAnsi="Georgia" w:cs="Arial"/>
          <w:b/>
        </w:rPr>
        <w:t xml:space="preserve">- </w:t>
      </w:r>
      <w:r w:rsidR="001167EB">
        <w:rPr>
          <w:rFonts w:ascii="Georgia" w:hAnsi="Georgia" w:cs="Arial"/>
          <w:b/>
        </w:rPr>
        <w:t>2</w:t>
      </w:r>
      <w:r w:rsidR="00162063">
        <w:rPr>
          <w:rFonts w:ascii="Georgia" w:hAnsi="Georgia" w:cs="Arial"/>
          <w:b/>
        </w:rPr>
        <w:t>2</w:t>
      </w:r>
      <w:r w:rsidRPr="00F41D20">
        <w:rPr>
          <w:rFonts w:ascii="Georgia" w:hAnsi="Georgia" w:cs="Arial"/>
          <w:b/>
        </w:rPr>
        <w:t xml:space="preserve"> / </w:t>
      </w:r>
      <w:r w:rsidR="00427410">
        <w:rPr>
          <w:rFonts w:ascii="Georgia" w:hAnsi="Georgia" w:cs="Arial"/>
          <w:b/>
        </w:rPr>
        <w:t>6</w:t>
      </w:r>
      <w:r w:rsidR="00B73DD1">
        <w:rPr>
          <w:rFonts w:ascii="Georgia" w:hAnsi="Georgia" w:cs="Arial"/>
          <w:b/>
        </w:rPr>
        <w:t>42</w:t>
      </w:r>
    </w:p>
    <w:p w:rsidR="007C5447" w:rsidRPr="008C2B14" w:rsidRDefault="007C5447">
      <w:pPr>
        <w:rPr>
          <w:rFonts w:ascii="Georgia" w:hAnsi="Georgia" w:cs="Arial"/>
        </w:rPr>
      </w:pPr>
    </w:p>
    <w:p w:rsidR="008C2B14" w:rsidRPr="00F41D20" w:rsidRDefault="008C2B14" w:rsidP="008C2B14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:rsidR="00064A74" w:rsidRDefault="00064A74" w:rsidP="008C2B14">
      <w:pPr>
        <w:rPr>
          <w:rFonts w:ascii="Georgia" w:hAnsi="Georgia" w:cs="Arial"/>
        </w:rPr>
      </w:pPr>
      <w:r w:rsidRPr="00064A74">
        <w:rPr>
          <w:rFonts w:ascii="Georgia" w:hAnsi="Georgia" w:cs="Arial"/>
        </w:rPr>
        <w:t xml:space="preserve">zastoupena </w:t>
      </w:r>
      <w:proofErr w:type="spellStart"/>
      <w:r w:rsidRPr="00064A74">
        <w:rPr>
          <w:rFonts w:ascii="Georgia" w:hAnsi="Georgia" w:cs="Arial"/>
        </w:rPr>
        <w:t>MgA</w:t>
      </w:r>
      <w:proofErr w:type="spellEnd"/>
      <w:r w:rsidRPr="00064A74">
        <w:rPr>
          <w:rFonts w:ascii="Georgia" w:hAnsi="Georgia" w:cs="Arial"/>
        </w:rPr>
        <w:t xml:space="preserve">. Davidem Marečkem, PhD., generálním ředitelem </w:t>
      </w:r>
    </w:p>
    <w:p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Pr="00F41D20">
        <w:rPr>
          <w:rFonts w:ascii="Georgia" w:hAnsi="Georgia" w:cs="Arial"/>
          <w:b/>
        </w:rPr>
        <w:t>ČF</w:t>
      </w:r>
      <w:r w:rsidRPr="00F41D20">
        <w:rPr>
          <w:rFonts w:ascii="Georgia" w:hAnsi="Georgia" w:cs="Arial"/>
        </w:rPr>
        <w:t>“)</w:t>
      </w:r>
    </w:p>
    <w:p w:rsidR="006F4536" w:rsidRPr="008C2B14" w:rsidRDefault="006F4536" w:rsidP="00BF66CE">
      <w:pPr>
        <w:rPr>
          <w:rFonts w:ascii="Georgia" w:hAnsi="Georgia" w:cs="Arial"/>
        </w:rPr>
      </w:pPr>
    </w:p>
    <w:p w:rsidR="00BF66CE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:rsidR="00064A74" w:rsidRPr="008C2B14" w:rsidRDefault="00064A74" w:rsidP="00BF66CE">
      <w:pPr>
        <w:rPr>
          <w:rFonts w:ascii="Georgia" w:hAnsi="Georgia" w:cs="Arial"/>
        </w:rPr>
      </w:pPr>
    </w:p>
    <w:p w:rsidR="00064A74" w:rsidRPr="00064A74" w:rsidRDefault="00064A74" w:rsidP="00064A74">
      <w:pPr>
        <w:rPr>
          <w:rFonts w:ascii="Georgia" w:hAnsi="Georgia" w:cs="Arial"/>
          <w:b/>
        </w:rPr>
      </w:pPr>
      <w:r w:rsidRPr="00064A74">
        <w:rPr>
          <w:rFonts w:ascii="Georgia" w:hAnsi="Georgia" w:cs="Arial"/>
          <w:b/>
        </w:rPr>
        <w:t xml:space="preserve">Maximum </w:t>
      </w:r>
      <w:proofErr w:type="spellStart"/>
      <w:r w:rsidRPr="00064A74">
        <w:rPr>
          <w:rFonts w:ascii="Georgia" w:hAnsi="Georgia" w:cs="Arial"/>
          <w:b/>
        </w:rPr>
        <w:t>Services</w:t>
      </w:r>
      <w:proofErr w:type="spellEnd"/>
      <w:r w:rsidRPr="00064A74">
        <w:rPr>
          <w:rFonts w:ascii="Georgia" w:hAnsi="Georgia" w:cs="Arial"/>
          <w:b/>
        </w:rPr>
        <w:t xml:space="preserve"> s.r.o.</w:t>
      </w:r>
    </w:p>
    <w:p w:rsidR="00064A74" w:rsidRPr="00064A74" w:rsidRDefault="00064A74" w:rsidP="00064A74">
      <w:pPr>
        <w:rPr>
          <w:rFonts w:ascii="Georgia" w:hAnsi="Georgia" w:cs="Arial"/>
        </w:rPr>
      </w:pPr>
      <w:r w:rsidRPr="00064A74">
        <w:rPr>
          <w:rFonts w:ascii="Georgia" w:hAnsi="Georgia" w:cs="Arial"/>
        </w:rPr>
        <w:t xml:space="preserve">se sídlem: </w:t>
      </w:r>
      <w:proofErr w:type="spellStart"/>
      <w:r w:rsidRPr="00064A74">
        <w:rPr>
          <w:rFonts w:ascii="Georgia" w:hAnsi="Georgia" w:cs="Arial"/>
        </w:rPr>
        <w:t>Slaviborského</w:t>
      </w:r>
      <w:proofErr w:type="spellEnd"/>
      <w:r w:rsidRPr="00064A74">
        <w:rPr>
          <w:rFonts w:ascii="Georgia" w:hAnsi="Georgia" w:cs="Arial"/>
        </w:rPr>
        <w:t xml:space="preserve"> nám., Praha 9 -  Třeboradice </w:t>
      </w:r>
    </w:p>
    <w:p w:rsidR="00064A74" w:rsidRPr="00064A74" w:rsidRDefault="00064A74" w:rsidP="00064A74">
      <w:pPr>
        <w:rPr>
          <w:rFonts w:ascii="Georgia" w:hAnsi="Georgia" w:cs="Arial"/>
        </w:rPr>
      </w:pPr>
      <w:r w:rsidRPr="00064A74">
        <w:rPr>
          <w:rFonts w:ascii="Georgia" w:hAnsi="Georgia" w:cs="Arial"/>
        </w:rPr>
        <w:t xml:space="preserve">IČ: 05574064, DIČ: CZ05574064 </w:t>
      </w:r>
    </w:p>
    <w:p w:rsidR="00BF66CE" w:rsidRDefault="00064A74" w:rsidP="00064A74">
      <w:pPr>
        <w:rPr>
          <w:rFonts w:ascii="Georgia" w:hAnsi="Georgia" w:cs="Arial"/>
        </w:rPr>
      </w:pPr>
      <w:r w:rsidRPr="00064A74">
        <w:rPr>
          <w:rFonts w:ascii="Georgia" w:hAnsi="Georgia" w:cs="Arial"/>
        </w:rPr>
        <w:t>(dále jen „</w:t>
      </w:r>
      <w:r w:rsidRPr="00064A74">
        <w:rPr>
          <w:rFonts w:ascii="Georgia" w:hAnsi="Georgia" w:cs="Arial"/>
          <w:b/>
        </w:rPr>
        <w:t>zhotovitel</w:t>
      </w:r>
      <w:r w:rsidRPr="00064A74">
        <w:rPr>
          <w:rFonts w:ascii="Georgia" w:hAnsi="Georgia" w:cs="Arial"/>
        </w:rPr>
        <w:t>“)</w:t>
      </w:r>
    </w:p>
    <w:p w:rsidR="00064A74" w:rsidRPr="008C2B14" w:rsidRDefault="00064A74" w:rsidP="00064A74">
      <w:pPr>
        <w:rPr>
          <w:rFonts w:ascii="Georgia" w:hAnsi="Georgia" w:cs="Arial"/>
        </w:rPr>
      </w:pPr>
    </w:p>
    <w:p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:rsidR="008F6061" w:rsidRDefault="008F6061" w:rsidP="00BF66CE">
      <w:pPr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:rsidR="00EA27F4" w:rsidRPr="00F41D20" w:rsidRDefault="00EA27F4" w:rsidP="00064A74">
      <w:pPr>
        <w:keepNext/>
        <w:jc w:val="both"/>
        <w:rPr>
          <w:rFonts w:ascii="Georgia" w:hAnsi="Georgia" w:cs="Arial"/>
          <w:b/>
        </w:rPr>
      </w:pPr>
    </w:p>
    <w:p w:rsidR="007C5447" w:rsidRPr="008C2B14" w:rsidRDefault="00B32CF8" w:rsidP="006974D1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se zavazuje provést pro ČF jako objednatele níže specifikované dílo </w:t>
      </w:r>
      <w:r w:rsidR="007C5447" w:rsidRPr="008C2B14">
        <w:rPr>
          <w:rFonts w:ascii="Georgia" w:hAnsi="Georgia" w:cs="Arial"/>
        </w:rPr>
        <w:t>(dále jen „</w:t>
      </w:r>
      <w:r w:rsidRPr="00EA27F4">
        <w:rPr>
          <w:rFonts w:ascii="Georgia" w:hAnsi="Georgia" w:cs="Arial"/>
          <w:b/>
        </w:rPr>
        <w:t>dí</w:t>
      </w:r>
      <w:r w:rsidR="007C5447" w:rsidRPr="00EA27F4">
        <w:rPr>
          <w:rFonts w:ascii="Georgia" w:hAnsi="Georgia" w:cs="Arial"/>
          <w:b/>
        </w:rPr>
        <w:t>lo</w:t>
      </w:r>
      <w:r w:rsidR="007C5447" w:rsidRPr="008C2B14">
        <w:rPr>
          <w:rFonts w:ascii="Georgia" w:hAnsi="Georgia" w:cs="Arial"/>
        </w:rPr>
        <w:t>“)</w:t>
      </w:r>
      <w:r w:rsidR="00372F2E" w:rsidRPr="008C2B14">
        <w:rPr>
          <w:rFonts w:ascii="Georgia" w:hAnsi="Georgia" w:cs="Arial"/>
        </w:rPr>
        <w:t xml:space="preserve"> a dokončit je nejpozději v níže sjednaném termínu</w:t>
      </w:r>
      <w:r w:rsidR="007C5447" w:rsidRPr="008C2B14">
        <w:rPr>
          <w:rFonts w:ascii="Georgia" w:hAnsi="Georgia" w:cs="Arial"/>
        </w:rPr>
        <w:t xml:space="preserve">. </w:t>
      </w:r>
      <w:r w:rsidRPr="008C2B14">
        <w:rPr>
          <w:rFonts w:ascii="Georgia" w:hAnsi="Georgia" w:cs="Arial"/>
        </w:rPr>
        <w:t xml:space="preserve">V případě díla s nehmotným výsledkem je k provedení díla zhotovitel povinen vykonat níže specifikovanou činnost. </w:t>
      </w:r>
      <w:r w:rsidR="007C5447" w:rsidRPr="008C2B14">
        <w:rPr>
          <w:rFonts w:ascii="Georgia" w:hAnsi="Georgia" w:cs="Arial"/>
        </w:rPr>
        <w:t xml:space="preserve">Za provedení </w:t>
      </w:r>
      <w:r w:rsidRPr="008C2B14">
        <w:rPr>
          <w:rFonts w:ascii="Georgia" w:hAnsi="Georgia" w:cs="Arial"/>
        </w:rPr>
        <w:t>d</w:t>
      </w:r>
      <w:r w:rsidR="007C5447" w:rsidRPr="008C2B14">
        <w:rPr>
          <w:rFonts w:ascii="Georgia" w:hAnsi="Georgia" w:cs="Arial"/>
        </w:rPr>
        <w:t xml:space="preserve">íla </w:t>
      </w:r>
      <w:r w:rsidRPr="008C2B14">
        <w:rPr>
          <w:rFonts w:ascii="Georgia" w:hAnsi="Georgia" w:cs="Arial"/>
        </w:rPr>
        <w:t xml:space="preserve">řádně a včas se </w:t>
      </w:r>
      <w:r w:rsidR="007C5447" w:rsidRPr="008C2B14">
        <w:rPr>
          <w:rFonts w:ascii="Georgia" w:hAnsi="Georgia" w:cs="Arial"/>
        </w:rPr>
        <w:t xml:space="preserve">ČF </w:t>
      </w:r>
      <w:r w:rsidRPr="008C2B14">
        <w:rPr>
          <w:rFonts w:ascii="Georgia" w:hAnsi="Georgia" w:cs="Arial"/>
        </w:rPr>
        <w:t>zavazuje zhotoviteli zaplatit cenu díla, jejíž celková a konečná výše je rovněž specifikována níže</w:t>
      </w:r>
      <w:r w:rsidR="007C5447" w:rsidRPr="008C2B14">
        <w:rPr>
          <w:rFonts w:ascii="Georgia" w:hAnsi="Georgia" w:cs="Arial"/>
        </w:rPr>
        <w:t>.</w:t>
      </w:r>
    </w:p>
    <w:p w:rsidR="00B32CF8" w:rsidRPr="008C2B14" w:rsidRDefault="00B32CF8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Specifikace díla:</w:t>
      </w:r>
      <w:r w:rsidRPr="008C2B14">
        <w:rPr>
          <w:rFonts w:ascii="Georgia" w:hAnsi="Georgia" w:cs="Arial"/>
        </w:rPr>
        <w:tab/>
      </w:r>
      <w:r w:rsidR="007B3C89" w:rsidRPr="007B3C89">
        <w:rPr>
          <w:rFonts w:ascii="Georgia" w:hAnsi="Georgia" w:cs="Arial"/>
        </w:rPr>
        <w:t xml:space="preserve">Příprava občerstvení a pohoštění pro účastníky </w:t>
      </w:r>
      <w:r w:rsidR="00427410">
        <w:rPr>
          <w:rFonts w:ascii="Georgia" w:hAnsi="Georgia" w:cs="Arial"/>
        </w:rPr>
        <w:t>koncertu k</w:t>
      </w:r>
      <w:r w:rsidR="00162063">
        <w:rPr>
          <w:rFonts w:ascii="Georgia" w:hAnsi="Georgia" w:cs="Arial"/>
        </w:rPr>
        <w:t xml:space="preserve">onaného dne </w:t>
      </w:r>
      <w:r w:rsidR="00427410">
        <w:rPr>
          <w:rFonts w:ascii="Georgia" w:hAnsi="Georgia" w:cs="Arial"/>
        </w:rPr>
        <w:t>4</w:t>
      </w:r>
      <w:r w:rsidR="00162063">
        <w:rPr>
          <w:rFonts w:ascii="Georgia" w:hAnsi="Georgia" w:cs="Arial"/>
        </w:rPr>
        <w:t xml:space="preserve">. </w:t>
      </w:r>
      <w:r w:rsidR="00B73DD1">
        <w:rPr>
          <w:rFonts w:ascii="Georgia" w:hAnsi="Georgia" w:cs="Arial"/>
        </w:rPr>
        <w:t>1</w:t>
      </w:r>
      <w:r w:rsidR="00427410">
        <w:rPr>
          <w:rFonts w:ascii="Georgia" w:hAnsi="Georgia" w:cs="Arial"/>
        </w:rPr>
        <w:t>2</w:t>
      </w:r>
      <w:r w:rsidR="00B73DD1">
        <w:rPr>
          <w:rFonts w:ascii="Georgia" w:hAnsi="Georgia" w:cs="Arial"/>
        </w:rPr>
        <w:t>.</w:t>
      </w:r>
      <w:r w:rsidR="00162063">
        <w:rPr>
          <w:rFonts w:ascii="Georgia" w:hAnsi="Georgia" w:cs="Arial"/>
        </w:rPr>
        <w:t xml:space="preserve"> 2022</w:t>
      </w:r>
      <w:r w:rsidR="007B3C89">
        <w:rPr>
          <w:rFonts w:ascii="Georgia" w:hAnsi="Georgia" w:cs="Arial"/>
        </w:rPr>
        <w:t>.</w:t>
      </w:r>
      <w:r w:rsidR="007B3C89" w:rsidRPr="007B3C89">
        <w:rPr>
          <w:rFonts w:ascii="Georgia" w:hAnsi="Georgia" w:cs="Arial"/>
        </w:rPr>
        <w:t xml:space="preserve"> (max. </w:t>
      </w:r>
      <w:r w:rsidR="00427410">
        <w:rPr>
          <w:rFonts w:ascii="Georgia" w:hAnsi="Georgia" w:cs="Arial"/>
        </w:rPr>
        <w:t>2</w:t>
      </w:r>
      <w:r w:rsidR="00B73DD1">
        <w:rPr>
          <w:rFonts w:ascii="Georgia" w:hAnsi="Georgia" w:cs="Arial"/>
        </w:rPr>
        <w:t>5</w:t>
      </w:r>
      <w:r w:rsidR="00162063">
        <w:rPr>
          <w:rFonts w:ascii="Georgia" w:hAnsi="Georgia" w:cs="Arial"/>
        </w:rPr>
        <w:t>0</w:t>
      </w:r>
      <w:r w:rsidR="007B3C89" w:rsidRPr="007B3C89">
        <w:rPr>
          <w:rFonts w:ascii="Georgia" w:hAnsi="Georgia" w:cs="Arial"/>
        </w:rPr>
        <w:t xml:space="preserve"> hostů)</w:t>
      </w:r>
    </w:p>
    <w:p w:rsidR="00134A7C" w:rsidRPr="008C2B14" w:rsidRDefault="00B32CF8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Termín provedení díla</w:t>
      </w:r>
      <w:r w:rsidR="00EA27F4">
        <w:rPr>
          <w:rFonts w:ascii="Georgia" w:hAnsi="Georgia" w:cs="Arial"/>
        </w:rPr>
        <w:t xml:space="preserve">: </w:t>
      </w:r>
      <w:r w:rsidR="00427410">
        <w:rPr>
          <w:rFonts w:ascii="Georgia" w:hAnsi="Georgia" w:cs="Arial"/>
        </w:rPr>
        <w:t>4</w:t>
      </w:r>
      <w:r w:rsidR="00162063">
        <w:rPr>
          <w:rFonts w:ascii="Georgia" w:hAnsi="Georgia" w:cs="Arial"/>
        </w:rPr>
        <w:t xml:space="preserve">. </w:t>
      </w:r>
      <w:r w:rsidR="00B73DD1">
        <w:rPr>
          <w:rFonts w:ascii="Georgia" w:hAnsi="Georgia" w:cs="Arial"/>
        </w:rPr>
        <w:t>1</w:t>
      </w:r>
      <w:r w:rsidR="00427410">
        <w:rPr>
          <w:rFonts w:ascii="Georgia" w:hAnsi="Georgia" w:cs="Arial"/>
        </w:rPr>
        <w:t>2</w:t>
      </w:r>
      <w:r w:rsidR="00162063">
        <w:rPr>
          <w:rFonts w:ascii="Georgia" w:hAnsi="Georgia" w:cs="Arial"/>
        </w:rPr>
        <w:t>. 2022</w:t>
      </w:r>
      <w:r w:rsidR="007B3C89">
        <w:rPr>
          <w:rFonts w:ascii="Georgia" w:hAnsi="Georgia" w:cs="Arial"/>
        </w:rPr>
        <w:t xml:space="preserve">, </w:t>
      </w:r>
      <w:r w:rsidR="00162063">
        <w:rPr>
          <w:rFonts w:ascii="Georgia" w:hAnsi="Georgia" w:cs="Arial"/>
        </w:rPr>
        <w:t>od 1</w:t>
      </w:r>
      <w:r w:rsidR="00427410">
        <w:rPr>
          <w:rFonts w:ascii="Georgia" w:hAnsi="Georgia" w:cs="Arial"/>
        </w:rPr>
        <w:t>5</w:t>
      </w:r>
      <w:r w:rsidR="007B3C89">
        <w:rPr>
          <w:rFonts w:ascii="Georgia" w:hAnsi="Georgia" w:cs="Arial"/>
        </w:rPr>
        <w:t>:</w:t>
      </w:r>
      <w:r w:rsidR="00427410">
        <w:rPr>
          <w:rFonts w:ascii="Georgia" w:hAnsi="Georgia" w:cs="Arial"/>
        </w:rPr>
        <w:t>00 do 18</w:t>
      </w:r>
      <w:r w:rsidR="007B3C89">
        <w:rPr>
          <w:rFonts w:ascii="Georgia" w:hAnsi="Georgia" w:cs="Arial"/>
        </w:rPr>
        <w:t>:30</w:t>
      </w:r>
    </w:p>
    <w:p w:rsidR="00B32CF8" w:rsidRPr="008C2B14" w:rsidRDefault="00134A7C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Místo </w:t>
      </w:r>
      <w:r w:rsidR="00B32CF8" w:rsidRPr="008C2B14">
        <w:rPr>
          <w:rFonts w:ascii="Georgia" w:hAnsi="Georgia" w:cs="Arial"/>
        </w:rPr>
        <w:t>provedení díla</w:t>
      </w:r>
      <w:r w:rsidRPr="008C2B14">
        <w:rPr>
          <w:rFonts w:ascii="Georgia" w:hAnsi="Georgia" w:cs="Arial"/>
        </w:rPr>
        <w:t>:</w:t>
      </w:r>
      <w:r w:rsidR="00EA27F4">
        <w:rPr>
          <w:rFonts w:ascii="Georgia" w:hAnsi="Georgia" w:cs="Arial"/>
        </w:rPr>
        <w:t xml:space="preserve"> </w:t>
      </w:r>
      <w:r w:rsidR="007B3C89" w:rsidRPr="007B3C89">
        <w:rPr>
          <w:rFonts w:ascii="Georgia" w:hAnsi="Georgia" w:cs="Arial"/>
        </w:rPr>
        <w:t>Rudolfinum</w:t>
      </w:r>
    </w:p>
    <w:p w:rsidR="00B32CF8" w:rsidRDefault="00EA27F4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Cena díla</w:t>
      </w:r>
      <w:r w:rsidR="00E03AF9">
        <w:rPr>
          <w:rFonts w:ascii="Georgia" w:hAnsi="Georgia" w:cs="Arial"/>
        </w:rPr>
        <w:t xml:space="preserve"> </w:t>
      </w:r>
      <w:r w:rsidR="00E03AF9" w:rsidRPr="00E03AF9">
        <w:rPr>
          <w:rFonts w:ascii="Georgia" w:hAnsi="Georgia" w:cs="Arial"/>
        </w:rPr>
        <w:t xml:space="preserve">maximálně </w:t>
      </w:r>
      <w:r w:rsidR="00427410">
        <w:rPr>
          <w:rFonts w:ascii="Georgia" w:hAnsi="Georgia" w:cs="Arial"/>
        </w:rPr>
        <w:t>117 950</w:t>
      </w:r>
      <w:r w:rsidR="00E03AF9" w:rsidRPr="00E03AF9">
        <w:rPr>
          <w:rFonts w:ascii="Georgia" w:hAnsi="Georgia" w:cs="Arial"/>
        </w:rPr>
        <w:t xml:space="preserve"> Kč + DPH (slovy: </w:t>
      </w:r>
      <w:r w:rsidR="00427410">
        <w:rPr>
          <w:rFonts w:ascii="Georgia" w:hAnsi="Georgia" w:cs="Arial"/>
        </w:rPr>
        <w:t xml:space="preserve">sto sedmnáct devět set </w:t>
      </w:r>
      <w:proofErr w:type="gramStart"/>
      <w:r w:rsidR="00427410">
        <w:rPr>
          <w:rFonts w:ascii="Georgia" w:hAnsi="Georgia" w:cs="Arial"/>
        </w:rPr>
        <w:t xml:space="preserve">padesát </w:t>
      </w:r>
      <w:r w:rsidR="00E03AF9" w:rsidRPr="00E03AF9">
        <w:rPr>
          <w:rFonts w:ascii="Georgia" w:hAnsi="Georgia" w:cs="Arial"/>
        </w:rPr>
        <w:t>) dle</w:t>
      </w:r>
      <w:proofErr w:type="gramEnd"/>
      <w:r w:rsidR="00E03AF9" w:rsidRPr="00E03AF9">
        <w:rPr>
          <w:rFonts w:ascii="Georgia" w:hAnsi="Georgia" w:cs="Arial"/>
        </w:rPr>
        <w:t xml:space="preserve"> specifikace přílohy č. 1 – Kalkulace, která je nedílnou součástí smlouvy.</w:t>
      </w:r>
    </w:p>
    <w:p w:rsidR="00AB671F" w:rsidRPr="00EA27F4" w:rsidRDefault="00AB671F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Sjednaná cena díla zahrnuje veškeré náklady vynaložené zhotovitelem na jeho provádění.</w:t>
      </w:r>
    </w:p>
    <w:p w:rsidR="00B32CF8" w:rsidRPr="008C2B14" w:rsidRDefault="00B32CF8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ČF zaplatí zhotoviteli cenu díla </w:t>
      </w:r>
      <w:r w:rsidR="00E03AF9" w:rsidRPr="00E03AF9">
        <w:rPr>
          <w:rFonts w:ascii="Georgia" w:hAnsi="Georgia" w:cs="Arial"/>
        </w:rPr>
        <w:t>na základě vystaven</w:t>
      </w:r>
      <w:r w:rsidR="00E03AF9">
        <w:rPr>
          <w:rFonts w:ascii="Georgia" w:hAnsi="Georgia" w:cs="Arial"/>
        </w:rPr>
        <w:t>ých</w:t>
      </w:r>
      <w:r w:rsidR="00E03AF9" w:rsidRPr="00E03AF9">
        <w:rPr>
          <w:rFonts w:ascii="Georgia" w:hAnsi="Georgia" w:cs="Arial"/>
        </w:rPr>
        <w:t xml:space="preserve"> faktur na bankovní účet zhotovitele uvedený na faktu</w:t>
      </w:r>
      <w:r w:rsidR="00E03AF9">
        <w:rPr>
          <w:rFonts w:ascii="Georgia" w:hAnsi="Georgia" w:cs="Arial"/>
        </w:rPr>
        <w:t>rách</w:t>
      </w:r>
      <w:r w:rsidR="00E03AF9" w:rsidRPr="00E03AF9">
        <w:rPr>
          <w:rFonts w:ascii="Georgia" w:hAnsi="Georgia" w:cs="Arial"/>
        </w:rPr>
        <w:t>, a to do 21 dnů od jej</w:t>
      </w:r>
      <w:r w:rsidR="00E03AF9">
        <w:rPr>
          <w:rFonts w:ascii="Georgia" w:hAnsi="Georgia" w:cs="Arial"/>
        </w:rPr>
        <w:t>ic</w:t>
      </w:r>
      <w:r w:rsidR="00E03AF9" w:rsidRPr="00E03AF9">
        <w:rPr>
          <w:rFonts w:ascii="Georgia" w:hAnsi="Georgia" w:cs="Arial"/>
        </w:rPr>
        <w:t>h doručení.</w:t>
      </w:r>
    </w:p>
    <w:p w:rsidR="00B32CF8" w:rsidRPr="00E03AF9" w:rsidRDefault="00485403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 w:rsidRPr="00E03AF9">
        <w:rPr>
          <w:rFonts w:ascii="Georgia" w:hAnsi="Georgia" w:cs="Arial"/>
        </w:rPr>
        <w:t>Zhotovitel je povinen doručit ČF na cenu díla</w:t>
      </w:r>
      <w:r w:rsidR="00E03AF9" w:rsidRPr="00E03AF9">
        <w:rPr>
          <w:rFonts w:ascii="Georgia" w:hAnsi="Georgia" w:cs="Arial"/>
        </w:rPr>
        <w:t xml:space="preserve"> nebo jeho část</w:t>
      </w:r>
      <w:r w:rsidRPr="00E03AF9">
        <w:rPr>
          <w:rFonts w:ascii="Georgia" w:hAnsi="Georgia" w:cs="Arial"/>
        </w:rPr>
        <w:t xml:space="preserve"> fakturu s náležitostmi daňového dokladu, jinak se cena díla nestane splatnou.</w:t>
      </w:r>
    </w:p>
    <w:p w:rsidR="00322EB7" w:rsidRDefault="00BC3485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je povinen provést dílo osobně; jinak jen s předchozím souhlasem </w:t>
      </w:r>
      <w:r w:rsidR="00401864" w:rsidRPr="008C2B14">
        <w:rPr>
          <w:rFonts w:ascii="Georgia" w:hAnsi="Georgia" w:cs="Arial"/>
        </w:rPr>
        <w:t>ČF</w:t>
      </w:r>
      <w:r w:rsidRPr="008C2B14">
        <w:rPr>
          <w:rFonts w:ascii="Georgia" w:hAnsi="Georgia" w:cs="Arial"/>
        </w:rPr>
        <w:t xml:space="preserve">. Zhotovitel je vázán </w:t>
      </w:r>
      <w:r w:rsidR="00401864" w:rsidRPr="008C2B14">
        <w:rPr>
          <w:rFonts w:ascii="Georgia" w:hAnsi="Georgia" w:cs="Arial"/>
        </w:rPr>
        <w:t xml:space="preserve">případnými </w:t>
      </w:r>
      <w:r w:rsidRPr="008C2B14">
        <w:rPr>
          <w:rFonts w:ascii="Georgia" w:hAnsi="Georgia" w:cs="Arial"/>
        </w:rPr>
        <w:t xml:space="preserve">příkazy </w:t>
      </w:r>
      <w:r w:rsidR="00401864" w:rsidRPr="008C2B14">
        <w:rPr>
          <w:rFonts w:ascii="Georgia" w:hAnsi="Georgia" w:cs="Arial"/>
        </w:rPr>
        <w:t>ČF</w:t>
      </w:r>
      <w:r w:rsidRPr="008C2B14">
        <w:rPr>
          <w:rFonts w:ascii="Georgia" w:hAnsi="Georgia" w:cs="Arial"/>
        </w:rPr>
        <w:t xml:space="preserve"> ohledně způsobu provádění díla</w:t>
      </w:r>
      <w:r w:rsidR="002C1F50" w:rsidRPr="008C2B14">
        <w:rPr>
          <w:rFonts w:ascii="Georgia" w:hAnsi="Georgia" w:cs="Arial"/>
        </w:rPr>
        <w:t>.</w:t>
      </w:r>
    </w:p>
    <w:p w:rsidR="00ED21A4" w:rsidRDefault="00ED21A4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Pro případ, že by se zhotovitel v rámci provádění díla podílel nebo zúčastnil na nějaké akci ČF, souhlasí s tím, že ČF a subjekty s ČF spolupracující mají právo pořizovat </w:t>
      </w:r>
      <w:r>
        <w:rPr>
          <w:rFonts w:ascii="Georgia" w:hAnsi="Georgia" w:cs="Arial"/>
        </w:rPr>
        <w:t xml:space="preserve">snímky a </w:t>
      </w:r>
      <w:r w:rsidRPr="008C2B14">
        <w:rPr>
          <w:rFonts w:ascii="Georgia" w:hAnsi="Georgia" w:cs="Arial"/>
        </w:rPr>
        <w:t xml:space="preserve">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</w:t>
      </w:r>
      <w:r w:rsidRPr="008C2B14">
        <w:rPr>
          <w:rFonts w:ascii="Georgia" w:hAnsi="Georgia" w:cs="Arial"/>
        </w:rPr>
        <w:lastRenderedPageBreak/>
        <w:t>s nimi je zohledněno ve sjednané ceně díla a vzhledem k tomu nemá právo na jakoukoli další odměnu za ně.</w:t>
      </w:r>
    </w:p>
    <w:p w:rsidR="002300CC" w:rsidRPr="00E03AF9" w:rsidRDefault="002300CC" w:rsidP="00064A74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E03AF9">
        <w:rPr>
          <w:rFonts w:ascii="Georgia" w:hAnsi="Georgia" w:cs="Arial"/>
        </w:rPr>
        <w:t>Zhotovitel se zavazuje zachovat důvěrnost informací, které se dozví v souvislosti s touto smlouvou nebo prováděním díla, nejsou-li veřejné dostupné, a nezpřístupnit takové informace žádné třetí osobě bez souhlasu ČF. Tato povinnost trvá i po provedení díla.</w:t>
      </w:r>
    </w:p>
    <w:p w:rsidR="00EA27F4" w:rsidRDefault="00EA27F4" w:rsidP="00064A74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:rsidR="00EA27F4" w:rsidRPr="00F41D20" w:rsidRDefault="00EA27F4" w:rsidP="006974D1">
      <w:pPr>
        <w:pStyle w:val="Odstavecseseznamem"/>
        <w:keepNext/>
        <w:ind w:left="0"/>
        <w:jc w:val="both"/>
        <w:rPr>
          <w:rFonts w:ascii="Georgia" w:hAnsi="Georgia" w:cs="Arial"/>
        </w:rPr>
      </w:pPr>
    </w:p>
    <w:p w:rsidR="00EA27F4" w:rsidRPr="00F41D20" w:rsidRDefault="00EA27F4" w:rsidP="006974D1">
      <w:pPr>
        <w:jc w:val="both"/>
        <w:rPr>
          <w:rFonts w:ascii="Georgia" w:hAnsi="Georgia" w:cs="Arial"/>
        </w:rPr>
      </w:pPr>
      <w:r w:rsidRPr="006974D1">
        <w:rPr>
          <w:rFonts w:ascii="Georgia" w:hAnsi="Georgia" w:cs="Arial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EA27F4" w:rsidRDefault="00EA27F4" w:rsidP="006974D1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:rsidR="00EA27F4" w:rsidRPr="00F41D20" w:rsidRDefault="00EA27F4" w:rsidP="006974D1">
      <w:pPr>
        <w:keepNext/>
        <w:jc w:val="both"/>
        <w:rPr>
          <w:rFonts w:ascii="Georgia" w:hAnsi="Georgia" w:cs="Arial"/>
        </w:rPr>
      </w:pPr>
    </w:p>
    <w:p w:rsidR="00401864" w:rsidRDefault="00401864" w:rsidP="006974D1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>, ve znění pozdějších 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:rsidR="00F66A71" w:rsidRPr="008C2B14" w:rsidRDefault="00F66A71" w:rsidP="006974D1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F66A71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:rsidR="00EA27F4" w:rsidRPr="008C2B14" w:rsidRDefault="00EA27F4" w:rsidP="006974D1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:rsidR="000963DC" w:rsidRPr="008C2B14" w:rsidRDefault="000963DC" w:rsidP="006974D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:rsidR="008B4F10" w:rsidRPr="008C2B14" w:rsidRDefault="008B4F10" w:rsidP="006974D1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V Praze dne </w:t>
      </w:r>
      <w:r w:rsidR="00427410">
        <w:rPr>
          <w:rFonts w:ascii="Georgia" w:hAnsi="Georgia" w:cs="Arial"/>
        </w:rPr>
        <w:t>1</w:t>
      </w:r>
      <w:r w:rsidR="00162063">
        <w:rPr>
          <w:rFonts w:ascii="Georgia" w:hAnsi="Georgia" w:cs="Arial"/>
        </w:rPr>
        <w:t xml:space="preserve">. </w:t>
      </w:r>
      <w:r w:rsidR="00B73DD1">
        <w:rPr>
          <w:rFonts w:ascii="Georgia" w:hAnsi="Georgia" w:cs="Arial"/>
        </w:rPr>
        <w:t>1</w:t>
      </w:r>
      <w:r w:rsidR="00427410">
        <w:rPr>
          <w:rFonts w:ascii="Georgia" w:hAnsi="Georgia" w:cs="Arial"/>
        </w:rPr>
        <w:t>2</w:t>
      </w:r>
      <w:r w:rsidR="00162063">
        <w:rPr>
          <w:rFonts w:ascii="Georgia" w:hAnsi="Georgia" w:cs="Arial"/>
        </w:rPr>
        <w:t>. 2022</w:t>
      </w: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ČF</w:t>
      </w:r>
      <w:r w:rsidRPr="00F41D20">
        <w:rPr>
          <w:rFonts w:ascii="Georgia" w:hAnsi="Georgia" w:cs="Arial"/>
        </w:rPr>
        <w:tab/>
      </w:r>
      <w:r>
        <w:rPr>
          <w:rFonts w:ascii="Georgia" w:hAnsi="Georgia" w:cs="Arial"/>
        </w:rPr>
        <w:t>zhotovitel</w:t>
      </w:r>
    </w:p>
    <w:p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:rsidR="00F66A71" w:rsidRDefault="00F66A71" w:rsidP="00F66A71">
      <w:pPr>
        <w:rPr>
          <w:rFonts w:ascii="Georgia" w:hAnsi="Georgia" w:cs="Arial"/>
        </w:rPr>
      </w:pPr>
      <w:proofErr w:type="gramStart"/>
      <w:r>
        <w:rPr>
          <w:rFonts w:ascii="Georgia" w:hAnsi="Georgia" w:cs="Arial"/>
        </w:rPr>
        <w:t>Vyhotovil(a) a za</w:t>
      </w:r>
      <w:proofErr w:type="gramEnd"/>
      <w:r>
        <w:rPr>
          <w:rFonts w:ascii="Georgia" w:hAnsi="Georgia" w:cs="Arial"/>
        </w:rPr>
        <w:t xml:space="preserve"> správnost ručí:</w:t>
      </w:r>
      <w:r>
        <w:rPr>
          <w:rFonts w:ascii="Georgia" w:hAnsi="Georgia" w:cs="Arial"/>
        </w:rPr>
        <w:tab/>
      </w:r>
      <w:r w:rsidR="006974D1">
        <w:rPr>
          <w:rFonts w:ascii="Georgia" w:hAnsi="Georgia" w:cs="Arial"/>
        </w:rPr>
        <w:t>Sabrina Sečková</w:t>
      </w:r>
    </w:p>
    <w:p w:rsidR="00F66A71" w:rsidRPr="00071EFC" w:rsidRDefault="00F66A71" w:rsidP="00F66A71">
      <w:pPr>
        <w:rPr>
          <w:rFonts w:ascii="Georgia" w:hAnsi="Georgia" w:cs="Arial"/>
        </w:rPr>
      </w:pPr>
      <w:proofErr w:type="gramStart"/>
      <w:r>
        <w:rPr>
          <w:rFonts w:ascii="Georgia" w:hAnsi="Georgia" w:cs="Arial"/>
        </w:rPr>
        <w:t>Kontroloval(a):</w:t>
      </w:r>
      <w:proofErr w:type="gramEnd"/>
      <w:r w:rsidR="006974D1">
        <w:rPr>
          <w:rFonts w:ascii="Georgia" w:hAnsi="Georgia" w:cs="Arial"/>
        </w:rPr>
        <w:t xml:space="preserve"> Sabrina Sečková</w:t>
      </w:r>
    </w:p>
    <w:p w:rsidR="008B4F10" w:rsidRDefault="008B4F10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:rsidR="00612A12" w:rsidRDefault="00612A12" w:rsidP="00612A12">
      <w:pPr>
        <w:tabs>
          <w:tab w:val="left" w:pos="1260"/>
          <w:tab w:val="left" w:pos="7200"/>
        </w:tabs>
        <w:rPr>
          <w:rFonts w:ascii="Georgia" w:hAnsi="Georgia" w:cs="Arial"/>
          <w:b/>
          <w:sz w:val="22"/>
          <w:szCs w:val="22"/>
        </w:rPr>
      </w:pPr>
      <w:r w:rsidRPr="007502F2">
        <w:rPr>
          <w:rFonts w:ascii="Georgia" w:hAnsi="Georgia" w:cs="Arial"/>
          <w:b/>
          <w:sz w:val="22"/>
          <w:szCs w:val="22"/>
        </w:rPr>
        <w:lastRenderedPageBreak/>
        <w:t>Příloha č. 1</w:t>
      </w:r>
      <w:r>
        <w:rPr>
          <w:rFonts w:ascii="Georgia" w:hAnsi="Georgia" w:cs="Arial"/>
          <w:b/>
          <w:sz w:val="22"/>
          <w:szCs w:val="22"/>
        </w:rPr>
        <w:t xml:space="preserve"> - </w:t>
      </w:r>
      <w:r w:rsidRPr="007502F2">
        <w:rPr>
          <w:rFonts w:ascii="Georgia" w:hAnsi="Georgia" w:cs="Arial"/>
          <w:b/>
          <w:sz w:val="22"/>
          <w:szCs w:val="22"/>
        </w:rPr>
        <w:t xml:space="preserve"> SA-2</w:t>
      </w:r>
      <w:r w:rsidR="00162063">
        <w:rPr>
          <w:rFonts w:ascii="Georgia" w:hAnsi="Georgia" w:cs="Arial"/>
          <w:b/>
          <w:sz w:val="22"/>
          <w:szCs w:val="22"/>
        </w:rPr>
        <w:t>2</w:t>
      </w:r>
      <w:r w:rsidRPr="007502F2">
        <w:rPr>
          <w:rFonts w:ascii="Georgia" w:hAnsi="Georgia" w:cs="Arial"/>
          <w:b/>
          <w:sz w:val="22"/>
          <w:szCs w:val="22"/>
        </w:rPr>
        <w:t>/</w:t>
      </w:r>
      <w:r w:rsidR="00BD0537">
        <w:rPr>
          <w:rFonts w:ascii="Georgia" w:hAnsi="Georgia" w:cs="Arial"/>
          <w:b/>
          <w:sz w:val="22"/>
          <w:szCs w:val="22"/>
        </w:rPr>
        <w:t>6</w:t>
      </w:r>
      <w:r w:rsidR="007E644C">
        <w:rPr>
          <w:rFonts w:ascii="Georgia" w:hAnsi="Georgia" w:cs="Arial"/>
          <w:b/>
          <w:sz w:val="22"/>
          <w:szCs w:val="22"/>
        </w:rPr>
        <w:t>42</w:t>
      </w:r>
    </w:p>
    <w:p w:rsidR="00612A12" w:rsidRDefault="00612A12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:rsidR="00162063" w:rsidRDefault="00162063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119"/>
        <w:gridCol w:w="591"/>
        <w:gridCol w:w="841"/>
        <w:gridCol w:w="1276"/>
        <w:gridCol w:w="850"/>
        <w:gridCol w:w="1276"/>
      </w:tblGrid>
      <w:tr w:rsidR="00BD0537" w:rsidTr="00BD0537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37" w:rsidRDefault="00BD05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78"/>
            </w:tblGrid>
            <w:tr w:rsidR="00BD0537">
              <w:trPr>
                <w:trHeight w:val="300"/>
                <w:tblCellSpacing w:w="0" w:type="dxa"/>
              </w:trPr>
              <w:tc>
                <w:tcPr>
                  <w:tcW w:w="400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000000" w:fill="FFFFFF"/>
                  <w:vAlign w:val="bottom"/>
                  <w:hideMark/>
                </w:tcPr>
                <w:p w:rsidR="00BD0537" w:rsidRDefault="00BD0537">
                  <w:pPr>
                    <w:rPr>
                      <w:rFonts w:ascii="EQUIP" w:hAnsi="EQUIP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EQUIP" w:hAnsi="EQUIP" w:cs="Calibri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BD0537" w:rsidRDefault="00BD05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AAAAA"/>
              <w:left w:val="single" w:sz="4" w:space="0" w:color="auto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4" w:space="0" w:color="AAAAAA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AAAAA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AAAAA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AAAAA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</w:tr>
      <w:tr w:rsidR="00BD0537" w:rsidTr="00BD0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AAAAA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60B8F96C" wp14:editId="334587AA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-264795</wp:posOffset>
                  </wp:positionV>
                  <wp:extent cx="1066800" cy="1066800"/>
                  <wp:effectExtent l="0" t="0" r="0" b="0"/>
                  <wp:wrapNone/>
                  <wp:docPr id="3" name="Obrázek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.jpg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  <w:t>Klient: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Česká Filharmonie</w:t>
            </w:r>
          </w:p>
        </w:tc>
      </w:tr>
      <w:tr w:rsidR="00BD0537" w:rsidTr="00BD0537">
        <w:trPr>
          <w:trHeight w:val="28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AAAAA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AAAAA"/>
              <w:left w:val="single" w:sz="4" w:space="0" w:color="auto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  <w:t xml:space="preserve">Datum akce: </w:t>
            </w:r>
          </w:p>
        </w:tc>
        <w:tc>
          <w:tcPr>
            <w:tcW w:w="3402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EQUIP" w:hAnsi="EQUIP" w:cs="Calibri"/>
                <w:color w:val="000000"/>
                <w:sz w:val="22"/>
                <w:szCs w:val="22"/>
              </w:rPr>
              <w:t>4.12.2022</w:t>
            </w:r>
            <w:proofErr w:type="gramEnd"/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- neděle</w:t>
            </w:r>
          </w:p>
        </w:tc>
      </w:tr>
      <w:tr w:rsidR="00BD0537" w:rsidTr="00BD0537">
        <w:trPr>
          <w:trHeight w:val="28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AAAAA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AAAAA"/>
              <w:left w:val="single" w:sz="4" w:space="0" w:color="auto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  <w:t xml:space="preserve">Kontakt: </w:t>
            </w:r>
          </w:p>
        </w:tc>
        <w:tc>
          <w:tcPr>
            <w:tcW w:w="3402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Sabrina Sečková</w:t>
            </w:r>
          </w:p>
        </w:tc>
      </w:tr>
      <w:tr w:rsidR="00BD0537" w:rsidTr="00BD0537">
        <w:trPr>
          <w:trHeight w:val="28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AAAAA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AAAAA"/>
              <w:left w:val="single" w:sz="4" w:space="0" w:color="auto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  <w:t>E-mail:</w:t>
            </w:r>
          </w:p>
        </w:tc>
        <w:tc>
          <w:tcPr>
            <w:tcW w:w="3402" w:type="dxa"/>
            <w:gridSpan w:val="3"/>
            <w:tcBorders>
              <w:top w:val="single" w:sz="4" w:space="0" w:color="AAAAAA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0537" w:rsidRDefault="00BD0537">
            <w:pPr>
              <w:jc w:val="center"/>
              <w:rPr>
                <w:rFonts w:ascii="Calibri" w:hAnsi="Calibri" w:cs="Calibri"/>
                <w:color w:val="0000D4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D4"/>
                <w:sz w:val="22"/>
                <w:szCs w:val="22"/>
                <w:u w:val="single"/>
              </w:rPr>
              <w:t> </w:t>
            </w:r>
          </w:p>
        </w:tc>
      </w:tr>
      <w:tr w:rsidR="00BD0537" w:rsidTr="00BD0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</w:tr>
      <w:tr w:rsidR="00BD0537" w:rsidTr="00BD0537">
        <w:trPr>
          <w:trHeight w:val="582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  <w:t>POLOŽKA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  <w:t>CENA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  <w:t>MNOŽ-STVÍ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  <w:t>CEKEM bez DPH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  <w:t>SAZBA DPH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  <w:t>CELKEM s DPH</w:t>
            </w:r>
          </w:p>
        </w:tc>
      </w:tr>
      <w:tr w:rsidR="00BD0537" w:rsidTr="00BD0537">
        <w:trPr>
          <w:trHeight w:val="327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menu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184 Kč 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36 800 Kč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40 480 Kč </w:t>
            </w:r>
          </w:p>
        </w:tc>
      </w:tr>
      <w:tr w:rsidR="00BD0537" w:rsidTr="00BD0537">
        <w:trPr>
          <w:trHeight w:val="327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nápojový balíček 10% DPH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80 Kč 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16 000 Kč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17 600 Kč </w:t>
            </w:r>
          </w:p>
        </w:tc>
      </w:tr>
      <w:tr w:rsidR="00BD0537" w:rsidTr="00BD0537">
        <w:trPr>
          <w:trHeight w:val="327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nápojový balíček 21%DPH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195 Kč 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39 000 Kč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47 190 Kč </w:t>
            </w:r>
          </w:p>
        </w:tc>
      </w:tr>
      <w:tr w:rsidR="00BD0537" w:rsidTr="00BD0537">
        <w:trPr>
          <w:trHeight w:val="327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narozeninový dort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7 250 Kč 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7 250 Kč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8 338 Kč </w:t>
            </w:r>
          </w:p>
        </w:tc>
      </w:tr>
      <w:tr w:rsidR="00BD0537" w:rsidTr="00BD0537">
        <w:trPr>
          <w:trHeight w:val="327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obsluhující personál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2 000 Kč 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12 000 Kč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14 520 Kč </w:t>
            </w:r>
          </w:p>
        </w:tc>
      </w:tr>
      <w:tr w:rsidR="00BD0537" w:rsidTr="00BD0537">
        <w:trPr>
          <w:trHeight w:val="327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doprava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2 500 Kč 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2 500 Kč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3 025 Kč </w:t>
            </w:r>
          </w:p>
        </w:tc>
      </w:tr>
      <w:tr w:rsidR="00BD0537" w:rsidTr="00BD0537">
        <w:trPr>
          <w:trHeight w:val="327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Primitivo</w:t>
            </w:r>
            <w:proofErr w:type="spellEnd"/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Manduria</w:t>
            </w:r>
            <w:proofErr w:type="spellEnd"/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 xml:space="preserve"> ZAFERRANO - občerstvení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320 Kč 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1 920 Kč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2 112 Kč </w:t>
            </w:r>
          </w:p>
        </w:tc>
      </w:tr>
      <w:tr w:rsidR="00BD0537" w:rsidTr="00BD0537">
        <w:trPr>
          <w:trHeight w:val="327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Glenfidich</w:t>
            </w:r>
            <w:proofErr w:type="spellEnd"/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 xml:space="preserve"> - občerstvení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1 240 Kč 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2 480 Kč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2 728 Kč </w:t>
            </w:r>
          </w:p>
        </w:tc>
      </w:tr>
      <w:tr w:rsidR="00BD0537" w:rsidTr="00BD0537">
        <w:trPr>
          <w:trHeight w:val="33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BD0537" w:rsidRDefault="00BD0537">
            <w:pPr>
              <w:rPr>
                <w:rFonts w:ascii="EQUIP" w:hAnsi="EQUIP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2"/>
                <w:szCs w:val="22"/>
              </w:rPr>
              <w:t>CELKEM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 xml:space="preserve">   117 950 Kč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BD0537" w:rsidRDefault="00BD0537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 xml:space="preserve">  135 993 Kč </w:t>
            </w:r>
          </w:p>
        </w:tc>
      </w:tr>
    </w:tbl>
    <w:p w:rsidR="00BD0537" w:rsidRDefault="00BD0537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sectPr w:rsidR="00BD0537" w:rsidSect="008C2B14">
      <w:footerReference w:type="default" r:id="rId11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CE1" w:rsidRDefault="004A1CE1" w:rsidP="008C2B14">
      <w:r>
        <w:separator/>
      </w:r>
    </w:p>
  </w:endnote>
  <w:endnote w:type="continuationSeparator" w:id="0">
    <w:p w:rsidR="004A1CE1" w:rsidRDefault="004A1CE1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QUIP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BD0537">
      <w:rPr>
        <w:rFonts w:ascii="Georgia" w:hAnsi="Georgia"/>
        <w:noProof/>
      </w:rPr>
      <w:t>3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885866">
      <w:rPr>
        <w:rFonts w:ascii="Georgia" w:hAnsi="Georgia"/>
      </w:rPr>
      <w:t>–</w:t>
    </w:r>
  </w:p>
  <w:p w:rsidR="00885866" w:rsidRPr="00885866" w:rsidRDefault="00885866" w:rsidP="00885866">
    <w:pPr>
      <w:pStyle w:val="Zpat"/>
      <w:rPr>
        <w:rFonts w:ascii="Georgia" w:hAnsi="Georgia"/>
        <w:i/>
        <w:sz w:val="14"/>
        <w:szCs w:val="14"/>
      </w:rPr>
    </w:pPr>
    <w:r w:rsidRPr="003F3F49">
      <w:rPr>
        <w:rFonts w:ascii="Georgia" w:hAnsi="Georgia"/>
        <w:i/>
        <w:sz w:val="14"/>
        <w:szCs w:val="14"/>
      </w:rPr>
      <w:t xml:space="preserve">Smlouva o </w:t>
    </w:r>
    <w:r>
      <w:rPr>
        <w:rFonts w:ascii="Georgia" w:hAnsi="Georgia"/>
        <w:i/>
        <w:sz w:val="14"/>
        <w:szCs w:val="14"/>
      </w:rPr>
      <w:t>dílo 1</w:t>
    </w:r>
    <w:r w:rsidRPr="003F3F49">
      <w:rPr>
        <w:rFonts w:ascii="Georgia" w:hAnsi="Georgia"/>
        <w:i/>
        <w:sz w:val="14"/>
        <w:szCs w:val="14"/>
      </w:rPr>
      <w:t>, vzor platný k </w:t>
    </w:r>
    <w:proofErr w:type="gramStart"/>
    <w:r w:rsidRPr="003F3F49">
      <w:rPr>
        <w:rFonts w:ascii="Georgia" w:hAnsi="Georgia"/>
        <w:i/>
        <w:sz w:val="14"/>
        <w:szCs w:val="14"/>
      </w:rPr>
      <w:t>19.2.2018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CE1" w:rsidRDefault="004A1CE1" w:rsidP="008C2B14">
      <w:r>
        <w:separator/>
      </w:r>
    </w:p>
  </w:footnote>
  <w:footnote w:type="continuationSeparator" w:id="0">
    <w:p w:rsidR="004A1CE1" w:rsidRDefault="004A1CE1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2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CE"/>
    <w:rsid w:val="00025432"/>
    <w:rsid w:val="00064A74"/>
    <w:rsid w:val="000963DC"/>
    <w:rsid w:val="000E2C82"/>
    <w:rsid w:val="001167EB"/>
    <w:rsid w:val="00134A7C"/>
    <w:rsid w:val="00162063"/>
    <w:rsid w:val="00162E43"/>
    <w:rsid w:val="001E349C"/>
    <w:rsid w:val="00215170"/>
    <w:rsid w:val="0022180D"/>
    <w:rsid w:val="002300CC"/>
    <w:rsid w:val="00237A8B"/>
    <w:rsid w:val="002C1F50"/>
    <w:rsid w:val="002C5D89"/>
    <w:rsid w:val="002E5E28"/>
    <w:rsid w:val="002F064A"/>
    <w:rsid w:val="00322EB7"/>
    <w:rsid w:val="00337589"/>
    <w:rsid w:val="00362276"/>
    <w:rsid w:val="00372F2E"/>
    <w:rsid w:val="00387F4B"/>
    <w:rsid w:val="003C68F4"/>
    <w:rsid w:val="003D0704"/>
    <w:rsid w:val="003E0898"/>
    <w:rsid w:val="00401864"/>
    <w:rsid w:val="00427410"/>
    <w:rsid w:val="004526E2"/>
    <w:rsid w:val="00485403"/>
    <w:rsid w:val="004A1CE1"/>
    <w:rsid w:val="00537181"/>
    <w:rsid w:val="00612A12"/>
    <w:rsid w:val="00634D73"/>
    <w:rsid w:val="006368D2"/>
    <w:rsid w:val="00681379"/>
    <w:rsid w:val="006974D1"/>
    <w:rsid w:val="006B2D37"/>
    <w:rsid w:val="006C1481"/>
    <w:rsid w:val="006D06B6"/>
    <w:rsid w:val="006F4536"/>
    <w:rsid w:val="0075048E"/>
    <w:rsid w:val="00782E65"/>
    <w:rsid w:val="007B3C89"/>
    <w:rsid w:val="007C5447"/>
    <w:rsid w:val="007C70B5"/>
    <w:rsid w:val="007D3CCA"/>
    <w:rsid w:val="007E644C"/>
    <w:rsid w:val="00885866"/>
    <w:rsid w:val="008B4AF0"/>
    <w:rsid w:val="008B4F10"/>
    <w:rsid w:val="008C2B14"/>
    <w:rsid w:val="008E43C3"/>
    <w:rsid w:val="008F6061"/>
    <w:rsid w:val="009005AE"/>
    <w:rsid w:val="00A63DE9"/>
    <w:rsid w:val="00A65803"/>
    <w:rsid w:val="00AB671F"/>
    <w:rsid w:val="00AC20ED"/>
    <w:rsid w:val="00AE3257"/>
    <w:rsid w:val="00AF45B2"/>
    <w:rsid w:val="00B22D8D"/>
    <w:rsid w:val="00B32CF8"/>
    <w:rsid w:val="00B55AF8"/>
    <w:rsid w:val="00B73DD1"/>
    <w:rsid w:val="00B97405"/>
    <w:rsid w:val="00BB14C4"/>
    <w:rsid w:val="00BC3485"/>
    <w:rsid w:val="00BD0537"/>
    <w:rsid w:val="00BF66CE"/>
    <w:rsid w:val="00C866CC"/>
    <w:rsid w:val="00C96170"/>
    <w:rsid w:val="00CE5C80"/>
    <w:rsid w:val="00D401FF"/>
    <w:rsid w:val="00D70F6C"/>
    <w:rsid w:val="00DF6012"/>
    <w:rsid w:val="00E03688"/>
    <w:rsid w:val="00E03AF9"/>
    <w:rsid w:val="00E87B40"/>
    <w:rsid w:val="00EA27F4"/>
    <w:rsid w:val="00ED21A4"/>
    <w:rsid w:val="00F53E8E"/>
    <w:rsid w:val="00F66A71"/>
    <w:rsid w:val="00F819E3"/>
    <w:rsid w:val="00FC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056B87"/>
  <w15:chartTrackingRefBased/>
  <w15:docId w15:val="{FF92EE07-AA3F-4013-8D39-9BC34F01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4" ma:contentTypeDescription="Vytvoří nový dokument" ma:contentTypeScope="" ma:versionID="36921dc3b2161b9b0ab28faa9f549585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6e2fcecab9d8002f861221b769ca08b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be87feb-4a4e-4520-bda2-693b2b199142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d8742-3a8f-4238-b2ac-ed098304f25a">
      <Terms xmlns="http://schemas.microsoft.com/office/infopath/2007/PartnerControls"/>
    </lcf76f155ced4ddcb4097134ff3c332f>
    <TaxCatchAll xmlns="59b5635d-cc56-4635-9600-61f6a8a2a217" xsi:nil="true"/>
  </documentManagement>
</p:properties>
</file>

<file path=customXml/itemProps1.xml><?xml version="1.0" encoding="utf-8"?>
<ds:datastoreItem xmlns:ds="http://schemas.openxmlformats.org/officeDocument/2006/customXml" ds:itemID="{02C76F64-C178-4208-B247-ED0CF0EC49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D96D1-F6BC-40BF-8169-4C9B9953B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C948E2-85A3-444A-BE9E-A967D194642F}">
  <ds:schemaRefs>
    <ds:schemaRef ds:uri="http://schemas.microsoft.com/office/2006/metadata/properties"/>
    <ds:schemaRef ds:uri="http://schemas.microsoft.com/office/infopath/2007/PartnerControls"/>
    <ds:schemaRef ds:uri="2b5d8742-3a8f-4238-b2ac-ed098304f25a"/>
    <ds:schemaRef ds:uri="59b5635d-cc56-4635-9600-61f6a8a2a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770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Šrůmová Hana</dc:creator>
  <cp:keywords/>
  <cp:lastModifiedBy>Sečková Sabrina</cp:lastModifiedBy>
  <cp:revision>4</cp:revision>
  <cp:lastPrinted>2021-11-25T12:18:00Z</cp:lastPrinted>
  <dcterms:created xsi:type="dcterms:W3CDTF">2022-12-21T13:36:00Z</dcterms:created>
  <dcterms:modified xsi:type="dcterms:W3CDTF">2022-12-21T13:45:00Z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0x0101005187514317B3B0498CEBB3576D259280</vt:lpwstr>
  </property>
  <property fmtid="{D5CDD505-2E9C-101B-9397-08002B2CF9AE}" pid="3" name="MediaServiceImageTags">
    <vt:lpwstr/>
  </property>
</Properties>
</file>