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F630" w14:textId="4F915D6E" w:rsidR="00C05C5D" w:rsidRDefault="00DB2E89" w:rsidP="00DB2E89">
      <w:pPr>
        <w:jc w:val="center"/>
        <w:rPr>
          <w:b/>
          <w:bCs/>
        </w:rPr>
      </w:pPr>
      <w:r w:rsidRPr="00DB2E89">
        <w:rPr>
          <w:b/>
          <w:bCs/>
        </w:rPr>
        <w:t>Mário Ostrčil, ke Skále 3243, 253 03 Chýně</w:t>
      </w:r>
    </w:p>
    <w:p w14:paraId="16BA12E4" w14:textId="2D79CD0F" w:rsidR="00DB2E89" w:rsidRDefault="00DB2E89" w:rsidP="00DB2E89">
      <w:pPr>
        <w:jc w:val="center"/>
      </w:pPr>
      <w:r w:rsidRPr="00DB2E89">
        <w:t xml:space="preserve">IČ: </w:t>
      </w:r>
      <w:r>
        <w:t xml:space="preserve">87057581 DIČ: CZ </w:t>
      </w:r>
      <w:r w:rsidRPr="00DB2E89">
        <w:rPr>
          <w:highlight w:val="black"/>
        </w:rPr>
        <w:t>XXXXXXXX</w:t>
      </w:r>
    </w:p>
    <w:p w14:paraId="34BC85DA" w14:textId="30F96D55" w:rsidR="00DB2E89" w:rsidRDefault="00DB2E89" w:rsidP="00DB2E89">
      <w:pPr>
        <w:jc w:val="center"/>
      </w:pPr>
      <w:r>
        <w:t xml:space="preserve">tel: </w:t>
      </w:r>
      <w:r w:rsidRPr="00DB2E89">
        <w:rPr>
          <w:highlight w:val="black"/>
        </w:rPr>
        <w:t>XXXXXXXX</w:t>
      </w:r>
    </w:p>
    <w:p w14:paraId="6BE425FA" w14:textId="2A91C854" w:rsidR="00DB2E89" w:rsidRDefault="00DB2E89" w:rsidP="00DB2E89">
      <w:pPr>
        <w:jc w:val="center"/>
      </w:pPr>
    </w:p>
    <w:p w14:paraId="3A24EDF3" w14:textId="33F4B7C3" w:rsidR="00DB2E89" w:rsidRDefault="00DB2E89" w:rsidP="00DB2E89">
      <w:r>
        <w:t>Zpracoval: Mário Ostrčil</w:t>
      </w:r>
    </w:p>
    <w:p w14:paraId="4E3A71BB" w14:textId="0A318E14" w:rsidR="00DB2E89" w:rsidRDefault="00DB2E89" w:rsidP="00DB2E89">
      <w:r>
        <w:t xml:space="preserve">Komu: Zařízené služeb MZe </w:t>
      </w:r>
      <w:proofErr w:type="spellStart"/>
      <w:r>
        <w:t>s.p.o</w:t>
      </w:r>
      <w:proofErr w:type="spellEnd"/>
      <w:r>
        <w:t>.</w:t>
      </w:r>
    </w:p>
    <w:p w14:paraId="2A24582E" w14:textId="4F57980E" w:rsidR="00DB2E89" w:rsidRDefault="00DB2E89" w:rsidP="00DB2E89"/>
    <w:p w14:paraId="6E712587" w14:textId="05B9A116" w:rsidR="00DB2E89" w:rsidRDefault="00DB2E89" w:rsidP="00DB2E89"/>
    <w:p w14:paraId="3D6571FA" w14:textId="17905AB6" w:rsidR="00DB2E89" w:rsidRDefault="00DB2E89" w:rsidP="00DB2E89">
      <w:pPr>
        <w:jc w:val="center"/>
        <w:rPr>
          <w:b/>
          <w:bCs/>
          <w:sz w:val="40"/>
          <w:szCs w:val="40"/>
        </w:rPr>
      </w:pPr>
      <w:r w:rsidRPr="00DB2E89">
        <w:rPr>
          <w:b/>
          <w:bCs/>
          <w:sz w:val="40"/>
          <w:szCs w:val="40"/>
        </w:rPr>
        <w:t>Nabídková cena k veřejné zakázce</w:t>
      </w:r>
    </w:p>
    <w:p w14:paraId="109B82AE" w14:textId="6043FAE7" w:rsidR="00DB2E89" w:rsidRDefault="00DB2E89" w:rsidP="00DB2E89">
      <w:pPr>
        <w:jc w:val="center"/>
        <w:rPr>
          <w:b/>
          <w:bCs/>
          <w:sz w:val="20"/>
          <w:szCs w:val="20"/>
        </w:rPr>
      </w:pPr>
      <w:r w:rsidRPr="00DB2E89">
        <w:rPr>
          <w:b/>
          <w:bCs/>
          <w:sz w:val="20"/>
          <w:szCs w:val="20"/>
        </w:rPr>
        <w:t>„Zajištění úklidu a pomocných prací v kuchyni MZe a nájemní budově zadavatele pro rok 2023“</w:t>
      </w:r>
    </w:p>
    <w:p w14:paraId="2AFD567F" w14:textId="53EC132A" w:rsidR="00DB2E89" w:rsidRDefault="00DB2E89" w:rsidP="00DB2E89">
      <w:pPr>
        <w:jc w:val="center"/>
        <w:rPr>
          <w:b/>
          <w:bCs/>
          <w:sz w:val="20"/>
          <w:szCs w:val="20"/>
        </w:rPr>
      </w:pPr>
    </w:p>
    <w:p w14:paraId="22A8019C" w14:textId="22527EDD" w:rsidR="00DB2E89" w:rsidRDefault="00DB2E89" w:rsidP="00DB2E89">
      <w:pPr>
        <w:jc w:val="center"/>
        <w:rPr>
          <w:b/>
          <w:bCs/>
          <w:sz w:val="20"/>
          <w:szCs w:val="20"/>
        </w:rPr>
      </w:pPr>
    </w:p>
    <w:p w14:paraId="51D998CF" w14:textId="099737AD" w:rsidR="00DB2E89" w:rsidRDefault="00DB2E89" w:rsidP="00DB2E89">
      <w:pPr>
        <w:rPr>
          <w:sz w:val="20"/>
          <w:szCs w:val="20"/>
        </w:rPr>
      </w:pPr>
      <w:r>
        <w:rPr>
          <w:sz w:val="20"/>
          <w:szCs w:val="20"/>
        </w:rPr>
        <w:t xml:space="preserve">Specifikace plnění veřejné zakázky – zajištění pracovníků pro tyto služby: </w:t>
      </w:r>
    </w:p>
    <w:p w14:paraId="093FAAD6" w14:textId="6A89960D" w:rsidR="00DB2E89" w:rsidRDefault="00DB2E89" w:rsidP="00DB2E89">
      <w:pPr>
        <w:rPr>
          <w:sz w:val="20"/>
          <w:szCs w:val="20"/>
        </w:rPr>
      </w:pPr>
    </w:p>
    <w:p w14:paraId="321D41A3" w14:textId="77777777" w:rsidR="00DB2E89" w:rsidRPr="00DB2E89" w:rsidRDefault="00DB2E89" w:rsidP="00DB2E89">
      <w:pPr>
        <w:spacing w:after="60"/>
        <w:ind w:firstLine="708"/>
        <w:rPr>
          <w:sz w:val="20"/>
          <w:szCs w:val="20"/>
        </w:rPr>
      </w:pPr>
      <w:r w:rsidRPr="00DB2E89">
        <w:rPr>
          <w:sz w:val="20"/>
          <w:szCs w:val="20"/>
        </w:rPr>
        <w:t>- pomoc při uskladňování a kontrole zboží</w:t>
      </w:r>
    </w:p>
    <w:p w14:paraId="276BD54B" w14:textId="77777777" w:rsidR="00DB2E89" w:rsidRPr="00DB2E89" w:rsidRDefault="00DB2E89" w:rsidP="00DB2E89">
      <w:pPr>
        <w:spacing w:after="60"/>
        <w:ind w:firstLine="708"/>
        <w:rPr>
          <w:sz w:val="20"/>
          <w:szCs w:val="20"/>
        </w:rPr>
      </w:pPr>
      <w:r w:rsidRPr="00DB2E89">
        <w:rPr>
          <w:sz w:val="20"/>
          <w:szCs w:val="20"/>
        </w:rPr>
        <w:t>- čištění a údržba gastronomických zařízení</w:t>
      </w:r>
    </w:p>
    <w:p w14:paraId="6EE2783C" w14:textId="77777777" w:rsidR="00DB2E89" w:rsidRPr="00DB2E89" w:rsidRDefault="00DB2E89" w:rsidP="00DB2E89">
      <w:pPr>
        <w:spacing w:after="60"/>
        <w:ind w:firstLine="708"/>
        <w:rPr>
          <w:sz w:val="20"/>
          <w:szCs w:val="20"/>
        </w:rPr>
      </w:pPr>
      <w:r w:rsidRPr="00DB2E89">
        <w:rPr>
          <w:sz w:val="20"/>
          <w:szCs w:val="20"/>
        </w:rPr>
        <w:t>- mytí provozního a stolního nádobí</w:t>
      </w:r>
    </w:p>
    <w:p w14:paraId="012B7569" w14:textId="77777777" w:rsidR="00DB2E89" w:rsidRPr="00DB2E89" w:rsidRDefault="00DB2E89" w:rsidP="00DB2E89">
      <w:pPr>
        <w:spacing w:after="60"/>
        <w:ind w:firstLine="708"/>
        <w:rPr>
          <w:sz w:val="20"/>
          <w:szCs w:val="20"/>
        </w:rPr>
      </w:pPr>
      <w:r w:rsidRPr="00DB2E89">
        <w:rPr>
          <w:sz w:val="20"/>
          <w:szCs w:val="20"/>
        </w:rPr>
        <w:t>- výpomoc při výrobě jídel, zejména při hrubé a čisté přípravě zeleniny</w:t>
      </w:r>
    </w:p>
    <w:p w14:paraId="7B43E7ED" w14:textId="77777777" w:rsidR="00DB2E89" w:rsidRPr="00DB2E89" w:rsidRDefault="00DB2E89" w:rsidP="00DB2E89">
      <w:pPr>
        <w:spacing w:after="60"/>
        <w:ind w:firstLine="708"/>
        <w:rPr>
          <w:sz w:val="20"/>
          <w:szCs w:val="20"/>
        </w:rPr>
      </w:pPr>
      <w:r w:rsidRPr="00DB2E89">
        <w:rPr>
          <w:sz w:val="20"/>
          <w:szCs w:val="20"/>
        </w:rPr>
        <w:t>- úklid a mytí provozních prostor včetně chodeb, šaten a sociálního zařízení</w:t>
      </w:r>
    </w:p>
    <w:p w14:paraId="7725646F" w14:textId="3765E9BF" w:rsidR="00DB2E89" w:rsidRPr="00DB2E89" w:rsidRDefault="00DB2E89" w:rsidP="00DB2E89">
      <w:pPr>
        <w:spacing w:after="60"/>
        <w:ind w:firstLine="708"/>
        <w:rPr>
          <w:sz w:val="20"/>
          <w:szCs w:val="20"/>
        </w:rPr>
      </w:pPr>
      <w:r w:rsidRPr="00DB2E89">
        <w:rPr>
          <w:sz w:val="20"/>
          <w:szCs w:val="20"/>
        </w:rPr>
        <w:t xml:space="preserve">- úklid </w:t>
      </w:r>
      <w:r w:rsidRPr="00DB2E89">
        <w:rPr>
          <w:sz w:val="20"/>
          <w:szCs w:val="20"/>
        </w:rPr>
        <w:t xml:space="preserve">kancelářských prostor v nájemní budově ZS MZe </w:t>
      </w:r>
      <w:proofErr w:type="spellStart"/>
      <w:r w:rsidRPr="00DB2E89">
        <w:rPr>
          <w:sz w:val="20"/>
          <w:szCs w:val="20"/>
        </w:rPr>
        <w:t>s.p.o</w:t>
      </w:r>
      <w:proofErr w:type="spellEnd"/>
      <w:r w:rsidRPr="00DB2E89">
        <w:rPr>
          <w:sz w:val="20"/>
          <w:szCs w:val="20"/>
        </w:rPr>
        <w:t xml:space="preserve">. </w:t>
      </w:r>
    </w:p>
    <w:p w14:paraId="3B4E6769" w14:textId="5EC60394" w:rsidR="00DB2E89" w:rsidRDefault="00DB2E89" w:rsidP="00DB2E89">
      <w:pPr>
        <w:spacing w:after="60"/>
        <w:ind w:firstLine="708"/>
        <w:rPr>
          <w:sz w:val="20"/>
          <w:szCs w:val="20"/>
        </w:rPr>
      </w:pPr>
      <w:r w:rsidRPr="00DB2E89">
        <w:rPr>
          <w:sz w:val="20"/>
          <w:szCs w:val="20"/>
        </w:rPr>
        <w:t xml:space="preserve">- další pomocné práce dle </w:t>
      </w:r>
      <w:r w:rsidRPr="00DB2E89">
        <w:rPr>
          <w:sz w:val="20"/>
          <w:szCs w:val="20"/>
        </w:rPr>
        <w:t>dispozic nadřízených</w:t>
      </w:r>
    </w:p>
    <w:p w14:paraId="3DE73E49" w14:textId="6B4D5663" w:rsidR="00DB2E89" w:rsidRDefault="00DB2E89" w:rsidP="00DB2E89">
      <w:pPr>
        <w:spacing w:after="60"/>
        <w:rPr>
          <w:sz w:val="20"/>
          <w:szCs w:val="20"/>
        </w:rPr>
      </w:pPr>
    </w:p>
    <w:p w14:paraId="10F810A6" w14:textId="17A36D60" w:rsidR="00DB2E89" w:rsidRDefault="00DB2E89" w:rsidP="00DB2E89">
      <w:pPr>
        <w:spacing w:after="60"/>
        <w:rPr>
          <w:sz w:val="20"/>
          <w:szCs w:val="20"/>
        </w:rPr>
      </w:pPr>
    </w:p>
    <w:p w14:paraId="73A7B0C6" w14:textId="03357EEA" w:rsidR="00DB2E89" w:rsidRDefault="00DB2E89" w:rsidP="00DB2E89">
      <w:pPr>
        <w:spacing w:after="60"/>
        <w:rPr>
          <w:sz w:val="20"/>
          <w:szCs w:val="20"/>
        </w:rPr>
      </w:pPr>
    </w:p>
    <w:p w14:paraId="36528889" w14:textId="5AC92C0A" w:rsidR="00DB2E89" w:rsidRDefault="00DB2E89" w:rsidP="00DB2E89">
      <w:pPr>
        <w:spacing w:after="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Nabídková cena činí 138,- Kč/hod. bez DPH.</w:t>
      </w:r>
    </w:p>
    <w:p w14:paraId="72AB7457" w14:textId="369B1F59" w:rsidR="00DB2E89" w:rsidRDefault="00DB2E89" w:rsidP="00DB2E89">
      <w:pPr>
        <w:spacing w:after="60"/>
        <w:rPr>
          <w:b/>
          <w:bCs/>
          <w:sz w:val="20"/>
          <w:szCs w:val="20"/>
        </w:rPr>
      </w:pPr>
    </w:p>
    <w:p w14:paraId="780E68FA" w14:textId="5BDE423E" w:rsidR="00DB2E89" w:rsidRDefault="00DB2E89" w:rsidP="00DB2E89">
      <w:pPr>
        <w:spacing w:after="60"/>
        <w:rPr>
          <w:b/>
          <w:bCs/>
          <w:sz w:val="20"/>
          <w:szCs w:val="20"/>
        </w:rPr>
      </w:pPr>
    </w:p>
    <w:p w14:paraId="78A03570" w14:textId="675CB69F" w:rsidR="00DB2E89" w:rsidRDefault="00DB2E89" w:rsidP="00DB2E89">
      <w:pPr>
        <w:spacing w:after="60"/>
        <w:rPr>
          <w:sz w:val="20"/>
          <w:szCs w:val="20"/>
        </w:rPr>
      </w:pPr>
      <w:r>
        <w:rPr>
          <w:sz w:val="20"/>
          <w:szCs w:val="20"/>
        </w:rPr>
        <w:t>Datum 16. 12. 2022</w:t>
      </w:r>
    </w:p>
    <w:p w14:paraId="6AD6D99C" w14:textId="4F672C6F" w:rsidR="00DB2E89" w:rsidRDefault="00DB2E89" w:rsidP="00DB2E89">
      <w:pPr>
        <w:spacing w:after="60"/>
        <w:rPr>
          <w:sz w:val="20"/>
          <w:szCs w:val="20"/>
        </w:rPr>
      </w:pPr>
    </w:p>
    <w:p w14:paraId="4420746B" w14:textId="2C1EFB66" w:rsidR="00DB2E89" w:rsidRDefault="00DB2E89" w:rsidP="00DB2E89">
      <w:pPr>
        <w:spacing w:after="60"/>
        <w:rPr>
          <w:sz w:val="20"/>
          <w:szCs w:val="20"/>
        </w:rPr>
      </w:pPr>
    </w:p>
    <w:p w14:paraId="3B9F3951" w14:textId="6666BA48" w:rsidR="00DB2E89" w:rsidRDefault="00DB2E89" w:rsidP="00DB2E89">
      <w:pPr>
        <w:spacing w:after="60"/>
        <w:rPr>
          <w:sz w:val="20"/>
          <w:szCs w:val="20"/>
        </w:rPr>
      </w:pPr>
    </w:p>
    <w:p w14:paraId="0E053E8A" w14:textId="7A3CFA90" w:rsidR="00DB2E89" w:rsidRDefault="00DB2E89" w:rsidP="00DB2E89">
      <w:pPr>
        <w:spacing w:after="60"/>
        <w:rPr>
          <w:sz w:val="20"/>
          <w:szCs w:val="20"/>
        </w:rPr>
      </w:pPr>
    </w:p>
    <w:p w14:paraId="10655CA1" w14:textId="040FA49E" w:rsidR="00DB2E89" w:rsidRDefault="00DB2E89" w:rsidP="00DB2E89">
      <w:pPr>
        <w:spacing w:after="60"/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14:paraId="672AF89E" w14:textId="6E15C002" w:rsidR="00DB2E89" w:rsidRPr="00DB2E89" w:rsidRDefault="00DB2E89" w:rsidP="00DB2E89">
      <w:pPr>
        <w:spacing w:after="60"/>
        <w:rPr>
          <w:sz w:val="20"/>
          <w:szCs w:val="20"/>
        </w:rPr>
      </w:pPr>
      <w:r>
        <w:rPr>
          <w:sz w:val="20"/>
          <w:szCs w:val="20"/>
        </w:rPr>
        <w:t xml:space="preserve">Mário Ostrčil </w:t>
      </w:r>
    </w:p>
    <w:sectPr w:rsidR="00DB2E89" w:rsidRPr="00DB2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89"/>
    <w:rsid w:val="00C05C5D"/>
    <w:rsid w:val="00DB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DCFB"/>
  <w15:chartTrackingRefBased/>
  <w15:docId w15:val="{DE70A70C-871C-47A6-B6E3-693C9A97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710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Homolka</dc:creator>
  <cp:keywords/>
  <dc:description/>
  <cp:lastModifiedBy>Adam Homolka</cp:lastModifiedBy>
  <cp:revision>1</cp:revision>
  <dcterms:created xsi:type="dcterms:W3CDTF">2022-12-21T13:22:00Z</dcterms:created>
  <dcterms:modified xsi:type="dcterms:W3CDTF">2022-12-21T13:28:00Z</dcterms:modified>
</cp:coreProperties>
</file>