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C3F44" w14:textId="0C748206" w:rsidR="0089411D" w:rsidRPr="005B1DC9" w:rsidRDefault="005B1DC9" w:rsidP="008A4C2D">
      <w:pPr>
        <w:spacing w:after="0"/>
        <w:jc w:val="center"/>
        <w:rPr>
          <w:b/>
          <w:bCs/>
          <w:sz w:val="36"/>
          <w:szCs w:val="36"/>
        </w:rPr>
      </w:pPr>
      <w:r w:rsidRPr="005B1DC9">
        <w:rPr>
          <w:b/>
          <w:bCs/>
          <w:sz w:val="36"/>
          <w:szCs w:val="36"/>
        </w:rPr>
        <w:t>Dodatek č. 1</w:t>
      </w:r>
    </w:p>
    <w:p w14:paraId="6CACC8B7" w14:textId="6A7796D3" w:rsidR="005B1DC9" w:rsidRDefault="005B1DC9" w:rsidP="008A4C2D">
      <w:pPr>
        <w:spacing w:after="0"/>
        <w:jc w:val="center"/>
        <w:rPr>
          <w:sz w:val="28"/>
          <w:szCs w:val="28"/>
        </w:rPr>
      </w:pPr>
      <w:r w:rsidRPr="005B1DC9">
        <w:rPr>
          <w:sz w:val="28"/>
          <w:szCs w:val="28"/>
        </w:rPr>
        <w:t>ke smlouvě o dílo ze dne 2.11.2022</w:t>
      </w:r>
    </w:p>
    <w:p w14:paraId="08E20D46" w14:textId="5383B0E6" w:rsidR="00016DE2" w:rsidRDefault="00016DE2" w:rsidP="008A4C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Lanová šplhací věž</w:t>
      </w:r>
    </w:p>
    <w:p w14:paraId="7E2644FD" w14:textId="77777777" w:rsidR="008A4C2D" w:rsidRDefault="008A4C2D" w:rsidP="008A4C2D">
      <w:pPr>
        <w:spacing w:after="0"/>
        <w:jc w:val="center"/>
        <w:rPr>
          <w:sz w:val="28"/>
          <w:szCs w:val="28"/>
        </w:rPr>
      </w:pPr>
    </w:p>
    <w:p w14:paraId="58B271DA" w14:textId="5EAD1751" w:rsidR="00016DE2" w:rsidRPr="00D83DB0" w:rsidRDefault="00016DE2" w:rsidP="005B1DC9">
      <w:pPr>
        <w:jc w:val="center"/>
        <w:rPr>
          <w:rFonts w:ascii="Arial" w:hAnsi="Arial" w:cs="Arial"/>
        </w:rPr>
      </w:pPr>
      <w:r w:rsidRPr="00D83DB0">
        <w:rPr>
          <w:rFonts w:ascii="Arial" w:hAnsi="Arial" w:cs="Arial"/>
        </w:rPr>
        <w:t>Uzavřený podle ustanovení § 1746 odst. 2 zákona č. 89/2012 Sb., občanský zákoník (dále jen „občanský zákoník“) s přiměřením užitím ustanovení § 2586 a násl. Občanského zákoníku</w:t>
      </w:r>
    </w:p>
    <w:p w14:paraId="51CFC18F" w14:textId="38958D93" w:rsidR="005B1DC9" w:rsidRPr="00FF466D" w:rsidRDefault="00016DE2" w:rsidP="00016D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466D">
        <w:rPr>
          <w:rFonts w:ascii="Arial" w:hAnsi="Arial" w:cs="Arial"/>
          <w:b/>
          <w:bCs/>
          <w:sz w:val="28"/>
          <w:szCs w:val="28"/>
        </w:rPr>
        <w:t>Článek 1 – Smluvní strany</w:t>
      </w:r>
    </w:p>
    <w:p w14:paraId="499469DF" w14:textId="2A3CE0A3" w:rsidR="005B1DC9" w:rsidRPr="00892D88" w:rsidRDefault="005B1DC9" w:rsidP="005B1DC9">
      <w:pPr>
        <w:spacing w:after="40"/>
        <w:ind w:right="1"/>
        <w:rPr>
          <w:rFonts w:ascii="Arial" w:hAnsi="Arial" w:cs="Arial"/>
          <w:b/>
          <w:bCs/>
        </w:rPr>
      </w:pPr>
      <w:r w:rsidRPr="009115AA">
        <w:rPr>
          <w:rFonts w:ascii="Arial" w:hAnsi="Arial" w:cs="Arial"/>
        </w:rPr>
        <w:t xml:space="preserve">     Objednatel: </w:t>
      </w:r>
      <w:r>
        <w:rPr>
          <w:rFonts w:ascii="Arial" w:hAnsi="Arial" w:cs="Arial"/>
        </w:rPr>
        <w:tab/>
      </w:r>
      <w:r w:rsidRPr="00892D88">
        <w:rPr>
          <w:rFonts w:ascii="Arial" w:hAnsi="Arial" w:cs="Arial"/>
          <w:b/>
          <w:bCs/>
        </w:rPr>
        <w:t>Město Světlá nad Sázavou</w:t>
      </w:r>
    </w:p>
    <w:p w14:paraId="5DAE7430" w14:textId="77777777" w:rsidR="005B1DC9" w:rsidRPr="00892D88" w:rsidRDefault="005B1DC9" w:rsidP="005B1DC9">
      <w:pPr>
        <w:spacing w:after="40"/>
        <w:ind w:right="1"/>
        <w:rPr>
          <w:rFonts w:ascii="Arial" w:hAnsi="Arial" w:cs="Arial"/>
          <w:b/>
          <w:bCs/>
        </w:rPr>
      </w:pPr>
      <w:r w:rsidRPr="00892D88">
        <w:rPr>
          <w:rFonts w:ascii="Arial" w:hAnsi="Arial" w:cs="Arial"/>
          <w:b/>
          <w:bCs/>
        </w:rPr>
        <w:tab/>
      </w:r>
      <w:r w:rsidRPr="00892D88">
        <w:rPr>
          <w:rFonts w:ascii="Arial" w:hAnsi="Arial" w:cs="Arial"/>
          <w:b/>
          <w:bCs/>
        </w:rPr>
        <w:tab/>
      </w:r>
      <w:r w:rsidRPr="00892D8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náměstí</w:t>
      </w:r>
      <w:r w:rsidRPr="00892D88">
        <w:rPr>
          <w:rFonts w:ascii="Arial" w:hAnsi="Arial" w:cs="Arial"/>
          <w:b/>
          <w:bCs/>
        </w:rPr>
        <w:t xml:space="preserve"> Trčků z Lípy 18</w:t>
      </w:r>
    </w:p>
    <w:p w14:paraId="08AC5006" w14:textId="77777777" w:rsidR="005B1DC9" w:rsidRPr="00892D88" w:rsidRDefault="005B1DC9" w:rsidP="005B1DC9">
      <w:pPr>
        <w:spacing w:after="40"/>
        <w:ind w:right="1"/>
        <w:rPr>
          <w:rFonts w:ascii="Arial" w:hAnsi="Arial" w:cs="Arial"/>
          <w:b/>
          <w:bCs/>
        </w:rPr>
      </w:pPr>
      <w:r w:rsidRPr="00892D88">
        <w:rPr>
          <w:rFonts w:ascii="Arial" w:hAnsi="Arial" w:cs="Arial"/>
          <w:b/>
          <w:bCs/>
        </w:rPr>
        <w:tab/>
      </w:r>
      <w:r w:rsidRPr="00892D88">
        <w:rPr>
          <w:rFonts w:ascii="Arial" w:hAnsi="Arial" w:cs="Arial"/>
          <w:b/>
          <w:bCs/>
        </w:rPr>
        <w:tab/>
      </w:r>
      <w:r w:rsidRPr="00892D88">
        <w:rPr>
          <w:rFonts w:ascii="Arial" w:hAnsi="Arial" w:cs="Arial"/>
          <w:b/>
          <w:bCs/>
        </w:rPr>
        <w:tab/>
        <w:t>582 91 Světlá nad Sázavou</w:t>
      </w:r>
    </w:p>
    <w:p w14:paraId="5586AFF3" w14:textId="77777777" w:rsidR="005B1DC9" w:rsidRDefault="005B1DC9" w:rsidP="005B1DC9">
      <w:pPr>
        <w:spacing w:after="40"/>
        <w:ind w:right="1"/>
        <w:rPr>
          <w:rFonts w:ascii="Arial" w:hAnsi="Arial" w:cs="Arial"/>
          <w:b/>
        </w:rPr>
      </w:pPr>
      <w:r w:rsidRPr="009115AA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ab/>
      </w:r>
      <w:r w:rsidRPr="009115AA">
        <w:rPr>
          <w:rFonts w:ascii="Arial" w:hAnsi="Arial" w:cs="Arial"/>
          <w:b/>
        </w:rPr>
        <w:t xml:space="preserve">IČO: </w:t>
      </w:r>
      <w:r w:rsidRPr="00892D88">
        <w:rPr>
          <w:rStyle w:val="Siln"/>
          <w:rFonts w:ascii="Arial" w:hAnsi="Arial" w:cs="Arial"/>
          <w:color w:val="000000"/>
        </w:rPr>
        <w:t>00268321</w:t>
      </w:r>
      <w:r w:rsidRPr="009115AA">
        <w:rPr>
          <w:rFonts w:ascii="Arial" w:hAnsi="Arial" w:cs="Arial"/>
          <w:b/>
        </w:rPr>
        <w:t xml:space="preserve">DIČ: </w:t>
      </w:r>
      <w:r>
        <w:rPr>
          <w:rFonts w:ascii="Arial" w:hAnsi="Arial" w:cs="Arial"/>
          <w:b/>
        </w:rPr>
        <w:t>CZ00268321</w:t>
      </w:r>
    </w:p>
    <w:p w14:paraId="2B18D8D7" w14:textId="77777777" w:rsidR="005B1DC9" w:rsidRPr="009115AA" w:rsidRDefault="005B1DC9" w:rsidP="005B1DC9">
      <w:pPr>
        <w:spacing w:after="40"/>
        <w:ind w:right="1"/>
        <w:rPr>
          <w:rFonts w:ascii="Arial" w:hAnsi="Arial" w:cs="Arial"/>
          <w:b/>
        </w:rPr>
      </w:pPr>
    </w:p>
    <w:p w14:paraId="73438898" w14:textId="094579B6" w:rsidR="005B1DC9" w:rsidRPr="009115AA" w:rsidRDefault="005B1DC9" w:rsidP="005B1DC9">
      <w:pPr>
        <w:pStyle w:val="Zkladntext"/>
        <w:spacing w:after="40"/>
        <w:rPr>
          <w:rFonts w:cs="Arial"/>
          <w:b/>
          <w:color w:val="000000"/>
          <w:sz w:val="22"/>
          <w:szCs w:val="22"/>
        </w:rPr>
      </w:pPr>
      <w:r w:rsidRPr="009115AA">
        <w:rPr>
          <w:rFonts w:cs="Arial"/>
          <w:sz w:val="22"/>
          <w:szCs w:val="22"/>
        </w:rPr>
        <w:t xml:space="preserve">     Zhotovitel:</w:t>
      </w:r>
      <w:r w:rsidRPr="009115AA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proofErr w:type="spellStart"/>
      <w:r w:rsidRPr="009115AA">
        <w:rPr>
          <w:rFonts w:cs="Arial"/>
          <w:b/>
          <w:color w:val="000000"/>
          <w:sz w:val="22"/>
          <w:szCs w:val="22"/>
        </w:rPr>
        <w:t>Lefay</w:t>
      </w:r>
      <w:proofErr w:type="spellEnd"/>
      <w:r w:rsidRPr="009115AA">
        <w:rPr>
          <w:rFonts w:cs="Arial"/>
          <w:b/>
          <w:color w:val="000000"/>
          <w:sz w:val="22"/>
          <w:szCs w:val="22"/>
        </w:rPr>
        <w:t xml:space="preserve"> s.r.o.</w:t>
      </w:r>
    </w:p>
    <w:p w14:paraId="00DC1CEB" w14:textId="77777777" w:rsidR="005B1DC9" w:rsidRPr="009115AA" w:rsidRDefault="005B1DC9" w:rsidP="005B1DC9">
      <w:pPr>
        <w:pStyle w:val="Zkladntext"/>
        <w:spacing w:after="40"/>
        <w:rPr>
          <w:rFonts w:cs="Arial"/>
          <w:b/>
          <w:color w:val="000000"/>
          <w:sz w:val="22"/>
          <w:szCs w:val="22"/>
        </w:rPr>
      </w:pPr>
      <w:r w:rsidRPr="009115AA">
        <w:rPr>
          <w:rFonts w:cs="Arial"/>
          <w:b/>
          <w:color w:val="000000"/>
          <w:sz w:val="22"/>
          <w:szCs w:val="22"/>
        </w:rPr>
        <w:t xml:space="preserve">                           </w:t>
      </w:r>
      <w:r>
        <w:rPr>
          <w:rFonts w:cs="Arial"/>
          <w:b/>
          <w:color w:val="000000"/>
          <w:sz w:val="22"/>
          <w:szCs w:val="22"/>
        </w:rPr>
        <w:tab/>
      </w:r>
      <w:r w:rsidRPr="009115AA">
        <w:rPr>
          <w:rFonts w:cs="Arial"/>
          <w:b/>
          <w:color w:val="000000"/>
          <w:sz w:val="22"/>
          <w:szCs w:val="22"/>
        </w:rPr>
        <w:t>Rybná 716/24</w:t>
      </w:r>
    </w:p>
    <w:p w14:paraId="174E13DA" w14:textId="77777777" w:rsidR="005B1DC9" w:rsidRPr="009115AA" w:rsidRDefault="005B1DC9" w:rsidP="005B1DC9">
      <w:pPr>
        <w:pStyle w:val="Zkladntext"/>
        <w:spacing w:after="40"/>
        <w:rPr>
          <w:rFonts w:cs="Arial"/>
          <w:b/>
          <w:color w:val="000000"/>
          <w:sz w:val="22"/>
          <w:szCs w:val="22"/>
        </w:rPr>
      </w:pPr>
      <w:r w:rsidRPr="009115AA">
        <w:rPr>
          <w:rFonts w:cs="Arial"/>
          <w:b/>
          <w:color w:val="000000"/>
          <w:sz w:val="22"/>
          <w:szCs w:val="22"/>
        </w:rPr>
        <w:t xml:space="preserve">                           </w:t>
      </w:r>
      <w:r>
        <w:rPr>
          <w:rFonts w:cs="Arial"/>
          <w:b/>
          <w:color w:val="000000"/>
          <w:sz w:val="22"/>
          <w:szCs w:val="22"/>
        </w:rPr>
        <w:tab/>
      </w:r>
      <w:r w:rsidRPr="009115AA">
        <w:rPr>
          <w:rFonts w:cs="Arial"/>
          <w:b/>
          <w:color w:val="000000"/>
          <w:sz w:val="22"/>
          <w:szCs w:val="22"/>
        </w:rPr>
        <w:t>110 00 Praha 1</w:t>
      </w:r>
    </w:p>
    <w:p w14:paraId="295C59AE" w14:textId="77777777" w:rsidR="005B1DC9" w:rsidRPr="009115AA" w:rsidRDefault="005B1DC9" w:rsidP="005B1DC9">
      <w:pPr>
        <w:pStyle w:val="Zkladntext"/>
        <w:spacing w:after="40"/>
        <w:rPr>
          <w:rFonts w:cs="Arial"/>
          <w:b/>
          <w:color w:val="000000"/>
          <w:sz w:val="22"/>
          <w:szCs w:val="22"/>
        </w:rPr>
      </w:pPr>
      <w:r w:rsidRPr="009115AA">
        <w:rPr>
          <w:rFonts w:cs="Arial"/>
          <w:b/>
          <w:color w:val="000000"/>
          <w:sz w:val="22"/>
          <w:szCs w:val="22"/>
        </w:rPr>
        <w:t xml:space="preserve">                           </w:t>
      </w:r>
      <w:r>
        <w:rPr>
          <w:rFonts w:cs="Arial"/>
          <w:b/>
          <w:color w:val="000000"/>
          <w:sz w:val="22"/>
          <w:szCs w:val="22"/>
        </w:rPr>
        <w:tab/>
      </w:r>
      <w:r w:rsidRPr="009115AA">
        <w:rPr>
          <w:rFonts w:cs="Arial"/>
          <w:b/>
          <w:color w:val="000000"/>
          <w:sz w:val="22"/>
          <w:szCs w:val="22"/>
        </w:rPr>
        <w:t>IČO: 02243211 DIČ: CZ02243211</w:t>
      </w:r>
    </w:p>
    <w:p w14:paraId="531C142F" w14:textId="77777777" w:rsidR="00016DE2" w:rsidRDefault="00016DE2" w:rsidP="005B1DC9">
      <w:pPr>
        <w:pStyle w:val="Zkladntext2"/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</w:p>
    <w:p w14:paraId="495AE91F" w14:textId="657EF8CF" w:rsidR="005B1DC9" w:rsidRPr="00016DE2" w:rsidRDefault="00016DE2" w:rsidP="005B1DC9">
      <w:pPr>
        <w:pStyle w:val="Zkladntext2"/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  <w:r w:rsidRPr="00016DE2">
        <w:rPr>
          <w:rFonts w:ascii="Arial" w:hAnsi="Arial" w:cs="Arial"/>
          <w:bCs/>
          <w:sz w:val="20"/>
          <w:szCs w:val="20"/>
        </w:rPr>
        <w:t>Uzavírají níže uvedeného dne, měsíce a roku Dodatek č. 1, kterým se Smlouva o dílo ze dne 2.11.2022 mění a doplňuje takto:</w:t>
      </w:r>
    </w:p>
    <w:p w14:paraId="39750A6C" w14:textId="77777777" w:rsidR="005B1DC9" w:rsidRPr="00D831FF" w:rsidRDefault="005B1DC9" w:rsidP="00D831FF">
      <w:pPr>
        <w:pStyle w:val="Zkladntext2"/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56A083B" w14:textId="6F2345EE" w:rsidR="005B1DC9" w:rsidRDefault="005B1DC9" w:rsidP="00D831FF">
      <w:pPr>
        <w:pStyle w:val="Zkladntext2"/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016DE2">
        <w:rPr>
          <w:rFonts w:ascii="Arial" w:hAnsi="Arial" w:cs="Arial"/>
          <w:b/>
          <w:sz w:val="28"/>
          <w:szCs w:val="28"/>
        </w:rPr>
        <w:t xml:space="preserve">Článek </w:t>
      </w:r>
      <w:r w:rsidR="00016DE2" w:rsidRPr="00016DE2">
        <w:rPr>
          <w:rFonts w:ascii="Arial" w:hAnsi="Arial" w:cs="Arial"/>
          <w:b/>
          <w:sz w:val="28"/>
          <w:szCs w:val="28"/>
        </w:rPr>
        <w:t>2 – Předmět dodatku</w:t>
      </w:r>
    </w:p>
    <w:p w14:paraId="43EA1720" w14:textId="2C1269C6" w:rsidR="00016DE2" w:rsidRDefault="00016DE2" w:rsidP="008A4C2D">
      <w:pPr>
        <w:pStyle w:val="Zkladntext2"/>
        <w:numPr>
          <w:ilvl w:val="0"/>
          <w:numId w:val="6"/>
        </w:numPr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Předmětem tohoto dodatku je změna termínu plnění z důvodu nepříznivých klimatických podmínek a platební podmínky.</w:t>
      </w:r>
    </w:p>
    <w:p w14:paraId="59709962" w14:textId="77777777" w:rsidR="008A4C2D" w:rsidRDefault="008A4C2D" w:rsidP="008A4C2D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14568DF8" w14:textId="6913DF94" w:rsidR="00016DE2" w:rsidRDefault="00016DE2" w:rsidP="008A4C2D">
      <w:pPr>
        <w:pStyle w:val="Zkladntext2"/>
        <w:numPr>
          <w:ilvl w:val="0"/>
          <w:numId w:val="6"/>
        </w:numPr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 výše uvedeného důvodu se mění následující články takto:</w:t>
      </w:r>
    </w:p>
    <w:p w14:paraId="3A75298D" w14:textId="77777777" w:rsidR="00016DE2" w:rsidRDefault="00016DE2" w:rsidP="00016DE2">
      <w:pPr>
        <w:pStyle w:val="Zkladntext2"/>
        <w:tabs>
          <w:tab w:val="left" w:pos="567"/>
        </w:tabs>
        <w:ind w:left="720"/>
        <w:rPr>
          <w:rFonts w:ascii="Arial" w:hAnsi="Arial" w:cs="Arial"/>
          <w:bCs/>
          <w:sz w:val="22"/>
          <w:szCs w:val="22"/>
        </w:rPr>
      </w:pPr>
    </w:p>
    <w:p w14:paraId="5AB32498" w14:textId="4BD8D609" w:rsidR="00D831FF" w:rsidRPr="00016DE2" w:rsidRDefault="00016DE2" w:rsidP="008A4C2D">
      <w:pPr>
        <w:pStyle w:val="Zkladntext2"/>
        <w:tabs>
          <w:tab w:val="left" w:pos="567"/>
        </w:tabs>
        <w:ind w:left="426"/>
        <w:rPr>
          <w:rFonts w:ascii="Arial" w:hAnsi="Arial" w:cs="Arial"/>
          <w:b/>
          <w:sz w:val="22"/>
          <w:szCs w:val="22"/>
        </w:rPr>
      </w:pPr>
      <w:r w:rsidRPr="00016DE2">
        <w:rPr>
          <w:rFonts w:ascii="Arial" w:hAnsi="Arial" w:cs="Arial"/>
          <w:b/>
          <w:sz w:val="22"/>
          <w:szCs w:val="22"/>
        </w:rPr>
        <w:t>Článek II., odst.</w:t>
      </w:r>
      <w:r w:rsidR="00D831FF" w:rsidRPr="00016DE2">
        <w:rPr>
          <w:rFonts w:ascii="Arial" w:hAnsi="Arial" w:cs="Arial"/>
          <w:b/>
          <w:sz w:val="22"/>
          <w:szCs w:val="22"/>
        </w:rPr>
        <w:t>2. Platební podmínky</w:t>
      </w:r>
    </w:p>
    <w:p w14:paraId="1E58BFB1" w14:textId="28EDF311" w:rsidR="00D831FF" w:rsidRPr="00D831FF" w:rsidRDefault="00D831FF" w:rsidP="008A4C2D">
      <w:pPr>
        <w:pStyle w:val="Zkladntext2"/>
        <w:tabs>
          <w:tab w:val="left" w:pos="567"/>
        </w:tabs>
        <w:ind w:left="426"/>
        <w:rPr>
          <w:rFonts w:ascii="Arial" w:hAnsi="Arial" w:cs="Arial"/>
          <w:bCs/>
          <w:sz w:val="22"/>
          <w:szCs w:val="22"/>
        </w:rPr>
      </w:pPr>
      <w:r w:rsidRPr="00D831FF">
        <w:rPr>
          <w:rFonts w:ascii="Arial" w:hAnsi="Arial" w:cs="Arial"/>
          <w:bCs/>
          <w:sz w:val="22"/>
          <w:szCs w:val="22"/>
        </w:rPr>
        <w:t>Objednatel se za</w:t>
      </w:r>
      <w:r w:rsidR="006A36BD">
        <w:rPr>
          <w:rFonts w:ascii="Arial" w:hAnsi="Arial" w:cs="Arial"/>
          <w:bCs/>
          <w:sz w:val="22"/>
          <w:szCs w:val="22"/>
        </w:rPr>
        <w:t>v</w:t>
      </w:r>
      <w:r w:rsidRPr="00D831FF">
        <w:rPr>
          <w:rFonts w:ascii="Arial" w:hAnsi="Arial" w:cs="Arial"/>
          <w:bCs/>
          <w:sz w:val="22"/>
          <w:szCs w:val="22"/>
        </w:rPr>
        <w:t xml:space="preserve">azuje zaplatit zhotoviteli cenu dokončené části předaného díla, dodávku a montáž lanové šplhací věže a dodávku zatravňovacích podložek </w:t>
      </w:r>
      <w:proofErr w:type="spellStart"/>
      <w:r w:rsidRPr="00D831FF">
        <w:rPr>
          <w:rFonts w:ascii="Arial" w:hAnsi="Arial" w:cs="Arial"/>
          <w:bCs/>
          <w:sz w:val="22"/>
          <w:szCs w:val="22"/>
        </w:rPr>
        <w:t>Saf</w:t>
      </w:r>
      <w:proofErr w:type="spellEnd"/>
      <w:r w:rsidRPr="00D831FF">
        <w:rPr>
          <w:rFonts w:ascii="Arial" w:hAnsi="Arial" w:cs="Arial"/>
          <w:bCs/>
          <w:sz w:val="22"/>
          <w:szCs w:val="22"/>
        </w:rPr>
        <w:t xml:space="preserve"> do 31.12.2022. Částka za montáže zatravňovacích podložek </w:t>
      </w:r>
      <w:proofErr w:type="spellStart"/>
      <w:r w:rsidRPr="00D831FF">
        <w:rPr>
          <w:rFonts w:ascii="Arial" w:hAnsi="Arial" w:cs="Arial"/>
          <w:bCs/>
          <w:sz w:val="22"/>
          <w:szCs w:val="22"/>
        </w:rPr>
        <w:t>Saf</w:t>
      </w:r>
      <w:proofErr w:type="spellEnd"/>
      <w:r w:rsidRPr="00D831FF">
        <w:rPr>
          <w:rFonts w:ascii="Arial" w:hAnsi="Arial" w:cs="Arial"/>
          <w:bCs/>
          <w:sz w:val="22"/>
          <w:szCs w:val="22"/>
        </w:rPr>
        <w:t xml:space="preserve"> bude proplacena po dokončení montáže a převzetí díla. </w:t>
      </w:r>
    </w:p>
    <w:p w14:paraId="385E7258" w14:textId="77777777" w:rsidR="00D831FF" w:rsidRPr="00D831FF" w:rsidRDefault="00D831FF" w:rsidP="008A4C2D">
      <w:pPr>
        <w:pStyle w:val="Zkladntext2"/>
        <w:tabs>
          <w:tab w:val="left" w:pos="567"/>
        </w:tabs>
        <w:ind w:left="426"/>
        <w:rPr>
          <w:rFonts w:ascii="Arial" w:hAnsi="Arial" w:cs="Arial"/>
          <w:b/>
          <w:sz w:val="22"/>
          <w:szCs w:val="22"/>
          <w:highlight w:val="yellow"/>
        </w:rPr>
      </w:pPr>
    </w:p>
    <w:p w14:paraId="4E100811" w14:textId="343D1D58" w:rsidR="005B1DC9" w:rsidRPr="00D831FF" w:rsidRDefault="005B1DC9" w:rsidP="008A4C2D">
      <w:pPr>
        <w:pStyle w:val="Zkladntext2"/>
        <w:tabs>
          <w:tab w:val="left" w:pos="567"/>
        </w:tabs>
        <w:ind w:left="426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02A0531A" w14:textId="3E9DEC5F" w:rsidR="00D831FF" w:rsidRPr="00D831FF" w:rsidRDefault="00D831FF" w:rsidP="008A4C2D">
      <w:pPr>
        <w:pStyle w:val="Zkladntext2"/>
        <w:tabs>
          <w:tab w:val="left" w:pos="567"/>
        </w:tabs>
        <w:ind w:left="426"/>
        <w:rPr>
          <w:rFonts w:ascii="Arial" w:hAnsi="Arial" w:cs="Arial"/>
          <w:b/>
          <w:sz w:val="22"/>
          <w:szCs w:val="22"/>
        </w:rPr>
      </w:pPr>
      <w:r w:rsidRPr="00D831FF">
        <w:rPr>
          <w:rFonts w:ascii="Arial" w:hAnsi="Arial" w:cs="Arial"/>
          <w:b/>
          <w:sz w:val="22"/>
          <w:szCs w:val="22"/>
        </w:rPr>
        <w:t>Článek III.</w:t>
      </w:r>
      <w:r w:rsidR="00016DE2">
        <w:rPr>
          <w:rFonts w:ascii="Arial" w:hAnsi="Arial" w:cs="Arial"/>
          <w:b/>
          <w:sz w:val="22"/>
          <w:szCs w:val="22"/>
        </w:rPr>
        <w:t xml:space="preserve">, </w:t>
      </w:r>
      <w:r w:rsidRPr="00D831FF">
        <w:rPr>
          <w:rFonts w:ascii="Arial" w:hAnsi="Arial" w:cs="Arial"/>
          <w:b/>
          <w:sz w:val="22"/>
          <w:szCs w:val="22"/>
        </w:rPr>
        <w:t>Doba plnění</w:t>
      </w:r>
    </w:p>
    <w:p w14:paraId="5CCD9ABC" w14:textId="712D3437" w:rsidR="00D831FF" w:rsidRDefault="00D831FF" w:rsidP="008A4C2D">
      <w:pPr>
        <w:pStyle w:val="Zkladntext2"/>
        <w:numPr>
          <w:ilvl w:val="0"/>
          <w:numId w:val="3"/>
        </w:numPr>
        <w:tabs>
          <w:tab w:val="left" w:pos="567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provést dílo ve sjednané době:</w:t>
      </w:r>
    </w:p>
    <w:p w14:paraId="680E9197" w14:textId="6E390E53" w:rsidR="00D831FF" w:rsidRDefault="00D831FF" w:rsidP="00D831FF">
      <w:pPr>
        <w:pStyle w:val="Zkladntext2"/>
        <w:numPr>
          <w:ilvl w:val="0"/>
          <w:numId w:val="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831FF">
        <w:rPr>
          <w:rFonts w:ascii="Arial" w:hAnsi="Arial" w:cs="Arial"/>
          <w:sz w:val="22"/>
          <w:szCs w:val="22"/>
        </w:rPr>
        <w:t>Termín/datum dokončení díla: 15.4.2023</w:t>
      </w:r>
      <w:r>
        <w:rPr>
          <w:rFonts w:ascii="Arial" w:hAnsi="Arial" w:cs="Arial"/>
          <w:sz w:val="22"/>
          <w:szCs w:val="22"/>
        </w:rPr>
        <w:t>.</w:t>
      </w:r>
    </w:p>
    <w:p w14:paraId="0DA89E55" w14:textId="77777777" w:rsidR="006A36BD" w:rsidRPr="006A36BD" w:rsidRDefault="00D831FF" w:rsidP="006A36BD">
      <w:pPr>
        <w:ind w:left="284"/>
        <w:rPr>
          <w:rFonts w:ascii="Arial" w:hAnsi="Arial" w:cs="Arial"/>
        </w:rPr>
      </w:pPr>
      <w:r>
        <w:t xml:space="preserve"> </w:t>
      </w:r>
    </w:p>
    <w:p w14:paraId="6201096D" w14:textId="2A791316" w:rsidR="006A36BD" w:rsidRDefault="008A4C2D" w:rsidP="008A4C2D">
      <w:pPr>
        <w:rPr>
          <w:rFonts w:ascii="Arial" w:hAnsi="Arial" w:cs="Arial"/>
        </w:rPr>
      </w:pPr>
      <w:r w:rsidRPr="008A4C2D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6A36BD" w:rsidRPr="008A4C2D">
        <w:rPr>
          <w:rFonts w:ascii="Arial" w:hAnsi="Arial" w:cs="Arial"/>
        </w:rPr>
        <w:t>Ostatní ustanovení smlouvy o dílo ze dne 2.11.2022 zůstávají beze změny a v platnosti.</w:t>
      </w:r>
    </w:p>
    <w:p w14:paraId="7F8DB551" w14:textId="3C0FB68A" w:rsidR="008A4C2D" w:rsidRPr="008A4C2D" w:rsidRDefault="008A4C2D" w:rsidP="008A4C2D">
      <w:pPr>
        <w:spacing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8A4C2D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8A4C2D">
        <w:rPr>
          <w:rFonts w:ascii="Arial" w:eastAsia="Times New Roman" w:hAnsi="Arial" w:cs="Arial"/>
          <w:szCs w:val="20"/>
          <w:lang w:eastAsia="cs-CZ"/>
        </w:rPr>
        <w:t>Tento dodatek je vyhotoven ve dvou stejnopisech, z nichž zhotovitel obdrží po jednom stejnopisu, objednatel po jednom stejnopisu. V případě elektronické podoby dodatku se vyhotovuje jeden elektronický originál a po podpisu oběma smluvními stranami každá smluvní strana obdrží jeho elektronický originál.</w:t>
      </w:r>
    </w:p>
    <w:p w14:paraId="7A71E706" w14:textId="79218C88" w:rsidR="008A4C2D" w:rsidRPr="008A4C2D" w:rsidRDefault="008A4C2D" w:rsidP="008A4C2D">
      <w:pPr>
        <w:spacing w:before="240" w:after="0" w:line="288" w:lineRule="auto"/>
        <w:jc w:val="both"/>
        <w:outlineLvl w:val="0"/>
        <w:rPr>
          <w:rFonts w:ascii="Arial" w:eastAsia="Times New Roman" w:hAnsi="Arial" w:cs="Arial"/>
          <w:szCs w:val="20"/>
          <w:lang w:eastAsia="cs-CZ"/>
        </w:rPr>
      </w:pPr>
      <w:r w:rsidRPr="008A4C2D">
        <w:rPr>
          <w:rFonts w:ascii="Arial" w:eastAsia="Times New Roman" w:hAnsi="Arial" w:cs="Arial"/>
          <w:szCs w:val="20"/>
          <w:lang w:eastAsia="cs-CZ"/>
        </w:rPr>
        <w:t>5.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8A4C2D">
        <w:rPr>
          <w:rFonts w:ascii="Arial" w:eastAsia="Times New Roman" w:hAnsi="Arial" w:cs="Arial"/>
          <w:szCs w:val="20"/>
          <w:lang w:eastAsia="cs-CZ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</w:t>
      </w:r>
      <w:r w:rsidRPr="008A4C2D">
        <w:rPr>
          <w:rFonts w:ascii="Arial" w:eastAsia="Times New Roman" w:hAnsi="Arial" w:cs="Arial"/>
          <w:szCs w:val="20"/>
          <w:lang w:eastAsia="cs-CZ"/>
        </w:rPr>
        <w:lastRenderedPageBreak/>
        <w:t xml:space="preserve">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 </w:t>
      </w:r>
    </w:p>
    <w:p w14:paraId="7EB8C218" w14:textId="053133E0" w:rsidR="008A4C2D" w:rsidRDefault="008A4C2D" w:rsidP="008A4C2D">
      <w:pPr>
        <w:spacing w:before="240" w:after="120" w:line="288" w:lineRule="auto"/>
        <w:jc w:val="both"/>
        <w:outlineLvl w:val="0"/>
        <w:rPr>
          <w:rFonts w:ascii="Arial" w:eastAsia="Times New Roman" w:hAnsi="Arial" w:cs="Arial"/>
          <w:szCs w:val="20"/>
          <w:lang w:eastAsia="cs-CZ"/>
        </w:rPr>
      </w:pPr>
      <w:r w:rsidRPr="008A4C2D">
        <w:rPr>
          <w:rFonts w:ascii="Arial" w:eastAsia="Times New Roman" w:hAnsi="Arial" w:cs="Arial"/>
          <w:szCs w:val="20"/>
          <w:lang w:eastAsia="cs-CZ"/>
        </w:rPr>
        <w:t>6.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8A4C2D">
        <w:rPr>
          <w:rFonts w:ascii="Arial" w:eastAsia="Times New Roman" w:hAnsi="Arial" w:cs="Arial"/>
          <w:szCs w:val="20"/>
          <w:lang w:eastAsia="cs-CZ"/>
        </w:rPr>
        <w:t xml:space="preserve">Uzavření Dodatku č. 1 ke smlouvě o dílo ze dne </w:t>
      </w:r>
      <w:proofErr w:type="gramStart"/>
      <w:r>
        <w:rPr>
          <w:rFonts w:ascii="Arial" w:eastAsia="Times New Roman" w:hAnsi="Arial" w:cs="Arial"/>
          <w:szCs w:val="20"/>
          <w:lang w:eastAsia="cs-CZ"/>
        </w:rPr>
        <w:t>2.11.2022</w:t>
      </w:r>
      <w:proofErr w:type="gramEnd"/>
      <w:r w:rsidRPr="008A4C2D">
        <w:rPr>
          <w:rFonts w:ascii="Arial" w:eastAsia="Times New Roman" w:hAnsi="Arial" w:cs="Arial"/>
          <w:szCs w:val="20"/>
          <w:lang w:eastAsia="cs-CZ"/>
        </w:rPr>
        <w:t xml:space="preserve"> bylo odsouhlaseno na jednání Rady města Světlá nad Sázavou konaném dne </w:t>
      </w:r>
      <w:r w:rsidR="006334BD">
        <w:rPr>
          <w:rFonts w:ascii="Arial" w:eastAsia="Times New Roman" w:hAnsi="Arial" w:cs="Arial"/>
          <w:szCs w:val="20"/>
          <w:lang w:eastAsia="cs-CZ"/>
        </w:rPr>
        <w:t>19.12.2022</w:t>
      </w:r>
      <w:r w:rsidRPr="008A4C2D">
        <w:rPr>
          <w:rFonts w:ascii="Arial" w:eastAsia="Times New Roman" w:hAnsi="Arial" w:cs="Arial"/>
          <w:szCs w:val="20"/>
          <w:lang w:eastAsia="cs-CZ"/>
        </w:rPr>
        <w:t xml:space="preserve">, usnesením č. </w:t>
      </w:r>
      <w:r w:rsidR="002F3C2B">
        <w:rPr>
          <w:rFonts w:ascii="Arial" w:eastAsia="Times New Roman" w:hAnsi="Arial" w:cs="Arial"/>
          <w:szCs w:val="20"/>
          <w:lang w:eastAsia="cs-CZ"/>
        </w:rPr>
        <w:t>R/571/2022.</w:t>
      </w:r>
    </w:p>
    <w:p w14:paraId="4E5F7F56" w14:textId="40A4DE35" w:rsidR="008A4C2D" w:rsidRDefault="008A4C2D" w:rsidP="008A4C2D">
      <w:pPr>
        <w:spacing w:before="240" w:after="120" w:line="288" w:lineRule="auto"/>
        <w:ind w:left="284"/>
        <w:jc w:val="both"/>
        <w:outlineLvl w:val="0"/>
        <w:rPr>
          <w:rFonts w:ascii="Arial" w:eastAsia="Times New Roman" w:hAnsi="Arial" w:cs="Arial"/>
          <w:szCs w:val="20"/>
          <w:lang w:eastAsia="cs-CZ"/>
        </w:rPr>
      </w:pPr>
    </w:p>
    <w:p w14:paraId="0FED7A8A" w14:textId="2080A2E2" w:rsidR="008A4C2D" w:rsidRPr="008A4C2D" w:rsidRDefault="008A4C2D" w:rsidP="008A4C2D">
      <w:pPr>
        <w:spacing w:before="240" w:after="120" w:line="288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A4C2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Článek 3 – Podpisy smluvních stran</w:t>
      </w:r>
    </w:p>
    <w:p w14:paraId="1A834FEC" w14:textId="77777777" w:rsidR="008A4C2D" w:rsidRPr="006A36BD" w:rsidRDefault="008A4C2D" w:rsidP="008A4C2D">
      <w:pPr>
        <w:autoSpaceDE w:val="0"/>
        <w:autoSpaceDN w:val="0"/>
        <w:jc w:val="both"/>
        <w:rPr>
          <w:rFonts w:ascii="Arial" w:hAnsi="Arial" w:cs="Arial"/>
        </w:rPr>
      </w:pPr>
      <w:r w:rsidRPr="008A73A2">
        <w:t xml:space="preserve">OBJEDNATEL:                                                                      </w:t>
      </w:r>
      <w:r>
        <w:tab/>
      </w:r>
      <w:r>
        <w:tab/>
      </w:r>
      <w:r w:rsidRPr="008A73A2">
        <w:t xml:space="preserve"> ZHOTOVITEL:</w:t>
      </w:r>
    </w:p>
    <w:p w14:paraId="728A82A1" w14:textId="77777777" w:rsidR="006A36BD" w:rsidRDefault="006A36BD" w:rsidP="006A36BD"/>
    <w:p w14:paraId="00698049" w14:textId="430318CD" w:rsidR="006A36BD" w:rsidRDefault="008A4C2D" w:rsidP="006A36BD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 Světlé nad Sázavou d</w:t>
      </w:r>
      <w:r w:rsidR="00D831FF" w:rsidRPr="006A36BD">
        <w:rPr>
          <w:rFonts w:ascii="Arial" w:hAnsi="Arial" w:cs="Arial"/>
        </w:rPr>
        <w:t>ne:</w:t>
      </w:r>
      <w:r w:rsidR="006A36BD">
        <w:rPr>
          <w:rFonts w:ascii="Arial" w:hAnsi="Arial" w:cs="Arial"/>
        </w:rPr>
        <w:tab/>
      </w:r>
      <w:r w:rsidR="002F3C2B">
        <w:rPr>
          <w:rFonts w:ascii="Arial" w:hAnsi="Arial" w:cs="Arial"/>
        </w:rPr>
        <w:t>21.12.2022</w:t>
      </w:r>
      <w:r w:rsidR="006A36BD">
        <w:rPr>
          <w:rFonts w:ascii="Arial" w:hAnsi="Arial" w:cs="Arial"/>
        </w:rPr>
        <w:tab/>
      </w:r>
      <w:r w:rsidR="00D831FF" w:rsidRPr="006A36BD">
        <w:rPr>
          <w:rFonts w:ascii="Arial" w:hAnsi="Arial" w:cs="Arial"/>
        </w:rPr>
        <w:tab/>
      </w:r>
      <w:r w:rsidR="00D831FF" w:rsidRPr="006A36BD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2F3C2B">
        <w:rPr>
          <w:rFonts w:ascii="Arial" w:hAnsi="Arial" w:cs="Arial"/>
        </w:rPr>
        <w:t xml:space="preserve"> Praze </w:t>
      </w:r>
      <w:r>
        <w:rPr>
          <w:rFonts w:ascii="Arial" w:hAnsi="Arial" w:cs="Arial"/>
        </w:rPr>
        <w:t>dne</w:t>
      </w:r>
      <w:r w:rsidR="00D831FF" w:rsidRPr="006A36BD">
        <w:rPr>
          <w:rFonts w:ascii="Arial" w:hAnsi="Arial" w:cs="Arial"/>
        </w:rPr>
        <w:t xml:space="preserve">: </w:t>
      </w:r>
      <w:r w:rsidR="00F83981">
        <w:rPr>
          <w:rFonts w:ascii="Arial" w:hAnsi="Arial" w:cs="Arial"/>
        </w:rPr>
        <w:t>20</w:t>
      </w:r>
      <w:bookmarkStart w:id="0" w:name="_GoBack"/>
      <w:bookmarkEnd w:id="0"/>
      <w:r w:rsidR="002F3C2B">
        <w:rPr>
          <w:rFonts w:ascii="Arial" w:hAnsi="Arial" w:cs="Arial"/>
        </w:rPr>
        <w:t>.12.2022</w:t>
      </w:r>
      <w:r w:rsidR="006A36BD">
        <w:rPr>
          <w:rFonts w:ascii="Arial" w:hAnsi="Arial" w:cs="Arial"/>
        </w:rPr>
        <w:tab/>
      </w:r>
    </w:p>
    <w:p w14:paraId="0C000095" w14:textId="77777777" w:rsidR="00D831FF" w:rsidRPr="008A73A2" w:rsidRDefault="00D831FF" w:rsidP="006A36BD">
      <w:pPr>
        <w:ind w:left="284"/>
      </w:pPr>
    </w:p>
    <w:p w14:paraId="2B795A3A" w14:textId="77777777" w:rsidR="006A36BD" w:rsidRDefault="006A36BD" w:rsidP="006A36BD"/>
    <w:p w14:paraId="62785488" w14:textId="025B9224" w:rsidR="006A36BD" w:rsidRDefault="00D831FF" w:rsidP="006A36BD">
      <w:r>
        <w:t>Ing. František Aubrecht</w:t>
      </w:r>
      <w:r>
        <w:tab/>
      </w:r>
      <w:r>
        <w:tab/>
      </w:r>
      <w:r>
        <w:tab/>
      </w:r>
      <w:r>
        <w:tab/>
      </w:r>
      <w:r w:rsidR="00D83DB0">
        <w:tab/>
      </w:r>
      <w:r>
        <w:tab/>
        <w:t>Tomáš Lana</w:t>
      </w:r>
      <w:r>
        <w:tab/>
      </w:r>
      <w:r>
        <w:tab/>
      </w:r>
    </w:p>
    <w:p w14:paraId="33B9686D" w14:textId="211271AB" w:rsidR="00D831FF" w:rsidRPr="00D831FF" w:rsidRDefault="00D831FF" w:rsidP="00D83DB0">
      <w:pPr>
        <w:rPr>
          <w:rFonts w:ascii="Arial" w:hAnsi="Arial" w:cs="Arial"/>
        </w:rPr>
      </w:pPr>
      <w:r>
        <w:t>starosta města</w:t>
      </w:r>
      <w:r w:rsidRPr="008A73A2">
        <w:t xml:space="preserve">                                </w:t>
      </w:r>
      <w:r>
        <w:tab/>
      </w:r>
      <w:r>
        <w:tab/>
      </w:r>
      <w:r>
        <w:tab/>
      </w:r>
      <w:r>
        <w:tab/>
        <w:t xml:space="preserve">jednatel </w:t>
      </w:r>
      <w:r w:rsidRPr="008A73A2">
        <w:t xml:space="preserve">                               </w:t>
      </w:r>
      <w:r>
        <w:t xml:space="preserve"> </w:t>
      </w:r>
      <w:r>
        <w:rPr>
          <w:b/>
          <w:bCs/>
        </w:rPr>
        <w:t xml:space="preserve">                         </w:t>
      </w:r>
    </w:p>
    <w:p w14:paraId="40C88E5A" w14:textId="77777777" w:rsidR="005B1DC9" w:rsidRPr="00ED498C" w:rsidRDefault="005B1DC9" w:rsidP="005B1DC9">
      <w:pPr>
        <w:pStyle w:val="Zkladntext"/>
        <w:rPr>
          <w:rFonts w:ascii="Times New Roman" w:hAnsi="Times New Roman"/>
          <w:b/>
          <w:sz w:val="28"/>
          <w:szCs w:val="28"/>
        </w:rPr>
      </w:pPr>
    </w:p>
    <w:p w14:paraId="2B93363C" w14:textId="77777777" w:rsidR="005B1DC9" w:rsidRPr="005B1DC9" w:rsidRDefault="005B1DC9">
      <w:pPr>
        <w:rPr>
          <w:b/>
          <w:bCs/>
        </w:rPr>
      </w:pPr>
    </w:p>
    <w:sectPr w:rsidR="005B1DC9" w:rsidRPr="005B1DC9" w:rsidSect="006A36B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lloonCE Bd B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D10"/>
    <w:multiLevelType w:val="hybridMultilevel"/>
    <w:tmpl w:val="5BCAB28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A6671"/>
    <w:multiLevelType w:val="hybridMultilevel"/>
    <w:tmpl w:val="B0C646D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C03232"/>
    <w:multiLevelType w:val="hybridMultilevel"/>
    <w:tmpl w:val="91A62984"/>
    <w:lvl w:ilvl="0" w:tplc="6CCA007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1300F0"/>
    <w:multiLevelType w:val="hybridMultilevel"/>
    <w:tmpl w:val="C3CC1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17438"/>
    <w:multiLevelType w:val="hybridMultilevel"/>
    <w:tmpl w:val="3BC69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A060F"/>
    <w:multiLevelType w:val="hybridMultilevel"/>
    <w:tmpl w:val="61020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C9"/>
    <w:rsid w:val="00016DE2"/>
    <w:rsid w:val="002F3C2B"/>
    <w:rsid w:val="003D57D8"/>
    <w:rsid w:val="005B1DC9"/>
    <w:rsid w:val="006334BD"/>
    <w:rsid w:val="006A36BD"/>
    <w:rsid w:val="0089411D"/>
    <w:rsid w:val="008A4C2D"/>
    <w:rsid w:val="00D831FF"/>
    <w:rsid w:val="00D83DB0"/>
    <w:rsid w:val="00F83981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07C2"/>
  <w15:chartTrackingRefBased/>
  <w15:docId w15:val="{0A95AE17-32AE-4377-9B91-FDF07B6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B1DC9"/>
    <w:pPr>
      <w:widowControl w:val="0"/>
      <w:overflowPunct w:val="0"/>
      <w:autoSpaceDE w:val="0"/>
      <w:autoSpaceDN w:val="0"/>
      <w:adjustRightInd w:val="0"/>
      <w:spacing w:after="10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B1DC9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1DC9"/>
    <w:rPr>
      <w:b/>
      <w:bCs/>
    </w:rPr>
  </w:style>
  <w:style w:type="paragraph" w:customStyle="1" w:styleId="Zkladntext2">
    <w:name w:val="Základní text2"/>
    <w:basedOn w:val="Normln"/>
    <w:link w:val="Zkladntext2Char"/>
    <w:rsid w:val="005B1DC9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  <w:style w:type="character" w:customStyle="1" w:styleId="Zkladntext2Char">
    <w:name w:val="Základní text2 Char"/>
    <w:link w:val="Zkladntext2"/>
    <w:rsid w:val="005B1DC9"/>
    <w:rPr>
      <w:rFonts w:ascii="Times New Roman" w:eastAsia="Tahoma" w:hAnsi="Times New Roman" w:cs="Times New Roman"/>
      <w:sz w:val="24"/>
      <w:szCs w:val="24"/>
    </w:rPr>
  </w:style>
  <w:style w:type="paragraph" w:styleId="Seznamsodrkami">
    <w:name w:val="List Bullet"/>
    <w:basedOn w:val="Normln"/>
    <w:autoRedefine/>
    <w:semiHidden/>
    <w:rsid w:val="00D831FF"/>
    <w:pPr>
      <w:widowControl w:val="0"/>
      <w:overflowPunct w:val="0"/>
      <w:autoSpaceDE w:val="0"/>
      <w:autoSpaceDN w:val="0"/>
      <w:adjustRightInd w:val="0"/>
      <w:spacing w:after="20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textsmlouvy">
    <w:name w:val="text smlouvy"/>
    <w:rsid w:val="00D831FF"/>
    <w:pPr>
      <w:widowControl w:val="0"/>
      <w:autoSpaceDE w:val="0"/>
      <w:autoSpaceDN w:val="0"/>
      <w:adjustRightInd w:val="0"/>
      <w:spacing w:after="57" w:line="220" w:lineRule="exact"/>
    </w:pPr>
    <w:rPr>
      <w:rFonts w:ascii="FrankfurtGothic" w:eastAsia="Times New Roman" w:hAnsi="FrankfurtGothic" w:cs="Times New Roman"/>
      <w:color w:val="000000"/>
      <w:sz w:val="16"/>
      <w:szCs w:val="16"/>
      <w:lang w:eastAsia="cs-CZ"/>
    </w:rPr>
  </w:style>
  <w:style w:type="paragraph" w:customStyle="1" w:styleId="clanek">
    <w:name w:val="clanek"/>
    <w:rsid w:val="00D831FF"/>
    <w:pPr>
      <w:keepNext/>
      <w:keepLines/>
      <w:widowControl w:val="0"/>
      <w:autoSpaceDE w:val="0"/>
      <w:autoSpaceDN w:val="0"/>
      <w:adjustRightInd w:val="0"/>
      <w:spacing w:before="57" w:after="113" w:line="240" w:lineRule="exact"/>
      <w:jc w:val="center"/>
    </w:pPr>
    <w:rPr>
      <w:rFonts w:ascii="BalloonCE Bd BT" w:eastAsia="Times New Roman" w:hAnsi="BalloonCE Bd BT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31F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A4C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A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Poulová</dc:creator>
  <cp:keywords/>
  <dc:description/>
  <cp:lastModifiedBy>Účet Microsoft</cp:lastModifiedBy>
  <cp:revision>7</cp:revision>
  <dcterms:created xsi:type="dcterms:W3CDTF">2022-12-16T08:37:00Z</dcterms:created>
  <dcterms:modified xsi:type="dcterms:W3CDTF">2022-12-21T10:15:00Z</dcterms:modified>
</cp:coreProperties>
</file>