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BA" w:rsidRDefault="00D44681">
      <w:pPr>
        <w:pStyle w:val="Zkladntext30"/>
        <w:framePr w:w="1987" w:h="377" w:wrap="none" w:hAnchor="page" w:x="9039" w:y="1"/>
        <w:shd w:val="clear" w:color="auto" w:fill="auto"/>
        <w:spacing w:after="0"/>
      </w:pPr>
      <w:r>
        <w:t>OBJEDNÁVKA</w:t>
      </w:r>
    </w:p>
    <w:p w:rsidR="004834BA" w:rsidRDefault="004834BA">
      <w:pPr>
        <w:spacing w:after="376" w:line="1" w:lineRule="exact"/>
      </w:pPr>
    </w:p>
    <w:p w:rsidR="004834BA" w:rsidRDefault="004834BA">
      <w:pPr>
        <w:spacing w:line="1" w:lineRule="exact"/>
        <w:sectPr w:rsidR="004834BA">
          <w:footerReference w:type="default" r:id="rId6"/>
          <w:pgSz w:w="11900" w:h="16840"/>
          <w:pgMar w:top="87" w:right="856" w:bottom="190" w:left="24" w:header="0" w:footer="3" w:gutter="0"/>
          <w:pgNumType w:start="1"/>
          <w:cols w:space="720"/>
          <w:noEndnote/>
          <w:docGrid w:linePitch="360"/>
        </w:sectPr>
      </w:pPr>
    </w:p>
    <w:p w:rsidR="004834BA" w:rsidRDefault="00D44681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31750</wp:posOffset>
            </wp:positionV>
            <wp:extent cx="494030" cy="50609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38100" distL="114300" distR="114300" simplePos="0" relativeHeight="125829379" behindDoc="0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332105</wp:posOffset>
                </wp:positionV>
                <wp:extent cx="1155065" cy="4254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4BA" w:rsidRDefault="00D44681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4834BA" w:rsidRDefault="00D446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Čech Ondřej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1.44999999999999pt;margin-top:26.149999999999999pt;width:90.950000000000003pt;height:33.5pt;z-index:-125829374;mso-wrap-distance-left:9.pt;mso-wrap-distance-top:1.pt;mso-wrap-distance-right:9.pt;mso-wrap-distance-bottom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Čech Ondřej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4BA" w:rsidRDefault="00D44681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OJE- 3391</w:t>
      </w:r>
    </w:p>
    <w:p w:rsidR="004834BA" w:rsidRPr="008B743F" w:rsidRDefault="00D44681">
      <w:pPr>
        <w:pStyle w:val="Zkladntext40"/>
        <w:shd w:val="clear" w:color="auto" w:fill="auto"/>
        <w:tabs>
          <w:tab w:val="left" w:pos="1317"/>
          <w:tab w:val="left" w:leader="underscore" w:pos="1433"/>
        </w:tabs>
        <w:rPr>
          <w:b/>
          <w:sz w:val="12"/>
          <w:szCs w:val="12"/>
        </w:rPr>
      </w:pPr>
      <w:r w:rsidRPr="008B743F">
        <w:rPr>
          <w:b/>
          <w:sz w:val="12"/>
          <w:szCs w:val="12"/>
        </w:rPr>
        <w:t>V</w:t>
      </w:r>
      <w:r w:rsidRPr="008B743F">
        <w:rPr>
          <w:b/>
          <w:sz w:val="12"/>
          <w:szCs w:val="12"/>
        </w:rPr>
        <w:tab/>
      </w:r>
      <w:r w:rsidRPr="008B743F">
        <w:rPr>
          <w:b/>
          <w:sz w:val="12"/>
          <w:szCs w:val="12"/>
        </w:rPr>
        <w:tab/>
      </w:r>
    </w:p>
    <w:p w:rsidR="004834BA" w:rsidRDefault="00D44681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 xml:space="preserve">- </w:t>
      </w:r>
      <w:r>
        <w:rPr>
          <w:b/>
          <w:bCs/>
        </w:rPr>
        <w:t>fakturační adresa</w:t>
      </w:r>
    </w:p>
    <w:p w:rsidR="004834BA" w:rsidRDefault="00D44681">
      <w:pPr>
        <w:pStyle w:val="Zkladntext1"/>
        <w:shd w:val="clear" w:color="auto" w:fill="auto"/>
        <w:spacing w:after="0"/>
      </w:pPr>
      <w:r>
        <w:t>Národní galerie v Praze</w:t>
      </w:r>
    </w:p>
    <w:p w:rsidR="004834BA" w:rsidRDefault="00D44681">
      <w:pPr>
        <w:pStyle w:val="Zkladntext1"/>
        <w:shd w:val="clear" w:color="auto" w:fill="auto"/>
        <w:spacing w:after="0"/>
      </w:pPr>
      <w:r>
        <w:t>Staroměstské náměstí 12</w:t>
      </w:r>
    </w:p>
    <w:p w:rsidR="004834BA" w:rsidRDefault="00D44681">
      <w:pPr>
        <w:pStyle w:val="Zkladntext1"/>
        <w:shd w:val="clear" w:color="auto" w:fill="auto"/>
        <w:spacing w:after="180"/>
      </w:pPr>
      <w:r>
        <w:t>110 15 Praha 1</w:t>
      </w:r>
    </w:p>
    <w:p w:rsidR="008B743F" w:rsidRDefault="00D44681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4834BA" w:rsidRDefault="00D44681">
      <w:pPr>
        <w:pStyle w:val="Zkladntext1"/>
        <w:shd w:val="clear" w:color="auto" w:fill="auto"/>
        <w:spacing w:after="0"/>
      </w:pPr>
      <w:r>
        <w:t>o Národní galerii v Praze</w:t>
      </w:r>
    </w:p>
    <w:p w:rsidR="004834BA" w:rsidRDefault="00D44681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3391/2022</w:t>
      </w:r>
    </w:p>
    <w:p w:rsidR="004834BA" w:rsidRDefault="00D44681">
      <w:pPr>
        <w:pStyle w:val="Zkladntext20"/>
        <w:shd w:val="clear" w:color="auto" w:fill="auto"/>
        <w:spacing w:before="120"/>
      </w:pPr>
      <w:r>
        <w:t>Jihlavská 504</w:t>
      </w:r>
    </w:p>
    <w:p w:rsidR="008B743F" w:rsidRDefault="00D44681">
      <w:pPr>
        <w:pStyle w:val="Zkladntext20"/>
        <w:shd w:val="clear" w:color="auto" w:fill="auto"/>
      </w:pPr>
      <w:r>
        <w:t xml:space="preserve">396 01 Humpolec </w:t>
      </w:r>
    </w:p>
    <w:p w:rsidR="004834BA" w:rsidRDefault="00D44681">
      <w:pPr>
        <w:pStyle w:val="Zkladntext20"/>
        <w:shd w:val="clear" w:color="auto" w:fill="auto"/>
        <w:sectPr w:rsidR="004834BA">
          <w:type w:val="continuous"/>
          <w:pgSz w:w="11900" w:h="16840"/>
          <w:pgMar w:top="87" w:right="3085" w:bottom="5508" w:left="117" w:header="0" w:footer="3" w:gutter="0"/>
          <w:cols w:num="2" w:space="1635"/>
          <w:noEndnote/>
          <w:docGrid w:linePitch="360"/>
        </w:sectPr>
      </w:pPr>
      <w:r>
        <w:t>Česká republika</w:t>
      </w:r>
    </w:p>
    <w:p w:rsidR="004834BA" w:rsidRDefault="004834BA">
      <w:pPr>
        <w:spacing w:before="115" w:after="115" w:line="240" w:lineRule="exact"/>
        <w:rPr>
          <w:sz w:val="19"/>
          <w:szCs w:val="19"/>
        </w:rPr>
      </w:pPr>
    </w:p>
    <w:p w:rsidR="004834BA" w:rsidRDefault="004834BA">
      <w:pPr>
        <w:spacing w:line="1" w:lineRule="exact"/>
        <w:sectPr w:rsidR="004834BA">
          <w:type w:val="continuous"/>
          <w:pgSz w:w="11900" w:h="16840"/>
          <w:pgMar w:top="87" w:right="0" w:bottom="23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4"/>
        <w:gridCol w:w="1642"/>
        <w:gridCol w:w="4075"/>
      </w:tblGrid>
      <w:tr w:rsidR="004834B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 w:rsidP="000850E5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t>16.12.2022</w:t>
            </w:r>
            <w:r w:rsidR="000850E5">
              <w:t xml:space="preserve">  </w:t>
            </w:r>
            <w:bookmarkStart w:id="0" w:name="_GoBack"/>
            <w:bookmarkEnd w:id="0"/>
            <w:r>
              <w:rPr>
                <w:b/>
                <w:bCs/>
              </w:rPr>
              <w:t>Číslo jednací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tabs>
                <w:tab w:val="left" w:pos="1226"/>
              </w:tabs>
              <w:spacing w:after="0"/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proofErr w:type="gramStart"/>
            <w:r>
              <w:t>16.12.2022</w:t>
            </w:r>
            <w:proofErr w:type="gramEnd"/>
            <w:r>
              <w:t xml:space="preserve"> - 31.12.2022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4BA" w:rsidRDefault="004834BA">
            <w:pPr>
              <w:framePr w:w="11021" w:h="3720" w:vSpace="245" w:wrap="notBeside" w:vAnchor="text" w:hAnchor="text" w:y="24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t>30 dnů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  <w:r>
              <w:t>Objednáváme u Vás návrh kovové konstrukce na televize, technický výkres pro výrobu, výroba rámu (materiál, práce, sváření atd.) - dle cenové nabídky 51000,-Kč bez DPH.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tabs>
                <w:tab w:val="left" w:pos="3780"/>
                <w:tab w:val="left" w:pos="5246"/>
                <w:tab w:val="left" w:pos="6084"/>
                <w:tab w:val="left" w:pos="8462"/>
                <w:tab w:val="left" w:pos="9746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0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tabs>
                <w:tab w:val="left" w:pos="4109"/>
                <w:tab w:val="left" w:pos="5438"/>
                <w:tab w:val="left" w:pos="6622"/>
                <w:tab w:val="left" w:pos="8311"/>
                <w:tab w:val="left" w:pos="10013"/>
              </w:tabs>
              <w:spacing w:after="0"/>
            </w:pPr>
            <w:r>
              <w:t>KU - kovová konstrukce</w:t>
            </w:r>
            <w:r>
              <w:tab/>
            </w:r>
            <w:r>
              <w:t>1.00</w:t>
            </w:r>
            <w:r>
              <w:tab/>
              <w:t>21</w:t>
            </w:r>
            <w:r>
              <w:tab/>
              <w:t>51 000.00</w:t>
            </w:r>
            <w:r>
              <w:tab/>
              <w:t>10 710.00</w:t>
            </w:r>
            <w:r>
              <w:tab/>
              <w:t>61 710.00</w:t>
            </w:r>
          </w:p>
        </w:tc>
      </w:tr>
      <w:tr w:rsidR="004834BA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4BA" w:rsidRDefault="008B743F" w:rsidP="008B743F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D44681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8B743F" w:rsidRDefault="008B743F" w:rsidP="008B743F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  <w:rPr>
                <w:bCs/>
                <w:lang w:val="en-US" w:eastAsia="en-US" w:bidi="en-US"/>
              </w:rPr>
            </w:pPr>
            <w:r>
              <w:rPr>
                <w:bCs/>
                <w:lang w:val="en-US" w:eastAsia="en-US" w:bidi="en-US"/>
              </w:rPr>
              <w:t>XXXXXXXXXXXXXXX</w:t>
            </w:r>
          </w:p>
          <w:p w:rsidR="008B743F" w:rsidRDefault="008B743F" w:rsidP="008B743F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  <w:rPr>
                <w:bCs/>
                <w:lang w:val="en-US" w:eastAsia="en-US" w:bidi="en-US"/>
              </w:rPr>
            </w:pPr>
          </w:p>
          <w:p w:rsidR="008B743F" w:rsidRDefault="008B743F" w:rsidP="008B743F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  <w:rPr>
                <w:bCs/>
                <w:lang w:val="en-US" w:eastAsia="en-US" w:bidi="en-US"/>
              </w:rPr>
            </w:pPr>
          </w:p>
          <w:p w:rsidR="008B743F" w:rsidRPr="008B743F" w:rsidRDefault="008B743F" w:rsidP="008B743F">
            <w:pPr>
              <w:pStyle w:val="Jin0"/>
              <w:framePr w:w="11021" w:h="3720" w:vSpace="245" w:wrap="notBeside" w:vAnchor="text" w:hAnchor="text" w:y="246"/>
              <w:shd w:val="clear" w:color="auto" w:fill="auto"/>
              <w:spacing w:after="0"/>
            </w:pPr>
          </w:p>
        </w:tc>
        <w:tc>
          <w:tcPr>
            <w:tcW w:w="5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BA" w:rsidRDefault="00D44681">
            <w:pPr>
              <w:pStyle w:val="Jin0"/>
              <w:framePr w:w="11021" w:h="3720" w:vSpace="245" w:wrap="notBeside" w:vAnchor="text" w:hAnchor="text" w:y="246"/>
              <w:shd w:val="clear" w:color="auto" w:fill="auto"/>
              <w:tabs>
                <w:tab w:val="left" w:pos="4290"/>
              </w:tabs>
              <w:spacing w:after="0"/>
              <w:ind w:firstLine="28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řibližná celková cena</w:t>
            </w:r>
            <w:r>
              <w:rPr>
                <w:b/>
                <w:bCs/>
              </w:rPr>
              <w:tab/>
              <w:t>61 710.00 Kč</w:t>
            </w:r>
          </w:p>
        </w:tc>
      </w:tr>
    </w:tbl>
    <w:p w:rsidR="004834BA" w:rsidRDefault="00D44681">
      <w:pPr>
        <w:pStyle w:val="Titulektabulky0"/>
        <w:framePr w:w="240" w:h="242" w:hSpace="10781" w:wrap="notBeside" w:vAnchor="text" w:hAnchor="text" w:x="97" w:y="1"/>
        <w:shd w:val="clear" w:color="auto" w:fill="auto"/>
      </w:pPr>
      <w:r>
        <w:rPr>
          <w:b/>
          <w:bCs/>
        </w:rPr>
        <w:t>IČ</w:t>
      </w:r>
    </w:p>
    <w:p w:rsidR="004834BA" w:rsidRDefault="00D44681">
      <w:pPr>
        <w:pStyle w:val="Titulektabulky0"/>
        <w:framePr w:w="1526" w:h="233" w:hSpace="9495" w:wrap="notBeside" w:vAnchor="text" w:hAnchor="text" w:x="7352" w:y="11"/>
        <w:shd w:val="clear" w:color="auto" w:fill="auto"/>
      </w:pPr>
      <w:r>
        <w:rPr>
          <w:b/>
          <w:bCs/>
        </w:rPr>
        <w:t xml:space="preserve">DIČ </w:t>
      </w:r>
      <w:r>
        <w:t>CZ8506081617</w:t>
      </w:r>
    </w:p>
    <w:p w:rsidR="004834BA" w:rsidRDefault="00D44681">
      <w:pPr>
        <w:pStyle w:val="Titulektabulky0"/>
        <w:framePr w:w="1267" w:h="242" w:hSpace="9754" w:wrap="notBeside" w:vAnchor="text" w:hAnchor="text" w:x="5411" w:y="1"/>
        <w:shd w:val="clear" w:color="auto" w:fill="auto"/>
      </w:pPr>
      <w:r>
        <w:rPr>
          <w:b/>
          <w:bCs/>
        </w:rPr>
        <w:t xml:space="preserve">IČ </w:t>
      </w:r>
      <w:r>
        <w:t>02617161</w:t>
      </w:r>
    </w:p>
    <w:p w:rsidR="004834BA" w:rsidRDefault="00D44681">
      <w:pPr>
        <w:pStyle w:val="Titulektabulky0"/>
        <w:framePr w:w="2501" w:h="230" w:hSpace="8520" w:wrap="notBeside" w:vAnchor="text" w:hAnchor="text" w:x="548" w:y="13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834BA" w:rsidRDefault="004834BA">
      <w:pPr>
        <w:spacing w:line="1" w:lineRule="exact"/>
      </w:pPr>
    </w:p>
    <w:p w:rsidR="008B743F" w:rsidRDefault="008B743F">
      <w:pPr>
        <w:pStyle w:val="Zkladntext1"/>
        <w:shd w:val="clear" w:color="auto" w:fill="auto"/>
        <w:jc w:val="both"/>
        <w:rPr>
          <w:b/>
          <w:bCs/>
        </w:rPr>
      </w:pPr>
    </w:p>
    <w:p w:rsidR="008B743F" w:rsidRDefault="008B743F">
      <w:pPr>
        <w:pStyle w:val="Zkladntext1"/>
        <w:shd w:val="clear" w:color="auto" w:fill="auto"/>
        <w:jc w:val="both"/>
        <w:rPr>
          <w:b/>
          <w:bCs/>
        </w:rPr>
      </w:pPr>
    </w:p>
    <w:p w:rsidR="008B743F" w:rsidRDefault="008B743F">
      <w:pPr>
        <w:pStyle w:val="Zkladntext1"/>
        <w:shd w:val="clear" w:color="auto" w:fill="auto"/>
        <w:jc w:val="both"/>
        <w:rPr>
          <w:b/>
          <w:bCs/>
        </w:rPr>
      </w:pPr>
    </w:p>
    <w:p w:rsidR="004834BA" w:rsidRDefault="00D44681">
      <w:pPr>
        <w:pStyle w:val="Zkladntext1"/>
        <w:shd w:val="clear" w:color="auto" w:fill="auto"/>
        <w:jc w:val="both"/>
      </w:pPr>
      <w:r>
        <w:rPr>
          <w:b/>
          <w:bCs/>
        </w:rPr>
        <w:t>Razítko a podpis</w:t>
      </w:r>
    </w:p>
    <w:p w:rsidR="004834BA" w:rsidRDefault="00D44681">
      <w:pPr>
        <w:pStyle w:val="Zkladntext1"/>
        <w:shd w:val="clear" w:color="auto" w:fill="auto"/>
        <w:spacing w:after="180"/>
        <w:jc w:val="both"/>
      </w:pPr>
      <w:r>
        <w:t xml:space="preserve">Dle § 6 </w:t>
      </w:r>
      <w:proofErr w:type="gramStart"/>
      <w:r>
        <w:t>odst.</w:t>
      </w:r>
      <w:r w:rsidR="008B743F">
        <w:t>1</w:t>
      </w:r>
      <w:r>
        <w:t xml:space="preserve"> zákona</w:t>
      </w:r>
      <w:proofErr w:type="gramEnd"/>
      <w:r>
        <w:t xml:space="preserve"> c. 340/2015 Sb. o 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4834BA" w:rsidRDefault="00D44681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834BA" w:rsidRDefault="00D44681">
      <w:pPr>
        <w:pStyle w:val="Zkladntext1"/>
        <w:shd w:val="clear" w:color="auto" w:fill="auto"/>
        <w:spacing w:after="180"/>
        <w:jc w:val="both"/>
      </w:pPr>
      <w:r>
        <w:t>Potvrzené a odsouhlasené faktury spolu s objedná</w:t>
      </w:r>
      <w:r>
        <w:t xml:space="preserve">vkou, případně předávacím či srovnávacím protokolem zasílejte na </w:t>
      </w:r>
      <w:hyperlink r:id="rId8" w:history="1">
        <w:r w:rsidR="008B743F">
          <w:rPr>
            <w:lang w:val="en-US" w:eastAsia="en-US" w:bidi="en-US"/>
          </w:rPr>
          <w:t>XXXXXXXXXXXXXXXX</w:t>
        </w:r>
      </w:hyperlink>
    </w:p>
    <w:p w:rsidR="004834BA" w:rsidRDefault="00D44681" w:rsidP="008B743F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80645</wp:posOffset>
                </wp:positionH>
                <wp:positionV relativeFrom="paragraph">
                  <wp:posOffset>12700</wp:posOffset>
                </wp:positionV>
                <wp:extent cx="353695" cy="14795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4BA" w:rsidRDefault="00D4468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.3499999999999996pt;margin-top:1.pt;width:27.850000000000001pt;height:11.6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B743F">
        <w:t xml:space="preserve">                                                                     </w:t>
      </w:r>
      <w:r>
        <w:t>Podpis:</w:t>
      </w:r>
      <w:r w:rsidR="008B743F">
        <w:t xml:space="preserve">      XXXXXXXXXXXX</w:t>
      </w:r>
    </w:p>
    <w:p w:rsidR="004834BA" w:rsidRDefault="00D44681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4834BA" w:rsidRDefault="00D44681">
      <w:pPr>
        <w:pStyle w:val="Zkladntext1"/>
        <w:shd w:val="clear" w:color="auto" w:fill="auto"/>
        <w:spacing w:after="0"/>
        <w:jc w:val="both"/>
      </w:pPr>
      <w:r>
        <w:t xml:space="preserve">20.12.2022 12:03:21 - </w:t>
      </w:r>
      <w:r w:rsidR="008B743F">
        <w:t>XXXXXXXXXXXXX</w:t>
      </w:r>
      <w:r>
        <w:t xml:space="preserve"> - příkazce operace</w:t>
      </w:r>
    </w:p>
    <w:p w:rsidR="004834BA" w:rsidRDefault="00D44681">
      <w:pPr>
        <w:pStyle w:val="Zkladntext1"/>
        <w:shd w:val="clear" w:color="auto" w:fill="auto"/>
        <w:spacing w:after="180"/>
        <w:jc w:val="both"/>
      </w:pPr>
      <w:r>
        <w:t xml:space="preserve">20.12.2022 12:08:17 - </w:t>
      </w:r>
      <w:r w:rsidR="008B743F">
        <w:t>XXXXXXXXXXXXXX</w:t>
      </w:r>
      <w:r>
        <w:t xml:space="preserve"> - správce rozpočtu</w:t>
      </w:r>
    </w:p>
    <w:sectPr w:rsidR="004834BA">
      <w:type w:val="continuous"/>
      <w:pgSz w:w="11900" w:h="16840"/>
      <w:pgMar w:top="87" w:right="856" w:bottom="233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81" w:rsidRDefault="00D44681">
      <w:r>
        <w:separator/>
      </w:r>
    </w:p>
  </w:endnote>
  <w:endnote w:type="continuationSeparator" w:id="0">
    <w:p w:rsidR="00D44681" w:rsidRDefault="00D4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BA" w:rsidRDefault="00D446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4BA" w:rsidRDefault="00D4468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3391/2022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3391/2022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81" w:rsidRDefault="00D44681"/>
  </w:footnote>
  <w:footnote w:type="continuationSeparator" w:id="0">
    <w:p w:rsidR="00D44681" w:rsidRDefault="00D446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A"/>
    <w:rsid w:val="000850E5"/>
    <w:rsid w:val="004834BA"/>
    <w:rsid w:val="007F7568"/>
    <w:rsid w:val="008B743F"/>
    <w:rsid w:val="00D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6613"/>
  <w15:docId w15:val="{B8F76F28-43B3-4A93-A399-320099E7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2022-12-21T11:30:00Z</dcterms:created>
  <dcterms:modified xsi:type="dcterms:W3CDTF">2022-12-21T11:33:00Z</dcterms:modified>
</cp:coreProperties>
</file>