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006C1696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C30115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C30115">
                    <w:rPr>
                      <w:rFonts w:cs="Arial"/>
                      <w:b/>
                      <w:sz w:val="24"/>
                      <w:szCs w:val="24"/>
                    </w:rPr>
                    <w:t>/1870/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2A03EF9A" w:rsidR="00CB1B5B" w:rsidRDefault="006A19BF" w:rsidP="003F7EA3">
      <w:pPr>
        <w:pStyle w:val="Bezmezer"/>
        <w:spacing w:line="276" w:lineRule="auto"/>
        <w:jc w:val="center"/>
        <w:rPr>
          <w:rFonts w:cs="Arial"/>
        </w:rPr>
      </w:pPr>
      <w:r>
        <w:rPr>
          <w:rFonts w:cs="Arial"/>
        </w:rPr>
        <w:t>mezi:</w:t>
      </w:r>
    </w:p>
    <w:p w14:paraId="5A92DDE7" w14:textId="77777777" w:rsidR="006A19BF" w:rsidRPr="007B0FF9" w:rsidRDefault="006A19BF" w:rsidP="006A19BF">
      <w:pPr>
        <w:pStyle w:val="Bezmezer"/>
        <w:spacing w:line="276" w:lineRule="auto"/>
        <w:rPr>
          <w:rFonts w:cs="Arial"/>
        </w:rPr>
      </w:pPr>
    </w:p>
    <w:p w14:paraId="069B67D4" w14:textId="130E43A0" w:rsidR="00CB1B5B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p w14:paraId="25451A2F" w14:textId="77777777" w:rsidR="006A19BF" w:rsidRPr="007B0FF9" w:rsidRDefault="006A19BF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764F8ACE" w:rsidR="008E6883" w:rsidRPr="00A02CD7" w:rsidRDefault="000F2248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240408406"/>
                        <w:placeholder>
                          <w:docPart w:val="48BC88DA431A419182AC82111F8CE221"/>
                        </w:placeholder>
                      </w:sdtPr>
                      <w:sdtEndPr/>
                      <w:sdtContent>
                        <w:r w:rsidR="00C30115">
                          <w:rPr>
                            <w:rFonts w:cs="Arial"/>
                            <w:b/>
                            <w:szCs w:val="20"/>
                          </w:rPr>
                          <w:t>Obec Starý Hrozenkov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592DE68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295985622"/>
                                <w:placeholder>
                                  <w:docPart w:val="0FA2FCAA0EAF404F8A036C47C1EFA4B8"/>
                                </w:placeholder>
                              </w:sdtPr>
                              <w:sdtEndPr/>
                              <w:sdtContent>
                                <w:r w:rsidR="00C30115">
                                  <w:rPr>
                                    <w:rFonts w:cs="Arial"/>
                                    <w:szCs w:val="20"/>
                                  </w:rPr>
                                  <w:t>Starý Hrozenkov 3, 687 74  Starý Hrozenkov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52F506B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776787883"/>
                            <w:placeholder>
                              <w:docPart w:val="57EA9B8B04344C39BAF6BF793E51AA8A"/>
                            </w:placeholder>
                          </w:sdtPr>
                          <w:sdtEndPr/>
                          <w:sdtContent>
                            <w:r w:rsidR="00C30115">
                              <w:rPr>
                                <w:rFonts w:cs="Arial"/>
                                <w:szCs w:val="20"/>
                              </w:rPr>
                              <w:t>291331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0CC362D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280926912"/>
                            <w:placeholder>
                              <w:docPart w:val="424E5C57457F49988EB1DA04F6001598"/>
                            </w:placeholder>
                          </w:sdtPr>
                          <w:sdtEndPr/>
                          <w:sdtContent>
                            <w:r w:rsidR="00C30115">
                              <w:rPr>
                                <w:rFonts w:cs="Arial"/>
                                <w:szCs w:val="20"/>
                              </w:rPr>
                              <w:t>Česká spořitelna, a.s., č.ú.: 1543051319/0800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38CA609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949770499"/>
                                <w:placeholder>
                                  <w:docPart w:val="6069D6BAF226486E99795ABBDDF31F6C"/>
                                </w:placeholder>
                              </w:sdtPr>
                              <w:sdtEndPr/>
                              <w:sdtContent>
                                <w:r w:rsidR="006A19BF">
                                  <w:rPr>
                                    <w:rFonts w:cs="Arial"/>
                                    <w:szCs w:val="20"/>
                                  </w:rPr>
                                  <w:t>Ing. Jan Rapant</w:t>
                                </w:r>
                                <w:r w:rsidR="00C30115">
                                  <w:rPr>
                                    <w:rFonts w:cs="Arial"/>
                                    <w:szCs w:val="20"/>
                                  </w:rPr>
                                  <w:t>, starosta obce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FAAC7D8" w14:textId="77777777" w:rsidR="008E6883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  <w:p w14:paraId="173F32BE" w14:textId="7BE5884C" w:rsidR="006A19BF" w:rsidRPr="00A02CD7" w:rsidRDefault="006A19BF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0A361763" w:rsidR="00CF3267" w:rsidRDefault="00CF3267" w:rsidP="004A45BC">
      <w:pPr>
        <w:pStyle w:val="2rove"/>
      </w:pPr>
      <w:r w:rsidRPr="00CF3267">
        <w:t xml:space="preserve">Smluvní strany shodně prohlašují, že dne </w:t>
      </w:r>
      <w:r w:rsidR="00C30115">
        <w:t>30. 6.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="00C30115">
        <w:rPr>
          <w:rFonts w:cs="Arial"/>
        </w:rPr>
        <w:t>/1870/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C30115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582BDBAC" w14:textId="77777777" w:rsidR="006A19BF" w:rsidRPr="00CD787C" w:rsidRDefault="006A19BF" w:rsidP="006A19BF">
      <w:pPr>
        <w:pStyle w:val="2rove"/>
        <w:numPr>
          <w:ilvl w:val="0"/>
          <w:numId w:val="0"/>
        </w:numPr>
        <w:ind w:left="567"/>
      </w:pP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541E51E3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C30115">
        <w:t>Kompenzační příspěvek/Paušální náhrada</w:t>
      </w:r>
      <w:r>
        <w:t>, odst. 3.1 mění a nově zní takto:</w:t>
      </w:r>
    </w:p>
    <w:p w14:paraId="580D4B08" w14:textId="7D6A7CDD" w:rsidR="00224164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79452AA2" w14:textId="77777777" w:rsidR="006A19BF" w:rsidRPr="00F63CFB" w:rsidRDefault="006A19BF" w:rsidP="00224164">
      <w:pPr>
        <w:pStyle w:val="2rove"/>
        <w:numPr>
          <w:ilvl w:val="0"/>
          <w:numId w:val="0"/>
        </w:numPr>
        <w:ind w:left="567"/>
      </w:pP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</w:t>
      </w:r>
      <w:r w:rsidRPr="00B8459E">
        <w:rPr>
          <w:rFonts w:cs="Arial"/>
        </w:rPr>
        <w:lastRenderedPageBreak/>
        <w:t xml:space="preserve">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70CCBED5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9C1E045" w14:textId="77777777" w:rsidR="006A19BF" w:rsidRDefault="006A19BF" w:rsidP="006A19BF">
      <w:pPr>
        <w:pStyle w:val="Nadpis1"/>
        <w:numPr>
          <w:ilvl w:val="0"/>
          <w:numId w:val="0"/>
        </w:numPr>
        <w:ind w:left="431"/>
        <w:jc w:val="left"/>
      </w:pPr>
    </w:p>
    <w:tbl>
      <w:tblPr>
        <w:tblStyle w:val="Mkatabulky"/>
        <w:tblW w:w="0" w:type="auto"/>
        <w:tblInd w:w="431" w:type="dxa"/>
        <w:tblLook w:val="04A0" w:firstRow="1" w:lastRow="0" w:firstColumn="1" w:lastColumn="0" w:noHBand="0" w:noVBand="1"/>
      </w:tblPr>
      <w:tblGrid>
        <w:gridCol w:w="8631"/>
      </w:tblGrid>
      <w:tr w:rsidR="006A19BF" w14:paraId="6AD9C146" w14:textId="77777777" w:rsidTr="00C540AA">
        <w:tc>
          <w:tcPr>
            <w:tcW w:w="9062" w:type="dxa"/>
          </w:tcPr>
          <w:p w14:paraId="447A7A28" w14:textId="77777777" w:rsidR="006A19BF" w:rsidRPr="005344EE" w:rsidRDefault="006A19BF" w:rsidP="006A19BF">
            <w:pPr>
              <w:pStyle w:val="Nadpis1"/>
              <w:numPr>
                <w:ilvl w:val="0"/>
                <w:numId w:val="0"/>
              </w:numPr>
              <w:ind w:left="431" w:hanging="142"/>
              <w:jc w:val="left"/>
              <w:outlineLvl w:val="0"/>
            </w:pPr>
            <w:r w:rsidRPr="005344EE">
              <w:t xml:space="preserve">Doložka dle § </w:t>
            </w:r>
            <w:r w:rsidRPr="005344EE">
              <w:rPr>
                <w:bCs/>
              </w:rPr>
              <w:t>41 zákona č. 128/2000 Sb., o obcích</w:t>
            </w:r>
            <w:r w:rsidRPr="005344EE">
              <w:t>, ve znění pozdějších předpisů</w:t>
            </w:r>
          </w:p>
          <w:p w14:paraId="29AD2713" w14:textId="49C81713" w:rsidR="006A19BF" w:rsidRPr="005344EE" w:rsidRDefault="006A19BF" w:rsidP="006A19BF">
            <w:pPr>
              <w:pStyle w:val="Nadpis1"/>
              <w:numPr>
                <w:ilvl w:val="0"/>
                <w:numId w:val="0"/>
              </w:numPr>
              <w:ind w:left="431" w:hanging="142"/>
              <w:jc w:val="left"/>
              <w:outlineLvl w:val="0"/>
            </w:pPr>
            <w:r w:rsidRPr="005344EE">
              <w:t>Schváleno orgánem obce: </w:t>
            </w:r>
            <w:r w:rsidR="000F2248">
              <w:t>Rada obce Starý Hrozenkov</w:t>
            </w:r>
          </w:p>
          <w:p w14:paraId="72C0D5DF" w14:textId="1A9ADBDB" w:rsidR="006A19BF" w:rsidRPr="005344EE" w:rsidRDefault="006A19BF" w:rsidP="000F2248">
            <w:pPr>
              <w:pStyle w:val="Nadpis1"/>
              <w:numPr>
                <w:ilvl w:val="0"/>
                <w:numId w:val="0"/>
              </w:numPr>
              <w:ind w:left="431" w:hanging="142"/>
              <w:jc w:val="left"/>
              <w:outlineLvl w:val="0"/>
            </w:pPr>
            <w:r w:rsidRPr="005344EE">
              <w:t>Datum jednání a číslo usnesení: </w:t>
            </w:r>
            <w:r w:rsidR="000F2248">
              <w:t>8.11.2022</w:t>
            </w:r>
            <w:r w:rsidRPr="005344EE">
              <w:t xml:space="preserve">, </w:t>
            </w:r>
            <w:r w:rsidR="000F2248">
              <w:t>1/4</w:t>
            </w:r>
            <w:r w:rsidRPr="005344EE">
              <w:t>2022</w:t>
            </w:r>
          </w:p>
        </w:tc>
      </w:tr>
    </w:tbl>
    <w:p w14:paraId="11C88486" w14:textId="42FB541D" w:rsidR="006A19BF" w:rsidRDefault="006A19BF" w:rsidP="006A19BF">
      <w:pPr>
        <w:pStyle w:val="Nadpis1"/>
        <w:numPr>
          <w:ilvl w:val="0"/>
          <w:numId w:val="0"/>
        </w:numPr>
        <w:jc w:val="left"/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F896701" w:rsidR="006A4FA0" w:rsidRPr="003D1375" w:rsidRDefault="006A4FA0" w:rsidP="000F224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0F2248">
              <w:rPr>
                <w:rFonts w:cs="Arial"/>
              </w:rPr>
              <w:t>21.12.2022</w:t>
            </w:r>
          </w:p>
        </w:tc>
        <w:tc>
          <w:tcPr>
            <w:tcW w:w="4531" w:type="dxa"/>
            <w:vAlign w:val="center"/>
          </w:tcPr>
          <w:p w14:paraId="7C056A52" w14:textId="11D76D69" w:rsidR="006A4FA0" w:rsidRPr="00B8459E" w:rsidRDefault="006A4FA0" w:rsidP="000F224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0F2248">
              <w:rPr>
                <w:rFonts w:cs="Arial"/>
              </w:rPr>
              <w:t>e</w:t>
            </w:r>
            <w:r w:rsidR="002321A0" w:rsidRPr="00B8459E">
              <w:rPr>
                <w:rFonts w:cs="Arial"/>
              </w:rPr>
              <w:t> </w:t>
            </w:r>
            <w:r w:rsidR="000F2248">
              <w:rPr>
                <w:rFonts w:cs="Arial"/>
              </w:rPr>
              <w:t>St. Hrozenkově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0F2248">
              <w:rPr>
                <w:rFonts w:cs="Arial"/>
              </w:rPr>
              <w:t>14.12.2022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1C47967E" w:rsidR="006A4FA0" w:rsidRPr="00B8459E" w:rsidRDefault="000F2248" w:rsidP="006A19B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95844183"/>
                        <w:placeholder>
                          <w:docPart w:val="652C44869EC741888271FDAF764BC830"/>
                        </w:placeholder>
                      </w:sdtPr>
                      <w:sdtEndPr/>
                      <w:sdtContent>
                        <w:r w:rsidR="006A19BF">
                          <w:rPr>
                            <w:rFonts w:cs="Arial"/>
                            <w:szCs w:val="20"/>
                          </w:rPr>
                          <w:t>Ing. Jan Rapant</w:t>
                        </w:r>
                        <w:r w:rsidR="00C30115">
                          <w:rPr>
                            <w:rFonts w:cs="Arial"/>
                            <w:szCs w:val="20"/>
                          </w:rPr>
                          <w:t>, starosta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  <w:bookmarkStart w:id="0" w:name="_GoBack"/>
      <w:bookmarkEnd w:id="0"/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32FDFB93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0F2248">
      <w:rPr>
        <w:noProof/>
      </w:rPr>
      <w:t>1</w:t>
    </w:r>
    <w:r w:rsidRPr="003D1375">
      <w:fldChar w:fldCharType="end"/>
    </w:r>
    <w:r w:rsidRPr="003D1375">
      <w:t xml:space="preserve"> z </w:t>
    </w:r>
    <w:r w:rsidR="000F2248">
      <w:fldChar w:fldCharType="begin"/>
    </w:r>
    <w:r w:rsidR="000F2248">
      <w:instrText>NUMPAGES  \* Arabic  \* MERGEFORMAT</w:instrText>
    </w:r>
    <w:r w:rsidR="000F2248">
      <w:fldChar w:fldCharType="separate"/>
    </w:r>
    <w:r w:rsidR="000F2248">
      <w:rPr>
        <w:noProof/>
      </w:rPr>
      <w:t>2</w:t>
    </w:r>
    <w:r w:rsidR="000F2248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4860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2248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56BE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19BF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115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3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48BC88DA431A419182AC82111F8CE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B9E512-D2FF-44A6-B743-2885988ABC8F}"/>
      </w:docPartPr>
      <w:docPartBody>
        <w:p w:rsidR="006B1AEB" w:rsidRDefault="001061CE" w:rsidP="001061CE">
          <w:pPr>
            <w:pStyle w:val="48BC88DA431A419182AC82111F8CE221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0FA2FCAA0EAF404F8A036C47C1EFA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FDB37-F6F0-4032-8542-0178DF9E736F}"/>
      </w:docPartPr>
      <w:docPartBody>
        <w:p w:rsidR="006B1AEB" w:rsidRDefault="001061CE" w:rsidP="001061CE">
          <w:pPr>
            <w:pStyle w:val="0FA2FCAA0EAF404F8A036C47C1EFA4B8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57EA9B8B04344C39BAF6BF793E51A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47636-64A0-4F08-B2A0-32811A6AFD18}"/>
      </w:docPartPr>
      <w:docPartBody>
        <w:p w:rsidR="006B1AEB" w:rsidRDefault="001061CE" w:rsidP="001061CE">
          <w:pPr>
            <w:pStyle w:val="57EA9B8B04344C39BAF6BF793E51AA8A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24E5C57457F49988EB1DA04F6001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453EE-1BBD-4503-B66D-DB8D01AEE2D9}"/>
      </w:docPartPr>
      <w:docPartBody>
        <w:p w:rsidR="006B1AEB" w:rsidRDefault="001061CE" w:rsidP="001061CE">
          <w:pPr>
            <w:pStyle w:val="424E5C57457F49988EB1DA04F6001598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6069D6BAF226486E99795ABBDDF31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E5B21-2E8C-4E11-8DFB-6988EFE65594}"/>
      </w:docPartPr>
      <w:docPartBody>
        <w:p w:rsidR="006B1AEB" w:rsidRDefault="001061CE" w:rsidP="001061CE">
          <w:pPr>
            <w:pStyle w:val="6069D6BAF226486E99795ABBDDF31F6C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652C44869EC741888271FDAF764BC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FF804-4DA8-4E6F-8898-0E3E25F6658D}"/>
      </w:docPartPr>
      <w:docPartBody>
        <w:p w:rsidR="006B1AEB" w:rsidRDefault="001061CE" w:rsidP="001061CE">
          <w:pPr>
            <w:pStyle w:val="652C44869EC741888271FDAF764BC83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061CE"/>
    <w:rsid w:val="0015220A"/>
    <w:rsid w:val="001F382E"/>
    <w:rsid w:val="00506104"/>
    <w:rsid w:val="00645CED"/>
    <w:rsid w:val="006B1AEB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61CE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48BC88DA431A419182AC82111F8CE221">
    <w:name w:val="48BC88DA431A419182AC82111F8CE221"/>
    <w:rsid w:val="001061CE"/>
  </w:style>
  <w:style w:type="paragraph" w:customStyle="1" w:styleId="0FA2FCAA0EAF404F8A036C47C1EFA4B8">
    <w:name w:val="0FA2FCAA0EAF404F8A036C47C1EFA4B8"/>
    <w:rsid w:val="001061CE"/>
  </w:style>
  <w:style w:type="paragraph" w:customStyle="1" w:styleId="57EA9B8B04344C39BAF6BF793E51AA8A">
    <w:name w:val="57EA9B8B04344C39BAF6BF793E51AA8A"/>
    <w:rsid w:val="001061CE"/>
  </w:style>
  <w:style w:type="paragraph" w:customStyle="1" w:styleId="424E5C57457F49988EB1DA04F6001598">
    <w:name w:val="424E5C57457F49988EB1DA04F6001598"/>
    <w:rsid w:val="001061CE"/>
  </w:style>
  <w:style w:type="paragraph" w:customStyle="1" w:styleId="6069D6BAF226486E99795ABBDDF31F6C">
    <w:name w:val="6069D6BAF226486E99795ABBDDF31F6C"/>
    <w:rsid w:val="001061CE"/>
  </w:style>
  <w:style w:type="paragraph" w:customStyle="1" w:styleId="652C44869EC741888271FDAF764BC830">
    <w:name w:val="652C44869EC741888271FDAF764BC830"/>
    <w:rsid w:val="00106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2481-8CF7-4F03-AECC-D5CCA4D6E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a757582-7f21-4c92-9bfd-5570672dcb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6FE139-355F-4C9F-9CA5-1E9AFE04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4</cp:revision>
  <cp:lastPrinted>2022-10-31T06:36:00Z</cp:lastPrinted>
  <dcterms:created xsi:type="dcterms:W3CDTF">2022-10-31T06:35:00Z</dcterms:created>
  <dcterms:modified xsi:type="dcterms:W3CDTF">2022-12-21T09:52:00Z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