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D088" w14:textId="77777777" w:rsidR="00C37630" w:rsidRPr="0098077C" w:rsidRDefault="00C37630" w:rsidP="00F36AA8">
      <w:bookmarkStart w:id="0" w:name="_Hlk492873725"/>
    </w:p>
    <w:p w14:paraId="4A8CC7F3" w14:textId="77777777" w:rsidR="00C37630" w:rsidRPr="0098077C" w:rsidRDefault="00C37630" w:rsidP="00F36AA8"/>
    <w:p w14:paraId="15DF8740" w14:textId="77777777" w:rsidR="00C37630" w:rsidRPr="0098077C" w:rsidRDefault="00C37630" w:rsidP="00F36AA8"/>
    <w:p w14:paraId="3185A2E9" w14:textId="77777777" w:rsidR="00C37630" w:rsidRPr="0098077C" w:rsidRDefault="00C37630" w:rsidP="00F36AA8"/>
    <w:p w14:paraId="6EC791E5" w14:textId="77777777" w:rsidR="00C37630" w:rsidRPr="0098077C" w:rsidRDefault="00C37630" w:rsidP="00F36AA8"/>
    <w:p w14:paraId="7CE00AC0" w14:textId="77777777" w:rsidR="00D46467" w:rsidRPr="0098077C" w:rsidRDefault="00D46467" w:rsidP="00F36AA8"/>
    <w:p w14:paraId="3A0951C6" w14:textId="77777777" w:rsidR="00D46467" w:rsidRPr="0098077C" w:rsidRDefault="00D46467" w:rsidP="00F36AA8"/>
    <w:p w14:paraId="1292F3AC" w14:textId="77777777" w:rsidR="00D46467" w:rsidRPr="0098077C" w:rsidRDefault="00D46467" w:rsidP="00F36AA8"/>
    <w:p w14:paraId="2A9ABFB0" w14:textId="77777777" w:rsidR="00D46467" w:rsidRPr="0098077C" w:rsidRDefault="00D46467" w:rsidP="00F36AA8"/>
    <w:p w14:paraId="0DB8913E" w14:textId="77777777" w:rsidR="00C37630" w:rsidRPr="0098077C" w:rsidRDefault="00C37630" w:rsidP="00F36AA8"/>
    <w:p w14:paraId="7CA8A3E1" w14:textId="77777777" w:rsidR="00C37630" w:rsidRPr="0098077C" w:rsidRDefault="00C37630" w:rsidP="00F36AA8"/>
    <w:p w14:paraId="6CA3DCF5" w14:textId="77777777" w:rsidR="00C37630" w:rsidRPr="0098077C" w:rsidRDefault="00C37630" w:rsidP="00F36AA8">
      <w:pPr>
        <w:rPr>
          <w:rFonts w:ascii="Arial" w:eastAsia="Times New Roman" w:hAnsi="Arial" w:cs="Times New Roman"/>
          <w:sz w:val="20"/>
          <w:szCs w:val="24"/>
        </w:rPr>
      </w:pPr>
      <w:r w:rsidRPr="0098077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BDE51F" wp14:editId="190B87CB">
            <wp:simplePos x="0" y="0"/>
            <wp:positionH relativeFrom="column">
              <wp:posOffset>1393190</wp:posOffset>
            </wp:positionH>
            <wp:positionV relativeFrom="paragraph">
              <wp:posOffset>38100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608455" w14:textId="77777777" w:rsidR="00F36AA8" w:rsidRPr="0098077C" w:rsidRDefault="00F36AA8" w:rsidP="00F36AA8">
      <w:pPr>
        <w:spacing w:before="60" w:after="6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42C1AF48" w14:textId="393EC863" w:rsidR="00F36AA8" w:rsidRPr="0098077C" w:rsidRDefault="00513D14" w:rsidP="00F36AA8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 w:rsidRPr="0098077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AC381D" w:rsidRPr="0098077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</w:t>
      </w:r>
      <w:r w:rsidR="00CF54E5" w:rsidRPr="0098077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09</w:t>
      </w:r>
      <w:r w:rsidRPr="0098077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</w:t>
      </w:r>
      <w:r w:rsidR="005C29FF" w:rsidRPr="0098077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–</w:t>
      </w:r>
      <w:r w:rsidR="00CF54E5" w:rsidRPr="0098077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Systém pro evidenci požadavků</w:t>
      </w:r>
      <w:r w:rsidR="00AC381D" w:rsidRPr="0098077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</w:t>
      </w:r>
    </w:p>
    <w:bookmarkEnd w:id="0"/>
    <w:p w14:paraId="4626DBE3" w14:textId="5E9F2CE4" w:rsidR="007F23F6" w:rsidRPr="0098077C" w:rsidRDefault="007F23F6" w:rsidP="007F23F6">
      <w:pPr>
        <w:tabs>
          <w:tab w:val="right" w:pos="9072"/>
        </w:tabs>
      </w:pPr>
      <w:r w:rsidRPr="0098077C">
        <w:t>č. sml. Objednatele: ČÚZK-</w:t>
      </w:r>
      <w:r w:rsidR="00357E02" w:rsidRPr="00357E02">
        <w:t xml:space="preserve"> </w:t>
      </w:r>
      <w:r w:rsidR="00357E02">
        <w:t>41763/2022</w:t>
      </w:r>
      <w:r w:rsidRPr="0098077C">
        <w:tab/>
        <w:t xml:space="preserve">č. sml. Zhotovitele: </w:t>
      </w:r>
      <w:r w:rsidR="00F66851" w:rsidRPr="00F66851">
        <w:t>CZBAP-1746</w:t>
      </w:r>
    </w:p>
    <w:p w14:paraId="6C680A93" w14:textId="77777777" w:rsidR="00FE0F28" w:rsidRPr="0098077C" w:rsidRDefault="00C37630" w:rsidP="0082683D">
      <w:pPr>
        <w:pStyle w:val="Nadpis1"/>
      </w:pPr>
      <w:r w:rsidRPr="0098077C">
        <w:br w:type="page"/>
      </w:r>
      <w:bookmarkStart w:id="1" w:name="_Ref500066789"/>
      <w:r w:rsidR="00FE0F28" w:rsidRPr="0098077C">
        <w:lastRenderedPageBreak/>
        <w:t>Úvod</w:t>
      </w:r>
      <w:bookmarkEnd w:id="1"/>
    </w:p>
    <w:p w14:paraId="6E6AAA5A" w14:textId="77777777" w:rsidR="00FE0F28" w:rsidRPr="0098077C" w:rsidRDefault="00FE0F28" w:rsidP="00FE0F28">
      <w:bookmarkStart w:id="2" w:name="_Hlk515902118"/>
      <w:r w:rsidRPr="0098077C">
        <w:t>Dokument obsahuje popis řešení pro dosažení průběžného a v maximální možné míře automatizovaného souladu obsahu SDM Objednatele a JIRA Zhotovitele, a to se zaměřením primárně na část na straně Zhotovitele.</w:t>
      </w:r>
    </w:p>
    <w:p w14:paraId="0D162FC4" w14:textId="77777777" w:rsidR="00FE0F28" w:rsidRPr="0098077C" w:rsidRDefault="00FE0F28" w:rsidP="00C471FC">
      <w:pPr>
        <w:pStyle w:val="Nadpis2"/>
      </w:pPr>
      <w:bookmarkStart w:id="3" w:name="_Toc243799080"/>
      <w:bookmarkStart w:id="4" w:name="_Toc246418266"/>
      <w:bookmarkStart w:id="5" w:name="_Toc454878874"/>
      <w:bookmarkStart w:id="6" w:name="_Toc454879174"/>
      <w:bookmarkStart w:id="7" w:name="_Toc252403137"/>
      <w:r w:rsidRPr="0098077C">
        <w:t>Použité zkratky a pojmy</w:t>
      </w:r>
      <w:bookmarkEnd w:id="3"/>
      <w:bookmarkEnd w:id="4"/>
      <w:bookmarkEnd w:id="5"/>
      <w:bookmarkEnd w:id="6"/>
    </w:p>
    <w:tbl>
      <w:tblPr>
        <w:tblStyle w:val="Mkatabulky"/>
        <w:tblW w:w="4732" w:type="pct"/>
        <w:tblInd w:w="250" w:type="dxa"/>
        <w:tblLook w:val="04A0" w:firstRow="1" w:lastRow="0" w:firstColumn="1" w:lastColumn="0" w:noHBand="0" w:noVBand="1"/>
      </w:tblPr>
      <w:tblGrid>
        <w:gridCol w:w="2036"/>
        <w:gridCol w:w="6540"/>
      </w:tblGrid>
      <w:tr w:rsidR="00FE0F28" w:rsidRPr="0098077C" w14:paraId="6C614706" w14:textId="77777777" w:rsidTr="006E42AB">
        <w:tc>
          <w:tcPr>
            <w:tcW w:w="1187" w:type="pct"/>
            <w:shd w:val="clear" w:color="auto" w:fill="BDD6EE" w:themeFill="accent1" w:themeFillTint="66"/>
          </w:tcPr>
          <w:bookmarkEnd w:id="7"/>
          <w:p w14:paraId="2733296D" w14:textId="77777777" w:rsidR="00FE0F28" w:rsidRPr="0098077C" w:rsidRDefault="00FE0F28" w:rsidP="006E42AB">
            <w:pPr>
              <w:spacing w:before="60" w:after="60"/>
            </w:pPr>
            <w:r w:rsidRPr="0098077C">
              <w:t>Pojem</w:t>
            </w:r>
          </w:p>
        </w:tc>
        <w:tc>
          <w:tcPr>
            <w:tcW w:w="3813" w:type="pct"/>
            <w:shd w:val="clear" w:color="auto" w:fill="BDD6EE" w:themeFill="accent1" w:themeFillTint="66"/>
          </w:tcPr>
          <w:p w14:paraId="70C90F6A" w14:textId="77777777" w:rsidR="00FE0F28" w:rsidRPr="0098077C" w:rsidRDefault="00FE0F28" w:rsidP="006E42AB">
            <w:pPr>
              <w:spacing w:before="60" w:after="60"/>
            </w:pPr>
            <w:r w:rsidRPr="0098077C">
              <w:t xml:space="preserve">Vysvětlení </w:t>
            </w:r>
          </w:p>
        </w:tc>
      </w:tr>
      <w:tr w:rsidR="00FE0F28" w:rsidRPr="0098077C" w14:paraId="13E7FA40" w14:textId="77777777" w:rsidTr="006E42AB">
        <w:tc>
          <w:tcPr>
            <w:tcW w:w="1187" w:type="pct"/>
          </w:tcPr>
          <w:p w14:paraId="6AEE9236" w14:textId="77777777" w:rsidR="00FE0F28" w:rsidRPr="0098077C" w:rsidRDefault="00FE0F28" w:rsidP="00ED10C6">
            <w:r w:rsidRPr="0098077C">
              <w:t>HelpdeskWS</w:t>
            </w:r>
          </w:p>
        </w:tc>
        <w:tc>
          <w:tcPr>
            <w:tcW w:w="3813" w:type="pct"/>
          </w:tcPr>
          <w:p w14:paraId="5D6C0425" w14:textId="77777777" w:rsidR="00FE0F28" w:rsidRPr="0098077C" w:rsidRDefault="00FE0F28" w:rsidP="00ED10C6">
            <w:r w:rsidRPr="0098077C">
              <w:t>Rozhraní HelpDesku Objednatele dostupné Zhotoviteli</w:t>
            </w:r>
          </w:p>
        </w:tc>
      </w:tr>
      <w:tr w:rsidR="00FE0F28" w:rsidRPr="0098077C" w14:paraId="7CF69338" w14:textId="77777777" w:rsidTr="006E42AB">
        <w:tc>
          <w:tcPr>
            <w:tcW w:w="1187" w:type="pct"/>
          </w:tcPr>
          <w:p w14:paraId="457837ED" w14:textId="77777777" w:rsidR="00FE0F28" w:rsidRPr="0098077C" w:rsidRDefault="00FE0F28" w:rsidP="00ED10C6">
            <w:r w:rsidRPr="0098077C">
              <w:t>JIRA</w:t>
            </w:r>
          </w:p>
        </w:tc>
        <w:tc>
          <w:tcPr>
            <w:tcW w:w="3813" w:type="pct"/>
          </w:tcPr>
          <w:p w14:paraId="30064E4C" w14:textId="77777777" w:rsidR="00FE0F28" w:rsidRPr="0098077C" w:rsidRDefault="00FE0F28" w:rsidP="00ED10C6">
            <w:r w:rsidRPr="0098077C">
              <w:t>HelpDesk Zhotovitele – Atlassian JIRA</w:t>
            </w:r>
          </w:p>
        </w:tc>
      </w:tr>
      <w:tr w:rsidR="00FE0F28" w:rsidRPr="0098077C" w14:paraId="4C16E41C" w14:textId="77777777" w:rsidTr="006E42AB">
        <w:tc>
          <w:tcPr>
            <w:tcW w:w="1187" w:type="pct"/>
          </w:tcPr>
          <w:p w14:paraId="1A7AD4D7" w14:textId="77777777" w:rsidR="00FE0F28" w:rsidRPr="0098077C" w:rsidRDefault="00FE0F28" w:rsidP="00ED10C6">
            <w:r w:rsidRPr="0098077C">
              <w:t>JIRAbridge</w:t>
            </w:r>
          </w:p>
        </w:tc>
        <w:tc>
          <w:tcPr>
            <w:tcW w:w="3813" w:type="pct"/>
          </w:tcPr>
          <w:p w14:paraId="7543FB91" w14:textId="77777777" w:rsidR="00FE0F28" w:rsidRPr="0098077C" w:rsidRDefault="00FE0F28" w:rsidP="00ED10C6">
            <w:r w:rsidRPr="0098077C">
              <w:t>Zjednodušené rozhraní HelpDesku Zhotovitele dostupné Objednateli</w:t>
            </w:r>
          </w:p>
        </w:tc>
      </w:tr>
      <w:tr w:rsidR="00ED10C6" w:rsidRPr="0098077C" w14:paraId="3F393ADD" w14:textId="77777777" w:rsidTr="006E42AB">
        <w:tc>
          <w:tcPr>
            <w:tcW w:w="1187" w:type="pct"/>
          </w:tcPr>
          <w:p w14:paraId="52ADA1A4" w14:textId="14EDACDA" w:rsidR="00ED10C6" w:rsidRPr="0098077C" w:rsidRDefault="00ED10C6" w:rsidP="00ED10C6">
            <w:r>
              <w:t>SDM</w:t>
            </w:r>
          </w:p>
        </w:tc>
        <w:tc>
          <w:tcPr>
            <w:tcW w:w="3813" w:type="pct"/>
          </w:tcPr>
          <w:p w14:paraId="6A1EEB64" w14:textId="09092D94" w:rsidR="00ED10C6" w:rsidRPr="00ED10C6" w:rsidRDefault="00ED10C6" w:rsidP="00ED10C6">
            <w:r w:rsidRPr="00ED10C6">
              <w:t>Service Desk Manager (od CA Technologies, systém pro evidenci požadavků užívaný na ČÚZK)</w:t>
            </w:r>
          </w:p>
        </w:tc>
      </w:tr>
    </w:tbl>
    <w:p w14:paraId="2539D885" w14:textId="77777777" w:rsidR="00FE0F28" w:rsidRPr="0098077C" w:rsidRDefault="00FE0F28" w:rsidP="00C471FC">
      <w:pPr>
        <w:pStyle w:val="Nadpis1"/>
      </w:pPr>
      <w:bookmarkStart w:id="8" w:name="_Toc454878876"/>
      <w:bookmarkStart w:id="9" w:name="_Toc454879176"/>
      <w:r w:rsidRPr="0098077C">
        <w:t>Koncepce řešení</w:t>
      </w:r>
      <w:bookmarkEnd w:id="8"/>
      <w:bookmarkEnd w:id="9"/>
    </w:p>
    <w:p w14:paraId="373431B2" w14:textId="77777777" w:rsidR="00FE0F28" w:rsidRPr="0098077C" w:rsidRDefault="00FE0F28" w:rsidP="00FE0F28">
      <w:r w:rsidRPr="0098077C">
        <w:t>Propojení SDM Objednatele a JIRA Zhotovitele bude zajištěno dvoucestnou synchronní komunikací zúčastněných komponent.</w:t>
      </w:r>
    </w:p>
    <w:p w14:paraId="68634929" w14:textId="11B48563" w:rsidR="00FE0F28" w:rsidRDefault="00FE0F28" w:rsidP="00FE0F28">
      <w:r w:rsidRPr="0098077C">
        <w:t>Předpokládáme nasazení, popřípadě vytvoření komponenty HelpdeskWS na straně Objednatele CA SDM, která bude zajišťovat volání ze strany JIRA v případě vytvoření nebo změny požadavku. Stejně tak bude vystavena komponenta JIRAbridge na straně Zhotovitele, která zajistí příjem nových ticketů a změnu stávajících.</w:t>
      </w:r>
    </w:p>
    <w:p w14:paraId="556DE109" w14:textId="05D0B0EC" w:rsidR="00304CCC" w:rsidRPr="0098077C" w:rsidRDefault="00304CCC" w:rsidP="00FE0F28">
      <w:r w:rsidRPr="00304CCC">
        <w:t>Uživatelé Objednatele primárně pracují v</w:t>
      </w:r>
      <w:r>
        <w:t xml:space="preserve"> SDM ČÚZK. </w:t>
      </w:r>
      <w:r w:rsidRPr="00304CCC">
        <w:t>Vybraní zaměstnanci Objednatele budou mít také přímý přístup do HD Zhotovitele</w:t>
      </w:r>
      <w:r>
        <w:t>; rozsah přístupových práv bude dojednán dle aktuálních potřeb.</w:t>
      </w:r>
      <w:r w:rsidRPr="00304CCC">
        <w:t xml:space="preserve"> </w:t>
      </w:r>
    </w:p>
    <w:p w14:paraId="43FA9F62" w14:textId="77777777" w:rsidR="00FE0F28" w:rsidRPr="0098077C" w:rsidRDefault="00FE0F28" w:rsidP="00C471FC">
      <w:pPr>
        <w:pStyle w:val="Nadpis2"/>
      </w:pPr>
      <w:bookmarkStart w:id="10" w:name="_Toc454878878"/>
      <w:bookmarkStart w:id="11" w:name="_Toc454879178"/>
      <w:r w:rsidRPr="0098077C">
        <w:t>Napojení HelpdeskWS na JIRAbridge</w:t>
      </w:r>
      <w:bookmarkEnd w:id="10"/>
      <w:bookmarkEnd w:id="11"/>
    </w:p>
    <w:p w14:paraId="00C14540" w14:textId="77777777" w:rsidR="00FE0F28" w:rsidRPr="0098077C" w:rsidRDefault="00FE0F28" w:rsidP="00FE0F28">
      <w:r w:rsidRPr="0098077C">
        <w:t>Komponenta HelpdeskWS bude komunikovat s komponentou JIRAbridge provozovanou na straně Zhotovitele. Komponenta JIRAbridge má zjednodušené rozhraní a rovněž umožňuje aplikaci složitějších pravidel, čímž zjednodušuje volání z HelpdeskWS. Komunikace s JIRAbridge bude možná protokolem SOAP bez ohledu na aktuálně používané verze JIRA v prostředí Zhotovitele.</w:t>
      </w:r>
    </w:p>
    <w:p w14:paraId="118A6924" w14:textId="77777777" w:rsidR="00FE0F28" w:rsidRPr="0098077C" w:rsidRDefault="00FE0F28" w:rsidP="00FE0F28">
      <w:r w:rsidRPr="0098077C">
        <w:t>Na straně Zhotovitele bude nasazen rozšiřující modul JIRA, který na základě událostí popsaných níže v tomto dokumentu prostřednictvím komponenty JIRAbridge odesílá odpovídající zprávy rozhraní HelpdeskWS.</w:t>
      </w:r>
    </w:p>
    <w:p w14:paraId="05F04919" w14:textId="77777777" w:rsidR="00FE0F28" w:rsidRPr="0098077C" w:rsidRDefault="00FE0F28" w:rsidP="00C471FC">
      <w:pPr>
        <w:pStyle w:val="Nadpis1"/>
      </w:pPr>
      <w:bookmarkStart w:id="12" w:name="_Toc454878879"/>
      <w:bookmarkStart w:id="13" w:name="_Toc454879179"/>
      <w:r w:rsidRPr="0098077C">
        <w:t>Popis synchronizace záznamu</w:t>
      </w:r>
      <w:bookmarkEnd w:id="12"/>
      <w:bookmarkEnd w:id="13"/>
    </w:p>
    <w:p w14:paraId="6E30F9D7" w14:textId="77777777" w:rsidR="00FE0F28" w:rsidRPr="0098077C" w:rsidRDefault="00FE0F28" w:rsidP="00FE0F28">
      <w:r w:rsidRPr="0098077C">
        <w:t>Tato kapitola rámcově popisuje způsob synchronizace záznamů mezi SDM Objednatele a zvoleného HD Zhotovitele.</w:t>
      </w:r>
    </w:p>
    <w:p w14:paraId="67EDA6AD" w14:textId="77777777" w:rsidR="00FE0F28" w:rsidRPr="0098077C" w:rsidRDefault="00FE0F28" w:rsidP="00C471FC">
      <w:pPr>
        <w:pStyle w:val="Nadpis2"/>
      </w:pPr>
      <w:bookmarkStart w:id="14" w:name="_Toc454878880"/>
      <w:bookmarkStart w:id="15" w:name="_Toc454879180"/>
      <w:r w:rsidRPr="0098077C">
        <w:t>Workflow záznamu</w:t>
      </w:r>
      <w:bookmarkEnd w:id="14"/>
      <w:bookmarkEnd w:id="15"/>
      <w:r w:rsidRPr="0098077C">
        <w:t xml:space="preserve"> z pohledu synchronizace</w:t>
      </w:r>
    </w:p>
    <w:p w14:paraId="23201CEE" w14:textId="77777777" w:rsidR="00FE0F28" w:rsidRPr="0098077C" w:rsidRDefault="00FE0F28" w:rsidP="00FE0F28">
      <w:r w:rsidRPr="0098077C">
        <w:t xml:space="preserve">Níže uvedené workflow odpovídá zadání a údajům uvedeným v ZD, a popisuje proces vytváření požadavků a zpracování v JIRA. </w:t>
      </w:r>
    </w:p>
    <w:p w14:paraId="2202A763" w14:textId="77777777" w:rsidR="00FE0F28" w:rsidRPr="0098077C" w:rsidRDefault="00FE0F28" w:rsidP="00FE0F28">
      <w:pPr>
        <w:rPr>
          <w:rStyle w:val="slostrnky"/>
        </w:rPr>
      </w:pPr>
      <w:r w:rsidRPr="0098077C">
        <w:t>Popis a význam jednotlivých kroků je dán požadavky ZD.</w:t>
      </w:r>
    </w:p>
    <w:p w14:paraId="5ADC3B08" w14:textId="77777777" w:rsidR="00FE0F28" w:rsidRPr="0098077C" w:rsidRDefault="00FE0F28" w:rsidP="00FE0F28"/>
    <w:p w14:paraId="4DD19957" w14:textId="77777777" w:rsidR="00FE0F28" w:rsidRPr="0098077C" w:rsidRDefault="00FE0F28" w:rsidP="00FE0F28">
      <w:pPr>
        <w:jc w:val="center"/>
      </w:pPr>
      <w:r w:rsidRPr="0098077C">
        <w:rPr>
          <w:noProof/>
          <w:lang w:eastAsia="cs-CZ"/>
        </w:rPr>
        <w:lastRenderedPageBreak/>
        <w:drawing>
          <wp:inline distT="0" distB="0" distL="0" distR="0" wp14:anchorId="4A486ED1" wp14:editId="57D0128E">
            <wp:extent cx="4506686" cy="5399600"/>
            <wp:effectExtent l="19050" t="19050" r="27305" b="1079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898" cy="54250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F48CF9" w14:textId="77777777" w:rsidR="00FE0F28" w:rsidRPr="0098077C" w:rsidRDefault="00FE0F28" w:rsidP="00FE0F28">
      <w:pPr>
        <w:pStyle w:val="Titulek"/>
      </w:pPr>
      <w:r w:rsidRPr="0098077C">
        <w:t xml:space="preserve">Obrázek </w:t>
      </w:r>
      <w:fldSimple w:instr=" SEQ Obrázek \* ARABIC ">
        <w:r w:rsidRPr="0098077C">
          <w:rPr>
            <w:noProof/>
          </w:rPr>
          <w:t>1</w:t>
        </w:r>
      </w:fldSimple>
      <w:r w:rsidRPr="0098077C">
        <w:t xml:space="preserve"> - Popis workflow</w:t>
      </w:r>
    </w:p>
    <w:p w14:paraId="4CD11BA6" w14:textId="77777777" w:rsidR="00FE0F28" w:rsidRPr="0098077C" w:rsidRDefault="00FE0F28" w:rsidP="00FE0F28">
      <w:r w:rsidRPr="0098077C">
        <w:t>Výše uvedený stavový diagram uvádí pouze stavy a přechody mezi nimi, které jsou požadovány z pohledu požadavků na synchronizaci. V rámci řešení Zhotovitele budou existovat další interní stavy, které budou v souladu s přílohou RD14 Dohody (Metodika vývoje) užity pro zajištění kvality dodávky.</w:t>
      </w:r>
    </w:p>
    <w:p w14:paraId="0D1E9E6D" w14:textId="77777777" w:rsidR="00FE0F28" w:rsidRPr="0098077C" w:rsidRDefault="00FE0F28" w:rsidP="00FE0F28">
      <w:pPr>
        <w:rPr>
          <w:rFonts w:cs="Arial"/>
          <w:kern w:val="32"/>
          <w:sz w:val="28"/>
          <w:szCs w:val="28"/>
        </w:rPr>
      </w:pPr>
      <w:r w:rsidRPr="0098077C">
        <w:t>V okamžiku vytvoření incidentu, nebo požadavku PÚ závažnosti 1, budou nastaveny příslušná SLA dle ZD Přílohy 11 v JIRA Zhotovitele.</w:t>
      </w:r>
    </w:p>
    <w:p w14:paraId="6AB07D62" w14:textId="77777777" w:rsidR="00FE0F28" w:rsidRPr="0098077C" w:rsidRDefault="00FE0F28" w:rsidP="00C471FC">
      <w:pPr>
        <w:pStyle w:val="Nadpis2"/>
      </w:pPr>
      <w:bookmarkStart w:id="16" w:name="_Toc454878881"/>
      <w:bookmarkStart w:id="17" w:name="_Toc454879181"/>
      <w:r w:rsidRPr="0098077C">
        <w:t>Synchronizace záznamů z SDM do JIRA</w:t>
      </w:r>
    </w:p>
    <w:p w14:paraId="0FC704E0" w14:textId="77777777" w:rsidR="00FE0F28" w:rsidRPr="0098077C" w:rsidRDefault="00FE0F28" w:rsidP="00FE0F28">
      <w:r w:rsidRPr="0098077C">
        <w:t xml:space="preserve">Níže uvedená tabulka obsahuje přehled atributů záznamů v JIRA a pravidla pro jejich přenos z SDM do JIRA.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1103"/>
        <w:gridCol w:w="845"/>
        <w:gridCol w:w="911"/>
        <w:gridCol w:w="3803"/>
      </w:tblGrid>
      <w:tr w:rsidR="00FE0F28" w:rsidRPr="0098077C" w14:paraId="21E22B48" w14:textId="77777777" w:rsidTr="006E42AB">
        <w:trPr>
          <w:tblHeader/>
        </w:trPr>
        <w:tc>
          <w:tcPr>
            <w:tcW w:w="2410" w:type="dxa"/>
            <w:shd w:val="clear" w:color="auto" w:fill="BDD6EE" w:themeFill="accent1" w:themeFillTint="66"/>
          </w:tcPr>
          <w:p w14:paraId="6112CAE8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Atribut (JIRA)</w:t>
            </w:r>
          </w:p>
        </w:tc>
        <w:tc>
          <w:tcPr>
            <w:tcW w:w="1103" w:type="dxa"/>
            <w:shd w:val="clear" w:color="auto" w:fill="BDD6EE" w:themeFill="accent1" w:themeFillTint="66"/>
          </w:tcPr>
          <w:p w14:paraId="28FF15B4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vytvoření</w:t>
            </w:r>
          </w:p>
        </w:tc>
        <w:tc>
          <w:tcPr>
            <w:tcW w:w="845" w:type="dxa"/>
            <w:shd w:val="clear" w:color="auto" w:fill="BDD6EE" w:themeFill="accent1" w:themeFillTint="66"/>
          </w:tcPr>
          <w:p w14:paraId="5CF051B0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změna</w:t>
            </w:r>
          </w:p>
        </w:tc>
        <w:tc>
          <w:tcPr>
            <w:tcW w:w="911" w:type="dxa"/>
            <w:shd w:val="clear" w:color="auto" w:fill="BDD6EE" w:themeFill="accent1" w:themeFillTint="66"/>
          </w:tcPr>
          <w:p w14:paraId="0A7AA8BA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zrušení</w:t>
            </w:r>
          </w:p>
        </w:tc>
        <w:tc>
          <w:tcPr>
            <w:tcW w:w="3803" w:type="dxa"/>
            <w:shd w:val="clear" w:color="auto" w:fill="BDD6EE" w:themeFill="accent1" w:themeFillTint="66"/>
          </w:tcPr>
          <w:p w14:paraId="1EA7AE9B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Atribut HD/Popis</w:t>
            </w:r>
          </w:p>
        </w:tc>
      </w:tr>
      <w:tr w:rsidR="00FE0F28" w:rsidRPr="0098077C" w14:paraId="12D03687" w14:textId="77777777" w:rsidTr="006E42AB">
        <w:tc>
          <w:tcPr>
            <w:tcW w:w="2410" w:type="dxa"/>
            <w:tcBorders>
              <w:bottom w:val="single" w:sz="4" w:space="0" w:color="000000"/>
            </w:tcBorders>
          </w:tcPr>
          <w:p w14:paraId="7CA31AC1" w14:textId="77777777" w:rsidR="00FE0F28" w:rsidRPr="0098077C" w:rsidRDefault="00FE0F28" w:rsidP="006E42AB">
            <w:pPr>
              <w:spacing w:before="40" w:after="40"/>
            </w:pPr>
            <w:r w:rsidRPr="0098077C">
              <w:t>Záznam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184667C2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60074AE0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14:paraId="12D06592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  <w:tcBorders>
              <w:bottom w:val="single" w:sz="4" w:space="0" w:color="000000"/>
            </w:tcBorders>
          </w:tcPr>
          <w:p w14:paraId="5FD53E9F" w14:textId="77777777" w:rsidR="00FE0F28" w:rsidRPr="0098077C" w:rsidRDefault="00FE0F28" w:rsidP="006E42AB">
            <w:pPr>
              <w:spacing w:before="40" w:after="40"/>
            </w:pPr>
            <w:r w:rsidRPr="0098077C">
              <w:t>Vytvořen nový záznam</w:t>
            </w:r>
          </w:p>
        </w:tc>
      </w:tr>
      <w:tr w:rsidR="00FE0F28" w:rsidRPr="0098077C" w14:paraId="2005E487" w14:textId="77777777" w:rsidTr="006E42AB">
        <w:tc>
          <w:tcPr>
            <w:tcW w:w="9072" w:type="dxa"/>
            <w:gridSpan w:val="5"/>
            <w:shd w:val="clear" w:color="auto" w:fill="E2EFD9" w:themeFill="accent6" w:themeFillTint="33"/>
          </w:tcPr>
          <w:p w14:paraId="58C88792" w14:textId="77777777" w:rsidR="00FE0F28" w:rsidRPr="0098077C" w:rsidRDefault="00FE0F28" w:rsidP="006E42AB">
            <w:pPr>
              <w:spacing w:before="40" w:after="40"/>
              <w:jc w:val="left"/>
            </w:pPr>
            <w:r w:rsidRPr="0098077C">
              <w:rPr>
                <w:b/>
              </w:rPr>
              <w:t>Identifikace</w:t>
            </w:r>
          </w:p>
        </w:tc>
      </w:tr>
      <w:tr w:rsidR="00FE0F28" w:rsidRPr="0098077C" w14:paraId="297C9449" w14:textId="77777777" w:rsidTr="006E42AB">
        <w:tc>
          <w:tcPr>
            <w:tcW w:w="2410" w:type="dxa"/>
          </w:tcPr>
          <w:p w14:paraId="1D1CC585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SDM*</w:t>
            </w:r>
          </w:p>
        </w:tc>
        <w:tc>
          <w:tcPr>
            <w:tcW w:w="1103" w:type="dxa"/>
          </w:tcPr>
          <w:p w14:paraId="73D234D0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</w:tcPr>
          <w:p w14:paraId="624103ED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911" w:type="dxa"/>
          </w:tcPr>
          <w:p w14:paraId="73407861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</w:tcPr>
          <w:p w14:paraId="0B5726EA" w14:textId="77777777" w:rsidR="00FE0F28" w:rsidRPr="0098077C" w:rsidRDefault="00FE0F28" w:rsidP="006E42AB">
            <w:pPr>
              <w:spacing w:before="40" w:after="40"/>
            </w:pPr>
            <w:r w:rsidRPr="0098077C">
              <w:t xml:space="preserve">Identifikátor záznamu v SDM </w:t>
            </w:r>
          </w:p>
        </w:tc>
      </w:tr>
      <w:tr w:rsidR="00FE0F28" w:rsidRPr="0098077C" w14:paraId="64601A0F" w14:textId="77777777" w:rsidTr="006E42AB">
        <w:tc>
          <w:tcPr>
            <w:tcW w:w="2410" w:type="dxa"/>
          </w:tcPr>
          <w:p w14:paraId="2B516D9E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Souhrn*</w:t>
            </w:r>
          </w:p>
        </w:tc>
        <w:tc>
          <w:tcPr>
            <w:tcW w:w="1103" w:type="dxa"/>
          </w:tcPr>
          <w:p w14:paraId="6DE7099B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</w:tcPr>
          <w:p w14:paraId="53687CE3" w14:textId="730E75C6" w:rsidR="00FE0F28" w:rsidRPr="0098077C" w:rsidRDefault="00ED27DC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</w:tcPr>
          <w:p w14:paraId="6A8BFAC9" w14:textId="77777777" w:rsidR="00FE0F28" w:rsidRPr="0098077C" w:rsidRDefault="00FE0F28" w:rsidP="006E42AB">
            <w:pPr>
              <w:spacing w:before="40" w:after="40"/>
              <w:jc w:val="center"/>
            </w:pPr>
          </w:p>
        </w:tc>
        <w:tc>
          <w:tcPr>
            <w:tcW w:w="3803" w:type="dxa"/>
          </w:tcPr>
          <w:p w14:paraId="1720E78F" w14:textId="77777777" w:rsidR="00FE0F28" w:rsidRPr="0098077C" w:rsidRDefault="00FE0F28" w:rsidP="006E42AB">
            <w:pPr>
              <w:spacing w:before="40" w:after="40"/>
            </w:pPr>
            <w:r w:rsidRPr="0098077C">
              <w:t>Shrnutí</w:t>
            </w:r>
          </w:p>
        </w:tc>
      </w:tr>
      <w:tr w:rsidR="00FE0F28" w:rsidRPr="0098077C" w14:paraId="54AE6B00" w14:textId="77777777" w:rsidTr="006E42AB">
        <w:tc>
          <w:tcPr>
            <w:tcW w:w="2410" w:type="dxa"/>
            <w:tcBorders>
              <w:bottom w:val="single" w:sz="4" w:space="0" w:color="000000"/>
            </w:tcBorders>
          </w:tcPr>
          <w:p w14:paraId="55D4ABBB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lastRenderedPageBreak/>
              <w:t>Popis*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5ACD0F8E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07DAA6A3" w14:textId="3C2EB31D" w:rsidR="00FE0F28" w:rsidRPr="0098077C" w:rsidRDefault="00ED27DC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14:paraId="6A376BD7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  <w:tcBorders>
              <w:bottom w:val="single" w:sz="4" w:space="0" w:color="000000"/>
            </w:tcBorders>
          </w:tcPr>
          <w:p w14:paraId="6B3112E2" w14:textId="77777777" w:rsidR="00FE0F28" w:rsidRPr="0098077C" w:rsidRDefault="00FE0F28" w:rsidP="006E42AB">
            <w:pPr>
              <w:spacing w:before="40" w:after="40"/>
            </w:pPr>
            <w:r w:rsidRPr="0098077C">
              <w:t xml:space="preserve">Popis záznamu v SDM </w:t>
            </w:r>
          </w:p>
        </w:tc>
      </w:tr>
      <w:tr w:rsidR="00FE0F28" w:rsidRPr="0098077C" w14:paraId="6FE1CC0C" w14:textId="77777777" w:rsidTr="006E42AB">
        <w:tc>
          <w:tcPr>
            <w:tcW w:w="9072" w:type="dxa"/>
            <w:gridSpan w:val="5"/>
            <w:shd w:val="clear" w:color="auto" w:fill="E2EFD9" w:themeFill="accent6" w:themeFillTint="33"/>
          </w:tcPr>
          <w:p w14:paraId="424BC56D" w14:textId="77777777" w:rsidR="00FE0F28" w:rsidRPr="0098077C" w:rsidRDefault="00FE0F28" w:rsidP="006E42AB">
            <w:pPr>
              <w:spacing w:before="40" w:after="40"/>
              <w:jc w:val="left"/>
              <w:rPr>
                <w:b/>
              </w:rPr>
            </w:pPr>
            <w:r w:rsidRPr="0098077C">
              <w:rPr>
                <w:b/>
              </w:rPr>
              <w:t>Detaily</w:t>
            </w:r>
          </w:p>
        </w:tc>
      </w:tr>
      <w:tr w:rsidR="00FE0F28" w:rsidRPr="0098077C" w14:paraId="4B9B027E" w14:textId="77777777" w:rsidTr="006E42AB">
        <w:tc>
          <w:tcPr>
            <w:tcW w:w="2410" w:type="dxa"/>
          </w:tcPr>
          <w:p w14:paraId="445DE650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Typ položky</w:t>
            </w:r>
          </w:p>
        </w:tc>
        <w:tc>
          <w:tcPr>
            <w:tcW w:w="1103" w:type="dxa"/>
          </w:tcPr>
          <w:p w14:paraId="615971F0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</w:tcPr>
          <w:p w14:paraId="3F74ED16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911" w:type="dxa"/>
          </w:tcPr>
          <w:p w14:paraId="03B84A39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</w:tcPr>
          <w:p w14:paraId="50042F64" w14:textId="77777777" w:rsidR="00FE0F28" w:rsidRPr="0098077C" w:rsidRDefault="00FE0F28" w:rsidP="006E42AB">
            <w:pPr>
              <w:spacing w:before="40" w:after="40"/>
            </w:pPr>
            <w:r w:rsidRPr="0098077C">
              <w:t xml:space="preserve">Kategorizace - mapování viz </w:t>
            </w:r>
            <w:r w:rsidRPr="0098077C">
              <w:fldChar w:fldCharType="begin"/>
            </w:r>
            <w:r w:rsidRPr="0098077C">
              <w:instrText xml:space="preserve"> REF _Ref442942019 \h  \* MERGEFORMAT </w:instrText>
            </w:r>
            <w:r w:rsidRPr="0098077C">
              <w:fldChar w:fldCharType="separate"/>
            </w:r>
            <w:r w:rsidRPr="0098077C">
              <w:t>Mapování číselníků z SDM do JIRA</w:t>
            </w:r>
            <w:r w:rsidRPr="0098077C">
              <w:fldChar w:fldCharType="end"/>
            </w:r>
          </w:p>
        </w:tc>
      </w:tr>
      <w:tr w:rsidR="00FE0F28" w:rsidRPr="0098077C" w14:paraId="30B0456F" w14:textId="77777777" w:rsidTr="006E42AB">
        <w:tc>
          <w:tcPr>
            <w:tcW w:w="2410" w:type="dxa"/>
          </w:tcPr>
          <w:p w14:paraId="14BB7C95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Priorita*</w:t>
            </w:r>
          </w:p>
        </w:tc>
        <w:tc>
          <w:tcPr>
            <w:tcW w:w="1103" w:type="dxa"/>
          </w:tcPr>
          <w:p w14:paraId="77A72DAD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ano*</w:t>
            </w:r>
          </w:p>
        </w:tc>
        <w:tc>
          <w:tcPr>
            <w:tcW w:w="845" w:type="dxa"/>
          </w:tcPr>
          <w:p w14:paraId="639045F9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911" w:type="dxa"/>
          </w:tcPr>
          <w:p w14:paraId="30D952AD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</w:tcPr>
          <w:p w14:paraId="1C457BEF" w14:textId="77777777" w:rsidR="00FE0F28" w:rsidRPr="0098077C" w:rsidRDefault="00FE0F28" w:rsidP="006E42AB">
            <w:pPr>
              <w:spacing w:before="40" w:after="40"/>
            </w:pPr>
            <w:r w:rsidRPr="0098077C">
              <w:t xml:space="preserve">Priorita Zhotovitele - mapování viz </w:t>
            </w:r>
            <w:r w:rsidRPr="0098077C">
              <w:fldChar w:fldCharType="begin"/>
            </w:r>
            <w:r w:rsidRPr="0098077C">
              <w:instrText xml:space="preserve"> REF _Ref443326170 \h  \* MERGEFORMAT </w:instrText>
            </w:r>
            <w:r w:rsidRPr="0098077C">
              <w:fldChar w:fldCharType="separate"/>
            </w:r>
            <w:r w:rsidRPr="0098077C">
              <w:t>Mapování číselníků z SDM do JIRA</w:t>
            </w:r>
            <w:r w:rsidRPr="0098077C">
              <w:fldChar w:fldCharType="end"/>
            </w:r>
          </w:p>
        </w:tc>
      </w:tr>
      <w:tr w:rsidR="00FE0F28" w:rsidRPr="0098077C" w14:paraId="76A75016" w14:textId="77777777" w:rsidTr="006E42AB">
        <w:tc>
          <w:tcPr>
            <w:tcW w:w="2410" w:type="dxa"/>
          </w:tcPr>
          <w:p w14:paraId="75648358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Komponenty*</w:t>
            </w:r>
          </w:p>
        </w:tc>
        <w:tc>
          <w:tcPr>
            <w:tcW w:w="1103" w:type="dxa"/>
          </w:tcPr>
          <w:p w14:paraId="2C0FC6DF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</w:tcPr>
          <w:p w14:paraId="744D353F" w14:textId="5E02A345" w:rsidR="00FE0F28" w:rsidRPr="0098077C" w:rsidRDefault="00ED27DC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</w:tcPr>
          <w:p w14:paraId="5100A2BA" w14:textId="77777777" w:rsidR="00FE0F28" w:rsidRPr="0098077C" w:rsidRDefault="00FE0F28" w:rsidP="006E42AB">
            <w:pPr>
              <w:spacing w:before="40" w:after="40"/>
              <w:jc w:val="center"/>
            </w:pPr>
          </w:p>
        </w:tc>
        <w:tc>
          <w:tcPr>
            <w:tcW w:w="3803" w:type="dxa"/>
          </w:tcPr>
          <w:p w14:paraId="206FA8B1" w14:textId="58BEB198" w:rsidR="00FE0F28" w:rsidRPr="0098077C" w:rsidRDefault="00FE0F28" w:rsidP="006E42AB">
            <w:pPr>
              <w:spacing w:before="40" w:after="40"/>
            </w:pPr>
            <w:r w:rsidRPr="0098077C">
              <w:t>Resortní oblast požadavku – mapování číselníků z SDM do JIRA (udržováno 1:1)</w:t>
            </w:r>
          </w:p>
        </w:tc>
      </w:tr>
      <w:tr w:rsidR="00FE0F28" w:rsidRPr="0098077C" w14:paraId="431959B3" w14:textId="77777777" w:rsidTr="006E42AB">
        <w:tc>
          <w:tcPr>
            <w:tcW w:w="2410" w:type="dxa"/>
          </w:tcPr>
          <w:p w14:paraId="0BB84844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 xml:space="preserve">Ve verzi </w:t>
            </w:r>
          </w:p>
        </w:tc>
        <w:tc>
          <w:tcPr>
            <w:tcW w:w="1103" w:type="dxa"/>
          </w:tcPr>
          <w:p w14:paraId="37B91E50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</w:tcPr>
          <w:p w14:paraId="53CCB316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</w:tcPr>
          <w:p w14:paraId="6EFF2C87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</w:tcPr>
          <w:p w14:paraId="4E5C3991" w14:textId="77777777" w:rsidR="00FE0F28" w:rsidRPr="0098077C" w:rsidRDefault="00FE0F28" w:rsidP="006E42AB">
            <w:pPr>
              <w:spacing w:before="40" w:after="40"/>
            </w:pPr>
            <w:r w:rsidRPr="0098077C">
              <w:t>Verze, ve které je problém zjištěn</w:t>
            </w:r>
          </w:p>
        </w:tc>
      </w:tr>
      <w:tr w:rsidR="00FE0F28" w:rsidRPr="0098077C" w14:paraId="001F7773" w14:textId="77777777" w:rsidTr="006E42AB">
        <w:tc>
          <w:tcPr>
            <w:tcW w:w="2410" w:type="dxa"/>
          </w:tcPr>
          <w:p w14:paraId="3E9302B1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 xml:space="preserve">Řešení ve verzi </w:t>
            </w:r>
          </w:p>
        </w:tc>
        <w:tc>
          <w:tcPr>
            <w:tcW w:w="1103" w:type="dxa"/>
          </w:tcPr>
          <w:p w14:paraId="28DB11E6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845" w:type="dxa"/>
          </w:tcPr>
          <w:p w14:paraId="774A76F9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</w:tcPr>
          <w:p w14:paraId="7EC3272A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</w:tcPr>
          <w:p w14:paraId="1FC26814" w14:textId="77777777" w:rsidR="00FE0F28" w:rsidRPr="0098077C" w:rsidRDefault="00FE0F28" w:rsidP="006E42AB">
            <w:pPr>
              <w:spacing w:before="40" w:after="40"/>
            </w:pPr>
            <w:r w:rsidRPr="0098077C">
              <w:t>Verze, do které je zařazeno vyřešení požadavku</w:t>
            </w:r>
          </w:p>
        </w:tc>
      </w:tr>
      <w:tr w:rsidR="00FE0F28" w:rsidRPr="0098077C" w14:paraId="4473FD3B" w14:textId="77777777" w:rsidTr="006E42AB">
        <w:tc>
          <w:tcPr>
            <w:tcW w:w="2410" w:type="dxa"/>
          </w:tcPr>
          <w:p w14:paraId="52362263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Stav</w:t>
            </w:r>
          </w:p>
        </w:tc>
        <w:tc>
          <w:tcPr>
            <w:tcW w:w="1103" w:type="dxa"/>
          </w:tcPr>
          <w:p w14:paraId="01D1FEDF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845" w:type="dxa"/>
          </w:tcPr>
          <w:p w14:paraId="702B56C6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911" w:type="dxa"/>
          </w:tcPr>
          <w:p w14:paraId="49ACD8C0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</w:tcPr>
          <w:p w14:paraId="07042109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 xml:space="preserve">Provedení přechodu nad záznamem, viz </w:t>
            </w:r>
            <w:r w:rsidRPr="0098077C">
              <w:fldChar w:fldCharType="begin"/>
            </w:r>
            <w:r w:rsidRPr="0098077C">
              <w:instrText xml:space="preserve"> REF _Ref442942019 \h  \* MERGEFORMAT </w:instrText>
            </w:r>
            <w:r w:rsidRPr="0098077C">
              <w:fldChar w:fldCharType="separate"/>
            </w:r>
            <w:r w:rsidRPr="0098077C">
              <w:t>Mapování číselníků</w:t>
            </w:r>
            <w:r w:rsidRPr="0098077C">
              <w:fldChar w:fldCharType="end"/>
            </w:r>
          </w:p>
        </w:tc>
      </w:tr>
      <w:tr w:rsidR="00FE0F28" w:rsidRPr="0098077C" w14:paraId="1CC4D21B" w14:textId="77777777" w:rsidTr="006E42AB">
        <w:tc>
          <w:tcPr>
            <w:tcW w:w="2410" w:type="dxa"/>
            <w:tcBorders>
              <w:bottom w:val="single" w:sz="4" w:space="0" w:color="000000"/>
            </w:tcBorders>
          </w:tcPr>
          <w:p w14:paraId="30C6ABA8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Prostředí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50B42319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29B35278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14:paraId="5F6F9E02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3803" w:type="dxa"/>
            <w:tcBorders>
              <w:bottom w:val="single" w:sz="4" w:space="0" w:color="000000"/>
            </w:tcBorders>
          </w:tcPr>
          <w:p w14:paraId="580D9974" w14:textId="48045356" w:rsidR="00FE0F28" w:rsidRPr="0098077C" w:rsidRDefault="00FE0F28" w:rsidP="006E42AB">
            <w:pPr>
              <w:spacing w:before="40" w:after="40"/>
            </w:pPr>
            <w:r w:rsidRPr="0098077C">
              <w:t>Prostředí, kterého se požadavek týká (PROD</w:t>
            </w:r>
            <w:r w:rsidR="0098077C" w:rsidRPr="0098077C">
              <w:t xml:space="preserve"> </w:t>
            </w:r>
            <w:r w:rsidRPr="0098077C">
              <w:t>…)</w:t>
            </w:r>
          </w:p>
        </w:tc>
      </w:tr>
      <w:tr w:rsidR="00FE0F28" w:rsidRPr="0098077C" w14:paraId="030B2550" w14:textId="77777777" w:rsidTr="006E42AB">
        <w:tc>
          <w:tcPr>
            <w:tcW w:w="9072" w:type="dxa"/>
            <w:gridSpan w:val="5"/>
            <w:shd w:val="clear" w:color="auto" w:fill="E2EFD9" w:themeFill="accent6" w:themeFillTint="33"/>
          </w:tcPr>
          <w:p w14:paraId="45BD1CEA" w14:textId="77777777" w:rsidR="00FE0F28" w:rsidRPr="0098077C" w:rsidRDefault="00FE0F28" w:rsidP="006E42AB">
            <w:pPr>
              <w:spacing w:before="40" w:after="40"/>
              <w:jc w:val="left"/>
              <w:rPr>
                <w:b/>
              </w:rPr>
            </w:pPr>
            <w:r w:rsidRPr="0098077C">
              <w:rPr>
                <w:b/>
              </w:rPr>
              <w:t>Lidé</w:t>
            </w:r>
          </w:p>
        </w:tc>
      </w:tr>
      <w:tr w:rsidR="00FE0F28" w:rsidRPr="0098077C" w14:paraId="045E9F80" w14:textId="77777777" w:rsidTr="006E42AB">
        <w:tc>
          <w:tcPr>
            <w:tcW w:w="2410" w:type="dxa"/>
          </w:tcPr>
          <w:p w14:paraId="5DA31B8B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Řešitel</w:t>
            </w:r>
          </w:p>
        </w:tc>
        <w:tc>
          <w:tcPr>
            <w:tcW w:w="1103" w:type="dxa"/>
          </w:tcPr>
          <w:p w14:paraId="55648727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845" w:type="dxa"/>
          </w:tcPr>
          <w:p w14:paraId="0CA1C3FB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</w:tcPr>
          <w:p w14:paraId="34E81B5F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3803" w:type="dxa"/>
          </w:tcPr>
          <w:p w14:paraId="476EE547" w14:textId="77777777" w:rsidR="00FE0F28" w:rsidRPr="0098077C" w:rsidRDefault="00FE0F28" w:rsidP="006E42AB">
            <w:pPr>
              <w:spacing w:before="40" w:after="40"/>
            </w:pPr>
            <w:r w:rsidRPr="0098077C">
              <w:t>Po založení je tento uživatel přiřazen automaticky v JIRA</w:t>
            </w:r>
          </w:p>
        </w:tc>
      </w:tr>
      <w:tr w:rsidR="00FE0F28" w:rsidRPr="0098077C" w14:paraId="3AC016DE" w14:textId="77777777" w:rsidTr="006E42AB">
        <w:tc>
          <w:tcPr>
            <w:tcW w:w="2410" w:type="dxa"/>
            <w:tcBorders>
              <w:bottom w:val="single" w:sz="4" w:space="0" w:color="000000"/>
            </w:tcBorders>
          </w:tcPr>
          <w:p w14:paraId="3D19A8A6" w14:textId="6223A370" w:rsidR="00FE0F28" w:rsidRPr="0098077C" w:rsidRDefault="00E8789A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Objednatel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1C67B628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51C3EBCE" w14:textId="5161CF44" w:rsidR="00FE0F28" w:rsidRPr="0098077C" w:rsidRDefault="006A3F8B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14:paraId="643A1E6B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3803" w:type="dxa"/>
            <w:tcBorders>
              <w:bottom w:val="single" w:sz="4" w:space="0" w:color="000000"/>
            </w:tcBorders>
          </w:tcPr>
          <w:p w14:paraId="24ADCDE2" w14:textId="77777777" w:rsidR="00FE0F28" w:rsidRPr="0098077C" w:rsidRDefault="00FE0F28" w:rsidP="006E42AB">
            <w:pPr>
              <w:spacing w:before="40" w:after="40"/>
            </w:pPr>
            <w:r w:rsidRPr="0098077C">
              <w:t>Uživatel, který záznam založil</w:t>
            </w:r>
          </w:p>
        </w:tc>
      </w:tr>
      <w:tr w:rsidR="00FE0F28" w:rsidRPr="0098077C" w14:paraId="2BF3F526" w14:textId="77777777" w:rsidTr="006E42AB">
        <w:tc>
          <w:tcPr>
            <w:tcW w:w="9072" w:type="dxa"/>
            <w:gridSpan w:val="5"/>
            <w:shd w:val="clear" w:color="auto" w:fill="E2EFD9" w:themeFill="accent6" w:themeFillTint="33"/>
          </w:tcPr>
          <w:p w14:paraId="763A0C3A" w14:textId="77777777" w:rsidR="00FE0F28" w:rsidRPr="0098077C" w:rsidRDefault="00FE0F28" w:rsidP="006E42AB">
            <w:pPr>
              <w:spacing w:before="40" w:after="40"/>
              <w:jc w:val="left"/>
              <w:rPr>
                <w:b/>
              </w:rPr>
            </w:pPr>
            <w:r w:rsidRPr="0098077C">
              <w:rPr>
                <w:b/>
              </w:rPr>
              <w:t>Datum</w:t>
            </w:r>
          </w:p>
        </w:tc>
      </w:tr>
      <w:tr w:rsidR="00FE0F28" w:rsidRPr="0098077C" w14:paraId="671BC540" w14:textId="77777777" w:rsidTr="006E42AB">
        <w:tc>
          <w:tcPr>
            <w:tcW w:w="2410" w:type="dxa"/>
          </w:tcPr>
          <w:p w14:paraId="491071D2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Vytvořeno</w:t>
            </w:r>
          </w:p>
        </w:tc>
        <w:tc>
          <w:tcPr>
            <w:tcW w:w="1103" w:type="dxa"/>
          </w:tcPr>
          <w:p w14:paraId="16EB55EA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845" w:type="dxa"/>
          </w:tcPr>
          <w:p w14:paraId="5D4BB691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911" w:type="dxa"/>
          </w:tcPr>
          <w:p w14:paraId="3CA7BA3C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</w:tcPr>
          <w:p w14:paraId="09A0564F" w14:textId="77777777" w:rsidR="00FE0F28" w:rsidRPr="0098077C" w:rsidRDefault="00FE0F28" w:rsidP="006E42AB">
            <w:pPr>
              <w:spacing w:before="40" w:after="40"/>
            </w:pPr>
            <w:r w:rsidRPr="0098077C">
              <w:t>Informace o čase založení záznamu v jednotlivých systémech nebude vzájemně synchronizována</w:t>
            </w:r>
          </w:p>
        </w:tc>
      </w:tr>
      <w:tr w:rsidR="00FE0F28" w:rsidRPr="0098077C" w14:paraId="6B65DE9D" w14:textId="77777777" w:rsidTr="006E42AB">
        <w:tc>
          <w:tcPr>
            <w:tcW w:w="2410" w:type="dxa"/>
            <w:tcBorders>
              <w:bottom w:val="single" w:sz="4" w:space="0" w:color="000000"/>
            </w:tcBorders>
          </w:tcPr>
          <w:p w14:paraId="2F6B1D11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Aktualizováno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3B46CF78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26921493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14:paraId="4D2C070B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803" w:type="dxa"/>
            <w:tcBorders>
              <w:bottom w:val="single" w:sz="4" w:space="0" w:color="000000"/>
            </w:tcBorders>
          </w:tcPr>
          <w:p w14:paraId="2D172151" w14:textId="77777777" w:rsidR="00FE0F28" w:rsidRPr="0098077C" w:rsidRDefault="00FE0F28" w:rsidP="006E42AB">
            <w:pPr>
              <w:spacing w:before="40" w:after="40"/>
            </w:pPr>
            <w:r w:rsidRPr="0098077C">
              <w:t>Informace o čase aktualizace záznamu v jednotlivých systémech nebude vzájemně synchronizována</w:t>
            </w:r>
          </w:p>
        </w:tc>
      </w:tr>
      <w:tr w:rsidR="00FE0F28" w:rsidRPr="0098077C" w14:paraId="0BE79EB0" w14:textId="77777777" w:rsidTr="006E42AB">
        <w:tc>
          <w:tcPr>
            <w:tcW w:w="9072" w:type="dxa"/>
            <w:gridSpan w:val="5"/>
            <w:shd w:val="clear" w:color="auto" w:fill="E2EFD9" w:themeFill="accent6" w:themeFillTint="33"/>
          </w:tcPr>
          <w:p w14:paraId="3E1A2419" w14:textId="77777777" w:rsidR="00FE0F28" w:rsidRPr="0098077C" w:rsidRDefault="00FE0F28" w:rsidP="006E42AB">
            <w:pPr>
              <w:spacing w:before="40" w:after="40"/>
              <w:jc w:val="left"/>
              <w:rPr>
                <w:b/>
              </w:rPr>
            </w:pPr>
            <w:r w:rsidRPr="0098077C">
              <w:rPr>
                <w:b/>
              </w:rPr>
              <w:t>Přílohy</w:t>
            </w:r>
          </w:p>
        </w:tc>
      </w:tr>
      <w:tr w:rsidR="00FE0F28" w:rsidRPr="0098077C" w14:paraId="20E14A0F" w14:textId="77777777" w:rsidTr="006E42AB">
        <w:tc>
          <w:tcPr>
            <w:tcW w:w="2410" w:type="dxa"/>
            <w:tcBorders>
              <w:bottom w:val="single" w:sz="4" w:space="0" w:color="000000"/>
            </w:tcBorders>
          </w:tcPr>
          <w:p w14:paraId="4FBF83FA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Přílohy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0136F6F3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34AC75AF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14:paraId="572B9743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ano*</w:t>
            </w:r>
          </w:p>
        </w:tc>
        <w:tc>
          <w:tcPr>
            <w:tcW w:w="3803" w:type="dxa"/>
            <w:tcBorders>
              <w:bottom w:val="single" w:sz="4" w:space="0" w:color="000000"/>
            </w:tcBorders>
          </w:tcPr>
          <w:p w14:paraId="3E56BEC4" w14:textId="77777777" w:rsidR="00FE0F28" w:rsidRPr="0098077C" w:rsidRDefault="00FE0F28" w:rsidP="006E42AB">
            <w:pPr>
              <w:spacing w:before="40" w:after="40"/>
            </w:pPr>
            <w:r w:rsidRPr="0098077C">
              <w:t>Při odstranění přílohy – pouze informační komentář</w:t>
            </w:r>
          </w:p>
        </w:tc>
      </w:tr>
      <w:tr w:rsidR="00FE0F28" w:rsidRPr="0098077C" w14:paraId="04DDF971" w14:textId="77777777" w:rsidTr="006E42AB">
        <w:tc>
          <w:tcPr>
            <w:tcW w:w="9072" w:type="dxa"/>
            <w:gridSpan w:val="5"/>
            <w:shd w:val="clear" w:color="auto" w:fill="E2EFD9" w:themeFill="accent6" w:themeFillTint="33"/>
          </w:tcPr>
          <w:p w14:paraId="7DE2E7A7" w14:textId="77777777" w:rsidR="00FE0F28" w:rsidRPr="0098077C" w:rsidRDefault="00FE0F28" w:rsidP="006E42AB">
            <w:pPr>
              <w:spacing w:before="40" w:after="40"/>
              <w:jc w:val="left"/>
              <w:rPr>
                <w:b/>
              </w:rPr>
            </w:pPr>
            <w:r w:rsidRPr="0098077C">
              <w:rPr>
                <w:b/>
              </w:rPr>
              <w:t>Komentáře</w:t>
            </w:r>
          </w:p>
        </w:tc>
      </w:tr>
      <w:tr w:rsidR="00FE0F28" w:rsidRPr="0098077C" w14:paraId="01780F16" w14:textId="77777777" w:rsidTr="006E42AB">
        <w:tc>
          <w:tcPr>
            <w:tcW w:w="2410" w:type="dxa"/>
          </w:tcPr>
          <w:p w14:paraId="52B71C9F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</w:pPr>
            <w:r w:rsidRPr="0098077C">
              <w:t>Komentář</w:t>
            </w:r>
          </w:p>
        </w:tc>
        <w:tc>
          <w:tcPr>
            <w:tcW w:w="1103" w:type="dxa"/>
          </w:tcPr>
          <w:p w14:paraId="55D1DEEB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45" w:type="dxa"/>
          </w:tcPr>
          <w:p w14:paraId="6F61D16F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911" w:type="dxa"/>
          </w:tcPr>
          <w:p w14:paraId="16AC7707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ne</w:t>
            </w:r>
          </w:p>
        </w:tc>
        <w:tc>
          <w:tcPr>
            <w:tcW w:w="3803" w:type="dxa"/>
          </w:tcPr>
          <w:p w14:paraId="715F0A00" w14:textId="77777777" w:rsidR="00FE0F28" w:rsidRPr="0098077C" w:rsidRDefault="00FE0F28" w:rsidP="006E42AB">
            <w:pPr>
              <w:spacing w:before="40" w:after="40"/>
            </w:pPr>
            <w:r w:rsidRPr="0098077C">
              <w:t>Na straně SDM nedochází k aktualizacím nebo odstraňování existujících komentářů</w:t>
            </w:r>
          </w:p>
          <w:p w14:paraId="660FA69F" w14:textId="77777777" w:rsidR="00FE0F28" w:rsidRPr="0098077C" w:rsidRDefault="00FE0F28" w:rsidP="006E42AB">
            <w:pPr>
              <w:spacing w:before="40" w:after="40"/>
            </w:pPr>
            <w:r w:rsidRPr="0098077C">
              <w:t>Na straně Zhotovitele bude zajištěno organizačně</w:t>
            </w:r>
          </w:p>
        </w:tc>
      </w:tr>
    </w:tbl>
    <w:p w14:paraId="75E772FD" w14:textId="77777777" w:rsidR="00FE0F28" w:rsidRPr="0098077C" w:rsidRDefault="00FE0F28" w:rsidP="00FE0F28"/>
    <w:p w14:paraId="4B33565C" w14:textId="77777777" w:rsidR="00FE0F28" w:rsidRPr="0098077C" w:rsidRDefault="00FE0F28" w:rsidP="00FE0F28">
      <w:r w:rsidRPr="0098077C">
        <w:br w:type="page"/>
      </w:r>
    </w:p>
    <w:p w14:paraId="0B84F5F2" w14:textId="77777777" w:rsidR="00FE0F28" w:rsidRPr="0098077C" w:rsidRDefault="00FE0F28" w:rsidP="00C471FC">
      <w:pPr>
        <w:pStyle w:val="Nadpis2"/>
      </w:pPr>
      <w:r w:rsidRPr="0098077C">
        <w:lastRenderedPageBreak/>
        <w:t xml:space="preserve">Synchronizace záznamů z JIRA do SDM </w:t>
      </w:r>
    </w:p>
    <w:p w14:paraId="06DBF552" w14:textId="77777777" w:rsidR="00FE0F28" w:rsidRPr="0098077C" w:rsidRDefault="00FE0F28" w:rsidP="00FE0F28">
      <w:r w:rsidRPr="0098077C">
        <w:t>Níže uvedená tabulka obsahuje přehled atributů záznamů v JIRA a pravidla pro jejich přenos z JIRA do SDM. Jako atribut SDM je používán název atributu z WS pro přístup do aplikace HD.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67"/>
        <w:gridCol w:w="850"/>
        <w:gridCol w:w="993"/>
        <w:gridCol w:w="3653"/>
      </w:tblGrid>
      <w:tr w:rsidR="00FE0F28" w:rsidRPr="0098077C" w14:paraId="16C0C3AE" w14:textId="77777777" w:rsidTr="006E42AB">
        <w:trPr>
          <w:trHeight w:val="20"/>
        </w:trPr>
        <w:tc>
          <w:tcPr>
            <w:tcW w:w="2268" w:type="dxa"/>
            <w:shd w:val="clear" w:color="auto" w:fill="BDD6EE" w:themeFill="accent1" w:themeFillTint="66"/>
            <w:vAlign w:val="center"/>
          </w:tcPr>
          <w:p w14:paraId="3F5F0B4D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Atribut (JIRA)</w:t>
            </w:r>
          </w:p>
        </w:tc>
        <w:tc>
          <w:tcPr>
            <w:tcW w:w="1167" w:type="dxa"/>
            <w:shd w:val="clear" w:color="auto" w:fill="BDD6EE" w:themeFill="accent1" w:themeFillTint="66"/>
            <w:vAlign w:val="center"/>
          </w:tcPr>
          <w:p w14:paraId="3C4171DF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vytvoření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35BA5D3E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změna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4997D636" w14:textId="77777777" w:rsidR="00FE0F28" w:rsidRPr="0098077C" w:rsidRDefault="00FE0F28" w:rsidP="006E42AB">
            <w:pPr>
              <w:spacing w:before="40" w:after="40"/>
              <w:jc w:val="center"/>
              <w:rPr>
                <w:b/>
              </w:rPr>
            </w:pPr>
            <w:r w:rsidRPr="0098077C">
              <w:rPr>
                <w:b/>
              </w:rPr>
              <w:t>zrušení</w:t>
            </w:r>
          </w:p>
        </w:tc>
        <w:tc>
          <w:tcPr>
            <w:tcW w:w="3653" w:type="dxa"/>
            <w:shd w:val="clear" w:color="auto" w:fill="BDD6EE" w:themeFill="accent1" w:themeFillTint="66"/>
            <w:vAlign w:val="center"/>
          </w:tcPr>
          <w:p w14:paraId="6101A26B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Atribut HD/Popis</w:t>
            </w:r>
          </w:p>
        </w:tc>
      </w:tr>
      <w:tr w:rsidR="00FE0F28" w:rsidRPr="0098077C" w14:paraId="4DA9C4CA" w14:textId="77777777" w:rsidTr="006E42AB">
        <w:trPr>
          <w:trHeight w:val="2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C1FB7C2" w14:textId="77777777" w:rsidR="00FE0F28" w:rsidRPr="0098077C" w:rsidRDefault="00FE0F28" w:rsidP="006E42AB">
            <w:pPr>
              <w:spacing w:before="40" w:after="40"/>
            </w:pPr>
            <w:r w:rsidRPr="0098077C">
              <w:t>Záznam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67D98D9A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ano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01A3E2A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9CF9658" w14:textId="77777777" w:rsidR="00FE0F28" w:rsidRPr="0098077C" w:rsidRDefault="00FE0F28" w:rsidP="006E42AB">
            <w:pPr>
              <w:spacing w:before="40" w:after="40"/>
              <w:jc w:val="center"/>
            </w:pPr>
            <w:r w:rsidRPr="0098077C">
              <w:t>-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  <w:vAlign w:val="center"/>
          </w:tcPr>
          <w:p w14:paraId="1BC77394" w14:textId="77777777" w:rsidR="00FE0F28" w:rsidRPr="0098077C" w:rsidRDefault="00FE0F28" w:rsidP="006E42AB">
            <w:pPr>
              <w:spacing w:before="40" w:after="40"/>
            </w:pPr>
            <w:r w:rsidRPr="0098077C">
              <w:t>Vytvořen nový záznam</w:t>
            </w:r>
          </w:p>
        </w:tc>
      </w:tr>
      <w:tr w:rsidR="00FE0F28" w:rsidRPr="0098077C" w14:paraId="6C4D03E5" w14:textId="77777777" w:rsidTr="006E42AB">
        <w:trPr>
          <w:trHeight w:val="20"/>
        </w:trPr>
        <w:tc>
          <w:tcPr>
            <w:tcW w:w="8931" w:type="dxa"/>
            <w:gridSpan w:val="5"/>
            <w:shd w:val="clear" w:color="auto" w:fill="E2EFD9" w:themeFill="accent6" w:themeFillTint="33"/>
            <w:vAlign w:val="center"/>
          </w:tcPr>
          <w:p w14:paraId="04EF52ED" w14:textId="77777777" w:rsidR="00FE0F28" w:rsidRPr="0098077C" w:rsidRDefault="00FE0F28" w:rsidP="006E42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077C">
              <w:rPr>
                <w:rFonts w:ascii="Arial" w:hAnsi="Arial" w:cs="Arial"/>
                <w:b/>
                <w:sz w:val="20"/>
                <w:szCs w:val="20"/>
              </w:rPr>
              <w:t>Identifikace</w:t>
            </w:r>
          </w:p>
        </w:tc>
      </w:tr>
      <w:tr w:rsidR="00FE0F28" w:rsidRPr="0098077C" w14:paraId="4B3C5DC3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619B5210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ID*</w:t>
            </w:r>
          </w:p>
        </w:tc>
        <w:tc>
          <w:tcPr>
            <w:tcW w:w="1167" w:type="dxa"/>
            <w:vAlign w:val="center"/>
          </w:tcPr>
          <w:p w14:paraId="1EA822FB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3352B1A1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6753B0B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5A66C865" w14:textId="395C5DEE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SDM – ZhotovitelId</w:t>
            </w:r>
          </w:p>
          <w:p w14:paraId="3422BBC2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Jednoznačný identifikátor</w:t>
            </w:r>
          </w:p>
          <w:p w14:paraId="3389DEFD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Identifikátor v systému Zhotovitele se nemění</w:t>
            </w:r>
          </w:p>
        </w:tc>
      </w:tr>
      <w:tr w:rsidR="00FE0F28" w:rsidRPr="0098077C" w14:paraId="1E6D4349" w14:textId="77777777" w:rsidTr="006E42AB">
        <w:trPr>
          <w:trHeight w:val="2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5E5D11D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Popis*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3C94261E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A872BE9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ano*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EAC4968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  <w:vAlign w:val="center"/>
          </w:tcPr>
          <w:p w14:paraId="42890AB9" w14:textId="4625D9D2" w:rsidR="00FE0F28" w:rsidRPr="0098077C" w:rsidRDefault="00232413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SDM – shrnuti</w:t>
            </w:r>
          </w:p>
        </w:tc>
      </w:tr>
      <w:tr w:rsidR="00FE0F28" w:rsidRPr="0098077C" w14:paraId="01F3A687" w14:textId="77777777" w:rsidTr="006E42AB">
        <w:trPr>
          <w:trHeight w:val="20"/>
        </w:trPr>
        <w:tc>
          <w:tcPr>
            <w:tcW w:w="8931" w:type="dxa"/>
            <w:gridSpan w:val="5"/>
            <w:shd w:val="clear" w:color="auto" w:fill="E2EFD9" w:themeFill="accent6" w:themeFillTint="33"/>
            <w:vAlign w:val="center"/>
          </w:tcPr>
          <w:p w14:paraId="60BB0675" w14:textId="77777777" w:rsidR="00FE0F28" w:rsidRPr="0098077C" w:rsidRDefault="00FE0F28" w:rsidP="006E42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077C">
              <w:rPr>
                <w:rFonts w:ascii="Arial" w:hAnsi="Arial" w:cs="Arial"/>
                <w:b/>
                <w:sz w:val="20"/>
                <w:szCs w:val="20"/>
              </w:rPr>
              <w:t>Detaily</w:t>
            </w:r>
          </w:p>
        </w:tc>
      </w:tr>
      <w:tr w:rsidR="00FE0F28" w:rsidRPr="0098077C" w14:paraId="2D786425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7B482B5B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Typ položky*</w:t>
            </w:r>
          </w:p>
        </w:tc>
        <w:tc>
          <w:tcPr>
            <w:tcW w:w="1167" w:type="dxa"/>
            <w:vAlign w:val="center"/>
          </w:tcPr>
          <w:p w14:paraId="1AB4499C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1178A058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BAC0C0F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72578F36" w14:textId="3496D6D7" w:rsidR="00FE0F28" w:rsidRPr="0098077C" w:rsidRDefault="00232413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SDM – kategorizace</w:t>
            </w:r>
          </w:p>
          <w:p w14:paraId="241DFCCF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Viz tabulka mapování</w:t>
            </w:r>
          </w:p>
        </w:tc>
      </w:tr>
      <w:tr w:rsidR="00FE0F28" w:rsidRPr="0098077C" w14:paraId="69D7BDAB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7EA6BC33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Priorita*</w:t>
            </w:r>
          </w:p>
        </w:tc>
        <w:tc>
          <w:tcPr>
            <w:tcW w:w="1167" w:type="dxa"/>
            <w:vAlign w:val="center"/>
          </w:tcPr>
          <w:p w14:paraId="5D8EEBC8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4EF85037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72A31C9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18C4C3C3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SDM – Priorita Zhotovitele</w:t>
            </w:r>
          </w:p>
          <w:p w14:paraId="4F96DE37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Viz tabulka mapování</w:t>
            </w:r>
          </w:p>
        </w:tc>
      </w:tr>
      <w:tr w:rsidR="00FE0F28" w:rsidRPr="0098077C" w14:paraId="111733CA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14943339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Komponenty*</w:t>
            </w:r>
          </w:p>
        </w:tc>
        <w:tc>
          <w:tcPr>
            <w:tcW w:w="1167" w:type="dxa"/>
            <w:vAlign w:val="center"/>
          </w:tcPr>
          <w:p w14:paraId="147DCCFA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392D604C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1CD41668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0F6C629C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SDM – Resortní oblast požadavku</w:t>
            </w:r>
          </w:p>
          <w:p w14:paraId="4C0FB172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Viz tabulka mapování</w:t>
            </w:r>
          </w:p>
        </w:tc>
      </w:tr>
      <w:tr w:rsidR="00FE0F28" w:rsidRPr="0098077C" w14:paraId="6BEF5307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422A89E6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Ve verzi</w:t>
            </w:r>
          </w:p>
        </w:tc>
        <w:tc>
          <w:tcPr>
            <w:tcW w:w="1167" w:type="dxa"/>
            <w:vAlign w:val="center"/>
          </w:tcPr>
          <w:p w14:paraId="74F91B43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1397C9F6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12B9625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402BD0A0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SDM – verze APV</w:t>
            </w:r>
          </w:p>
        </w:tc>
      </w:tr>
      <w:tr w:rsidR="00FE0F28" w:rsidRPr="0098077C" w14:paraId="5B15F10B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575129A1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Řešení ve verzi</w:t>
            </w:r>
          </w:p>
        </w:tc>
        <w:tc>
          <w:tcPr>
            <w:tcW w:w="1167" w:type="dxa"/>
            <w:vAlign w:val="center"/>
          </w:tcPr>
          <w:p w14:paraId="5FB6E984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0729599A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585F2AF5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55FFD3D1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SDM – dodávka</w:t>
            </w:r>
          </w:p>
          <w:p w14:paraId="526DD875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 xml:space="preserve">- text obsahující verze oddělené mezerami </w:t>
            </w:r>
          </w:p>
        </w:tc>
      </w:tr>
      <w:tr w:rsidR="00FE0F28" w:rsidRPr="0098077C" w14:paraId="2CA9EA54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73CD2C74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Stav*</w:t>
            </w:r>
          </w:p>
        </w:tc>
        <w:tc>
          <w:tcPr>
            <w:tcW w:w="1167" w:type="dxa"/>
            <w:vAlign w:val="center"/>
          </w:tcPr>
          <w:p w14:paraId="212F48D7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2E0A2CC2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5763E159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2DC8E920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SDM – stav u Zhotovitele</w:t>
            </w:r>
          </w:p>
          <w:p w14:paraId="0FA449A5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 xml:space="preserve">Viz tabulka mapování </w:t>
            </w: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fldChar w:fldCharType="begin"/>
            </w: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REF _Ref442942019 \h  \* MERGEFORMAT </w:instrText>
            </w: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</w:tc>
      </w:tr>
      <w:tr w:rsidR="00FE0F28" w:rsidRPr="0098077C" w14:paraId="66389403" w14:textId="77777777" w:rsidTr="006E42AB">
        <w:trPr>
          <w:trHeight w:val="2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0D8F5283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 xml:space="preserve">Prostředí 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4E5D35B2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8E1B9CA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6A16934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  <w:vAlign w:val="center"/>
          </w:tcPr>
          <w:p w14:paraId="694DBC2A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SDM – konfigurační položka</w:t>
            </w:r>
          </w:p>
        </w:tc>
      </w:tr>
      <w:tr w:rsidR="00FE0F28" w:rsidRPr="0098077C" w14:paraId="5E788F8D" w14:textId="77777777" w:rsidTr="006E42AB">
        <w:trPr>
          <w:trHeight w:val="20"/>
        </w:trPr>
        <w:tc>
          <w:tcPr>
            <w:tcW w:w="8931" w:type="dxa"/>
            <w:gridSpan w:val="5"/>
            <w:shd w:val="clear" w:color="auto" w:fill="E2EFD9" w:themeFill="accent6" w:themeFillTint="33"/>
            <w:vAlign w:val="center"/>
          </w:tcPr>
          <w:p w14:paraId="2393217D" w14:textId="77777777" w:rsidR="00FE0F28" w:rsidRPr="0098077C" w:rsidRDefault="00FE0F28" w:rsidP="006E42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077C">
              <w:rPr>
                <w:rFonts w:ascii="Arial" w:hAnsi="Arial" w:cs="Arial"/>
                <w:b/>
                <w:sz w:val="20"/>
                <w:szCs w:val="20"/>
              </w:rPr>
              <w:t>Lidé</w:t>
            </w:r>
          </w:p>
        </w:tc>
      </w:tr>
      <w:tr w:rsidR="00FE0F28" w:rsidRPr="0098077C" w14:paraId="08C52ACF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5227F794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Řešitel*</w:t>
            </w:r>
          </w:p>
        </w:tc>
        <w:tc>
          <w:tcPr>
            <w:tcW w:w="1167" w:type="dxa"/>
            <w:vAlign w:val="center"/>
          </w:tcPr>
          <w:p w14:paraId="6251BD0F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74CECF8C" w14:textId="632AA4BB" w:rsidR="00FE0F28" w:rsidRPr="0098077C" w:rsidRDefault="00747977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3CFD2BAA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5780F1B2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SDM řešitel</w:t>
            </w:r>
          </w:p>
        </w:tc>
      </w:tr>
      <w:tr w:rsidR="00FE0F28" w:rsidRPr="0098077C" w14:paraId="1B252FE2" w14:textId="77777777" w:rsidTr="006E42AB">
        <w:trPr>
          <w:trHeight w:val="2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0F080551" w14:textId="73ACD52D" w:rsidR="00FE0F28" w:rsidRPr="0098077C" w:rsidRDefault="00E8789A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Objednatel</w:t>
            </w:r>
            <w:r w:rsidR="00FE0F28" w:rsidRPr="0098077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41C0BE28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A4BD42F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A17C5C5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  <w:vAlign w:val="center"/>
          </w:tcPr>
          <w:p w14:paraId="2D0B0756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28" w:rsidRPr="0098077C" w14:paraId="3A250BAE" w14:textId="77777777" w:rsidTr="006E42AB">
        <w:trPr>
          <w:trHeight w:val="20"/>
        </w:trPr>
        <w:tc>
          <w:tcPr>
            <w:tcW w:w="8931" w:type="dxa"/>
            <w:gridSpan w:val="5"/>
            <w:shd w:val="clear" w:color="auto" w:fill="E2EFD9" w:themeFill="accent6" w:themeFillTint="33"/>
            <w:vAlign w:val="center"/>
          </w:tcPr>
          <w:p w14:paraId="7CAAA912" w14:textId="77777777" w:rsidR="00FE0F28" w:rsidRPr="0098077C" w:rsidRDefault="00FE0F28" w:rsidP="006E42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07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FE0F28" w:rsidRPr="0098077C" w14:paraId="5178D0A3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3A3DDAAB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Vytvořeno</w:t>
            </w:r>
          </w:p>
        </w:tc>
        <w:tc>
          <w:tcPr>
            <w:tcW w:w="1167" w:type="dxa"/>
            <w:vAlign w:val="center"/>
          </w:tcPr>
          <w:p w14:paraId="71FA9E65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369B8573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75B50E4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vAlign w:val="center"/>
          </w:tcPr>
          <w:p w14:paraId="553AF293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Informace o čase založení záznamu v jednotlivých systémech nebude vzájemně synchronizována</w:t>
            </w:r>
          </w:p>
        </w:tc>
      </w:tr>
      <w:tr w:rsidR="00FE0F28" w:rsidRPr="0098077C" w14:paraId="62CD4C92" w14:textId="77777777" w:rsidTr="006E42AB">
        <w:trPr>
          <w:trHeight w:val="2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2E8D1E3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Aktualizováno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58C8AEAE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5E2326A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1B4C0E1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  <w:vAlign w:val="center"/>
          </w:tcPr>
          <w:p w14:paraId="3E5876AB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Informace o čase aktualizace záznamu v jednotlivých systémech nebude vzájemně synchronizována</w:t>
            </w:r>
          </w:p>
        </w:tc>
      </w:tr>
      <w:tr w:rsidR="00FE0F28" w:rsidRPr="0098077C" w14:paraId="77BA5BA3" w14:textId="77777777" w:rsidTr="006E42AB">
        <w:trPr>
          <w:trHeight w:val="20"/>
        </w:trPr>
        <w:tc>
          <w:tcPr>
            <w:tcW w:w="8931" w:type="dxa"/>
            <w:gridSpan w:val="5"/>
            <w:shd w:val="clear" w:color="auto" w:fill="E2EFD9" w:themeFill="accent6" w:themeFillTint="33"/>
            <w:vAlign w:val="center"/>
          </w:tcPr>
          <w:p w14:paraId="78FF5DB2" w14:textId="77777777" w:rsidR="00FE0F28" w:rsidRPr="0098077C" w:rsidRDefault="00FE0F28" w:rsidP="006E42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077C">
              <w:rPr>
                <w:rFonts w:ascii="Arial" w:hAnsi="Arial" w:cs="Arial"/>
                <w:b/>
                <w:sz w:val="20"/>
                <w:szCs w:val="20"/>
              </w:rPr>
              <w:t>Přílohy</w:t>
            </w:r>
          </w:p>
        </w:tc>
      </w:tr>
      <w:tr w:rsidR="00FE0F28" w:rsidRPr="0098077C" w14:paraId="1618EF07" w14:textId="77777777" w:rsidTr="006E42AB">
        <w:trPr>
          <w:trHeight w:val="2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35A84A9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Přílohy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02A01865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2D49BBA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-.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16721E3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ano*.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  <w:vAlign w:val="center"/>
          </w:tcPr>
          <w:p w14:paraId="2C8BE0DA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Kopie přílohy.</w:t>
            </w:r>
          </w:p>
          <w:p w14:paraId="0D3DC771" w14:textId="77777777" w:rsidR="00FE0F28" w:rsidRPr="0098077C" w:rsidRDefault="00FE0F28" w:rsidP="006E42A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Při odstranění přílohy – pouze informační komentář</w:t>
            </w:r>
          </w:p>
        </w:tc>
      </w:tr>
      <w:tr w:rsidR="00FE0F28" w:rsidRPr="0098077C" w14:paraId="0EFCFCB0" w14:textId="77777777" w:rsidTr="006E42AB">
        <w:trPr>
          <w:trHeight w:val="20"/>
        </w:trPr>
        <w:tc>
          <w:tcPr>
            <w:tcW w:w="8931" w:type="dxa"/>
            <w:gridSpan w:val="5"/>
            <w:shd w:val="clear" w:color="auto" w:fill="E2EFD9" w:themeFill="accent6" w:themeFillTint="33"/>
            <w:vAlign w:val="center"/>
          </w:tcPr>
          <w:p w14:paraId="5596A321" w14:textId="77777777" w:rsidR="00FE0F28" w:rsidRPr="0098077C" w:rsidRDefault="00FE0F28" w:rsidP="006E42AB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077C">
              <w:rPr>
                <w:rFonts w:ascii="Arial" w:hAnsi="Arial" w:cs="Arial"/>
                <w:b/>
                <w:sz w:val="20"/>
                <w:szCs w:val="20"/>
              </w:rPr>
              <w:t>Komentáře</w:t>
            </w:r>
          </w:p>
        </w:tc>
      </w:tr>
      <w:tr w:rsidR="00FE0F28" w:rsidRPr="0098077C" w14:paraId="7D44AD3F" w14:textId="77777777" w:rsidTr="006E42AB">
        <w:trPr>
          <w:trHeight w:val="20"/>
        </w:trPr>
        <w:tc>
          <w:tcPr>
            <w:tcW w:w="2268" w:type="dxa"/>
            <w:vAlign w:val="center"/>
          </w:tcPr>
          <w:p w14:paraId="1A769B4B" w14:textId="77777777" w:rsidR="00FE0F28" w:rsidRPr="0098077C" w:rsidRDefault="00FE0F28" w:rsidP="00FE0F28">
            <w:pPr>
              <w:pStyle w:val="Odstavecseseznamem"/>
              <w:numPr>
                <w:ilvl w:val="0"/>
                <w:numId w:val="46"/>
              </w:numPr>
              <w:tabs>
                <w:tab w:val="left" w:pos="567"/>
              </w:tabs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Komentář</w:t>
            </w:r>
          </w:p>
        </w:tc>
        <w:tc>
          <w:tcPr>
            <w:tcW w:w="1167" w:type="dxa"/>
            <w:vAlign w:val="center"/>
          </w:tcPr>
          <w:p w14:paraId="53305E4B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850" w:type="dxa"/>
            <w:vAlign w:val="center"/>
          </w:tcPr>
          <w:p w14:paraId="019E391E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E01ED85" w14:textId="77777777" w:rsidR="00FE0F28" w:rsidRPr="0098077C" w:rsidRDefault="00FE0F28" w:rsidP="006E42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3653" w:type="dxa"/>
            <w:vAlign w:val="center"/>
          </w:tcPr>
          <w:p w14:paraId="1B01D4F2" w14:textId="785D7D12" w:rsidR="00FE0F28" w:rsidRPr="0098077C" w:rsidRDefault="00232413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SDM – komentář</w:t>
            </w:r>
          </w:p>
          <w:p w14:paraId="30530DC9" w14:textId="77777777" w:rsidR="00FE0F28" w:rsidRPr="0098077C" w:rsidRDefault="00FE0F28" w:rsidP="006E42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8077C">
              <w:rPr>
                <w:rFonts w:ascii="Arial" w:hAnsi="Arial" w:cs="Arial"/>
                <w:sz w:val="20"/>
                <w:szCs w:val="20"/>
              </w:rPr>
              <w:t>Změna a smazání bude organizačně omezeno</w:t>
            </w:r>
          </w:p>
        </w:tc>
      </w:tr>
      <w:tr w:rsidR="00FE0F28" w:rsidRPr="0098077C" w14:paraId="694D2E71" w14:textId="77777777" w:rsidTr="006E42AB">
        <w:trPr>
          <w:trHeight w:val="20"/>
        </w:trPr>
        <w:tc>
          <w:tcPr>
            <w:tcW w:w="8931" w:type="dxa"/>
            <w:gridSpan w:val="5"/>
            <w:vAlign w:val="center"/>
          </w:tcPr>
          <w:p w14:paraId="4EB74E8C" w14:textId="77777777" w:rsidR="00FE0F28" w:rsidRPr="0098077C" w:rsidRDefault="00FE0F28" w:rsidP="006E42AB">
            <w:pPr>
              <w:pStyle w:val="Bezmezer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8077C">
              <w:rPr>
                <w:rFonts w:ascii="Arial" w:hAnsi="Arial" w:cs="Arial"/>
                <w:sz w:val="20"/>
                <w:szCs w:val="20"/>
                <w:lang w:val="cs-CZ"/>
              </w:rPr>
              <w:t>Atributy označené znakem hvězdička jsou v JIRA povinné.</w:t>
            </w:r>
          </w:p>
        </w:tc>
      </w:tr>
    </w:tbl>
    <w:p w14:paraId="50FBA03B" w14:textId="77777777" w:rsidR="00FE0F28" w:rsidRPr="0098077C" w:rsidRDefault="00FE0F28" w:rsidP="00FE0F28"/>
    <w:p w14:paraId="603EE8F3" w14:textId="77777777" w:rsidR="00FE0F28" w:rsidRPr="0098077C" w:rsidRDefault="00FE0F28" w:rsidP="00FE0F28"/>
    <w:p w14:paraId="687B933B" w14:textId="77777777" w:rsidR="00FE0F28" w:rsidRPr="0098077C" w:rsidRDefault="00FE0F28" w:rsidP="00C471FC">
      <w:pPr>
        <w:pStyle w:val="Nadpis2"/>
      </w:pPr>
      <w:r w:rsidRPr="0098077C">
        <w:t>Mapování číselníků SDM a JIRA</w:t>
      </w:r>
    </w:p>
    <w:p w14:paraId="67CC4048" w14:textId="77777777" w:rsidR="00FE0F28" w:rsidRPr="0098077C" w:rsidRDefault="00FE0F28" w:rsidP="00FE0F28">
      <w:r w:rsidRPr="0098077C">
        <w:t>Tabulka níže obsahuje přehled mapování atributů mezi SDM a JIRA.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FE0F28" w:rsidRPr="0098077C" w14:paraId="7B01B13E" w14:textId="77777777" w:rsidTr="006E42AB">
        <w:trPr>
          <w:tblHeader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14:paraId="21CB020B" w14:textId="77777777" w:rsidR="00FE0F28" w:rsidRPr="0098077C" w:rsidRDefault="00FE0F28" w:rsidP="006E42AB">
            <w:pPr>
              <w:spacing w:before="40" w:after="40"/>
              <w:jc w:val="left"/>
              <w:rPr>
                <w:b/>
              </w:rPr>
            </w:pPr>
            <w:r w:rsidRPr="0098077C">
              <w:rPr>
                <w:b/>
              </w:rPr>
              <w:t xml:space="preserve">JIRA 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14:paraId="041A2B74" w14:textId="77777777" w:rsidR="00FE0F28" w:rsidRPr="0098077C" w:rsidRDefault="00FE0F28" w:rsidP="006E42AB">
            <w:pPr>
              <w:spacing w:before="40" w:after="40"/>
              <w:jc w:val="left"/>
              <w:rPr>
                <w:b/>
              </w:rPr>
            </w:pPr>
            <w:r w:rsidRPr="0098077C">
              <w:rPr>
                <w:b/>
              </w:rPr>
              <w:t>SDM</w:t>
            </w:r>
          </w:p>
        </w:tc>
      </w:tr>
      <w:tr w:rsidR="00FE0F28" w:rsidRPr="0098077C" w14:paraId="4423F96F" w14:textId="77777777" w:rsidTr="006E42AB">
        <w:tc>
          <w:tcPr>
            <w:tcW w:w="4252" w:type="dxa"/>
            <w:shd w:val="clear" w:color="auto" w:fill="E2EFD9" w:themeFill="accent6" w:themeFillTint="33"/>
          </w:tcPr>
          <w:p w14:paraId="0AF988E5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Typ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20565ED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 xml:space="preserve">Kategorizace </w:t>
            </w:r>
          </w:p>
        </w:tc>
      </w:tr>
      <w:tr w:rsidR="00FE0F28" w:rsidRPr="0098077C" w14:paraId="33CF1C18" w14:textId="77777777" w:rsidTr="006E42AB">
        <w:tc>
          <w:tcPr>
            <w:tcW w:w="4252" w:type="dxa"/>
          </w:tcPr>
          <w:p w14:paraId="3324E3FA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>Vada</w:t>
            </w:r>
          </w:p>
        </w:tc>
        <w:tc>
          <w:tcPr>
            <w:tcW w:w="4253" w:type="dxa"/>
          </w:tcPr>
          <w:p w14:paraId="294AC0B1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>Záruka</w:t>
            </w:r>
          </w:p>
        </w:tc>
      </w:tr>
      <w:tr w:rsidR="00FE0F28" w:rsidRPr="0098077C" w14:paraId="25E8115B" w14:textId="77777777" w:rsidTr="006E42AB">
        <w:tc>
          <w:tcPr>
            <w:tcW w:w="4252" w:type="dxa"/>
          </w:tcPr>
          <w:p w14:paraId="2B759DBC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>Zlepšení</w:t>
            </w:r>
          </w:p>
        </w:tc>
        <w:tc>
          <w:tcPr>
            <w:tcW w:w="4253" w:type="dxa"/>
          </w:tcPr>
          <w:p w14:paraId="5A31070B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 xml:space="preserve">Provozní údržba </w:t>
            </w:r>
          </w:p>
        </w:tc>
      </w:tr>
      <w:tr w:rsidR="00FE0F28" w:rsidRPr="0098077C" w14:paraId="717DE36B" w14:textId="77777777" w:rsidTr="006E42AB">
        <w:tc>
          <w:tcPr>
            <w:tcW w:w="4252" w:type="dxa"/>
          </w:tcPr>
          <w:p w14:paraId="52EE9A29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 xml:space="preserve">Nová modifikace </w:t>
            </w:r>
          </w:p>
        </w:tc>
        <w:tc>
          <w:tcPr>
            <w:tcW w:w="4253" w:type="dxa"/>
          </w:tcPr>
          <w:p w14:paraId="269D0963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>Nová modifikace</w:t>
            </w:r>
          </w:p>
        </w:tc>
      </w:tr>
      <w:tr w:rsidR="00FE0F28" w:rsidRPr="0098077C" w14:paraId="658B0452" w14:textId="77777777" w:rsidTr="006E42AB">
        <w:tc>
          <w:tcPr>
            <w:tcW w:w="4252" w:type="dxa"/>
            <w:shd w:val="clear" w:color="auto" w:fill="E2EFD9" w:themeFill="accent6" w:themeFillTint="33"/>
          </w:tcPr>
          <w:p w14:paraId="058A7284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Priority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B57E222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Priorita Zhotovitele</w:t>
            </w:r>
          </w:p>
        </w:tc>
      </w:tr>
      <w:tr w:rsidR="00FE0F28" w:rsidRPr="0098077C" w14:paraId="7180DB44" w14:textId="77777777" w:rsidTr="006E42AB">
        <w:tc>
          <w:tcPr>
            <w:tcW w:w="4252" w:type="dxa"/>
          </w:tcPr>
          <w:p w14:paraId="2131B30E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>Blokující (1)</w:t>
            </w:r>
          </w:p>
        </w:tc>
        <w:tc>
          <w:tcPr>
            <w:tcW w:w="4253" w:type="dxa"/>
          </w:tcPr>
          <w:p w14:paraId="0AAEDDD5" w14:textId="77777777" w:rsidR="00FE0F28" w:rsidRPr="0098077C" w:rsidRDefault="00FE0F28" w:rsidP="006E42AB">
            <w:pPr>
              <w:spacing w:before="40" w:after="40"/>
            </w:pPr>
            <w:r w:rsidRPr="0098077C">
              <w:t>Kritická chyba</w:t>
            </w:r>
          </w:p>
        </w:tc>
      </w:tr>
      <w:tr w:rsidR="00FE0F28" w:rsidRPr="0098077C" w14:paraId="7646F8A0" w14:textId="77777777" w:rsidTr="006E42AB">
        <w:tc>
          <w:tcPr>
            <w:tcW w:w="4252" w:type="dxa"/>
          </w:tcPr>
          <w:p w14:paraId="7768A3F4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>Kritická (2)</w:t>
            </w:r>
          </w:p>
        </w:tc>
        <w:tc>
          <w:tcPr>
            <w:tcW w:w="4253" w:type="dxa"/>
          </w:tcPr>
          <w:p w14:paraId="0466C958" w14:textId="77777777" w:rsidR="00FE0F28" w:rsidRPr="0098077C" w:rsidRDefault="00FE0F28" w:rsidP="006E42AB">
            <w:pPr>
              <w:spacing w:before="40" w:after="40"/>
            </w:pPr>
            <w:r w:rsidRPr="0098077C">
              <w:t>Závažná chyba</w:t>
            </w:r>
          </w:p>
        </w:tc>
      </w:tr>
      <w:tr w:rsidR="00FE0F28" w:rsidRPr="0098077C" w14:paraId="4188415E" w14:textId="77777777" w:rsidTr="006E42AB">
        <w:tc>
          <w:tcPr>
            <w:tcW w:w="4252" w:type="dxa"/>
          </w:tcPr>
          <w:p w14:paraId="1BBD1327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t>Vysoká (3)</w:t>
            </w:r>
          </w:p>
        </w:tc>
        <w:tc>
          <w:tcPr>
            <w:tcW w:w="4253" w:type="dxa"/>
          </w:tcPr>
          <w:p w14:paraId="3F9490EA" w14:textId="77777777" w:rsidR="00FE0F28" w:rsidRPr="0098077C" w:rsidRDefault="00FE0F28" w:rsidP="006E42AB">
            <w:pPr>
              <w:spacing w:before="40" w:after="40"/>
            </w:pPr>
            <w:r w:rsidRPr="0098077C">
              <w:t>Chyba</w:t>
            </w:r>
          </w:p>
        </w:tc>
      </w:tr>
      <w:tr w:rsidR="00FE0F28" w:rsidRPr="0098077C" w14:paraId="579A2B7A" w14:textId="77777777" w:rsidTr="006E42AB">
        <w:tc>
          <w:tcPr>
            <w:tcW w:w="4252" w:type="dxa"/>
          </w:tcPr>
          <w:p w14:paraId="23407D41" w14:textId="77777777" w:rsidR="00FE0F28" w:rsidRPr="0098077C" w:rsidRDefault="00FE0F28" w:rsidP="006E42AB">
            <w:pPr>
              <w:spacing w:before="40" w:after="40"/>
            </w:pPr>
            <w:r w:rsidRPr="0098077C">
              <w:t>Nízká (4)</w:t>
            </w:r>
          </w:p>
        </w:tc>
        <w:tc>
          <w:tcPr>
            <w:tcW w:w="4253" w:type="dxa"/>
          </w:tcPr>
          <w:p w14:paraId="7C11F2BD" w14:textId="77777777" w:rsidR="00FE0F28" w:rsidRPr="0098077C" w:rsidRDefault="00FE0F28" w:rsidP="006E42AB">
            <w:pPr>
              <w:spacing w:before="40" w:after="40"/>
            </w:pPr>
            <w:r w:rsidRPr="0098077C">
              <w:t xml:space="preserve">Drobná chyba </w:t>
            </w:r>
          </w:p>
        </w:tc>
      </w:tr>
      <w:tr w:rsidR="00FE0F28" w:rsidRPr="0098077C" w14:paraId="0301CEC5" w14:textId="77777777" w:rsidTr="006E42AB">
        <w:tc>
          <w:tcPr>
            <w:tcW w:w="4252" w:type="dxa"/>
            <w:shd w:val="clear" w:color="auto" w:fill="E2EFD9" w:themeFill="accent6" w:themeFillTint="33"/>
          </w:tcPr>
          <w:p w14:paraId="5082DA09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Oblast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6F368A1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Resortní oblast Požadavku</w:t>
            </w:r>
          </w:p>
        </w:tc>
      </w:tr>
      <w:tr w:rsidR="00FF7ED6" w:rsidRPr="0098077C" w14:paraId="739F16A5" w14:textId="77777777" w:rsidTr="006E42AB">
        <w:tc>
          <w:tcPr>
            <w:tcW w:w="4252" w:type="dxa"/>
          </w:tcPr>
          <w:p w14:paraId="78218D7D" w14:textId="77777777" w:rsidR="00FF7ED6" w:rsidRPr="0098077C" w:rsidRDefault="00FF7ED6" w:rsidP="006E42AB">
            <w:pPr>
              <w:spacing w:before="40" w:after="40"/>
            </w:pPr>
            <w:r w:rsidRPr="0098077C">
              <w:t>AK</w:t>
            </w:r>
          </w:p>
        </w:tc>
        <w:tc>
          <w:tcPr>
            <w:tcW w:w="4253" w:type="dxa"/>
          </w:tcPr>
          <w:p w14:paraId="3A3DE5A1" w14:textId="77777777" w:rsidR="00FF7ED6" w:rsidRPr="0098077C" w:rsidRDefault="00FF7ED6" w:rsidP="006E42AB">
            <w:pPr>
              <w:spacing w:before="40" w:after="40"/>
            </w:pPr>
            <w:r w:rsidRPr="0098077C">
              <w:t>ISKN.AK</w:t>
            </w:r>
          </w:p>
        </w:tc>
      </w:tr>
      <w:tr w:rsidR="00FF7ED6" w:rsidRPr="0098077C" w14:paraId="0A1DFC06" w14:textId="77777777" w:rsidTr="006E42AB">
        <w:tc>
          <w:tcPr>
            <w:tcW w:w="4252" w:type="dxa"/>
          </w:tcPr>
          <w:p w14:paraId="3934AAE2" w14:textId="77777777" w:rsidR="00FF7ED6" w:rsidRPr="0098077C" w:rsidRDefault="00FF7ED6" w:rsidP="006E42AB">
            <w:pPr>
              <w:spacing w:before="40" w:after="40"/>
            </w:pPr>
            <w:r w:rsidRPr="0098077C">
              <w:t>AK.Grafika</w:t>
            </w:r>
          </w:p>
        </w:tc>
        <w:tc>
          <w:tcPr>
            <w:tcW w:w="4253" w:type="dxa"/>
          </w:tcPr>
          <w:p w14:paraId="348C6C28" w14:textId="77777777" w:rsidR="00FF7ED6" w:rsidRPr="0098077C" w:rsidRDefault="00FF7ED6" w:rsidP="006E42AB">
            <w:pPr>
              <w:spacing w:before="40" w:after="40"/>
            </w:pPr>
            <w:r w:rsidRPr="0098077C">
              <w:t>ISKN.AK.Grafika</w:t>
            </w:r>
          </w:p>
        </w:tc>
      </w:tr>
      <w:tr w:rsidR="00FF7ED6" w:rsidRPr="0098077C" w14:paraId="1719078F" w14:textId="77777777" w:rsidTr="006E42AB">
        <w:tc>
          <w:tcPr>
            <w:tcW w:w="4252" w:type="dxa"/>
          </w:tcPr>
          <w:p w14:paraId="3B5A1C37" w14:textId="77777777" w:rsidR="00FF7ED6" w:rsidRPr="0098077C" w:rsidRDefault="00FF7ED6" w:rsidP="006E42AB">
            <w:pPr>
              <w:spacing w:before="40" w:after="40"/>
            </w:pPr>
            <w:r w:rsidRPr="0098077C">
              <w:t>BEZ APV</w:t>
            </w:r>
          </w:p>
        </w:tc>
        <w:tc>
          <w:tcPr>
            <w:tcW w:w="4253" w:type="dxa"/>
          </w:tcPr>
          <w:p w14:paraId="0AF94000" w14:textId="77777777" w:rsidR="00FF7ED6" w:rsidRPr="0098077C" w:rsidRDefault="00FF7ED6" w:rsidP="006E42AB">
            <w:pPr>
              <w:spacing w:before="40" w:after="40"/>
            </w:pPr>
            <w:r w:rsidRPr="0098077C">
              <w:t>ISKN.BEZ APV</w:t>
            </w:r>
          </w:p>
        </w:tc>
      </w:tr>
      <w:tr w:rsidR="00FF7ED6" w:rsidRPr="0098077C" w14:paraId="21534354" w14:textId="77777777" w:rsidTr="006E42AB">
        <w:tc>
          <w:tcPr>
            <w:tcW w:w="4252" w:type="dxa"/>
          </w:tcPr>
          <w:p w14:paraId="3643BE55" w14:textId="77777777" w:rsidR="00FF7ED6" w:rsidRPr="0098077C" w:rsidRDefault="00FF7ED6" w:rsidP="006E42AB">
            <w:pPr>
              <w:spacing w:before="40" w:after="40"/>
            </w:pPr>
            <w:r w:rsidRPr="0098077C">
              <w:t>Bezpečnost</w:t>
            </w:r>
          </w:p>
        </w:tc>
        <w:tc>
          <w:tcPr>
            <w:tcW w:w="4253" w:type="dxa"/>
          </w:tcPr>
          <w:p w14:paraId="5FE9A45C" w14:textId="77777777" w:rsidR="00FF7ED6" w:rsidRPr="0098077C" w:rsidRDefault="00FF7ED6" w:rsidP="006E42AB">
            <w:pPr>
              <w:spacing w:before="40" w:after="40"/>
            </w:pPr>
            <w:r w:rsidRPr="0098077C">
              <w:t>ISKN.Bezpečnost</w:t>
            </w:r>
          </w:p>
        </w:tc>
      </w:tr>
      <w:tr w:rsidR="00FF7ED6" w:rsidRPr="0098077C" w14:paraId="4331188E" w14:textId="77777777" w:rsidTr="006E42AB">
        <w:tc>
          <w:tcPr>
            <w:tcW w:w="4252" w:type="dxa"/>
          </w:tcPr>
          <w:p w14:paraId="124AA231" w14:textId="77777777" w:rsidR="00FF7ED6" w:rsidRPr="0098077C" w:rsidRDefault="00FF7ED6" w:rsidP="006E42AB">
            <w:pPr>
              <w:spacing w:before="40" w:after="40"/>
            </w:pPr>
            <w:r w:rsidRPr="0098077C">
              <w:t>BP</w:t>
            </w:r>
          </w:p>
        </w:tc>
        <w:tc>
          <w:tcPr>
            <w:tcW w:w="4253" w:type="dxa"/>
          </w:tcPr>
          <w:p w14:paraId="543CFFE0" w14:textId="77777777" w:rsidR="00FF7ED6" w:rsidRPr="0098077C" w:rsidRDefault="00FF7ED6" w:rsidP="006E42AB">
            <w:pPr>
              <w:spacing w:before="40" w:after="40"/>
            </w:pPr>
            <w:r w:rsidRPr="0098077C">
              <w:t>ISKN.BP</w:t>
            </w:r>
          </w:p>
        </w:tc>
      </w:tr>
      <w:tr w:rsidR="00B44767" w:rsidRPr="0098077C" w14:paraId="3FEE26BA" w14:textId="77777777" w:rsidTr="006E42AB">
        <w:tc>
          <w:tcPr>
            <w:tcW w:w="4252" w:type="dxa"/>
          </w:tcPr>
          <w:p w14:paraId="5712503B" w14:textId="77EDC3BA" w:rsidR="00B44767" w:rsidRPr="0098077C" w:rsidRDefault="00B44767" w:rsidP="006E42AB">
            <w:pPr>
              <w:spacing w:before="40" w:after="40"/>
            </w:pPr>
            <w:r w:rsidRPr="0098077C">
              <w:rPr>
                <w:rFonts w:ascii="Calibri" w:eastAsia="Times New Roman" w:hAnsi="Calibri" w:cs="Calibri"/>
                <w:color w:val="000000"/>
                <w:lang w:eastAsia="cs-CZ"/>
              </w:rPr>
              <w:t>CUZK_login</w:t>
            </w:r>
          </w:p>
        </w:tc>
        <w:tc>
          <w:tcPr>
            <w:tcW w:w="4253" w:type="dxa"/>
          </w:tcPr>
          <w:p w14:paraId="749CD6ED" w14:textId="176D91C5" w:rsidR="00B44767" w:rsidRPr="0098077C" w:rsidRDefault="00B44767" w:rsidP="006E42AB">
            <w:pPr>
              <w:spacing w:before="40" w:after="40"/>
            </w:pPr>
            <w:r w:rsidRPr="0098077C">
              <w:t>ISKN.</w:t>
            </w:r>
            <w:r w:rsidRPr="0098077C">
              <w:rPr>
                <w:rFonts w:ascii="Calibri" w:eastAsia="Times New Roman" w:hAnsi="Calibri" w:cs="Calibri"/>
                <w:color w:val="000000"/>
                <w:lang w:eastAsia="cs-CZ"/>
              </w:rPr>
              <w:t>CUZK_login</w:t>
            </w:r>
          </w:p>
        </w:tc>
      </w:tr>
      <w:tr w:rsidR="00FF7ED6" w:rsidRPr="0098077C" w14:paraId="0BB5B6A9" w14:textId="77777777" w:rsidTr="006E42AB">
        <w:tc>
          <w:tcPr>
            <w:tcW w:w="4252" w:type="dxa"/>
          </w:tcPr>
          <w:p w14:paraId="4D87D3CE" w14:textId="77777777" w:rsidR="00FF7ED6" w:rsidRPr="0098077C" w:rsidRDefault="00FF7ED6" w:rsidP="006E42AB">
            <w:pPr>
              <w:spacing w:before="40" w:after="40"/>
            </w:pPr>
            <w:r w:rsidRPr="0098077C">
              <w:t>Dodávka</w:t>
            </w:r>
          </w:p>
        </w:tc>
        <w:tc>
          <w:tcPr>
            <w:tcW w:w="4253" w:type="dxa"/>
          </w:tcPr>
          <w:p w14:paraId="6ED565F7" w14:textId="77777777" w:rsidR="00FF7ED6" w:rsidRPr="0098077C" w:rsidRDefault="00FF7ED6" w:rsidP="006E42AB">
            <w:pPr>
              <w:spacing w:before="40" w:after="40"/>
            </w:pPr>
            <w:r w:rsidRPr="0098077C">
              <w:t>ISKN.Dodávka</w:t>
            </w:r>
          </w:p>
        </w:tc>
      </w:tr>
      <w:tr w:rsidR="00FF7ED6" w:rsidRPr="0098077C" w14:paraId="037984B8" w14:textId="77777777" w:rsidTr="006E42AB">
        <w:tc>
          <w:tcPr>
            <w:tcW w:w="4252" w:type="dxa"/>
          </w:tcPr>
          <w:p w14:paraId="552D23AC" w14:textId="77777777" w:rsidR="00FF7ED6" w:rsidRPr="0098077C" w:rsidRDefault="00FF7ED6" w:rsidP="006E42AB">
            <w:pPr>
              <w:spacing w:before="40" w:after="40"/>
            </w:pPr>
            <w:r w:rsidRPr="0098077C">
              <w:t>Dokumentace.APV_uziv</w:t>
            </w:r>
          </w:p>
        </w:tc>
        <w:tc>
          <w:tcPr>
            <w:tcW w:w="4253" w:type="dxa"/>
          </w:tcPr>
          <w:p w14:paraId="3FBE52C1" w14:textId="77777777" w:rsidR="00FF7ED6" w:rsidRPr="0098077C" w:rsidRDefault="00FF7ED6" w:rsidP="006E42AB">
            <w:pPr>
              <w:spacing w:before="40" w:after="40"/>
            </w:pPr>
            <w:r w:rsidRPr="0098077C">
              <w:t>ISKN.Dokumentace.APV_uziv</w:t>
            </w:r>
          </w:p>
        </w:tc>
      </w:tr>
      <w:tr w:rsidR="00FF7ED6" w:rsidRPr="0098077C" w14:paraId="0768ACF4" w14:textId="77777777" w:rsidTr="006E42AB">
        <w:tc>
          <w:tcPr>
            <w:tcW w:w="4252" w:type="dxa"/>
          </w:tcPr>
          <w:p w14:paraId="67E528B6" w14:textId="77777777" w:rsidR="00FF7ED6" w:rsidRPr="0098077C" w:rsidRDefault="00FF7ED6" w:rsidP="006E42AB">
            <w:pPr>
              <w:spacing w:before="40" w:after="40"/>
            </w:pPr>
            <w:r w:rsidRPr="0098077C">
              <w:t>DP</w:t>
            </w:r>
          </w:p>
        </w:tc>
        <w:tc>
          <w:tcPr>
            <w:tcW w:w="4253" w:type="dxa"/>
          </w:tcPr>
          <w:p w14:paraId="5D57ABDA" w14:textId="77777777" w:rsidR="00FF7ED6" w:rsidRPr="0098077C" w:rsidRDefault="00FF7ED6" w:rsidP="006E42AB">
            <w:pPr>
              <w:spacing w:before="40" w:after="40"/>
            </w:pPr>
            <w:r w:rsidRPr="0098077C">
              <w:t>ISKN.DP</w:t>
            </w:r>
          </w:p>
        </w:tc>
      </w:tr>
      <w:tr w:rsidR="00FF7ED6" w:rsidRPr="0098077C" w14:paraId="6343BFE7" w14:textId="77777777" w:rsidTr="006E42AB">
        <w:tc>
          <w:tcPr>
            <w:tcW w:w="4252" w:type="dxa"/>
          </w:tcPr>
          <w:p w14:paraId="55BFCF8D" w14:textId="77777777" w:rsidR="00FF7ED6" w:rsidRPr="0098077C" w:rsidRDefault="00FF7ED6" w:rsidP="006E42AB">
            <w:pPr>
              <w:spacing w:before="40" w:after="40"/>
            </w:pPr>
            <w:r w:rsidRPr="0098077C">
              <w:t>Ekon_agendy</w:t>
            </w:r>
          </w:p>
        </w:tc>
        <w:tc>
          <w:tcPr>
            <w:tcW w:w="4253" w:type="dxa"/>
          </w:tcPr>
          <w:p w14:paraId="3A8A35EE" w14:textId="77777777" w:rsidR="00FF7ED6" w:rsidRPr="0098077C" w:rsidRDefault="00FF7ED6" w:rsidP="006E42AB">
            <w:pPr>
              <w:spacing w:before="40" w:after="40"/>
            </w:pPr>
            <w:r w:rsidRPr="0098077C">
              <w:t>ISKN.Ekon_agendy</w:t>
            </w:r>
          </w:p>
        </w:tc>
      </w:tr>
      <w:tr w:rsidR="00FF7ED6" w:rsidRPr="0098077C" w14:paraId="05A4AF82" w14:textId="77777777" w:rsidTr="006E42AB">
        <w:tc>
          <w:tcPr>
            <w:tcW w:w="4252" w:type="dxa"/>
          </w:tcPr>
          <w:p w14:paraId="3925F5F5" w14:textId="77777777" w:rsidR="00FF7ED6" w:rsidRPr="0098077C" w:rsidRDefault="00FF7ED6" w:rsidP="006E42AB">
            <w:pPr>
              <w:spacing w:before="40" w:after="40"/>
            </w:pPr>
            <w:r w:rsidRPr="0098077C">
              <w:t>Ekon_agendy.EIS</w:t>
            </w:r>
          </w:p>
        </w:tc>
        <w:tc>
          <w:tcPr>
            <w:tcW w:w="4253" w:type="dxa"/>
          </w:tcPr>
          <w:p w14:paraId="00598735" w14:textId="77777777" w:rsidR="00FF7ED6" w:rsidRPr="0098077C" w:rsidRDefault="00FF7ED6" w:rsidP="006E42AB">
            <w:pPr>
              <w:spacing w:before="40" w:after="40"/>
            </w:pPr>
            <w:r w:rsidRPr="0098077C">
              <w:t>ISKN.Ekon_agendy.EIS</w:t>
            </w:r>
          </w:p>
        </w:tc>
      </w:tr>
      <w:tr w:rsidR="00FF7ED6" w:rsidRPr="0098077C" w14:paraId="2F122ED6" w14:textId="77777777" w:rsidTr="006E42AB">
        <w:tc>
          <w:tcPr>
            <w:tcW w:w="4252" w:type="dxa"/>
          </w:tcPr>
          <w:p w14:paraId="19EDCAFF" w14:textId="77777777" w:rsidR="00FF7ED6" w:rsidRPr="0098077C" w:rsidRDefault="00FF7ED6" w:rsidP="006E42AB">
            <w:pPr>
              <w:spacing w:before="40" w:after="40"/>
            </w:pPr>
            <w:r w:rsidRPr="0098077C">
              <w:t>ENX</w:t>
            </w:r>
          </w:p>
        </w:tc>
        <w:tc>
          <w:tcPr>
            <w:tcW w:w="4253" w:type="dxa"/>
          </w:tcPr>
          <w:p w14:paraId="52916666" w14:textId="77777777" w:rsidR="00FF7ED6" w:rsidRPr="0098077C" w:rsidRDefault="00FF7ED6" w:rsidP="006E42AB">
            <w:pPr>
              <w:spacing w:before="40" w:after="40"/>
            </w:pPr>
            <w:r w:rsidRPr="0098077C">
              <w:t>ISKN.ENX</w:t>
            </w:r>
          </w:p>
        </w:tc>
      </w:tr>
      <w:tr w:rsidR="00FF7ED6" w:rsidRPr="0098077C" w14:paraId="2EA4458E" w14:textId="77777777" w:rsidTr="006E42AB">
        <w:tc>
          <w:tcPr>
            <w:tcW w:w="4252" w:type="dxa"/>
          </w:tcPr>
          <w:p w14:paraId="679B8661" w14:textId="77777777" w:rsidR="00FF7ED6" w:rsidRPr="0098077C" w:rsidRDefault="00FF7ED6" w:rsidP="006E42AB">
            <w:pPr>
              <w:spacing w:before="40" w:after="40"/>
            </w:pPr>
            <w:r w:rsidRPr="0098077C">
              <w:t>EX</w:t>
            </w:r>
          </w:p>
        </w:tc>
        <w:tc>
          <w:tcPr>
            <w:tcW w:w="4253" w:type="dxa"/>
          </w:tcPr>
          <w:p w14:paraId="547F31BF" w14:textId="77777777" w:rsidR="00FF7ED6" w:rsidRPr="0098077C" w:rsidRDefault="00FF7ED6" w:rsidP="006E42AB">
            <w:pPr>
              <w:spacing w:before="40" w:after="40"/>
            </w:pPr>
            <w:r w:rsidRPr="0098077C">
              <w:t>ISKN.EX</w:t>
            </w:r>
          </w:p>
        </w:tc>
      </w:tr>
      <w:tr w:rsidR="00FF7ED6" w:rsidRPr="0098077C" w14:paraId="125F18E9" w14:textId="77777777" w:rsidTr="006E42AB">
        <w:tc>
          <w:tcPr>
            <w:tcW w:w="4252" w:type="dxa"/>
          </w:tcPr>
          <w:p w14:paraId="6F0D11E7" w14:textId="77777777" w:rsidR="00FF7ED6" w:rsidRPr="0098077C" w:rsidRDefault="00FF7ED6" w:rsidP="006E42AB">
            <w:pPr>
              <w:spacing w:before="40" w:after="40"/>
            </w:pPr>
            <w:r w:rsidRPr="0098077C">
              <w:t>ISZR</w:t>
            </w:r>
          </w:p>
        </w:tc>
        <w:tc>
          <w:tcPr>
            <w:tcW w:w="4253" w:type="dxa"/>
          </w:tcPr>
          <w:p w14:paraId="6374C965" w14:textId="77777777" w:rsidR="00FF7ED6" w:rsidRPr="0098077C" w:rsidRDefault="00FF7ED6" w:rsidP="006E42AB">
            <w:pPr>
              <w:spacing w:before="40" w:after="40"/>
            </w:pPr>
            <w:r w:rsidRPr="0098077C">
              <w:t>ISKN.ISZR</w:t>
            </w:r>
          </w:p>
        </w:tc>
      </w:tr>
      <w:tr w:rsidR="00FF7ED6" w:rsidRPr="0098077C" w14:paraId="13544286" w14:textId="77777777" w:rsidTr="006E42AB">
        <w:tc>
          <w:tcPr>
            <w:tcW w:w="4252" w:type="dxa"/>
          </w:tcPr>
          <w:p w14:paraId="654B67BA" w14:textId="77777777" w:rsidR="00FF7ED6" w:rsidRPr="0098077C" w:rsidRDefault="00FF7ED6" w:rsidP="006E42AB">
            <w:pPr>
              <w:spacing w:before="40" w:after="40"/>
            </w:pPr>
            <w:r w:rsidRPr="0098077C">
              <w:t>Metodika.SGI</w:t>
            </w:r>
          </w:p>
        </w:tc>
        <w:tc>
          <w:tcPr>
            <w:tcW w:w="4253" w:type="dxa"/>
          </w:tcPr>
          <w:p w14:paraId="18D7368B" w14:textId="77777777" w:rsidR="00FF7ED6" w:rsidRPr="0098077C" w:rsidRDefault="00FF7ED6" w:rsidP="006E42AB">
            <w:pPr>
              <w:spacing w:before="40" w:after="40"/>
            </w:pPr>
            <w:r w:rsidRPr="0098077C">
              <w:t>ISKN.Metodika.SGI</w:t>
            </w:r>
          </w:p>
        </w:tc>
      </w:tr>
      <w:tr w:rsidR="00FF7ED6" w:rsidRPr="0098077C" w14:paraId="554ADEB7" w14:textId="77777777" w:rsidTr="006E42AB">
        <w:tc>
          <w:tcPr>
            <w:tcW w:w="4252" w:type="dxa"/>
          </w:tcPr>
          <w:p w14:paraId="2288C1DC" w14:textId="77777777" w:rsidR="00FF7ED6" w:rsidRPr="0098077C" w:rsidRDefault="00FF7ED6" w:rsidP="006E42AB">
            <w:pPr>
              <w:spacing w:before="40" w:after="40"/>
            </w:pPr>
            <w:r w:rsidRPr="0098077C">
              <w:t>Metodika.SPI</w:t>
            </w:r>
          </w:p>
        </w:tc>
        <w:tc>
          <w:tcPr>
            <w:tcW w:w="4253" w:type="dxa"/>
          </w:tcPr>
          <w:p w14:paraId="7381CAB8" w14:textId="77777777" w:rsidR="00FF7ED6" w:rsidRPr="0098077C" w:rsidRDefault="00FF7ED6" w:rsidP="006E42AB">
            <w:pPr>
              <w:spacing w:before="40" w:after="40"/>
            </w:pPr>
            <w:r w:rsidRPr="0098077C">
              <w:t>ISKN.Metodika.SPI</w:t>
            </w:r>
          </w:p>
        </w:tc>
      </w:tr>
      <w:tr w:rsidR="00CE25A7" w:rsidRPr="0098077C" w14:paraId="1CD47D73" w14:textId="77777777" w:rsidTr="006E42AB">
        <w:tc>
          <w:tcPr>
            <w:tcW w:w="4252" w:type="dxa"/>
          </w:tcPr>
          <w:p w14:paraId="3ABC762C" w14:textId="7FD35C73" w:rsidR="00CE25A7" w:rsidRPr="0098077C" w:rsidRDefault="00EC53AC" w:rsidP="006E42AB">
            <w:pPr>
              <w:spacing w:before="40" w:after="40"/>
            </w:pPr>
            <w:r w:rsidRPr="0098077C">
              <w:rPr>
                <w:rFonts w:ascii="Calibri" w:eastAsia="Times New Roman" w:hAnsi="Calibri" w:cs="Calibri"/>
                <w:color w:val="000000"/>
                <w:lang w:eastAsia="cs-CZ"/>
              </w:rPr>
              <w:t>Monitoring</w:t>
            </w:r>
          </w:p>
        </w:tc>
        <w:tc>
          <w:tcPr>
            <w:tcW w:w="4253" w:type="dxa"/>
          </w:tcPr>
          <w:p w14:paraId="6B0E40B0" w14:textId="0A4B9915" w:rsidR="00CE25A7" w:rsidRPr="0098077C" w:rsidRDefault="00CE25A7" w:rsidP="006E42AB">
            <w:pPr>
              <w:spacing w:before="40" w:after="40"/>
            </w:pPr>
            <w:r w:rsidRPr="0098077C">
              <w:t>ISKN.</w:t>
            </w:r>
            <w:r w:rsidR="00EC53AC" w:rsidRPr="0098077C">
              <w:rPr>
                <w:rFonts w:ascii="Calibri" w:eastAsia="Times New Roman" w:hAnsi="Calibri" w:cs="Calibri"/>
                <w:color w:val="000000"/>
                <w:lang w:eastAsia="cs-CZ"/>
              </w:rPr>
              <w:t>Monitoring</w:t>
            </w:r>
          </w:p>
        </w:tc>
      </w:tr>
      <w:tr w:rsidR="00FF7ED6" w:rsidRPr="0098077C" w14:paraId="306A724D" w14:textId="77777777" w:rsidTr="006E42AB">
        <w:tc>
          <w:tcPr>
            <w:tcW w:w="4252" w:type="dxa"/>
          </w:tcPr>
          <w:p w14:paraId="344F05A5" w14:textId="03621AA7" w:rsidR="00FF7ED6" w:rsidRPr="0098077C" w:rsidRDefault="000362A7" w:rsidP="006E42AB">
            <w:pPr>
              <w:spacing w:before="40" w:after="40"/>
            </w:pPr>
            <w:r w:rsidRPr="0098077C">
              <w:t>O</w:t>
            </w:r>
            <w:r w:rsidR="00FF7ED6" w:rsidRPr="0098077C">
              <w:t>dezvy</w:t>
            </w:r>
          </w:p>
        </w:tc>
        <w:tc>
          <w:tcPr>
            <w:tcW w:w="4253" w:type="dxa"/>
          </w:tcPr>
          <w:p w14:paraId="56986BBF" w14:textId="77777777" w:rsidR="00FF7ED6" w:rsidRPr="0098077C" w:rsidRDefault="00FF7ED6" w:rsidP="006E42AB">
            <w:pPr>
              <w:spacing w:before="40" w:after="40"/>
            </w:pPr>
            <w:r w:rsidRPr="0098077C">
              <w:t>ISKN.odezvy</w:t>
            </w:r>
          </w:p>
        </w:tc>
      </w:tr>
      <w:tr w:rsidR="00FF7ED6" w:rsidRPr="0098077C" w14:paraId="48B94B5F" w14:textId="77777777" w:rsidTr="006E42AB">
        <w:tc>
          <w:tcPr>
            <w:tcW w:w="4252" w:type="dxa"/>
          </w:tcPr>
          <w:p w14:paraId="7EAFCDBC" w14:textId="77777777" w:rsidR="00FF7ED6" w:rsidRPr="0098077C" w:rsidRDefault="00FF7ED6" w:rsidP="006E42AB">
            <w:pPr>
              <w:spacing w:before="40" w:after="40"/>
            </w:pPr>
            <w:r w:rsidRPr="0098077C">
              <w:t>Oracle_AS</w:t>
            </w:r>
          </w:p>
        </w:tc>
        <w:tc>
          <w:tcPr>
            <w:tcW w:w="4253" w:type="dxa"/>
          </w:tcPr>
          <w:p w14:paraId="3974965D" w14:textId="77777777" w:rsidR="00FF7ED6" w:rsidRPr="0098077C" w:rsidRDefault="00FF7ED6" w:rsidP="006E42AB">
            <w:pPr>
              <w:spacing w:before="40" w:after="40"/>
            </w:pPr>
            <w:r w:rsidRPr="0098077C">
              <w:t>ISKN.Oracle_AS</w:t>
            </w:r>
          </w:p>
        </w:tc>
      </w:tr>
      <w:tr w:rsidR="00FF7ED6" w:rsidRPr="0098077C" w14:paraId="2F884BDD" w14:textId="77777777" w:rsidTr="006E42AB">
        <w:tc>
          <w:tcPr>
            <w:tcW w:w="4252" w:type="dxa"/>
          </w:tcPr>
          <w:p w14:paraId="078D5056" w14:textId="77777777" w:rsidR="00FF7ED6" w:rsidRPr="0098077C" w:rsidRDefault="00FF7ED6" w:rsidP="006E42AB">
            <w:pPr>
              <w:spacing w:before="40" w:after="40"/>
            </w:pPr>
            <w:r w:rsidRPr="0098077C">
              <w:t>Oracle_DB</w:t>
            </w:r>
          </w:p>
        </w:tc>
        <w:tc>
          <w:tcPr>
            <w:tcW w:w="4253" w:type="dxa"/>
          </w:tcPr>
          <w:p w14:paraId="534F9808" w14:textId="77777777" w:rsidR="00FF7ED6" w:rsidRPr="0098077C" w:rsidRDefault="00FF7ED6" w:rsidP="006E42AB">
            <w:pPr>
              <w:spacing w:before="40" w:after="40"/>
            </w:pPr>
            <w:r w:rsidRPr="0098077C">
              <w:t>ISKN.Oracle_DB</w:t>
            </w:r>
          </w:p>
        </w:tc>
      </w:tr>
      <w:tr w:rsidR="00FF7ED6" w:rsidRPr="0098077C" w14:paraId="104A8E99" w14:textId="77777777" w:rsidTr="006E42AB">
        <w:tc>
          <w:tcPr>
            <w:tcW w:w="4252" w:type="dxa"/>
          </w:tcPr>
          <w:p w14:paraId="1AD338C6" w14:textId="77777777" w:rsidR="00FF7ED6" w:rsidRPr="0098077C" w:rsidRDefault="00FF7ED6" w:rsidP="006E42AB">
            <w:pPr>
              <w:spacing w:before="40" w:after="40"/>
            </w:pPr>
            <w:r w:rsidRPr="0098077C">
              <w:t>PA</w:t>
            </w:r>
          </w:p>
        </w:tc>
        <w:tc>
          <w:tcPr>
            <w:tcW w:w="4253" w:type="dxa"/>
          </w:tcPr>
          <w:p w14:paraId="3435D574" w14:textId="77777777" w:rsidR="00FF7ED6" w:rsidRPr="0098077C" w:rsidRDefault="00FF7ED6" w:rsidP="006E42AB">
            <w:pPr>
              <w:spacing w:before="40" w:after="40"/>
            </w:pPr>
            <w:r w:rsidRPr="0098077C">
              <w:t>ISKN.PA</w:t>
            </w:r>
          </w:p>
        </w:tc>
      </w:tr>
      <w:tr w:rsidR="00FF7ED6" w:rsidRPr="0098077C" w14:paraId="1FEB3D93" w14:textId="77777777" w:rsidTr="006E42AB">
        <w:tc>
          <w:tcPr>
            <w:tcW w:w="4252" w:type="dxa"/>
          </w:tcPr>
          <w:p w14:paraId="174D33B0" w14:textId="77777777" w:rsidR="00FF7ED6" w:rsidRPr="0098077C" w:rsidRDefault="00FF7ED6" w:rsidP="006E42AB">
            <w:pPr>
              <w:spacing w:before="40" w:after="40"/>
            </w:pPr>
            <w:r w:rsidRPr="0098077C">
              <w:t>PA.DF</w:t>
            </w:r>
          </w:p>
        </w:tc>
        <w:tc>
          <w:tcPr>
            <w:tcW w:w="4253" w:type="dxa"/>
          </w:tcPr>
          <w:p w14:paraId="07C4B1F2" w14:textId="77777777" w:rsidR="00FF7ED6" w:rsidRPr="0098077C" w:rsidRDefault="00FF7ED6" w:rsidP="006E42AB">
            <w:pPr>
              <w:spacing w:before="40" w:after="40"/>
            </w:pPr>
            <w:r w:rsidRPr="0098077C">
              <w:t>ISKN.PA.DF</w:t>
            </w:r>
          </w:p>
        </w:tc>
      </w:tr>
      <w:tr w:rsidR="00FF7ED6" w:rsidRPr="0098077C" w14:paraId="257F2F1A" w14:textId="77777777" w:rsidTr="006E42AB">
        <w:tc>
          <w:tcPr>
            <w:tcW w:w="4252" w:type="dxa"/>
          </w:tcPr>
          <w:p w14:paraId="1EA5EDC5" w14:textId="77777777" w:rsidR="00FF7ED6" w:rsidRPr="0098077C" w:rsidRDefault="00FF7ED6" w:rsidP="006E42AB">
            <w:pPr>
              <w:spacing w:before="40" w:after="40"/>
            </w:pPr>
            <w:r w:rsidRPr="0098077C">
              <w:t>PA.DMS</w:t>
            </w:r>
          </w:p>
        </w:tc>
        <w:tc>
          <w:tcPr>
            <w:tcW w:w="4253" w:type="dxa"/>
          </w:tcPr>
          <w:p w14:paraId="5E9F6F56" w14:textId="77777777" w:rsidR="00FF7ED6" w:rsidRPr="0098077C" w:rsidRDefault="00FF7ED6" w:rsidP="006E42AB">
            <w:pPr>
              <w:spacing w:before="40" w:after="40"/>
            </w:pPr>
            <w:r w:rsidRPr="0098077C">
              <w:t>ISKN.PA.DMS</w:t>
            </w:r>
          </w:p>
        </w:tc>
      </w:tr>
      <w:tr w:rsidR="00FF7ED6" w:rsidRPr="0098077C" w14:paraId="68F1A7F4" w14:textId="77777777" w:rsidTr="006E42AB">
        <w:tc>
          <w:tcPr>
            <w:tcW w:w="4252" w:type="dxa"/>
          </w:tcPr>
          <w:p w14:paraId="1B3ED1C3" w14:textId="77777777" w:rsidR="00FF7ED6" w:rsidRPr="0098077C" w:rsidRDefault="00FF7ED6" w:rsidP="006E42AB">
            <w:pPr>
              <w:spacing w:before="40" w:after="40"/>
            </w:pPr>
            <w:r w:rsidRPr="0098077C">
              <w:t>PA.EPVDS</w:t>
            </w:r>
          </w:p>
        </w:tc>
        <w:tc>
          <w:tcPr>
            <w:tcW w:w="4253" w:type="dxa"/>
          </w:tcPr>
          <w:p w14:paraId="5401ED19" w14:textId="77777777" w:rsidR="00FF7ED6" w:rsidRPr="0098077C" w:rsidRDefault="00FF7ED6" w:rsidP="006E42AB">
            <w:pPr>
              <w:spacing w:before="40" w:after="40"/>
            </w:pPr>
            <w:r w:rsidRPr="0098077C">
              <w:t>ISKN.PA.EPVDS</w:t>
            </w:r>
          </w:p>
        </w:tc>
      </w:tr>
      <w:tr w:rsidR="00FF7ED6" w:rsidRPr="0098077C" w14:paraId="34C46A3E" w14:textId="77777777" w:rsidTr="006E42AB">
        <w:tc>
          <w:tcPr>
            <w:tcW w:w="4252" w:type="dxa"/>
          </w:tcPr>
          <w:p w14:paraId="19C52D9C" w14:textId="77777777" w:rsidR="00FF7ED6" w:rsidRPr="0098077C" w:rsidRDefault="00FF7ED6" w:rsidP="006E42AB">
            <w:pPr>
              <w:spacing w:before="40" w:after="40"/>
            </w:pPr>
            <w:r w:rsidRPr="0098077C">
              <w:lastRenderedPageBreak/>
              <w:t>Platební portál</w:t>
            </w:r>
          </w:p>
        </w:tc>
        <w:tc>
          <w:tcPr>
            <w:tcW w:w="4253" w:type="dxa"/>
          </w:tcPr>
          <w:p w14:paraId="3C7377B7" w14:textId="77777777" w:rsidR="00FF7ED6" w:rsidRPr="0098077C" w:rsidRDefault="00FF7ED6" w:rsidP="006E42AB">
            <w:pPr>
              <w:spacing w:before="40" w:after="40"/>
            </w:pPr>
            <w:r w:rsidRPr="0098077C">
              <w:t>ISKN.Platební portál</w:t>
            </w:r>
          </w:p>
        </w:tc>
      </w:tr>
      <w:tr w:rsidR="00FF7ED6" w:rsidRPr="0098077C" w14:paraId="59D153D3" w14:textId="77777777" w:rsidTr="006E42AB">
        <w:tc>
          <w:tcPr>
            <w:tcW w:w="4252" w:type="dxa"/>
          </w:tcPr>
          <w:p w14:paraId="6E2CA04A" w14:textId="77777777" w:rsidR="00FF7ED6" w:rsidRPr="0098077C" w:rsidRDefault="00FF7ED6" w:rsidP="006E42AB">
            <w:pPr>
              <w:spacing w:before="40" w:after="40"/>
            </w:pPr>
            <w:r w:rsidRPr="0098077C">
              <w:t>PP</w:t>
            </w:r>
          </w:p>
        </w:tc>
        <w:tc>
          <w:tcPr>
            <w:tcW w:w="4253" w:type="dxa"/>
          </w:tcPr>
          <w:p w14:paraId="410E39EF" w14:textId="77777777" w:rsidR="00FF7ED6" w:rsidRPr="0098077C" w:rsidRDefault="00FF7ED6" w:rsidP="006E42AB">
            <w:pPr>
              <w:spacing w:before="40" w:after="40"/>
            </w:pPr>
            <w:r w:rsidRPr="0098077C">
              <w:t>ISKN.PP</w:t>
            </w:r>
          </w:p>
        </w:tc>
      </w:tr>
      <w:tr w:rsidR="00FF7ED6" w:rsidRPr="0098077C" w14:paraId="720569E1" w14:textId="77777777" w:rsidTr="006E42AB">
        <w:tc>
          <w:tcPr>
            <w:tcW w:w="4252" w:type="dxa"/>
          </w:tcPr>
          <w:p w14:paraId="4E89A2DD" w14:textId="77777777" w:rsidR="00FF7ED6" w:rsidRPr="0098077C" w:rsidRDefault="00FF7ED6" w:rsidP="006E42AB">
            <w:pPr>
              <w:spacing w:before="40" w:after="40"/>
            </w:pPr>
            <w:r w:rsidRPr="0098077C">
              <w:t>PU.Grafika</w:t>
            </w:r>
          </w:p>
        </w:tc>
        <w:tc>
          <w:tcPr>
            <w:tcW w:w="4253" w:type="dxa"/>
          </w:tcPr>
          <w:p w14:paraId="1139D0A1" w14:textId="77777777" w:rsidR="00FF7ED6" w:rsidRPr="0098077C" w:rsidRDefault="00FF7ED6" w:rsidP="006E42AB">
            <w:pPr>
              <w:spacing w:before="40" w:after="40"/>
            </w:pPr>
            <w:r w:rsidRPr="0098077C">
              <w:t>ISKN.PU.Grafika</w:t>
            </w:r>
          </w:p>
        </w:tc>
      </w:tr>
      <w:tr w:rsidR="00FF7ED6" w:rsidRPr="0098077C" w14:paraId="4385C750" w14:textId="77777777" w:rsidTr="006E42AB">
        <w:tc>
          <w:tcPr>
            <w:tcW w:w="4252" w:type="dxa"/>
          </w:tcPr>
          <w:p w14:paraId="54BBE22F" w14:textId="77777777" w:rsidR="00FF7ED6" w:rsidRPr="0098077C" w:rsidRDefault="00FF7ED6" w:rsidP="006E42AB">
            <w:pPr>
              <w:spacing w:before="40" w:after="40"/>
            </w:pPr>
            <w:r w:rsidRPr="0098077C">
              <w:t>PU.SPI</w:t>
            </w:r>
          </w:p>
        </w:tc>
        <w:tc>
          <w:tcPr>
            <w:tcW w:w="4253" w:type="dxa"/>
          </w:tcPr>
          <w:p w14:paraId="46E1123F" w14:textId="77777777" w:rsidR="00FF7ED6" w:rsidRPr="0098077C" w:rsidRDefault="00FF7ED6" w:rsidP="006E42AB">
            <w:pPr>
              <w:spacing w:before="40" w:after="40"/>
            </w:pPr>
            <w:r w:rsidRPr="0098077C">
              <w:t>ISKN.PU.SPI</w:t>
            </w:r>
          </w:p>
        </w:tc>
      </w:tr>
      <w:tr w:rsidR="00FF7ED6" w:rsidRPr="0098077C" w14:paraId="74ED9F16" w14:textId="77777777" w:rsidTr="006E42AB">
        <w:tc>
          <w:tcPr>
            <w:tcW w:w="4252" w:type="dxa"/>
          </w:tcPr>
          <w:p w14:paraId="7E3C2C63" w14:textId="77777777" w:rsidR="00FF7ED6" w:rsidRPr="0098077C" w:rsidRDefault="00FF7ED6" w:rsidP="006E42AB">
            <w:pPr>
              <w:spacing w:before="40" w:after="40"/>
            </w:pPr>
            <w:r w:rsidRPr="0098077C">
              <w:t>Replikace</w:t>
            </w:r>
          </w:p>
        </w:tc>
        <w:tc>
          <w:tcPr>
            <w:tcW w:w="4253" w:type="dxa"/>
          </w:tcPr>
          <w:p w14:paraId="657FDA7B" w14:textId="77777777" w:rsidR="00FF7ED6" w:rsidRPr="0098077C" w:rsidRDefault="00FF7ED6" w:rsidP="006E42AB">
            <w:pPr>
              <w:spacing w:before="40" w:after="40"/>
            </w:pPr>
            <w:r w:rsidRPr="0098077C">
              <w:t>ISKN.Replikace</w:t>
            </w:r>
          </w:p>
        </w:tc>
      </w:tr>
      <w:tr w:rsidR="00FF7ED6" w:rsidRPr="0098077C" w14:paraId="3479F2E9" w14:textId="77777777" w:rsidTr="006E42AB">
        <w:tc>
          <w:tcPr>
            <w:tcW w:w="4252" w:type="dxa"/>
          </w:tcPr>
          <w:p w14:paraId="5AFCF93D" w14:textId="77777777" w:rsidR="00FF7ED6" w:rsidRPr="0098077C" w:rsidRDefault="00FF7ED6" w:rsidP="006E42AB">
            <w:pPr>
              <w:spacing w:before="40" w:after="40"/>
            </w:pPr>
            <w:r w:rsidRPr="0098077C">
              <w:t>Sablony</w:t>
            </w:r>
          </w:p>
        </w:tc>
        <w:tc>
          <w:tcPr>
            <w:tcW w:w="4253" w:type="dxa"/>
          </w:tcPr>
          <w:p w14:paraId="35F288E1" w14:textId="77777777" w:rsidR="00FF7ED6" w:rsidRPr="0098077C" w:rsidRDefault="00FF7ED6" w:rsidP="006E42AB">
            <w:pPr>
              <w:spacing w:before="40" w:after="40"/>
            </w:pPr>
            <w:r w:rsidRPr="0098077C">
              <w:t>ISKN.Sablony</w:t>
            </w:r>
          </w:p>
        </w:tc>
      </w:tr>
      <w:tr w:rsidR="00FF7ED6" w:rsidRPr="0098077C" w14:paraId="26FED972" w14:textId="77777777" w:rsidTr="006E42AB">
        <w:tc>
          <w:tcPr>
            <w:tcW w:w="4252" w:type="dxa"/>
          </w:tcPr>
          <w:p w14:paraId="45689FF3" w14:textId="77777777" w:rsidR="00FF7ED6" w:rsidRPr="0098077C" w:rsidRDefault="00FF7ED6" w:rsidP="006E42AB">
            <w:pPr>
              <w:spacing w:before="40" w:after="40"/>
            </w:pPr>
            <w:r w:rsidRPr="0098077C">
              <w:t>SC</w:t>
            </w:r>
          </w:p>
        </w:tc>
        <w:tc>
          <w:tcPr>
            <w:tcW w:w="4253" w:type="dxa"/>
          </w:tcPr>
          <w:p w14:paraId="59CCF5CF" w14:textId="77777777" w:rsidR="00FF7ED6" w:rsidRPr="0098077C" w:rsidRDefault="00FF7ED6" w:rsidP="006E42AB">
            <w:pPr>
              <w:spacing w:before="40" w:after="40"/>
            </w:pPr>
            <w:r w:rsidRPr="0098077C">
              <w:t>ISKN.SC</w:t>
            </w:r>
          </w:p>
        </w:tc>
      </w:tr>
      <w:tr w:rsidR="00FF7ED6" w:rsidRPr="0098077C" w14:paraId="3631D9F4" w14:textId="77777777" w:rsidTr="006E42AB">
        <w:tc>
          <w:tcPr>
            <w:tcW w:w="4252" w:type="dxa"/>
          </w:tcPr>
          <w:p w14:paraId="19E8BCB0" w14:textId="77777777" w:rsidR="00FF7ED6" w:rsidRPr="0098077C" w:rsidRDefault="00FF7ED6" w:rsidP="006E42AB">
            <w:pPr>
              <w:spacing w:before="40" w:after="40"/>
            </w:pPr>
            <w:r w:rsidRPr="0098077C">
              <w:t>Služba sledování změn</w:t>
            </w:r>
          </w:p>
        </w:tc>
        <w:tc>
          <w:tcPr>
            <w:tcW w:w="4253" w:type="dxa"/>
          </w:tcPr>
          <w:p w14:paraId="109B705A" w14:textId="77777777" w:rsidR="00FF7ED6" w:rsidRPr="0098077C" w:rsidRDefault="00FF7ED6" w:rsidP="006E42AB">
            <w:pPr>
              <w:spacing w:before="40" w:after="40"/>
            </w:pPr>
            <w:r w:rsidRPr="0098077C">
              <w:t>ISKN.Služba sledování změn</w:t>
            </w:r>
          </w:p>
        </w:tc>
      </w:tr>
      <w:tr w:rsidR="00FF7ED6" w:rsidRPr="0098077C" w14:paraId="1ECEFBA2" w14:textId="77777777" w:rsidTr="006E42AB">
        <w:tc>
          <w:tcPr>
            <w:tcW w:w="4252" w:type="dxa"/>
          </w:tcPr>
          <w:p w14:paraId="31833464" w14:textId="77777777" w:rsidR="00FF7ED6" w:rsidRPr="0098077C" w:rsidRDefault="00FF7ED6" w:rsidP="006E42AB">
            <w:pPr>
              <w:spacing w:before="40" w:after="40"/>
            </w:pPr>
            <w:r w:rsidRPr="0098077C">
              <w:t>Služba sledování změn.WS</w:t>
            </w:r>
          </w:p>
        </w:tc>
        <w:tc>
          <w:tcPr>
            <w:tcW w:w="4253" w:type="dxa"/>
          </w:tcPr>
          <w:p w14:paraId="117DB680" w14:textId="77777777" w:rsidR="00FF7ED6" w:rsidRPr="0098077C" w:rsidRDefault="00FF7ED6" w:rsidP="006E42AB">
            <w:pPr>
              <w:spacing w:before="40" w:after="40"/>
            </w:pPr>
            <w:r w:rsidRPr="0098077C">
              <w:t>ISKN.Služba sledování změn.WS</w:t>
            </w:r>
          </w:p>
        </w:tc>
      </w:tr>
      <w:tr w:rsidR="00FF7ED6" w:rsidRPr="0098077C" w14:paraId="1BF75FBA" w14:textId="77777777" w:rsidTr="006E42AB">
        <w:tc>
          <w:tcPr>
            <w:tcW w:w="4252" w:type="dxa"/>
          </w:tcPr>
          <w:p w14:paraId="059832FF" w14:textId="77777777" w:rsidR="00FF7ED6" w:rsidRPr="0098077C" w:rsidRDefault="00FF7ED6" w:rsidP="006E42AB">
            <w:pPr>
              <w:spacing w:before="40" w:after="40"/>
            </w:pPr>
            <w:r w:rsidRPr="0098077C">
              <w:t>ST</w:t>
            </w:r>
          </w:p>
        </w:tc>
        <w:tc>
          <w:tcPr>
            <w:tcW w:w="4253" w:type="dxa"/>
          </w:tcPr>
          <w:p w14:paraId="3AE91C81" w14:textId="77777777" w:rsidR="00FF7ED6" w:rsidRPr="0098077C" w:rsidRDefault="00FF7ED6" w:rsidP="006E42AB">
            <w:pPr>
              <w:spacing w:before="40" w:after="40"/>
            </w:pPr>
            <w:r w:rsidRPr="0098077C">
              <w:t>ISKN.ST</w:t>
            </w:r>
          </w:p>
        </w:tc>
      </w:tr>
      <w:tr w:rsidR="00FF7ED6" w:rsidRPr="0098077C" w14:paraId="30339EB4" w14:textId="77777777" w:rsidTr="006E42AB">
        <w:tc>
          <w:tcPr>
            <w:tcW w:w="4252" w:type="dxa"/>
          </w:tcPr>
          <w:p w14:paraId="7C201465" w14:textId="77777777" w:rsidR="00FF7ED6" w:rsidRPr="0098077C" w:rsidRDefault="00FF7ED6" w:rsidP="006E42AB">
            <w:pPr>
              <w:spacing w:before="40" w:after="40"/>
            </w:pPr>
            <w:r w:rsidRPr="0098077C">
              <w:t>ST.centrální</w:t>
            </w:r>
          </w:p>
        </w:tc>
        <w:tc>
          <w:tcPr>
            <w:tcW w:w="4253" w:type="dxa"/>
          </w:tcPr>
          <w:p w14:paraId="75BB5EE0" w14:textId="77777777" w:rsidR="00FF7ED6" w:rsidRPr="0098077C" w:rsidRDefault="00FF7ED6" w:rsidP="006E42AB">
            <w:pPr>
              <w:spacing w:before="40" w:after="40"/>
            </w:pPr>
            <w:r w:rsidRPr="0098077C">
              <w:t>ISKN.ST.centrální</w:t>
            </w:r>
          </w:p>
        </w:tc>
      </w:tr>
      <w:tr w:rsidR="00FF7ED6" w:rsidRPr="0098077C" w14:paraId="14E5D811" w14:textId="77777777" w:rsidTr="006E42AB">
        <w:tc>
          <w:tcPr>
            <w:tcW w:w="4252" w:type="dxa"/>
          </w:tcPr>
          <w:p w14:paraId="475C2573" w14:textId="77777777" w:rsidR="00FF7ED6" w:rsidRPr="0098077C" w:rsidRDefault="00FF7ED6" w:rsidP="006E42AB">
            <w:pPr>
              <w:spacing w:before="40" w:after="40"/>
            </w:pPr>
            <w:bookmarkStart w:id="18" w:name="_Hlk514751197"/>
            <w:r w:rsidRPr="0098077C">
              <w:t>ST.výkaz_bilance</w:t>
            </w:r>
          </w:p>
        </w:tc>
        <w:tc>
          <w:tcPr>
            <w:tcW w:w="4253" w:type="dxa"/>
          </w:tcPr>
          <w:p w14:paraId="35158040" w14:textId="77777777" w:rsidR="00FF7ED6" w:rsidRPr="0098077C" w:rsidRDefault="00FF7ED6" w:rsidP="006E42AB">
            <w:pPr>
              <w:spacing w:before="40" w:after="40"/>
            </w:pPr>
            <w:r w:rsidRPr="0098077C">
              <w:t>ISKN.ST.výkaz_bilance</w:t>
            </w:r>
          </w:p>
        </w:tc>
      </w:tr>
      <w:bookmarkEnd w:id="18"/>
      <w:tr w:rsidR="00FF7ED6" w:rsidRPr="0098077C" w14:paraId="5F694553" w14:textId="77777777" w:rsidTr="006E42AB">
        <w:tc>
          <w:tcPr>
            <w:tcW w:w="4252" w:type="dxa"/>
          </w:tcPr>
          <w:p w14:paraId="509EBC39" w14:textId="77777777" w:rsidR="00FF7ED6" w:rsidRPr="0098077C" w:rsidRDefault="00FF7ED6" w:rsidP="006E42AB">
            <w:pPr>
              <w:spacing w:before="40" w:after="40"/>
            </w:pPr>
            <w:r w:rsidRPr="0098077C">
              <w:t>TO.přesuny</w:t>
            </w:r>
          </w:p>
        </w:tc>
        <w:tc>
          <w:tcPr>
            <w:tcW w:w="4253" w:type="dxa"/>
          </w:tcPr>
          <w:p w14:paraId="74A7AB73" w14:textId="77777777" w:rsidR="00FF7ED6" w:rsidRPr="0098077C" w:rsidRDefault="00FF7ED6" w:rsidP="006E42AB">
            <w:pPr>
              <w:spacing w:before="40" w:after="40"/>
            </w:pPr>
            <w:r w:rsidRPr="0098077C">
              <w:t>ISKN.TO.přesuny</w:t>
            </w:r>
          </w:p>
        </w:tc>
      </w:tr>
      <w:tr w:rsidR="00FF7ED6" w:rsidRPr="0098077C" w14:paraId="669763AF" w14:textId="77777777" w:rsidTr="006E42AB">
        <w:tc>
          <w:tcPr>
            <w:tcW w:w="4252" w:type="dxa"/>
          </w:tcPr>
          <w:p w14:paraId="64956661" w14:textId="77777777" w:rsidR="00FF7ED6" w:rsidRPr="0098077C" w:rsidRDefault="00FF7ED6" w:rsidP="006E42AB">
            <w:pPr>
              <w:spacing w:before="40" w:after="40"/>
            </w:pPr>
            <w:r w:rsidRPr="0098077C">
              <w:t>TO.správa</w:t>
            </w:r>
          </w:p>
        </w:tc>
        <w:tc>
          <w:tcPr>
            <w:tcW w:w="4253" w:type="dxa"/>
          </w:tcPr>
          <w:p w14:paraId="52858049" w14:textId="77777777" w:rsidR="00FF7ED6" w:rsidRPr="0098077C" w:rsidRDefault="00FF7ED6" w:rsidP="006E42AB">
            <w:pPr>
              <w:spacing w:before="40" w:after="40"/>
            </w:pPr>
            <w:r w:rsidRPr="0098077C">
              <w:t>ISKN.TO.správa</w:t>
            </w:r>
          </w:p>
        </w:tc>
      </w:tr>
      <w:tr w:rsidR="00FF7ED6" w:rsidRPr="0098077C" w14:paraId="7DCF73EE" w14:textId="77777777" w:rsidTr="006E42AB">
        <w:tc>
          <w:tcPr>
            <w:tcW w:w="4252" w:type="dxa"/>
          </w:tcPr>
          <w:p w14:paraId="58D81161" w14:textId="77777777" w:rsidR="00FF7ED6" w:rsidRPr="0098077C" w:rsidRDefault="00FF7ED6" w:rsidP="006E42AB">
            <w:pPr>
              <w:spacing w:before="40" w:after="40"/>
            </w:pPr>
            <w:r w:rsidRPr="0098077C">
              <w:t>TO.uživ_bezpeč, role</w:t>
            </w:r>
          </w:p>
        </w:tc>
        <w:tc>
          <w:tcPr>
            <w:tcW w:w="4253" w:type="dxa"/>
          </w:tcPr>
          <w:p w14:paraId="741FAA26" w14:textId="77777777" w:rsidR="00FF7ED6" w:rsidRPr="0098077C" w:rsidRDefault="00FF7ED6" w:rsidP="006E42AB">
            <w:pPr>
              <w:spacing w:before="40" w:after="40"/>
            </w:pPr>
            <w:r w:rsidRPr="0098077C">
              <w:t>ISKN.TO.uživ_bezpeč, role</w:t>
            </w:r>
          </w:p>
        </w:tc>
      </w:tr>
      <w:tr w:rsidR="00FF7ED6" w:rsidRPr="0098077C" w14:paraId="6CC57316" w14:textId="77777777" w:rsidTr="006E42AB">
        <w:tc>
          <w:tcPr>
            <w:tcW w:w="4252" w:type="dxa"/>
          </w:tcPr>
          <w:p w14:paraId="1A9F62AE" w14:textId="77777777" w:rsidR="00FF7ED6" w:rsidRPr="0098077C" w:rsidRDefault="00FF7ED6" w:rsidP="006E42AB">
            <w:pPr>
              <w:spacing w:before="40" w:after="40"/>
            </w:pPr>
            <w:r w:rsidRPr="0098077C">
              <w:t>UNIX</w:t>
            </w:r>
          </w:p>
        </w:tc>
        <w:tc>
          <w:tcPr>
            <w:tcW w:w="4253" w:type="dxa"/>
          </w:tcPr>
          <w:p w14:paraId="6F99725E" w14:textId="77777777" w:rsidR="00FF7ED6" w:rsidRPr="0098077C" w:rsidRDefault="00FF7ED6" w:rsidP="006E42AB">
            <w:pPr>
              <w:spacing w:before="40" w:after="40"/>
            </w:pPr>
            <w:r w:rsidRPr="0098077C">
              <w:t>ISKN.UNIX</w:t>
            </w:r>
          </w:p>
        </w:tc>
      </w:tr>
      <w:tr w:rsidR="00FF7ED6" w:rsidRPr="0098077C" w14:paraId="59494D32" w14:textId="77777777" w:rsidTr="006E42AB">
        <w:tc>
          <w:tcPr>
            <w:tcW w:w="4252" w:type="dxa"/>
          </w:tcPr>
          <w:p w14:paraId="6DDD0568" w14:textId="77777777" w:rsidR="00FF7ED6" w:rsidRPr="0098077C" w:rsidRDefault="00FF7ED6" w:rsidP="006E42AB">
            <w:pPr>
              <w:spacing w:before="40" w:after="40"/>
            </w:pPr>
            <w:r w:rsidRPr="0098077C">
              <w:t>VF</w:t>
            </w:r>
          </w:p>
        </w:tc>
        <w:tc>
          <w:tcPr>
            <w:tcW w:w="4253" w:type="dxa"/>
          </w:tcPr>
          <w:p w14:paraId="53254EB5" w14:textId="77777777" w:rsidR="00FF7ED6" w:rsidRPr="0098077C" w:rsidRDefault="00FF7ED6" w:rsidP="006E42AB">
            <w:pPr>
              <w:spacing w:before="40" w:after="40"/>
            </w:pPr>
            <w:r w:rsidRPr="0098077C">
              <w:t>ISKN.VF</w:t>
            </w:r>
          </w:p>
        </w:tc>
      </w:tr>
      <w:tr w:rsidR="00FF7ED6" w:rsidRPr="0098077C" w14:paraId="2B888328" w14:textId="77777777" w:rsidTr="006E42AB">
        <w:tc>
          <w:tcPr>
            <w:tcW w:w="4252" w:type="dxa"/>
          </w:tcPr>
          <w:p w14:paraId="6C235007" w14:textId="77777777" w:rsidR="00FF7ED6" w:rsidRPr="0098077C" w:rsidRDefault="00FF7ED6" w:rsidP="006E42AB">
            <w:pPr>
              <w:spacing w:before="40" w:after="40"/>
            </w:pPr>
            <w:r w:rsidRPr="0098077C">
              <w:t>VP</w:t>
            </w:r>
          </w:p>
        </w:tc>
        <w:tc>
          <w:tcPr>
            <w:tcW w:w="4253" w:type="dxa"/>
          </w:tcPr>
          <w:p w14:paraId="21C206B8" w14:textId="77777777" w:rsidR="00FF7ED6" w:rsidRPr="0098077C" w:rsidRDefault="00FF7ED6" w:rsidP="006E42AB">
            <w:pPr>
              <w:spacing w:before="40" w:after="40"/>
            </w:pPr>
            <w:r w:rsidRPr="0098077C">
              <w:t>ISKN.VP</w:t>
            </w:r>
          </w:p>
        </w:tc>
      </w:tr>
      <w:tr w:rsidR="00FF7ED6" w:rsidRPr="0098077C" w14:paraId="0F53995A" w14:textId="77777777" w:rsidTr="006E42AB">
        <w:tc>
          <w:tcPr>
            <w:tcW w:w="4252" w:type="dxa"/>
          </w:tcPr>
          <w:p w14:paraId="2F1C65DB" w14:textId="77777777" w:rsidR="00FF7ED6" w:rsidRPr="0098077C" w:rsidRDefault="00FF7ED6" w:rsidP="006E42AB">
            <w:pPr>
              <w:spacing w:before="40" w:after="40"/>
            </w:pPr>
            <w:r w:rsidRPr="0098077C">
              <w:t>WS</w:t>
            </w:r>
          </w:p>
        </w:tc>
        <w:tc>
          <w:tcPr>
            <w:tcW w:w="4253" w:type="dxa"/>
          </w:tcPr>
          <w:p w14:paraId="6F7C519B" w14:textId="77777777" w:rsidR="00FF7ED6" w:rsidRPr="0098077C" w:rsidRDefault="00FF7ED6" w:rsidP="006E42AB">
            <w:pPr>
              <w:spacing w:before="40" w:after="40"/>
            </w:pPr>
            <w:r w:rsidRPr="0098077C">
              <w:t>ISKN.WS</w:t>
            </w:r>
          </w:p>
        </w:tc>
      </w:tr>
      <w:tr w:rsidR="00FF7ED6" w:rsidRPr="0098077C" w14:paraId="1FDC769F" w14:textId="77777777" w:rsidTr="006E42AB">
        <w:tc>
          <w:tcPr>
            <w:tcW w:w="4252" w:type="dxa"/>
          </w:tcPr>
          <w:p w14:paraId="152ED6DB" w14:textId="77777777" w:rsidR="00FF7ED6" w:rsidRPr="0098077C" w:rsidRDefault="00FF7ED6" w:rsidP="006E42AB">
            <w:pPr>
              <w:spacing w:before="40" w:after="40"/>
            </w:pPr>
            <w:r w:rsidRPr="0098077C">
              <w:t>WSDP.Trial</w:t>
            </w:r>
          </w:p>
        </w:tc>
        <w:tc>
          <w:tcPr>
            <w:tcW w:w="4253" w:type="dxa"/>
          </w:tcPr>
          <w:p w14:paraId="40F55C23" w14:textId="77777777" w:rsidR="00FF7ED6" w:rsidRPr="0098077C" w:rsidRDefault="00FF7ED6" w:rsidP="006E42AB">
            <w:pPr>
              <w:spacing w:before="40" w:after="40"/>
            </w:pPr>
            <w:r w:rsidRPr="0098077C">
              <w:t>ISKN.WSDP.Trial</w:t>
            </w:r>
          </w:p>
        </w:tc>
      </w:tr>
      <w:tr w:rsidR="00FF7ED6" w:rsidRPr="0098077C" w14:paraId="40A27CA9" w14:textId="77777777" w:rsidTr="006E42AB">
        <w:tc>
          <w:tcPr>
            <w:tcW w:w="4252" w:type="dxa"/>
          </w:tcPr>
          <w:p w14:paraId="67BF654F" w14:textId="77777777" w:rsidR="00FF7ED6" w:rsidRPr="0098077C" w:rsidRDefault="00FF7ED6" w:rsidP="006E42AB">
            <w:pPr>
              <w:spacing w:before="40" w:after="40"/>
            </w:pPr>
            <w:r w:rsidRPr="0098077C">
              <w:t>WSGP</w:t>
            </w:r>
          </w:p>
        </w:tc>
        <w:tc>
          <w:tcPr>
            <w:tcW w:w="4253" w:type="dxa"/>
          </w:tcPr>
          <w:p w14:paraId="349E86B4" w14:textId="77777777" w:rsidR="00FF7ED6" w:rsidRPr="0098077C" w:rsidRDefault="00FF7ED6" w:rsidP="006E42AB">
            <w:pPr>
              <w:spacing w:before="40" w:after="40"/>
            </w:pPr>
            <w:r w:rsidRPr="0098077C">
              <w:t>ISKN.WSGP</w:t>
            </w:r>
          </w:p>
        </w:tc>
      </w:tr>
      <w:tr w:rsidR="00FF7ED6" w:rsidRPr="0098077C" w14:paraId="0CC1BD63" w14:textId="77777777" w:rsidTr="006E42AB">
        <w:tc>
          <w:tcPr>
            <w:tcW w:w="4252" w:type="dxa"/>
          </w:tcPr>
          <w:p w14:paraId="34952DFF" w14:textId="77777777" w:rsidR="00FF7ED6" w:rsidRPr="0098077C" w:rsidRDefault="00FF7ED6" w:rsidP="006E42AB">
            <w:pPr>
              <w:spacing w:before="40" w:after="40"/>
            </w:pPr>
            <w:r w:rsidRPr="0098077C">
              <w:t>WSGP.Trial</w:t>
            </w:r>
          </w:p>
        </w:tc>
        <w:tc>
          <w:tcPr>
            <w:tcW w:w="4253" w:type="dxa"/>
          </w:tcPr>
          <w:p w14:paraId="5A1257DE" w14:textId="77777777" w:rsidR="00FF7ED6" w:rsidRPr="0098077C" w:rsidRDefault="00FF7ED6" w:rsidP="006E42AB">
            <w:pPr>
              <w:spacing w:before="40" w:after="40"/>
            </w:pPr>
            <w:r w:rsidRPr="0098077C">
              <w:t>ISKN.WSGP.Trial</w:t>
            </w:r>
          </w:p>
        </w:tc>
      </w:tr>
      <w:tr w:rsidR="00FF7ED6" w:rsidRPr="0098077C" w14:paraId="5866CDA9" w14:textId="77777777" w:rsidTr="006E42AB">
        <w:tc>
          <w:tcPr>
            <w:tcW w:w="4252" w:type="dxa"/>
          </w:tcPr>
          <w:p w14:paraId="7F8B3B5A" w14:textId="77777777" w:rsidR="00FF7ED6" w:rsidRPr="0098077C" w:rsidRDefault="00FF7ED6" w:rsidP="006E42AB">
            <w:pPr>
              <w:spacing w:before="40" w:after="40"/>
            </w:pPr>
            <w:r w:rsidRPr="0098077C">
              <w:t>WSSSZ.Trial</w:t>
            </w:r>
          </w:p>
        </w:tc>
        <w:tc>
          <w:tcPr>
            <w:tcW w:w="4253" w:type="dxa"/>
          </w:tcPr>
          <w:p w14:paraId="1B70FB56" w14:textId="77777777" w:rsidR="00FF7ED6" w:rsidRPr="0098077C" w:rsidRDefault="00FF7ED6" w:rsidP="006E42AB">
            <w:pPr>
              <w:spacing w:before="40" w:after="40"/>
            </w:pPr>
            <w:r w:rsidRPr="0098077C">
              <w:t>ISKN.WSSSZ.Trial</w:t>
            </w:r>
          </w:p>
        </w:tc>
      </w:tr>
      <w:tr w:rsidR="00FF7ED6" w:rsidRPr="0098077C" w14:paraId="4EE80DC3" w14:textId="77777777" w:rsidTr="006E42AB">
        <w:tc>
          <w:tcPr>
            <w:tcW w:w="4252" w:type="dxa"/>
          </w:tcPr>
          <w:p w14:paraId="7AECA7CE" w14:textId="77777777" w:rsidR="00FF7ED6" w:rsidRPr="0098077C" w:rsidRDefault="00FF7ED6" w:rsidP="006E42AB">
            <w:pPr>
              <w:spacing w:before="40" w:after="40"/>
            </w:pPr>
            <w:r w:rsidRPr="0098077C">
              <w:t>XML_Manager</w:t>
            </w:r>
          </w:p>
        </w:tc>
        <w:tc>
          <w:tcPr>
            <w:tcW w:w="4253" w:type="dxa"/>
          </w:tcPr>
          <w:p w14:paraId="63EE7AC0" w14:textId="77777777" w:rsidR="00FF7ED6" w:rsidRPr="0098077C" w:rsidRDefault="00FF7ED6" w:rsidP="006E42AB">
            <w:pPr>
              <w:spacing w:before="40" w:after="40"/>
            </w:pPr>
            <w:r w:rsidRPr="0098077C">
              <w:t>ISKN.XML_Manager</w:t>
            </w:r>
          </w:p>
        </w:tc>
      </w:tr>
      <w:tr w:rsidR="00FE0F28" w:rsidRPr="0098077C" w14:paraId="7BDF81AB" w14:textId="77777777" w:rsidTr="006E42AB">
        <w:tc>
          <w:tcPr>
            <w:tcW w:w="4252" w:type="dxa"/>
            <w:shd w:val="clear" w:color="auto" w:fill="E2EFD9" w:themeFill="accent6" w:themeFillTint="33"/>
          </w:tcPr>
          <w:p w14:paraId="0C9FA14F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 xml:space="preserve">Stav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2FC15DC" w14:textId="77777777" w:rsidR="00FE0F28" w:rsidRPr="0098077C" w:rsidRDefault="00FE0F28" w:rsidP="006E42AB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SDM ČÚZK</w:t>
            </w:r>
          </w:p>
        </w:tc>
      </w:tr>
      <w:tr w:rsidR="003260BD" w:rsidRPr="0098077C" w14:paraId="0FAF6DB0" w14:textId="77777777" w:rsidTr="006E42AB">
        <w:tc>
          <w:tcPr>
            <w:tcW w:w="4252" w:type="dxa"/>
          </w:tcPr>
          <w:p w14:paraId="7F006631" w14:textId="5486B7F9" w:rsidR="003260BD" w:rsidRPr="0098077C" w:rsidRDefault="003260BD" w:rsidP="003260BD">
            <w:pPr>
              <w:spacing w:before="40" w:after="40"/>
            </w:pPr>
            <w:bookmarkStart w:id="19" w:name="_GoBack"/>
            <w:bookmarkEnd w:id="19"/>
            <w:r w:rsidRPr="00A87E0F">
              <w:t>Otevřeno</w:t>
            </w:r>
          </w:p>
        </w:tc>
        <w:tc>
          <w:tcPr>
            <w:tcW w:w="4253" w:type="dxa"/>
          </w:tcPr>
          <w:p w14:paraId="4D5D4F13" w14:textId="60E2E616" w:rsidR="003260BD" w:rsidRPr="0098077C" w:rsidRDefault="003260BD" w:rsidP="003260BD">
            <w:pPr>
              <w:spacing w:before="40" w:after="40"/>
            </w:pPr>
            <w:r w:rsidRPr="00D0766F">
              <w:t>NESS</w:t>
            </w:r>
            <w:r>
              <w:t>_</w:t>
            </w:r>
            <w:r w:rsidRPr="00D0766F">
              <w:t>ISKN Otevřeno</w:t>
            </w:r>
          </w:p>
        </w:tc>
      </w:tr>
      <w:tr w:rsidR="003260BD" w:rsidRPr="0098077C" w14:paraId="146FE762" w14:textId="77777777" w:rsidTr="006E42AB">
        <w:tc>
          <w:tcPr>
            <w:tcW w:w="4252" w:type="dxa"/>
          </w:tcPr>
          <w:p w14:paraId="13203BF2" w14:textId="4F4CC0DE" w:rsidR="003260BD" w:rsidRPr="0098077C" w:rsidRDefault="003260BD" w:rsidP="003260BD">
            <w:pPr>
              <w:spacing w:before="40" w:after="40"/>
            </w:pPr>
            <w:r>
              <w:t>Návrh řešení</w:t>
            </w:r>
          </w:p>
        </w:tc>
        <w:tc>
          <w:tcPr>
            <w:tcW w:w="4253" w:type="dxa"/>
          </w:tcPr>
          <w:p w14:paraId="56A85FCC" w14:textId="7BA1BE9E" w:rsidR="003260BD" w:rsidRPr="0098077C" w:rsidRDefault="003260BD" w:rsidP="003260BD">
            <w:pPr>
              <w:spacing w:before="40" w:after="40"/>
            </w:pPr>
            <w:r w:rsidRPr="00D0766F">
              <w:t>NESS</w:t>
            </w:r>
            <w:r>
              <w:t>_</w:t>
            </w:r>
            <w:r w:rsidRPr="00D0766F">
              <w:t>ISKN</w:t>
            </w:r>
            <w:r>
              <w:t xml:space="preserve"> Příprava řešení</w:t>
            </w:r>
          </w:p>
        </w:tc>
      </w:tr>
      <w:tr w:rsidR="003260BD" w:rsidRPr="0098077C" w14:paraId="4B84806C" w14:textId="77777777" w:rsidTr="006E42AB">
        <w:tc>
          <w:tcPr>
            <w:tcW w:w="4252" w:type="dxa"/>
          </w:tcPr>
          <w:p w14:paraId="18828DFB" w14:textId="4E8FF6B0" w:rsidR="003260BD" w:rsidRPr="0098077C" w:rsidRDefault="003260BD" w:rsidP="003260BD">
            <w:pPr>
              <w:spacing w:before="40" w:after="40"/>
            </w:pPr>
            <w:r>
              <w:t>Realizace</w:t>
            </w:r>
          </w:p>
        </w:tc>
        <w:tc>
          <w:tcPr>
            <w:tcW w:w="4253" w:type="dxa"/>
          </w:tcPr>
          <w:p w14:paraId="638DA1C9" w14:textId="071AB16E" w:rsidR="003260BD" w:rsidRPr="0098077C" w:rsidRDefault="003260BD" w:rsidP="003260BD">
            <w:pPr>
              <w:spacing w:before="40" w:after="40"/>
            </w:pPr>
            <w:r w:rsidRPr="00D0766F">
              <w:t>NESS</w:t>
            </w:r>
            <w:r>
              <w:t>_</w:t>
            </w:r>
            <w:r w:rsidRPr="00D0766F">
              <w:t>ISKN</w:t>
            </w:r>
            <w:r>
              <w:t xml:space="preserve"> Realizace řešení</w:t>
            </w:r>
          </w:p>
        </w:tc>
      </w:tr>
      <w:tr w:rsidR="003260BD" w:rsidRPr="0098077C" w14:paraId="5C2C6897" w14:textId="77777777" w:rsidTr="006E42AB">
        <w:tc>
          <w:tcPr>
            <w:tcW w:w="4252" w:type="dxa"/>
          </w:tcPr>
          <w:p w14:paraId="541ACEC8" w14:textId="03F7A950" w:rsidR="003260BD" w:rsidRPr="0098077C" w:rsidRDefault="003260BD" w:rsidP="003260BD">
            <w:pPr>
              <w:spacing w:before="40" w:after="40"/>
            </w:pPr>
            <w:r>
              <w:t>Čeká na zákazníka</w:t>
            </w:r>
          </w:p>
        </w:tc>
        <w:tc>
          <w:tcPr>
            <w:tcW w:w="4253" w:type="dxa"/>
          </w:tcPr>
          <w:p w14:paraId="237BB71C" w14:textId="26159085" w:rsidR="003260BD" w:rsidRPr="0098077C" w:rsidRDefault="003260BD" w:rsidP="003260BD">
            <w:pPr>
              <w:spacing w:before="40" w:after="40"/>
            </w:pPr>
            <w:r w:rsidRPr="00D0766F">
              <w:t>NESS</w:t>
            </w:r>
            <w:r>
              <w:t>_</w:t>
            </w:r>
            <w:r w:rsidRPr="00D0766F">
              <w:t>ISKN</w:t>
            </w:r>
            <w:r>
              <w:t xml:space="preserve"> Součinnost ČÚZK</w:t>
            </w:r>
          </w:p>
        </w:tc>
      </w:tr>
      <w:tr w:rsidR="003260BD" w:rsidRPr="0098077C" w14:paraId="2C9E24DF" w14:textId="77777777" w:rsidTr="006E42AB">
        <w:tc>
          <w:tcPr>
            <w:tcW w:w="4252" w:type="dxa"/>
          </w:tcPr>
          <w:p w14:paraId="67DC215F" w14:textId="4F2720B4" w:rsidR="003260BD" w:rsidRPr="0098077C" w:rsidRDefault="003260BD" w:rsidP="003260BD">
            <w:pPr>
              <w:spacing w:before="40" w:after="40"/>
            </w:pPr>
            <w:r>
              <w:t>Pozastaveno</w:t>
            </w:r>
          </w:p>
        </w:tc>
        <w:tc>
          <w:tcPr>
            <w:tcW w:w="4253" w:type="dxa"/>
          </w:tcPr>
          <w:p w14:paraId="02F92F74" w14:textId="245603B4" w:rsidR="003260BD" w:rsidRPr="0098077C" w:rsidRDefault="003260BD" w:rsidP="003260BD">
            <w:pPr>
              <w:spacing w:before="40" w:after="40"/>
            </w:pPr>
            <w:r w:rsidRPr="00D0766F">
              <w:t>NESS</w:t>
            </w:r>
            <w:r>
              <w:t>_</w:t>
            </w:r>
            <w:r w:rsidRPr="00D0766F">
              <w:t>ISKN</w:t>
            </w:r>
            <w:r>
              <w:t xml:space="preserve"> Pozastaveno</w:t>
            </w:r>
          </w:p>
        </w:tc>
      </w:tr>
      <w:tr w:rsidR="003260BD" w:rsidRPr="0098077C" w14:paraId="5BC1B79F" w14:textId="77777777" w:rsidTr="006E42AB">
        <w:tc>
          <w:tcPr>
            <w:tcW w:w="4252" w:type="dxa"/>
          </w:tcPr>
          <w:p w14:paraId="2A82FB35" w14:textId="2B1E6D89" w:rsidR="003260BD" w:rsidRPr="0098077C" w:rsidRDefault="003260BD" w:rsidP="003260BD">
            <w:pPr>
              <w:spacing w:before="40" w:after="40"/>
            </w:pPr>
            <w:r w:rsidRPr="00A87E0F">
              <w:t>Vyřešeno</w:t>
            </w:r>
          </w:p>
        </w:tc>
        <w:tc>
          <w:tcPr>
            <w:tcW w:w="4253" w:type="dxa"/>
          </w:tcPr>
          <w:p w14:paraId="7DEBD7C6" w14:textId="12D8CB83" w:rsidR="003260BD" w:rsidRPr="0098077C" w:rsidRDefault="003260BD" w:rsidP="003260BD">
            <w:pPr>
              <w:spacing w:before="40" w:after="40"/>
            </w:pPr>
            <w:r w:rsidRPr="00D0766F">
              <w:t>NESS</w:t>
            </w:r>
            <w:r>
              <w:t>_</w:t>
            </w:r>
            <w:r w:rsidRPr="00D0766F">
              <w:t>ISKN</w:t>
            </w:r>
            <w:r>
              <w:t xml:space="preserve"> Vyřešeno</w:t>
            </w:r>
          </w:p>
        </w:tc>
      </w:tr>
      <w:tr w:rsidR="003260BD" w:rsidRPr="0098077C" w14:paraId="5E17E07B" w14:textId="77777777" w:rsidTr="006E42AB">
        <w:tc>
          <w:tcPr>
            <w:tcW w:w="4252" w:type="dxa"/>
          </w:tcPr>
          <w:p w14:paraId="6B5C1546" w14:textId="495CF9EF" w:rsidR="003260BD" w:rsidRPr="0098077C" w:rsidRDefault="003260BD" w:rsidP="003260BD">
            <w:pPr>
              <w:spacing w:before="40" w:after="40"/>
            </w:pPr>
            <w:r w:rsidRPr="00A87E0F">
              <w:t>Uzavřeno</w:t>
            </w:r>
          </w:p>
        </w:tc>
        <w:tc>
          <w:tcPr>
            <w:tcW w:w="4253" w:type="dxa"/>
          </w:tcPr>
          <w:p w14:paraId="46A90B00" w14:textId="22042022" w:rsidR="003260BD" w:rsidRPr="0098077C" w:rsidRDefault="003260BD" w:rsidP="003260BD">
            <w:pPr>
              <w:spacing w:before="40" w:after="40"/>
            </w:pPr>
            <w:r w:rsidRPr="00D0766F">
              <w:t>NESS</w:t>
            </w:r>
            <w:r>
              <w:t>_</w:t>
            </w:r>
            <w:r w:rsidRPr="00D0766F">
              <w:t>ISKN</w:t>
            </w:r>
            <w:r>
              <w:t xml:space="preserve"> Uzavřeno</w:t>
            </w:r>
          </w:p>
        </w:tc>
      </w:tr>
      <w:tr w:rsidR="003260BD" w:rsidRPr="0098077C" w14:paraId="6C004E39" w14:textId="77777777" w:rsidTr="006E42AB">
        <w:tc>
          <w:tcPr>
            <w:tcW w:w="4252" w:type="dxa"/>
          </w:tcPr>
          <w:p w14:paraId="4566B9FF" w14:textId="0EED2583" w:rsidR="003260BD" w:rsidRPr="0098077C" w:rsidRDefault="003260BD" w:rsidP="003260BD">
            <w:pPr>
              <w:spacing w:before="40" w:after="40"/>
            </w:pPr>
            <w:r>
              <w:t>Znovuotevřeno</w:t>
            </w:r>
          </w:p>
        </w:tc>
        <w:tc>
          <w:tcPr>
            <w:tcW w:w="4253" w:type="dxa"/>
          </w:tcPr>
          <w:p w14:paraId="10FA439B" w14:textId="13516D07" w:rsidR="003260BD" w:rsidRPr="0098077C" w:rsidRDefault="003260BD" w:rsidP="003260BD">
            <w:pPr>
              <w:spacing w:before="40" w:after="40"/>
            </w:pPr>
            <w:r w:rsidRPr="00E02D77">
              <w:t>NESS_ISKN Otevřeno</w:t>
            </w:r>
          </w:p>
        </w:tc>
      </w:tr>
      <w:tr w:rsidR="003260BD" w:rsidRPr="0098077C" w14:paraId="0B19530C" w14:textId="77777777" w:rsidTr="006E42AB">
        <w:tc>
          <w:tcPr>
            <w:tcW w:w="4252" w:type="dxa"/>
            <w:shd w:val="clear" w:color="auto" w:fill="E2EFD9" w:themeFill="accent6" w:themeFillTint="33"/>
          </w:tcPr>
          <w:p w14:paraId="228EEE85" w14:textId="77777777" w:rsidR="003260BD" w:rsidRPr="0098077C" w:rsidRDefault="003260BD" w:rsidP="003260BD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>Prostředí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0612D72" w14:textId="77777777" w:rsidR="003260BD" w:rsidRPr="0098077C" w:rsidRDefault="003260BD" w:rsidP="003260BD">
            <w:pPr>
              <w:spacing w:before="40" w:after="40"/>
              <w:rPr>
                <w:b/>
              </w:rPr>
            </w:pPr>
            <w:r w:rsidRPr="0098077C">
              <w:rPr>
                <w:b/>
              </w:rPr>
              <w:t xml:space="preserve"> Konfigurační položka</w:t>
            </w:r>
          </w:p>
        </w:tc>
      </w:tr>
      <w:tr w:rsidR="003260BD" w:rsidRPr="0098077C" w14:paraId="429E8A11" w14:textId="77777777" w:rsidTr="006E42AB">
        <w:tc>
          <w:tcPr>
            <w:tcW w:w="4252" w:type="dxa"/>
          </w:tcPr>
          <w:p w14:paraId="6593A4A9" w14:textId="77777777" w:rsidR="003260BD" w:rsidRPr="0098077C" w:rsidRDefault="003260BD" w:rsidP="003260BD">
            <w:pPr>
              <w:spacing w:before="40" w:after="40"/>
            </w:pPr>
            <w:r w:rsidRPr="0098077C">
              <w:t>PROD</w:t>
            </w:r>
          </w:p>
        </w:tc>
        <w:tc>
          <w:tcPr>
            <w:tcW w:w="4253" w:type="dxa"/>
          </w:tcPr>
          <w:p w14:paraId="6C20D529" w14:textId="77777777" w:rsidR="003260BD" w:rsidRPr="0098077C" w:rsidRDefault="003260BD" w:rsidP="003260BD">
            <w:pPr>
              <w:spacing w:before="40" w:after="40"/>
              <w:rPr>
                <w:highlight w:val="yellow"/>
              </w:rPr>
            </w:pPr>
            <w:r w:rsidRPr="0098077C">
              <w:t>PROD</w:t>
            </w:r>
          </w:p>
        </w:tc>
      </w:tr>
      <w:tr w:rsidR="003260BD" w:rsidRPr="0098077C" w14:paraId="5D70FCD5" w14:textId="77777777" w:rsidTr="006E42AB">
        <w:tc>
          <w:tcPr>
            <w:tcW w:w="4252" w:type="dxa"/>
          </w:tcPr>
          <w:p w14:paraId="572397E6" w14:textId="77777777" w:rsidR="003260BD" w:rsidRPr="0098077C" w:rsidRDefault="003260BD" w:rsidP="003260BD">
            <w:pPr>
              <w:spacing w:before="40" w:after="40"/>
            </w:pPr>
            <w:r w:rsidRPr="0098077C">
              <w:t>…</w:t>
            </w:r>
          </w:p>
        </w:tc>
        <w:tc>
          <w:tcPr>
            <w:tcW w:w="4253" w:type="dxa"/>
          </w:tcPr>
          <w:p w14:paraId="0B8737B6" w14:textId="77777777" w:rsidR="003260BD" w:rsidRPr="0098077C" w:rsidRDefault="003260BD" w:rsidP="003260BD">
            <w:pPr>
              <w:spacing w:before="40" w:after="40"/>
            </w:pPr>
            <w:r w:rsidRPr="0098077C">
              <w:t>…</w:t>
            </w:r>
          </w:p>
        </w:tc>
      </w:tr>
      <w:bookmarkEnd w:id="16"/>
      <w:bookmarkEnd w:id="17"/>
    </w:tbl>
    <w:p w14:paraId="52A06EAA" w14:textId="77777777" w:rsidR="00FE0F28" w:rsidRPr="0098077C" w:rsidRDefault="00FE0F28" w:rsidP="00FE0F28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98077C">
        <w:br w:type="page"/>
      </w:r>
    </w:p>
    <w:p w14:paraId="6FC25030" w14:textId="77777777" w:rsidR="00FE0F28" w:rsidRPr="0098077C" w:rsidRDefault="00FE0F28" w:rsidP="00C471FC">
      <w:pPr>
        <w:pStyle w:val="Nadpis1"/>
      </w:pPr>
      <w:r w:rsidRPr="0098077C">
        <w:lastRenderedPageBreak/>
        <w:t xml:space="preserve">Postup nasazení napojení </w:t>
      </w:r>
    </w:p>
    <w:p w14:paraId="0C8B38E0" w14:textId="278C4210" w:rsidR="00FE0F28" w:rsidRPr="0098077C" w:rsidRDefault="00FE0F28" w:rsidP="00FE0F28">
      <w:r w:rsidRPr="0098077C">
        <w:t xml:space="preserve">Na straně Zhotovitele budou existovat dvě prostředí JIRA. </w:t>
      </w:r>
    </w:p>
    <w:p w14:paraId="5411B188" w14:textId="77777777" w:rsidR="00FE0F28" w:rsidRPr="0098077C" w:rsidRDefault="00FE0F28" w:rsidP="00FE0F28">
      <w:pPr>
        <w:pStyle w:val="Odstavecseseznamem"/>
        <w:numPr>
          <w:ilvl w:val="0"/>
          <w:numId w:val="47"/>
        </w:numPr>
        <w:tabs>
          <w:tab w:val="left" w:pos="567"/>
        </w:tabs>
        <w:spacing w:after="80" w:line="252" w:lineRule="auto"/>
        <w:ind w:left="567" w:hanging="425"/>
        <w:contextualSpacing w:val="0"/>
      </w:pPr>
      <w:r w:rsidRPr="0098077C">
        <w:t>Testovací instance JIRA pro potřeby vývoje a testování rozhraní s testovací instancí SDM v případě vytváření a později testování nasazení nových verzí (změna funkčnosti, verze JIRA nebo SDM).</w:t>
      </w:r>
    </w:p>
    <w:p w14:paraId="45D4852C" w14:textId="77777777" w:rsidR="00FE0F28" w:rsidRPr="0098077C" w:rsidRDefault="00FE0F28" w:rsidP="00FE0F28">
      <w:pPr>
        <w:pStyle w:val="Odstavecseseznamem"/>
        <w:numPr>
          <w:ilvl w:val="0"/>
          <w:numId w:val="47"/>
        </w:numPr>
        <w:tabs>
          <w:tab w:val="left" w:pos="567"/>
        </w:tabs>
        <w:spacing w:after="80" w:line="252" w:lineRule="auto"/>
        <w:ind w:left="567" w:hanging="425"/>
        <w:contextualSpacing w:val="0"/>
      </w:pPr>
      <w:r w:rsidRPr="0098077C">
        <w:t>Produkční instance JIRA.</w:t>
      </w:r>
    </w:p>
    <w:p w14:paraId="0505CFDD" w14:textId="77777777" w:rsidR="00FE0F28" w:rsidRPr="0098077C" w:rsidRDefault="00FE0F28" w:rsidP="00C471FC">
      <w:pPr>
        <w:pStyle w:val="Nadpis1"/>
      </w:pPr>
      <w:r w:rsidRPr="0098077C">
        <w:t xml:space="preserve">Integrace v oblasti testování </w:t>
      </w:r>
    </w:p>
    <w:p w14:paraId="4B0413D2" w14:textId="77777777" w:rsidR="00FE0F28" w:rsidRPr="0098077C" w:rsidRDefault="00FE0F28" w:rsidP="00FE0F28">
      <w:r w:rsidRPr="0098077C">
        <w:t xml:space="preserve">Zhotovitel používá pro podporu testování SW nástroj SpiraTest. </w:t>
      </w:r>
    </w:p>
    <w:p w14:paraId="76794484" w14:textId="4ACF280B" w:rsidR="00FE0F28" w:rsidRPr="0098077C" w:rsidRDefault="00FE0F28" w:rsidP="00FE0F28">
      <w:r w:rsidRPr="0098077C">
        <w:t>Výstupy testovacích scénářů od Zhotovitele budou exportovány z</w:t>
      </w:r>
      <w:r w:rsidR="0098077C">
        <w:t>e</w:t>
      </w:r>
      <w:r w:rsidRPr="0098077C">
        <w:t> SpiraTest Zhotovitele v takovém formátů, aby je bylo možné do SpiraTest Objednatele importovat pomocí doplňku MS Excel – SpiraExcelAddIn.</w:t>
      </w:r>
    </w:p>
    <w:p w14:paraId="25466501" w14:textId="77777777" w:rsidR="00FE0F28" w:rsidRPr="0098077C" w:rsidRDefault="00FE0F28" w:rsidP="00FE0F28">
      <w:r w:rsidRPr="0098077C">
        <w:t xml:space="preserve">Bude umožněn automatický přenos a sdílení výsledků testování mezi SpiraTest Objednatele a JIRA Zhotovitele. Na straně JIRA bude taktéž evidována, sledována a vyhodnocována chybovost testování. </w:t>
      </w:r>
    </w:p>
    <w:p w14:paraId="189DA451" w14:textId="77777777" w:rsidR="00FE0F28" w:rsidRPr="0098077C" w:rsidRDefault="00FE0F28" w:rsidP="00FE0F28">
      <w:r w:rsidRPr="0098077C">
        <w:t>Pro účely propojení SpiraTest Objednatele a JIRA Zhotovitele bude vytvořena analýza technického řešení včetně návrhu workflow a položek přenášených mezi systémy, a následně řešení realizováno do 3 měsíců od začátku účinnosti Dohody.</w:t>
      </w:r>
    </w:p>
    <w:bookmarkEnd w:id="2"/>
    <w:p w14:paraId="72B57FCE" w14:textId="77777777" w:rsidR="00FE0F28" w:rsidRPr="0098077C" w:rsidRDefault="00FE0F28" w:rsidP="00FE0F28"/>
    <w:sectPr w:rsidR="00FE0F28" w:rsidRPr="009807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B3A54" w16cex:dateUtc="2022-12-07T15:14:00Z"/>
  <w16cex:commentExtensible w16cex:durableId="273B3A9F" w16cex:dateUtc="2022-12-07T15:15:00Z"/>
  <w16cex:commentExtensible w16cex:durableId="273CD20E" w16cex:dateUtc="2022-12-08T20:13:00Z"/>
  <w16cex:commentExtensible w16cex:durableId="273CA01D" w16cex:dateUtc="2022-12-08T16:40:00Z"/>
  <w16cex:commentExtensible w16cex:durableId="273CD1BF" w16cex:dateUtc="2022-12-08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5462B" w16cid:durableId="273B3A0E"/>
  <w16cid:commentId w16cid:paraId="0E979D0E" w16cid:durableId="273B3A54"/>
  <w16cid:commentId w16cid:paraId="5A29CDD4" w16cid:durableId="273B3A0F"/>
  <w16cid:commentId w16cid:paraId="11F9C846" w16cid:durableId="273B3A9F"/>
  <w16cid:commentId w16cid:paraId="2832E5A0" w16cid:durableId="273CD20E"/>
  <w16cid:commentId w16cid:paraId="6E2BA27F" w16cid:durableId="273B3A10"/>
  <w16cid:commentId w16cid:paraId="4990B460" w16cid:durableId="273CA01D"/>
  <w16cid:commentId w16cid:paraId="2F3F8488" w16cid:durableId="273CD1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9C7F" w14:textId="77777777" w:rsidR="007F6075" w:rsidRDefault="007F6075" w:rsidP="00F36AA8">
      <w:r>
        <w:separator/>
      </w:r>
    </w:p>
  </w:endnote>
  <w:endnote w:type="continuationSeparator" w:id="0">
    <w:p w14:paraId="1E5C5A03" w14:textId="77777777" w:rsidR="007F6075" w:rsidRDefault="007F6075" w:rsidP="00F36AA8">
      <w:r>
        <w:continuationSeparator/>
      </w:r>
    </w:p>
    <w:p w14:paraId="57F5D5F1" w14:textId="77777777" w:rsidR="007F6075" w:rsidRDefault="007F6075" w:rsidP="00F36AA8"/>
    <w:p w14:paraId="0D1D68E1" w14:textId="77777777" w:rsidR="007F6075" w:rsidRPr="00D336C1" w:rsidRDefault="007F6075" w:rsidP="00F36AA8">
      <w:r w:rsidRPr="00D336C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3FC755" wp14:editId="64CF0229">
            <wp:simplePos x="0" y="0"/>
            <wp:positionH relativeFrom="column">
              <wp:posOffset>4815205</wp:posOffset>
            </wp:positionH>
            <wp:positionV relativeFrom="paragraph">
              <wp:posOffset>-71120</wp:posOffset>
            </wp:positionV>
            <wp:extent cx="971550" cy="323850"/>
            <wp:effectExtent l="19050" t="0" r="0" b="0"/>
            <wp:wrapNone/>
            <wp:docPr id="1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fldSimple w:instr=" FILENAME \* MERGEFORMAT ">
        <w:r>
          <w:rPr>
            <w:noProof/>
          </w:rPr>
          <w:t>Příloha RD05 - Zásady záručního servisu.docx</w:t>
        </w:r>
      </w:fldSimple>
    </w:p>
    <w:p w14:paraId="3C4D298C" w14:textId="77777777" w:rsidR="007F6075" w:rsidRDefault="007F6075" w:rsidP="00F36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E9B1" w14:textId="77777777" w:rsidR="00E03CB7" w:rsidRDefault="00E03C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B61F1" w14:textId="62137FD6" w:rsidR="00B66207" w:rsidRDefault="00FA7F33" w:rsidP="00F36AA8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4B640C" wp14:editId="63B4D3FE">
                  <wp:simplePos x="0" y="0"/>
                  <wp:positionH relativeFrom="margin">
                    <wp:align>left</wp:align>
                  </wp:positionH>
                  <wp:positionV relativeFrom="paragraph">
                    <wp:posOffset>-38100</wp:posOffset>
                  </wp:positionV>
                  <wp:extent cx="5778500" cy="0"/>
                  <wp:effectExtent l="0" t="0" r="0" b="0"/>
                  <wp:wrapNone/>
                  <wp:docPr id="4" name="Přímá spojnic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871ECA3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pt" to="4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" strokecolor="black [3200]" strokeweight=".25pt">
                  <v:stroke joinstyle="miter"/>
                  <w10:wrap anchorx="margin"/>
                </v:line>
              </w:pict>
            </mc:Fallback>
          </mc:AlternateContent>
        </w:r>
        <w:r w:rsidR="00B66207">
          <w:t xml:space="preserve">Strana 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PAGE </w:instrText>
        </w:r>
        <w:r w:rsidR="00B66207">
          <w:rPr>
            <w:rStyle w:val="slostrnky"/>
          </w:rPr>
          <w:fldChar w:fldCharType="separate"/>
        </w:r>
        <w:r w:rsidR="00BC01D9">
          <w:rPr>
            <w:rStyle w:val="slostrnky"/>
            <w:noProof/>
          </w:rPr>
          <w:t>2</w:t>
        </w:r>
        <w:r w:rsidR="00B66207">
          <w:rPr>
            <w:rStyle w:val="slostrnky"/>
          </w:rPr>
          <w:fldChar w:fldCharType="end"/>
        </w:r>
        <w:r w:rsidR="00B66207">
          <w:rPr>
            <w:rStyle w:val="slostrnky"/>
          </w:rPr>
          <w:t>/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NUMPAGES </w:instrText>
        </w:r>
        <w:r w:rsidR="00B66207">
          <w:rPr>
            <w:rStyle w:val="slostrnky"/>
          </w:rPr>
          <w:fldChar w:fldCharType="separate"/>
        </w:r>
        <w:r w:rsidR="00BC01D9">
          <w:rPr>
            <w:rStyle w:val="slostrnky"/>
            <w:noProof/>
          </w:rPr>
          <w:t>8</w:t>
        </w:r>
        <w:r w:rsidR="00B66207"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6916" w14:textId="77777777" w:rsidR="00E03CB7" w:rsidRDefault="00E03C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CE16" w14:textId="77777777" w:rsidR="007F6075" w:rsidRDefault="007F6075" w:rsidP="00F36AA8">
      <w:r>
        <w:separator/>
      </w:r>
    </w:p>
  </w:footnote>
  <w:footnote w:type="continuationSeparator" w:id="0">
    <w:p w14:paraId="2F5721E8" w14:textId="77777777" w:rsidR="007F6075" w:rsidRDefault="007F6075" w:rsidP="00F3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2243" w14:textId="77777777" w:rsidR="00E03CB7" w:rsidRDefault="00E03C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0" w:name="_Hlk492873332"/>
  <w:bookmarkStart w:id="21" w:name="_Hlk492873333"/>
  <w:bookmarkStart w:id="22" w:name="_Hlk492873334"/>
  <w:bookmarkStart w:id="23" w:name="_Hlk492873648"/>
  <w:bookmarkStart w:id="24" w:name="_Hlk492873649"/>
  <w:bookmarkStart w:id="25" w:name="_Hlk492873650"/>
  <w:bookmarkStart w:id="26" w:name="_Hlk492873371"/>
  <w:p w14:paraId="28893F9D" w14:textId="0525B906" w:rsidR="00F36AA8" w:rsidRPr="00D336C1" w:rsidRDefault="00FA7F33" w:rsidP="00FA7F33">
    <w:pPr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EC2D79" wp14:editId="23AF3B17">
              <wp:simplePos x="0" y="0"/>
              <wp:positionH relativeFrom="margin">
                <wp:align>left</wp:align>
              </wp:positionH>
              <wp:positionV relativeFrom="paragraph">
                <wp:posOffset>310515</wp:posOffset>
              </wp:positionV>
              <wp:extent cx="577850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85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8CEB4B" id="Přímá spojnice 6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45pt" to="4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" strokecolor="black [3200]" strokeweight=".25pt">
              <v:stroke joinstyle="miter"/>
              <w10:wrap anchorx="margin"/>
            </v:line>
          </w:pict>
        </mc:Fallback>
      </mc:AlternateContent>
    </w:r>
    <w:r w:rsidR="00B66207" w:rsidRPr="00D336C1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ED1B2A1" wp14:editId="7DBEC032">
          <wp:simplePos x="0" y="0"/>
          <wp:positionH relativeFrom="column">
            <wp:posOffset>4815205</wp:posOffset>
          </wp:positionH>
          <wp:positionV relativeFrom="paragraph">
            <wp:posOffset>-71120</wp:posOffset>
          </wp:positionV>
          <wp:extent cx="971550" cy="323850"/>
          <wp:effectExtent l="19050" t="0" r="0" b="0"/>
          <wp:wrapNone/>
          <wp:docPr id="3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0AF2">
      <w:fldChar w:fldCharType="begin"/>
    </w:r>
    <w:r w:rsidR="00660AF2">
      <w:instrText xml:space="preserve"> </w:instrText>
    </w:r>
    <w:r w:rsidR="005C29FF">
      <w:instrText>TITLE</w:instrText>
    </w:r>
    <w:r w:rsidR="00660AF2">
      <w:instrText xml:space="preserve"> \* MERGEFORMAT </w:instrText>
    </w:r>
    <w:r w:rsidR="00660AF2">
      <w:fldChar w:fldCharType="separate"/>
    </w:r>
    <w:r w:rsidR="00CF54E5">
      <w:rPr>
        <w:noProof/>
      </w:rPr>
      <w:t>Příloha RD09</w:t>
    </w:r>
    <w:r w:rsidR="00CF54E5">
      <w:t xml:space="preserve"> - Systém pro evidenci požadavků</w:t>
    </w:r>
    <w:r w:rsidR="00660AF2">
      <w:rPr>
        <w:noProof/>
      </w:rPr>
      <w:fldChar w:fldCharType="end"/>
    </w:r>
    <w:bookmarkEnd w:id="20"/>
    <w:bookmarkEnd w:id="21"/>
    <w:bookmarkEnd w:id="22"/>
    <w:bookmarkEnd w:id="23"/>
    <w:bookmarkEnd w:id="24"/>
    <w:bookmarkEnd w:id="25"/>
    <w:bookmarkEnd w:id="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4E29" w14:textId="77777777" w:rsidR="00E03CB7" w:rsidRDefault="00E03C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86C"/>
    <w:multiLevelType w:val="hybridMultilevel"/>
    <w:tmpl w:val="31B6887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38F"/>
    <w:multiLevelType w:val="hybridMultilevel"/>
    <w:tmpl w:val="DA68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371"/>
    <w:multiLevelType w:val="hybridMultilevel"/>
    <w:tmpl w:val="CB7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33EF"/>
    <w:multiLevelType w:val="hybridMultilevel"/>
    <w:tmpl w:val="3E84A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E93D0B"/>
    <w:multiLevelType w:val="singleLevel"/>
    <w:tmpl w:val="4CA82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170A0741"/>
    <w:multiLevelType w:val="hybridMultilevel"/>
    <w:tmpl w:val="F5AC82E6"/>
    <w:lvl w:ilvl="0" w:tplc="8D3A7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6F89"/>
    <w:multiLevelType w:val="hybridMultilevel"/>
    <w:tmpl w:val="34D8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50E8"/>
    <w:multiLevelType w:val="hybridMultilevel"/>
    <w:tmpl w:val="A4DC26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12BE"/>
    <w:multiLevelType w:val="hybridMultilevel"/>
    <w:tmpl w:val="50623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3151"/>
    <w:multiLevelType w:val="hybridMultilevel"/>
    <w:tmpl w:val="4420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517B"/>
    <w:multiLevelType w:val="hybridMultilevel"/>
    <w:tmpl w:val="DF0E969E"/>
    <w:lvl w:ilvl="0" w:tplc="35148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5F54"/>
    <w:multiLevelType w:val="hybridMultilevel"/>
    <w:tmpl w:val="DBD64C80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A6F06"/>
    <w:multiLevelType w:val="multilevel"/>
    <w:tmpl w:val="9F865ED6"/>
    <w:lvl w:ilvl="0">
      <w:start w:val="1"/>
      <w:numFmt w:val="lowerLetter"/>
      <w:pStyle w:val="slovanseznam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pStyle w:val="slovanseznam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slovanseznam3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slovanseznam5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pStyle w:val="Warning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3A32E1"/>
    <w:multiLevelType w:val="hybridMultilevel"/>
    <w:tmpl w:val="5A4CA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6735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308D48F1"/>
    <w:multiLevelType w:val="multilevel"/>
    <w:tmpl w:val="EDEC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22734BB"/>
    <w:multiLevelType w:val="hybridMultilevel"/>
    <w:tmpl w:val="5846EB9E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9F2"/>
    <w:multiLevelType w:val="hybridMultilevel"/>
    <w:tmpl w:val="A25C2CA0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3AF2"/>
    <w:multiLevelType w:val="hybridMultilevel"/>
    <w:tmpl w:val="418E57FA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5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B85229"/>
    <w:multiLevelType w:val="hybridMultilevel"/>
    <w:tmpl w:val="F2AC563A"/>
    <w:lvl w:ilvl="0" w:tplc="0252776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4106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A2105AE"/>
    <w:multiLevelType w:val="hybridMultilevel"/>
    <w:tmpl w:val="F79CB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75D2"/>
    <w:multiLevelType w:val="hybridMultilevel"/>
    <w:tmpl w:val="B68A53D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4" w15:restartNumberingAfterBreak="0">
    <w:nsid w:val="549E6DBB"/>
    <w:multiLevelType w:val="hybridMultilevel"/>
    <w:tmpl w:val="CFA0A23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026FF"/>
    <w:multiLevelType w:val="hybridMultilevel"/>
    <w:tmpl w:val="788C0262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D3CFB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17232"/>
    <w:multiLevelType w:val="hybridMultilevel"/>
    <w:tmpl w:val="054477F6"/>
    <w:lvl w:ilvl="0" w:tplc="298414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0C49B9"/>
    <w:multiLevelType w:val="hybridMultilevel"/>
    <w:tmpl w:val="D3E0E1C4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E3C22F2">
      <w:numFmt w:val="bullet"/>
      <w:lvlText w:val="•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65AB3"/>
    <w:multiLevelType w:val="hybridMultilevel"/>
    <w:tmpl w:val="BF0010AA"/>
    <w:lvl w:ilvl="0" w:tplc="C3B80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C0508"/>
    <w:multiLevelType w:val="hybridMultilevel"/>
    <w:tmpl w:val="8FB6B944"/>
    <w:lvl w:ilvl="0" w:tplc="4BAA1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11BF"/>
    <w:multiLevelType w:val="hybridMultilevel"/>
    <w:tmpl w:val="DB166208"/>
    <w:lvl w:ilvl="0" w:tplc="DD3CFB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2432B"/>
    <w:multiLevelType w:val="hybridMultilevel"/>
    <w:tmpl w:val="7326E182"/>
    <w:lvl w:ilvl="0" w:tplc="62EC89B6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FD6"/>
    <w:multiLevelType w:val="hybridMultilevel"/>
    <w:tmpl w:val="3BE0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758F8"/>
    <w:multiLevelType w:val="multilevel"/>
    <w:tmpl w:val="CCD0D31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34" w15:restartNumberingAfterBreak="0">
    <w:nsid w:val="7C080A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3"/>
  </w:num>
  <w:num w:numId="3">
    <w:abstractNumId w:val="34"/>
  </w:num>
  <w:num w:numId="4">
    <w:abstractNumId w:val="14"/>
  </w:num>
  <w:num w:numId="5">
    <w:abstractNumId w:val="2"/>
  </w:num>
  <w:num w:numId="6">
    <w:abstractNumId w:val="21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"/>
  </w:num>
  <w:num w:numId="21">
    <w:abstractNumId w:val="22"/>
  </w:num>
  <w:num w:numId="22">
    <w:abstractNumId w:val="8"/>
  </w:num>
  <w:num w:numId="23">
    <w:abstractNumId w:val="11"/>
  </w:num>
  <w:num w:numId="24">
    <w:abstractNumId w:val="27"/>
  </w:num>
  <w:num w:numId="25">
    <w:abstractNumId w:val="31"/>
  </w:num>
  <w:num w:numId="26">
    <w:abstractNumId w:val="16"/>
  </w:num>
  <w:num w:numId="27">
    <w:abstractNumId w:val="18"/>
  </w:num>
  <w:num w:numId="28">
    <w:abstractNumId w:val="30"/>
  </w:num>
  <w:num w:numId="29">
    <w:abstractNumId w:val="5"/>
  </w:num>
  <w:num w:numId="30">
    <w:abstractNumId w:val="0"/>
  </w:num>
  <w:num w:numId="31">
    <w:abstractNumId w:val="25"/>
  </w:num>
  <w:num w:numId="32">
    <w:abstractNumId w:val="20"/>
  </w:num>
  <w:num w:numId="33">
    <w:abstractNumId w:val="33"/>
  </w:num>
  <w:num w:numId="34">
    <w:abstractNumId w:val="24"/>
  </w:num>
  <w:num w:numId="35">
    <w:abstractNumId w:val="17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7"/>
  </w:num>
  <w:num w:numId="41">
    <w:abstractNumId w:val="26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0"/>
  </w:num>
  <w:num w:numId="45">
    <w:abstractNumId w:val="12"/>
  </w:num>
  <w:num w:numId="46">
    <w:abstractNumId w:val="2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oNotTrackFormatting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32261"/>
    <w:rsid w:val="000362A7"/>
    <w:rsid w:val="000370C6"/>
    <w:rsid w:val="00040D87"/>
    <w:rsid w:val="0004614A"/>
    <w:rsid w:val="0004672D"/>
    <w:rsid w:val="00054847"/>
    <w:rsid w:val="000748A3"/>
    <w:rsid w:val="00082F5B"/>
    <w:rsid w:val="00094FBA"/>
    <w:rsid w:val="00095F66"/>
    <w:rsid w:val="00096121"/>
    <w:rsid w:val="000A1599"/>
    <w:rsid w:val="000A5F78"/>
    <w:rsid w:val="000C4A91"/>
    <w:rsid w:val="000C5694"/>
    <w:rsid w:val="000C6A4F"/>
    <w:rsid w:val="000D1C8A"/>
    <w:rsid w:val="000D68B0"/>
    <w:rsid w:val="000E1E53"/>
    <w:rsid w:val="000E610A"/>
    <w:rsid w:val="000E76C9"/>
    <w:rsid w:val="000F7667"/>
    <w:rsid w:val="00103D9C"/>
    <w:rsid w:val="0010408A"/>
    <w:rsid w:val="0011190D"/>
    <w:rsid w:val="00115C79"/>
    <w:rsid w:val="001228D3"/>
    <w:rsid w:val="00122F2E"/>
    <w:rsid w:val="00127D46"/>
    <w:rsid w:val="00130388"/>
    <w:rsid w:val="00131FE3"/>
    <w:rsid w:val="00134ED8"/>
    <w:rsid w:val="001417FD"/>
    <w:rsid w:val="001450CA"/>
    <w:rsid w:val="00145555"/>
    <w:rsid w:val="001468E5"/>
    <w:rsid w:val="00160BD0"/>
    <w:rsid w:val="00161AAE"/>
    <w:rsid w:val="001711EE"/>
    <w:rsid w:val="00195D8B"/>
    <w:rsid w:val="00196176"/>
    <w:rsid w:val="00196E6D"/>
    <w:rsid w:val="001A0554"/>
    <w:rsid w:val="001A160B"/>
    <w:rsid w:val="001A17C7"/>
    <w:rsid w:val="001A20C2"/>
    <w:rsid w:val="001A5CB8"/>
    <w:rsid w:val="001A702E"/>
    <w:rsid w:val="001A74EF"/>
    <w:rsid w:val="001B3E4E"/>
    <w:rsid w:val="001B47B0"/>
    <w:rsid w:val="001C2F59"/>
    <w:rsid w:val="001C45D5"/>
    <w:rsid w:val="001D165D"/>
    <w:rsid w:val="001E3D20"/>
    <w:rsid w:val="001E42CF"/>
    <w:rsid w:val="00200743"/>
    <w:rsid w:val="0020360B"/>
    <w:rsid w:val="0020410A"/>
    <w:rsid w:val="00207188"/>
    <w:rsid w:val="00207C44"/>
    <w:rsid w:val="002161E4"/>
    <w:rsid w:val="00217D01"/>
    <w:rsid w:val="00226A42"/>
    <w:rsid w:val="00232413"/>
    <w:rsid w:val="00236960"/>
    <w:rsid w:val="00240B99"/>
    <w:rsid w:val="002465B3"/>
    <w:rsid w:val="00247DA1"/>
    <w:rsid w:val="00250FC7"/>
    <w:rsid w:val="00261521"/>
    <w:rsid w:val="0026799F"/>
    <w:rsid w:val="00267A6F"/>
    <w:rsid w:val="00272208"/>
    <w:rsid w:val="00276C8D"/>
    <w:rsid w:val="002867BA"/>
    <w:rsid w:val="0028725D"/>
    <w:rsid w:val="00292E71"/>
    <w:rsid w:val="00293874"/>
    <w:rsid w:val="002945CC"/>
    <w:rsid w:val="00295B2C"/>
    <w:rsid w:val="00295E9B"/>
    <w:rsid w:val="002A43AC"/>
    <w:rsid w:val="002A5AB6"/>
    <w:rsid w:val="002A77C6"/>
    <w:rsid w:val="002A79C7"/>
    <w:rsid w:val="002B1660"/>
    <w:rsid w:val="002B1E2E"/>
    <w:rsid w:val="002B22E0"/>
    <w:rsid w:val="002C556F"/>
    <w:rsid w:val="002C56BF"/>
    <w:rsid w:val="002D02F0"/>
    <w:rsid w:val="002D1286"/>
    <w:rsid w:val="002D2A33"/>
    <w:rsid w:val="002D3554"/>
    <w:rsid w:val="002D3630"/>
    <w:rsid w:val="002E45BD"/>
    <w:rsid w:val="002E4F73"/>
    <w:rsid w:val="002F0387"/>
    <w:rsid w:val="002F13F6"/>
    <w:rsid w:val="002F3763"/>
    <w:rsid w:val="002F7476"/>
    <w:rsid w:val="00300ABF"/>
    <w:rsid w:val="00304290"/>
    <w:rsid w:val="00304CCC"/>
    <w:rsid w:val="003111D5"/>
    <w:rsid w:val="00321A46"/>
    <w:rsid w:val="003260BD"/>
    <w:rsid w:val="00327E5C"/>
    <w:rsid w:val="003331F3"/>
    <w:rsid w:val="00333A78"/>
    <w:rsid w:val="0033455A"/>
    <w:rsid w:val="003347C4"/>
    <w:rsid w:val="003357FB"/>
    <w:rsid w:val="00341436"/>
    <w:rsid w:val="00344A9F"/>
    <w:rsid w:val="00353215"/>
    <w:rsid w:val="00353A71"/>
    <w:rsid w:val="00354A1E"/>
    <w:rsid w:val="00354D39"/>
    <w:rsid w:val="00357C36"/>
    <w:rsid w:val="00357E02"/>
    <w:rsid w:val="0036228A"/>
    <w:rsid w:val="00364E48"/>
    <w:rsid w:val="00367251"/>
    <w:rsid w:val="00381D0D"/>
    <w:rsid w:val="00386D21"/>
    <w:rsid w:val="003A39FF"/>
    <w:rsid w:val="003B3452"/>
    <w:rsid w:val="003B417A"/>
    <w:rsid w:val="003B7609"/>
    <w:rsid w:val="003B7D0F"/>
    <w:rsid w:val="003D2176"/>
    <w:rsid w:val="003D3481"/>
    <w:rsid w:val="003D3CB5"/>
    <w:rsid w:val="003D40C0"/>
    <w:rsid w:val="003D531D"/>
    <w:rsid w:val="003E01E8"/>
    <w:rsid w:val="003E5725"/>
    <w:rsid w:val="003E736D"/>
    <w:rsid w:val="00410A19"/>
    <w:rsid w:val="00417559"/>
    <w:rsid w:val="004202A9"/>
    <w:rsid w:val="00421AE7"/>
    <w:rsid w:val="004224EB"/>
    <w:rsid w:val="004232D2"/>
    <w:rsid w:val="0043424F"/>
    <w:rsid w:val="00434F40"/>
    <w:rsid w:val="00436983"/>
    <w:rsid w:val="00441BA5"/>
    <w:rsid w:val="00447E1D"/>
    <w:rsid w:val="00452017"/>
    <w:rsid w:val="00456314"/>
    <w:rsid w:val="00465971"/>
    <w:rsid w:val="00466D28"/>
    <w:rsid w:val="00466F82"/>
    <w:rsid w:val="00472E4E"/>
    <w:rsid w:val="00482F40"/>
    <w:rsid w:val="00486786"/>
    <w:rsid w:val="004A36D3"/>
    <w:rsid w:val="004A69B7"/>
    <w:rsid w:val="004B0308"/>
    <w:rsid w:val="004B0F69"/>
    <w:rsid w:val="004B1037"/>
    <w:rsid w:val="004B42F3"/>
    <w:rsid w:val="004C168C"/>
    <w:rsid w:val="004C1BF3"/>
    <w:rsid w:val="004C213D"/>
    <w:rsid w:val="004D34EF"/>
    <w:rsid w:val="004E032D"/>
    <w:rsid w:val="004E1FAB"/>
    <w:rsid w:val="004E234E"/>
    <w:rsid w:val="004E4B34"/>
    <w:rsid w:val="004F2E11"/>
    <w:rsid w:val="004F3E83"/>
    <w:rsid w:val="005019FC"/>
    <w:rsid w:val="0050437D"/>
    <w:rsid w:val="00506EF5"/>
    <w:rsid w:val="00507958"/>
    <w:rsid w:val="00513D14"/>
    <w:rsid w:val="00516EF7"/>
    <w:rsid w:val="0053026A"/>
    <w:rsid w:val="00532439"/>
    <w:rsid w:val="00543FB9"/>
    <w:rsid w:val="005522B0"/>
    <w:rsid w:val="005541E3"/>
    <w:rsid w:val="0055529B"/>
    <w:rsid w:val="00566AA7"/>
    <w:rsid w:val="00571BCB"/>
    <w:rsid w:val="00572C19"/>
    <w:rsid w:val="00575958"/>
    <w:rsid w:val="00593A96"/>
    <w:rsid w:val="005946A4"/>
    <w:rsid w:val="00594911"/>
    <w:rsid w:val="005A7162"/>
    <w:rsid w:val="005A7C7F"/>
    <w:rsid w:val="005B0C0A"/>
    <w:rsid w:val="005C29FF"/>
    <w:rsid w:val="005C6DF2"/>
    <w:rsid w:val="005D6781"/>
    <w:rsid w:val="005E14F5"/>
    <w:rsid w:val="005E2DC5"/>
    <w:rsid w:val="005E5884"/>
    <w:rsid w:val="005F2A09"/>
    <w:rsid w:val="005F7AB7"/>
    <w:rsid w:val="00602357"/>
    <w:rsid w:val="00606C82"/>
    <w:rsid w:val="0060789C"/>
    <w:rsid w:val="00617DB3"/>
    <w:rsid w:val="0062236F"/>
    <w:rsid w:val="006364DA"/>
    <w:rsid w:val="00640B0F"/>
    <w:rsid w:val="00644056"/>
    <w:rsid w:val="006449D3"/>
    <w:rsid w:val="006544AB"/>
    <w:rsid w:val="00655401"/>
    <w:rsid w:val="00660AF2"/>
    <w:rsid w:val="00664611"/>
    <w:rsid w:val="0067240D"/>
    <w:rsid w:val="0067273E"/>
    <w:rsid w:val="006732C5"/>
    <w:rsid w:val="00673DF6"/>
    <w:rsid w:val="0067570B"/>
    <w:rsid w:val="00675D7D"/>
    <w:rsid w:val="00680FA0"/>
    <w:rsid w:val="00686DA0"/>
    <w:rsid w:val="00696C19"/>
    <w:rsid w:val="006A0057"/>
    <w:rsid w:val="006A2BE0"/>
    <w:rsid w:val="006A3F8B"/>
    <w:rsid w:val="006B2205"/>
    <w:rsid w:val="006C0DEB"/>
    <w:rsid w:val="006D769F"/>
    <w:rsid w:val="006F27A3"/>
    <w:rsid w:val="006F2A0C"/>
    <w:rsid w:val="00704EE0"/>
    <w:rsid w:val="00705ED6"/>
    <w:rsid w:val="00713926"/>
    <w:rsid w:val="00714503"/>
    <w:rsid w:val="00733343"/>
    <w:rsid w:val="00735B2F"/>
    <w:rsid w:val="007364A8"/>
    <w:rsid w:val="007419DE"/>
    <w:rsid w:val="00747977"/>
    <w:rsid w:val="007663D9"/>
    <w:rsid w:val="00781FB5"/>
    <w:rsid w:val="00790700"/>
    <w:rsid w:val="0079672D"/>
    <w:rsid w:val="007A0E72"/>
    <w:rsid w:val="007A22CE"/>
    <w:rsid w:val="007B42D7"/>
    <w:rsid w:val="007B5CAD"/>
    <w:rsid w:val="007B70CA"/>
    <w:rsid w:val="007C0B97"/>
    <w:rsid w:val="007D1005"/>
    <w:rsid w:val="007D16CB"/>
    <w:rsid w:val="007D38C3"/>
    <w:rsid w:val="007D3CFD"/>
    <w:rsid w:val="007E2835"/>
    <w:rsid w:val="007F23F6"/>
    <w:rsid w:val="007F43AD"/>
    <w:rsid w:val="007F6075"/>
    <w:rsid w:val="007F6E51"/>
    <w:rsid w:val="0082683D"/>
    <w:rsid w:val="008305F8"/>
    <w:rsid w:val="00831A86"/>
    <w:rsid w:val="00842A4C"/>
    <w:rsid w:val="00842A6E"/>
    <w:rsid w:val="00854E50"/>
    <w:rsid w:val="00855317"/>
    <w:rsid w:val="00861C20"/>
    <w:rsid w:val="00874D77"/>
    <w:rsid w:val="00891B1B"/>
    <w:rsid w:val="008A03E8"/>
    <w:rsid w:val="008A06CE"/>
    <w:rsid w:val="008A08C2"/>
    <w:rsid w:val="008A5401"/>
    <w:rsid w:val="008E0791"/>
    <w:rsid w:val="008E3542"/>
    <w:rsid w:val="008F10B2"/>
    <w:rsid w:val="008F6085"/>
    <w:rsid w:val="00901216"/>
    <w:rsid w:val="009048F2"/>
    <w:rsid w:val="00910AFB"/>
    <w:rsid w:val="00915770"/>
    <w:rsid w:val="00923C54"/>
    <w:rsid w:val="00927B0B"/>
    <w:rsid w:val="00933E8C"/>
    <w:rsid w:val="00933F00"/>
    <w:rsid w:val="00934C4D"/>
    <w:rsid w:val="00940438"/>
    <w:rsid w:val="0094141B"/>
    <w:rsid w:val="00941580"/>
    <w:rsid w:val="00945930"/>
    <w:rsid w:val="00950DF5"/>
    <w:rsid w:val="00950F57"/>
    <w:rsid w:val="00951113"/>
    <w:rsid w:val="0095185B"/>
    <w:rsid w:val="00951C0C"/>
    <w:rsid w:val="00952638"/>
    <w:rsid w:val="00960835"/>
    <w:rsid w:val="009610DD"/>
    <w:rsid w:val="00971DB5"/>
    <w:rsid w:val="00975B5E"/>
    <w:rsid w:val="0098077C"/>
    <w:rsid w:val="00984319"/>
    <w:rsid w:val="00984CC3"/>
    <w:rsid w:val="00986053"/>
    <w:rsid w:val="009877E3"/>
    <w:rsid w:val="009907B0"/>
    <w:rsid w:val="009A19EE"/>
    <w:rsid w:val="009B0E62"/>
    <w:rsid w:val="009B3C29"/>
    <w:rsid w:val="009C02C8"/>
    <w:rsid w:val="009C08ED"/>
    <w:rsid w:val="009C1BF3"/>
    <w:rsid w:val="009C3D98"/>
    <w:rsid w:val="009D720F"/>
    <w:rsid w:val="009F0823"/>
    <w:rsid w:val="009F59F1"/>
    <w:rsid w:val="00A017AE"/>
    <w:rsid w:val="00A03680"/>
    <w:rsid w:val="00A1231A"/>
    <w:rsid w:val="00A32CCB"/>
    <w:rsid w:val="00A35E6D"/>
    <w:rsid w:val="00A56F07"/>
    <w:rsid w:val="00A60418"/>
    <w:rsid w:val="00A6727E"/>
    <w:rsid w:val="00A717A5"/>
    <w:rsid w:val="00A73D68"/>
    <w:rsid w:val="00A82B10"/>
    <w:rsid w:val="00A83F48"/>
    <w:rsid w:val="00A84A72"/>
    <w:rsid w:val="00A86F57"/>
    <w:rsid w:val="00AA511F"/>
    <w:rsid w:val="00AA551B"/>
    <w:rsid w:val="00AB648D"/>
    <w:rsid w:val="00AB7498"/>
    <w:rsid w:val="00AC381D"/>
    <w:rsid w:val="00AC6975"/>
    <w:rsid w:val="00AC6E83"/>
    <w:rsid w:val="00AE4053"/>
    <w:rsid w:val="00AE6BBD"/>
    <w:rsid w:val="00AE7260"/>
    <w:rsid w:val="00AF16F7"/>
    <w:rsid w:val="00AF42F3"/>
    <w:rsid w:val="00B05DB0"/>
    <w:rsid w:val="00B0753B"/>
    <w:rsid w:val="00B11608"/>
    <w:rsid w:val="00B20370"/>
    <w:rsid w:val="00B206F7"/>
    <w:rsid w:val="00B3551B"/>
    <w:rsid w:val="00B36C5D"/>
    <w:rsid w:val="00B42E0E"/>
    <w:rsid w:val="00B43266"/>
    <w:rsid w:val="00B44767"/>
    <w:rsid w:val="00B452C0"/>
    <w:rsid w:val="00B52F99"/>
    <w:rsid w:val="00B534EA"/>
    <w:rsid w:val="00B54748"/>
    <w:rsid w:val="00B56586"/>
    <w:rsid w:val="00B639B9"/>
    <w:rsid w:val="00B66207"/>
    <w:rsid w:val="00B66E89"/>
    <w:rsid w:val="00B70D7E"/>
    <w:rsid w:val="00B7413F"/>
    <w:rsid w:val="00B76FEE"/>
    <w:rsid w:val="00B84D97"/>
    <w:rsid w:val="00B91028"/>
    <w:rsid w:val="00B9263F"/>
    <w:rsid w:val="00B93F69"/>
    <w:rsid w:val="00B94266"/>
    <w:rsid w:val="00BA6CA1"/>
    <w:rsid w:val="00BC01D9"/>
    <w:rsid w:val="00BD04FA"/>
    <w:rsid w:val="00BD29E1"/>
    <w:rsid w:val="00BE3069"/>
    <w:rsid w:val="00BF0E7E"/>
    <w:rsid w:val="00BF6C2B"/>
    <w:rsid w:val="00C01C95"/>
    <w:rsid w:val="00C02BF5"/>
    <w:rsid w:val="00C12FA1"/>
    <w:rsid w:val="00C148A4"/>
    <w:rsid w:val="00C2049E"/>
    <w:rsid w:val="00C27368"/>
    <w:rsid w:val="00C303B1"/>
    <w:rsid w:val="00C34F4A"/>
    <w:rsid w:val="00C3696C"/>
    <w:rsid w:val="00C37630"/>
    <w:rsid w:val="00C471FC"/>
    <w:rsid w:val="00C60E0E"/>
    <w:rsid w:val="00C62CD8"/>
    <w:rsid w:val="00C63B6A"/>
    <w:rsid w:val="00C6715E"/>
    <w:rsid w:val="00C70218"/>
    <w:rsid w:val="00C866C6"/>
    <w:rsid w:val="00C86763"/>
    <w:rsid w:val="00C878DE"/>
    <w:rsid w:val="00C87D20"/>
    <w:rsid w:val="00C87F48"/>
    <w:rsid w:val="00C913F4"/>
    <w:rsid w:val="00C91E25"/>
    <w:rsid w:val="00C95A7E"/>
    <w:rsid w:val="00CA1C40"/>
    <w:rsid w:val="00CA2E01"/>
    <w:rsid w:val="00CA3FA2"/>
    <w:rsid w:val="00CA5949"/>
    <w:rsid w:val="00CB1414"/>
    <w:rsid w:val="00CB1791"/>
    <w:rsid w:val="00CC422A"/>
    <w:rsid w:val="00CE1C57"/>
    <w:rsid w:val="00CE25A7"/>
    <w:rsid w:val="00CF48C0"/>
    <w:rsid w:val="00CF54E5"/>
    <w:rsid w:val="00D00998"/>
    <w:rsid w:val="00D04704"/>
    <w:rsid w:val="00D15FF3"/>
    <w:rsid w:val="00D32612"/>
    <w:rsid w:val="00D371E6"/>
    <w:rsid w:val="00D41572"/>
    <w:rsid w:val="00D46467"/>
    <w:rsid w:val="00D57301"/>
    <w:rsid w:val="00D60E1D"/>
    <w:rsid w:val="00D653BE"/>
    <w:rsid w:val="00D65995"/>
    <w:rsid w:val="00D737C5"/>
    <w:rsid w:val="00D73CD5"/>
    <w:rsid w:val="00D76AC8"/>
    <w:rsid w:val="00D84248"/>
    <w:rsid w:val="00D84AAA"/>
    <w:rsid w:val="00D87870"/>
    <w:rsid w:val="00D9514E"/>
    <w:rsid w:val="00D95704"/>
    <w:rsid w:val="00D95B1F"/>
    <w:rsid w:val="00DA39FD"/>
    <w:rsid w:val="00DA43CE"/>
    <w:rsid w:val="00DB0EF8"/>
    <w:rsid w:val="00DC2147"/>
    <w:rsid w:val="00DC2E67"/>
    <w:rsid w:val="00DC595A"/>
    <w:rsid w:val="00DD2437"/>
    <w:rsid w:val="00DE7D44"/>
    <w:rsid w:val="00E03CB7"/>
    <w:rsid w:val="00E0620A"/>
    <w:rsid w:val="00E07A63"/>
    <w:rsid w:val="00E1241A"/>
    <w:rsid w:val="00E13EAA"/>
    <w:rsid w:val="00E23F86"/>
    <w:rsid w:val="00E2655B"/>
    <w:rsid w:val="00E32106"/>
    <w:rsid w:val="00E332CE"/>
    <w:rsid w:val="00E550EC"/>
    <w:rsid w:val="00E56326"/>
    <w:rsid w:val="00E56CB0"/>
    <w:rsid w:val="00E63D0E"/>
    <w:rsid w:val="00E65C52"/>
    <w:rsid w:val="00E7125D"/>
    <w:rsid w:val="00E73D5F"/>
    <w:rsid w:val="00E744DA"/>
    <w:rsid w:val="00E76925"/>
    <w:rsid w:val="00E774AA"/>
    <w:rsid w:val="00E77E4A"/>
    <w:rsid w:val="00E8265A"/>
    <w:rsid w:val="00E82BA1"/>
    <w:rsid w:val="00E85657"/>
    <w:rsid w:val="00E86A17"/>
    <w:rsid w:val="00E8789A"/>
    <w:rsid w:val="00E9751A"/>
    <w:rsid w:val="00EA05E8"/>
    <w:rsid w:val="00EB4F21"/>
    <w:rsid w:val="00EB73BB"/>
    <w:rsid w:val="00EC1980"/>
    <w:rsid w:val="00EC53AC"/>
    <w:rsid w:val="00ED10C6"/>
    <w:rsid w:val="00ED27DC"/>
    <w:rsid w:val="00EE5E34"/>
    <w:rsid w:val="00EE7CA9"/>
    <w:rsid w:val="00EE7FDC"/>
    <w:rsid w:val="00EF4C50"/>
    <w:rsid w:val="00F00AA0"/>
    <w:rsid w:val="00F10C6D"/>
    <w:rsid w:val="00F1419A"/>
    <w:rsid w:val="00F167DD"/>
    <w:rsid w:val="00F209A1"/>
    <w:rsid w:val="00F22D3C"/>
    <w:rsid w:val="00F323FF"/>
    <w:rsid w:val="00F346EC"/>
    <w:rsid w:val="00F36AA8"/>
    <w:rsid w:val="00F43FD8"/>
    <w:rsid w:val="00F44A56"/>
    <w:rsid w:val="00F5268C"/>
    <w:rsid w:val="00F60779"/>
    <w:rsid w:val="00F617E2"/>
    <w:rsid w:val="00F62338"/>
    <w:rsid w:val="00F6570D"/>
    <w:rsid w:val="00F66851"/>
    <w:rsid w:val="00F73BB4"/>
    <w:rsid w:val="00F8646A"/>
    <w:rsid w:val="00F906FE"/>
    <w:rsid w:val="00FA7F33"/>
    <w:rsid w:val="00FB0AE0"/>
    <w:rsid w:val="00FB7DEF"/>
    <w:rsid w:val="00FC1016"/>
    <w:rsid w:val="00FD42A4"/>
    <w:rsid w:val="00FE0F28"/>
    <w:rsid w:val="00FE1CE8"/>
    <w:rsid w:val="00FE2CF5"/>
    <w:rsid w:val="00FE414F"/>
    <w:rsid w:val="00FE7B0F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9F8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AA8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C5694"/>
    <w:pPr>
      <w:keepNext/>
      <w:keepLines/>
      <w:numPr>
        <w:numId w:val="8"/>
      </w:numPr>
      <w:spacing w:before="12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D0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A09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09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69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3B7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866C6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F2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3E736D"/>
    <w:pPr>
      <w:spacing w:after="200" w:line="240" w:lineRule="auto"/>
      <w:jc w:val="center"/>
    </w:pPr>
    <w:rPr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3E7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7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73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36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6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6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569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0418"/>
    <w:rPr>
      <w:color w:val="808080"/>
      <w:shd w:val="clear" w:color="auto" w:fill="E6E6E6"/>
    </w:rPr>
  </w:style>
  <w:style w:type="paragraph" w:customStyle="1" w:styleId="Normalbullet1">
    <w:name w:val="Normal bullet 1"/>
    <w:basedOn w:val="Normln"/>
    <w:link w:val="Normalbullet1Char"/>
    <w:uiPriority w:val="99"/>
    <w:qFormat/>
    <w:rsid w:val="00842A6E"/>
    <w:pPr>
      <w:spacing w:before="60" w:after="60" w:line="240" w:lineRule="auto"/>
      <w:ind w:left="714" w:hanging="357"/>
      <w:jc w:val="left"/>
    </w:pPr>
    <w:rPr>
      <w:rFonts w:ascii="Arial" w:eastAsia="Times New Roman" w:hAnsi="Arial" w:cs="Times New Roman"/>
      <w:sz w:val="20"/>
      <w:szCs w:val="24"/>
    </w:rPr>
  </w:style>
  <w:style w:type="character" w:customStyle="1" w:styleId="Normalbullet1Char">
    <w:name w:val="Normal bullet 1 Char"/>
    <w:basedOn w:val="Standardnpsmoodstavce"/>
    <w:link w:val="Normalbullet1"/>
    <w:uiPriority w:val="99"/>
    <w:locked/>
    <w:rsid w:val="00842A6E"/>
    <w:rPr>
      <w:rFonts w:ascii="Arial" w:eastAsia="Times New Roman" w:hAnsi="Arial" w:cs="Times New Roman"/>
      <w:sz w:val="20"/>
      <w:szCs w:val="24"/>
    </w:rPr>
  </w:style>
  <w:style w:type="paragraph" w:styleId="slovanseznam">
    <w:name w:val="List Number"/>
    <w:basedOn w:val="Normln"/>
    <w:rsid w:val="00FE0F28"/>
    <w:pPr>
      <w:numPr>
        <w:numId w:val="45"/>
      </w:numPr>
      <w:tabs>
        <w:tab w:val="clear" w:pos="360"/>
        <w:tab w:val="left" w:pos="284"/>
      </w:tabs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lovanseznam2">
    <w:name w:val="List Number 2"/>
    <w:basedOn w:val="Normln"/>
    <w:rsid w:val="00FE0F28"/>
    <w:pPr>
      <w:numPr>
        <w:ilvl w:val="1"/>
        <w:numId w:val="45"/>
      </w:numPr>
      <w:tabs>
        <w:tab w:val="clear" w:pos="644"/>
        <w:tab w:val="left" w:pos="567"/>
      </w:tabs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lovanseznam3">
    <w:name w:val="List Number 3"/>
    <w:basedOn w:val="Normln"/>
    <w:rsid w:val="00FE0F28"/>
    <w:pPr>
      <w:numPr>
        <w:ilvl w:val="2"/>
        <w:numId w:val="45"/>
      </w:numPr>
      <w:tabs>
        <w:tab w:val="clear" w:pos="927"/>
        <w:tab w:val="left" w:pos="851"/>
      </w:tabs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lovanseznam5">
    <w:name w:val="List Number 5"/>
    <w:basedOn w:val="Normln"/>
    <w:rsid w:val="00FE0F28"/>
    <w:pPr>
      <w:numPr>
        <w:ilvl w:val="3"/>
        <w:numId w:val="45"/>
      </w:numPr>
      <w:tabs>
        <w:tab w:val="clear" w:pos="1211"/>
        <w:tab w:val="left" w:pos="1418"/>
        <w:tab w:val="num" w:pos="1494"/>
      </w:tabs>
      <w:spacing w:before="100" w:after="0" w:line="240" w:lineRule="auto"/>
      <w:ind w:left="1418" w:hanging="284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Warning">
    <w:name w:val="Warning"/>
    <w:basedOn w:val="Normln"/>
    <w:rsid w:val="00FE0F28"/>
    <w:pPr>
      <w:numPr>
        <w:ilvl w:val="4"/>
        <w:numId w:val="45"/>
      </w:numPr>
      <w:tabs>
        <w:tab w:val="clear" w:pos="1494"/>
        <w:tab w:val="num" w:pos="567"/>
      </w:tabs>
      <w:spacing w:before="100"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1274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2022-12-14T11:38:00Z</dcterms:created>
  <dcterms:modified xsi:type="dcterms:W3CDTF">2022-12-14T11:39:00Z</dcterms:modified>
</cp:coreProperties>
</file>