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C6E7" w14:textId="022B916C" w:rsidR="004F5686" w:rsidRPr="008C7577" w:rsidRDefault="0018156B" w:rsidP="00130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>mlouv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 xml:space="preserve"> č. 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F5686" w:rsidRPr="008C7577">
        <w:rPr>
          <w:rFonts w:ascii="Times New Roman" w:hAnsi="Times New Roman" w:cs="Times New Roman"/>
          <w:b/>
          <w:bCs/>
          <w:sz w:val="32"/>
          <w:szCs w:val="32"/>
        </w:rPr>
        <w:t>/20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</w:p>
    <w:p w14:paraId="7CB68EFE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14:paraId="07817523" w14:textId="1050DA6E" w:rsidR="004F5686" w:rsidRPr="008C7577" w:rsidRDefault="0018156B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Vodoinstalatérské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práce, topenářství</w:t>
      </w:r>
      <w:r w:rsidR="004F5686" w:rsidRPr="008C7577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3B8807CA" w14:textId="77777777" w:rsidR="00130E78" w:rsidRPr="008C7577" w:rsidRDefault="00130E78" w:rsidP="00130E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1EA81B6" w14:textId="4FD759A8" w:rsidR="004F5686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F5686" w:rsidRPr="00130E78">
        <w:rPr>
          <w:rFonts w:ascii="Times New Roman" w:hAnsi="Times New Roman" w:cs="Times New Roman"/>
        </w:rPr>
        <w:t>zavřené mezi:</w:t>
      </w:r>
    </w:p>
    <w:p w14:paraId="13977007" w14:textId="33B188E5" w:rsidR="00130E78" w:rsidRDefault="00130E78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350C1A" w14:textId="00C2C8B2" w:rsidR="0018156B" w:rsidRPr="00F5565D" w:rsidRDefault="0018156B" w:rsidP="001815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156B">
        <w:rPr>
          <w:rFonts w:ascii="Times New Roman" w:hAnsi="Times New Roman" w:cs="Times New Roman"/>
          <w:i/>
          <w:iCs/>
        </w:rPr>
        <w:t>Zřizovatel:</w:t>
      </w:r>
      <w:r w:rsidRPr="0018156B">
        <w:rPr>
          <w:rFonts w:ascii="Times New Roman" w:hAnsi="Times New Roman" w:cs="Times New Roman"/>
        </w:rPr>
        <w:tab/>
      </w:r>
      <w:r w:rsidRPr="00F5565D">
        <w:rPr>
          <w:rFonts w:ascii="Times New Roman" w:hAnsi="Times New Roman" w:cs="Times New Roman"/>
          <w:b/>
          <w:bCs/>
        </w:rPr>
        <w:t>PLZEŇSKÝ KRAJ</w:t>
      </w:r>
    </w:p>
    <w:p w14:paraId="691DEEA0" w14:textId="77DABD52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</w:rPr>
      </w:pPr>
      <w:r w:rsidRPr="0018156B">
        <w:rPr>
          <w:rFonts w:ascii="Times New Roman" w:hAnsi="Times New Roman" w:cs="Times New Roman"/>
        </w:rPr>
        <w:tab/>
      </w:r>
      <w:r w:rsidRPr="0018156B">
        <w:rPr>
          <w:rFonts w:ascii="Times New Roman" w:hAnsi="Times New Roman" w:cs="Times New Roman"/>
        </w:rPr>
        <w:tab/>
        <w:t xml:space="preserve">Škroupova 1760/18, </w:t>
      </w:r>
    </w:p>
    <w:p w14:paraId="3C585E45" w14:textId="5BD16A2F" w:rsidR="0018156B" w:rsidRDefault="0018156B" w:rsidP="0018156B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18156B">
        <w:rPr>
          <w:rFonts w:ascii="Times New Roman" w:hAnsi="Times New Roman" w:cs="Times New Roman"/>
        </w:rPr>
        <w:t>ižní Předměstí, Plzeň 301 00</w:t>
      </w:r>
    </w:p>
    <w:p w14:paraId="0BE37035" w14:textId="1F055ADB" w:rsidR="0018156B" w:rsidRPr="0018156B" w:rsidRDefault="0018156B" w:rsidP="0018156B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 </w:t>
      </w:r>
      <w:r w:rsidRPr="00F5565D">
        <w:rPr>
          <w:rFonts w:ascii="Times New Roman" w:hAnsi="Times New Roman" w:cs="Times New Roman"/>
          <w:b/>
          <w:bCs/>
        </w:rPr>
        <w:t>Rudolfem Špotákem</w:t>
      </w:r>
      <w:r>
        <w:rPr>
          <w:rFonts w:ascii="Times New Roman" w:hAnsi="Times New Roman" w:cs="Times New Roman"/>
        </w:rPr>
        <w:t>, hejtmanem Plzeňského kraje</w:t>
      </w:r>
    </w:p>
    <w:p w14:paraId="2525575B" w14:textId="5D757EC7" w:rsidR="0018156B" w:rsidRPr="0018156B" w:rsidRDefault="0018156B" w:rsidP="0018156B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18156B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:</w:t>
      </w:r>
      <w:r w:rsidRPr="0018156B">
        <w:rPr>
          <w:rFonts w:ascii="Times New Roman" w:hAnsi="Times New Roman" w:cs="Times New Roman"/>
        </w:rPr>
        <w:t xml:space="preserve"> 70890366</w:t>
      </w:r>
    </w:p>
    <w:p w14:paraId="2495132E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</w:rPr>
      </w:pPr>
    </w:p>
    <w:p w14:paraId="060D8C61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8156B">
        <w:rPr>
          <w:rFonts w:ascii="Times New Roman" w:hAnsi="Times New Roman" w:cs="Times New Roman"/>
          <w:i/>
          <w:iCs/>
        </w:rPr>
        <w:t>zastoupen: příspěvkovou organizací zřízenou Plzeňským krajem</w:t>
      </w:r>
    </w:p>
    <w:p w14:paraId="50CF0F59" w14:textId="77777777" w:rsidR="0018156B" w:rsidRPr="0018156B" w:rsidRDefault="0018156B" w:rsidP="0018156B">
      <w:pPr>
        <w:spacing w:after="0" w:line="240" w:lineRule="auto"/>
        <w:rPr>
          <w:rFonts w:ascii="Times New Roman" w:hAnsi="Times New Roman" w:cs="Times New Roman"/>
        </w:rPr>
      </w:pPr>
    </w:p>
    <w:p w14:paraId="157359AE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Odběratel:</w:t>
      </w:r>
      <w:r w:rsidRPr="00130E78">
        <w:rPr>
          <w:rFonts w:ascii="Times New Roman" w:hAnsi="Times New Roman" w:cs="Times New Roman"/>
        </w:rPr>
        <w:tab/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DOMOV SOCIÁLNÍCH SLUŽEB LIBLÍN, příspěvková organizace</w:t>
      </w:r>
    </w:p>
    <w:p w14:paraId="26AB64BC" w14:textId="77777777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  <w:t>Liblín 1, 33141 Kralovice</w:t>
      </w:r>
    </w:p>
    <w:p w14:paraId="3DEE9113" w14:textId="5497BDA0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48379794,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</w:t>
      </w:r>
      <w:r w:rsidRPr="00130E78">
        <w:rPr>
          <w:rFonts w:ascii="Times New Roman" w:hAnsi="Times New Roman" w:cs="Times New Roman"/>
          <w:sz w:val="24"/>
          <w:szCs w:val="24"/>
        </w:rPr>
        <w:t xml:space="preserve">: CZ48379794 </w:t>
      </w:r>
    </w:p>
    <w:p w14:paraId="5C52814F" w14:textId="11BE4E2A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 xml:space="preserve"> KB Rokycany, č. účtu: 12031-381/0100</w:t>
      </w:r>
    </w:p>
    <w:p w14:paraId="4CC96392" w14:textId="695ABF72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130E78">
        <w:rPr>
          <w:rFonts w:ascii="Times New Roman" w:hAnsi="Times New Roman" w:cs="Times New Roman"/>
          <w:sz w:val="24"/>
          <w:szCs w:val="24"/>
        </w:rPr>
        <w:t xml:space="preserve"> 371 795 183; e-mail</w:t>
      </w:r>
      <w:r w:rsidR="001B6C6B" w:rsidRPr="00130E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B40DA" w:rsidRPr="00B33BA0">
          <w:rPr>
            <w:rStyle w:val="Hypertextovodkaz"/>
            <w:rFonts w:ascii="Times New Roman" w:hAnsi="Times New Roman" w:cs="Times New Roman"/>
            <w:sz w:val="24"/>
            <w:szCs w:val="24"/>
          </w:rPr>
          <w:t>vlckova.veronika@dssliblin.cz</w:t>
        </w:r>
      </w:hyperlink>
      <w:r w:rsidR="00DB40D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12A9223B" w14:textId="6EF36405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zastoupený ředitelem</w:t>
      </w:r>
      <w:r w:rsidRPr="00130E78">
        <w:rPr>
          <w:rFonts w:ascii="Times New Roman" w:hAnsi="Times New Roman" w:cs="Times New Roman"/>
          <w:sz w:val="24"/>
          <w:szCs w:val="24"/>
        </w:rPr>
        <w:t xml:space="preserve">: </w:t>
      </w:r>
      <w:r w:rsidRPr="00130E78">
        <w:rPr>
          <w:rFonts w:ascii="Times New Roman" w:hAnsi="Times New Roman" w:cs="Times New Roman"/>
          <w:b/>
          <w:bCs/>
          <w:sz w:val="24"/>
          <w:szCs w:val="24"/>
        </w:rPr>
        <w:t>Mgr. PETREM KOUNOVSKÝM</w:t>
      </w:r>
      <w:r w:rsidRPr="00130E78">
        <w:rPr>
          <w:rFonts w:ascii="Times New Roman" w:hAnsi="Times New Roman" w:cs="Times New Roman"/>
        </w:rPr>
        <w:tab/>
      </w:r>
    </w:p>
    <w:p w14:paraId="0A51002B" w14:textId="608017E8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14:paraId="2D221884" w14:textId="3E06569E" w:rsidR="001B6C6B" w:rsidRPr="00130E78" w:rsidRDefault="001B6C6B" w:rsidP="00130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E78">
        <w:rPr>
          <w:rFonts w:ascii="Times New Roman" w:hAnsi="Times New Roman" w:cs="Times New Roman"/>
        </w:rPr>
        <w:t>a</w:t>
      </w:r>
    </w:p>
    <w:p w14:paraId="1435BAC0" w14:textId="6C4A18EF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</w:rPr>
      </w:pPr>
    </w:p>
    <w:p w14:paraId="71AB8A13" w14:textId="7CD901A8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E78">
        <w:rPr>
          <w:rFonts w:ascii="Times New Roman" w:hAnsi="Times New Roman" w:cs="Times New Roman"/>
          <w:i/>
          <w:iCs/>
        </w:rPr>
        <w:t>Dodavatel:</w:t>
      </w:r>
      <w:r w:rsidRPr="00130E78">
        <w:rPr>
          <w:rFonts w:ascii="Times New Roman" w:hAnsi="Times New Roman" w:cs="Times New Roman"/>
        </w:rPr>
        <w:tab/>
      </w:r>
      <w:r w:rsidR="00F5565D" w:rsidRPr="00F5565D">
        <w:rPr>
          <w:rFonts w:ascii="Times New Roman" w:hAnsi="Times New Roman" w:cs="Times New Roman"/>
          <w:b/>
          <w:bCs/>
        </w:rPr>
        <w:t>JAROMÍR HOUR</w:t>
      </w:r>
    </w:p>
    <w:p w14:paraId="0D5482C7" w14:textId="689C0119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="00F5565D">
        <w:rPr>
          <w:rFonts w:ascii="Times New Roman" w:hAnsi="Times New Roman" w:cs="Times New Roman"/>
          <w:sz w:val="24"/>
          <w:szCs w:val="24"/>
        </w:rPr>
        <w:t>Hodyně 14</w:t>
      </w:r>
      <w:r w:rsidRPr="00130E78">
        <w:rPr>
          <w:rFonts w:ascii="Times New Roman" w:hAnsi="Times New Roman" w:cs="Times New Roman"/>
          <w:sz w:val="24"/>
          <w:szCs w:val="24"/>
        </w:rPr>
        <w:t>, 33141 Kralovice</w:t>
      </w:r>
    </w:p>
    <w:p w14:paraId="39FD42FE" w14:textId="0272ABDE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>
        <w:rPr>
          <w:rFonts w:ascii="Times New Roman" w:hAnsi="Times New Roman" w:cs="Times New Roman"/>
          <w:sz w:val="24"/>
          <w:szCs w:val="24"/>
        </w:rPr>
        <w:t>08699925</w:t>
      </w:r>
      <w:r w:rsidRPr="00130E78">
        <w:rPr>
          <w:rFonts w:ascii="Times New Roman" w:hAnsi="Times New Roman" w:cs="Times New Roman"/>
          <w:sz w:val="24"/>
          <w:szCs w:val="24"/>
        </w:rPr>
        <w:t xml:space="preserve">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DIČ:</w:t>
      </w:r>
      <w:r w:rsidRPr="00130E78">
        <w:rPr>
          <w:rFonts w:ascii="Times New Roman" w:hAnsi="Times New Roman" w:cs="Times New Roman"/>
          <w:sz w:val="24"/>
          <w:szCs w:val="24"/>
        </w:rPr>
        <w:t xml:space="preserve"> CZ</w:t>
      </w:r>
      <w:r w:rsidR="00F5565D">
        <w:rPr>
          <w:rFonts w:ascii="Times New Roman" w:hAnsi="Times New Roman" w:cs="Times New Roman"/>
          <w:sz w:val="24"/>
          <w:szCs w:val="24"/>
        </w:rPr>
        <w:t>8102172199</w:t>
      </w:r>
    </w:p>
    <w:p w14:paraId="12ACA626" w14:textId="427BD00F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Bankovní spojení: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>
        <w:rPr>
          <w:rFonts w:ascii="Times New Roman" w:hAnsi="Times New Roman" w:cs="Times New Roman"/>
          <w:sz w:val="24"/>
          <w:szCs w:val="24"/>
        </w:rPr>
        <w:t>KB</w:t>
      </w:r>
      <w:r w:rsidRPr="00130E78">
        <w:rPr>
          <w:rFonts w:ascii="Times New Roman" w:hAnsi="Times New Roman" w:cs="Times New Roman"/>
          <w:sz w:val="24"/>
          <w:szCs w:val="24"/>
        </w:rPr>
        <w:t xml:space="preserve">,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č.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ú</w:t>
      </w:r>
      <w:r w:rsidR="00130E78" w:rsidRPr="00130E78">
        <w:rPr>
          <w:rFonts w:ascii="Times New Roman" w:hAnsi="Times New Roman" w:cs="Times New Roman"/>
          <w:i/>
          <w:iCs/>
          <w:sz w:val="24"/>
          <w:szCs w:val="24"/>
        </w:rPr>
        <w:t>čtu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>
        <w:rPr>
          <w:rFonts w:ascii="Times New Roman" w:hAnsi="Times New Roman" w:cs="Times New Roman"/>
          <w:sz w:val="24"/>
          <w:szCs w:val="24"/>
        </w:rPr>
        <w:t>123-1008680287</w:t>
      </w:r>
      <w:r w:rsidRPr="00130E78">
        <w:rPr>
          <w:rFonts w:ascii="Times New Roman" w:hAnsi="Times New Roman" w:cs="Times New Roman"/>
          <w:sz w:val="24"/>
          <w:szCs w:val="24"/>
        </w:rPr>
        <w:t>/0100</w:t>
      </w:r>
    </w:p>
    <w:p w14:paraId="0001F5FC" w14:textId="2A3FF796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>
        <w:rPr>
          <w:rFonts w:ascii="Times New Roman" w:hAnsi="Times New Roman" w:cs="Times New Roman"/>
          <w:sz w:val="24"/>
          <w:szCs w:val="24"/>
        </w:rPr>
        <w:t>603 891</w:t>
      </w:r>
      <w:r w:rsidR="00DB40DA">
        <w:rPr>
          <w:rFonts w:ascii="Times New Roman" w:hAnsi="Times New Roman" w:cs="Times New Roman"/>
          <w:sz w:val="24"/>
          <w:szCs w:val="24"/>
        </w:rPr>
        <w:t> </w:t>
      </w:r>
      <w:r w:rsidR="00F5565D">
        <w:rPr>
          <w:rFonts w:ascii="Times New Roman" w:hAnsi="Times New Roman" w:cs="Times New Roman"/>
          <w:sz w:val="24"/>
          <w:szCs w:val="24"/>
        </w:rPr>
        <w:t>108</w:t>
      </w:r>
      <w:r w:rsidR="00DB40DA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6" w:history="1">
        <w:r w:rsidR="00DB40DA" w:rsidRPr="00B33BA0">
          <w:rPr>
            <w:rStyle w:val="Hypertextovodkaz"/>
            <w:rFonts w:ascii="Times New Roman" w:hAnsi="Times New Roman" w:cs="Times New Roman"/>
            <w:sz w:val="24"/>
            <w:szCs w:val="24"/>
          </w:rPr>
          <w:t>hour.jaromir@seznam.cz</w:t>
        </w:r>
      </w:hyperlink>
      <w:r w:rsidR="00DB4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CDBB0" w14:textId="1BCFA27C" w:rsidR="001B6C6B" w:rsidRPr="00130E78" w:rsidRDefault="001B6C6B" w:rsidP="004F56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E78">
        <w:rPr>
          <w:rFonts w:ascii="Times New Roman" w:hAnsi="Times New Roman" w:cs="Times New Roman"/>
          <w:sz w:val="24"/>
          <w:szCs w:val="24"/>
        </w:rPr>
        <w:tab/>
      </w:r>
      <w:r w:rsidRPr="00130E78">
        <w:rPr>
          <w:rFonts w:ascii="Times New Roman" w:hAnsi="Times New Roman" w:cs="Times New Roman"/>
          <w:sz w:val="24"/>
          <w:szCs w:val="24"/>
        </w:rPr>
        <w:tab/>
      </w:r>
      <w:r w:rsidR="008C7577">
        <w:rPr>
          <w:rFonts w:ascii="Times New Roman" w:hAnsi="Times New Roman" w:cs="Times New Roman"/>
          <w:sz w:val="24"/>
          <w:szCs w:val="24"/>
        </w:rPr>
        <w:t>z</w:t>
      </w:r>
      <w:r w:rsidRPr="00130E78">
        <w:rPr>
          <w:rFonts w:ascii="Times New Roman" w:hAnsi="Times New Roman" w:cs="Times New Roman"/>
          <w:i/>
          <w:iCs/>
          <w:sz w:val="24"/>
          <w:szCs w:val="24"/>
        </w:rPr>
        <w:t>astoupený:</w:t>
      </w:r>
      <w:r w:rsidRPr="00130E78">
        <w:rPr>
          <w:rFonts w:ascii="Times New Roman" w:hAnsi="Times New Roman" w:cs="Times New Roman"/>
          <w:sz w:val="24"/>
          <w:szCs w:val="24"/>
        </w:rPr>
        <w:t xml:space="preserve"> </w:t>
      </w:r>
      <w:r w:rsidR="00F5565D" w:rsidRPr="00F5565D">
        <w:rPr>
          <w:rFonts w:ascii="Times New Roman" w:hAnsi="Times New Roman" w:cs="Times New Roman"/>
          <w:b/>
          <w:bCs/>
          <w:sz w:val="24"/>
          <w:szCs w:val="24"/>
        </w:rPr>
        <w:t>JAROMÍREM HOUREM</w:t>
      </w:r>
    </w:p>
    <w:p w14:paraId="3F3D30E2" w14:textId="7085FDC4" w:rsidR="004F5686" w:rsidRPr="00130E78" w:rsidRDefault="004F5686" w:rsidP="004F5686">
      <w:pPr>
        <w:spacing w:after="0" w:line="240" w:lineRule="auto"/>
        <w:rPr>
          <w:rFonts w:ascii="Times New Roman" w:hAnsi="Times New Roman" w:cs="Times New Roman"/>
        </w:rPr>
      </w:pPr>
    </w:p>
    <w:p w14:paraId="4A59B891" w14:textId="078A5A1D" w:rsidR="00F5565D" w:rsidRPr="00C170DF" w:rsidRDefault="00F5565D" w:rsidP="00F55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</w:t>
      </w:r>
    </w:p>
    <w:p w14:paraId="0100D0AE" w14:textId="6B8CED4D" w:rsidR="00130E78" w:rsidRPr="00C170DF" w:rsidRDefault="00F5565D" w:rsidP="00F556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PŘEDMĚT SMLOUVY</w:t>
      </w:r>
    </w:p>
    <w:p w14:paraId="18788CD9" w14:textId="6545DE06" w:rsidR="00F5565D" w:rsidRPr="00F5565D" w:rsidRDefault="00F5565D" w:rsidP="00C1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Předmětem této smlouvy</w:t>
      </w:r>
      <w:r>
        <w:rPr>
          <w:rFonts w:ascii="Times New Roman" w:hAnsi="Times New Roman" w:cs="Times New Roman"/>
          <w:sz w:val="24"/>
          <w:szCs w:val="24"/>
        </w:rPr>
        <w:t xml:space="preserve"> je provádění instalatérských a topenářských prací v DSS Liblín dle objednávek.</w:t>
      </w:r>
    </w:p>
    <w:p w14:paraId="3BF53F4E" w14:textId="24C8C9AA" w:rsidR="00130E78" w:rsidRPr="00C170DF" w:rsidRDefault="00130E78" w:rsidP="00F5565D">
      <w:pPr>
        <w:spacing w:after="0" w:line="240" w:lineRule="auto"/>
        <w:ind w:left="3538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II.</w:t>
      </w:r>
    </w:p>
    <w:p w14:paraId="45ED450A" w14:textId="66AF14A0" w:rsidR="00F5565D" w:rsidRPr="00C170DF" w:rsidRDefault="00F5565D" w:rsidP="00F5565D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ZPŮSOB A MÍSTO PLNĚNÍ</w:t>
      </w:r>
    </w:p>
    <w:p w14:paraId="65B72440" w14:textId="7092A2BE" w:rsidR="00F5565D" w:rsidRDefault="00F5565D" w:rsidP="00C170D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výkonu instalatérských a topenářských prací jsou veškeré objekty DSS Liblín. Závady budou nahlášeny telefonicky</w:t>
      </w:r>
      <w:r w:rsidR="00B23D1B">
        <w:rPr>
          <w:rFonts w:ascii="Times New Roman" w:hAnsi="Times New Roman" w:cs="Times New Roman"/>
          <w:sz w:val="24"/>
          <w:szCs w:val="24"/>
        </w:rPr>
        <w:t xml:space="preserve">. Dodavatel se zavazuje provádět běžné opravy do </w:t>
      </w:r>
      <w:proofErr w:type="gramStart"/>
      <w:r w:rsidR="00B23D1B">
        <w:rPr>
          <w:rFonts w:ascii="Times New Roman" w:hAnsi="Times New Roman" w:cs="Times New Roman"/>
          <w:sz w:val="24"/>
          <w:szCs w:val="24"/>
        </w:rPr>
        <w:t>48h</w:t>
      </w:r>
      <w:proofErr w:type="gramEnd"/>
      <w:r w:rsidR="00B23D1B">
        <w:rPr>
          <w:rFonts w:ascii="Times New Roman" w:hAnsi="Times New Roman" w:cs="Times New Roman"/>
          <w:sz w:val="24"/>
          <w:szCs w:val="24"/>
        </w:rPr>
        <w:t xml:space="preserve"> a havárie nejpozději do 24h.</w:t>
      </w:r>
    </w:p>
    <w:p w14:paraId="28B9FD7C" w14:textId="4721F702" w:rsidR="00B23D1B" w:rsidRPr="00C170DF" w:rsidRDefault="001C7B8B" w:rsidP="001C7B8B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III.</w:t>
      </w:r>
    </w:p>
    <w:p w14:paraId="6A515B9E" w14:textId="7D0F02D9" w:rsidR="00130E78" w:rsidRPr="00C170DF" w:rsidRDefault="00130E78" w:rsidP="001C7B8B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CENA</w:t>
      </w:r>
    </w:p>
    <w:p w14:paraId="019E576E" w14:textId="1E8D889E" w:rsidR="008C7577" w:rsidRDefault="00130E78" w:rsidP="007952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77">
        <w:rPr>
          <w:rFonts w:ascii="Times New Roman" w:hAnsi="Times New Roman" w:cs="Times New Roman"/>
          <w:sz w:val="24"/>
          <w:szCs w:val="24"/>
        </w:rPr>
        <w:t>Provedené práce</w:t>
      </w:r>
      <w:r w:rsidR="00C27FA2">
        <w:rPr>
          <w:rFonts w:ascii="Times New Roman" w:hAnsi="Times New Roman" w:cs="Times New Roman"/>
          <w:sz w:val="24"/>
          <w:szCs w:val="24"/>
        </w:rPr>
        <w:t xml:space="preserve"> a</w:t>
      </w:r>
      <w:r w:rsidRPr="008C7577">
        <w:rPr>
          <w:rFonts w:ascii="Times New Roman" w:hAnsi="Times New Roman" w:cs="Times New Roman"/>
          <w:sz w:val="24"/>
          <w:szCs w:val="24"/>
        </w:rPr>
        <w:t xml:space="preserve"> opravy</w:t>
      </w:r>
      <w:r w:rsidR="001C7B8B">
        <w:rPr>
          <w:rFonts w:ascii="Times New Roman" w:hAnsi="Times New Roman" w:cs="Times New Roman"/>
          <w:sz w:val="24"/>
          <w:szCs w:val="24"/>
        </w:rPr>
        <w:t xml:space="preserve"> (viz bod I.)</w:t>
      </w:r>
      <w:r w:rsidRPr="008C7577">
        <w:rPr>
          <w:rFonts w:ascii="Times New Roman" w:hAnsi="Times New Roman" w:cs="Times New Roman"/>
          <w:sz w:val="24"/>
          <w:szCs w:val="24"/>
        </w:rPr>
        <w:t xml:space="preserve"> budou fakturovány za 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smluvní cenu ve výši </w:t>
      </w:r>
      <w:r w:rsidR="0079528C" w:rsidRPr="0079528C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1C7B8B" w:rsidRPr="0079528C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8C7577">
        <w:rPr>
          <w:rFonts w:ascii="Times New Roman" w:hAnsi="Times New Roman" w:cs="Times New Roman"/>
          <w:b/>
          <w:bCs/>
          <w:sz w:val="24"/>
          <w:szCs w:val="24"/>
        </w:rPr>
        <w:t xml:space="preserve"> bez DPH</w:t>
      </w:r>
      <w:r w:rsidRPr="008C7577">
        <w:rPr>
          <w:rFonts w:ascii="Times New Roman" w:hAnsi="Times New Roman" w:cs="Times New Roman"/>
          <w:sz w:val="24"/>
          <w:szCs w:val="24"/>
        </w:rPr>
        <w:t xml:space="preserve">. Cestovní 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náhrady činí </w:t>
      </w:r>
      <w:r w:rsidR="0079528C" w:rsidRPr="0079528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E61" w:rsidRPr="0079528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9528C">
        <w:rPr>
          <w:rFonts w:ascii="Times New Roman" w:hAnsi="Times New Roman" w:cs="Times New Roman"/>
          <w:b/>
          <w:bCs/>
          <w:sz w:val="24"/>
          <w:szCs w:val="24"/>
        </w:rPr>
        <w:t xml:space="preserve"> Kč/km bez DPH</w:t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528C" w:rsidRPr="0079528C">
        <w:rPr>
          <w:rFonts w:ascii="Times New Roman" w:hAnsi="Times New Roman" w:cs="Times New Roman"/>
          <w:sz w:val="24"/>
          <w:szCs w:val="24"/>
        </w:rPr>
        <w:t>Sp</w:t>
      </w:r>
      <w:r w:rsidR="001C7B8B" w:rsidRPr="0079528C">
        <w:rPr>
          <w:rFonts w:ascii="Times New Roman" w:hAnsi="Times New Roman" w:cs="Times New Roman"/>
          <w:sz w:val="24"/>
          <w:szCs w:val="24"/>
        </w:rPr>
        <w:t>otřeb</w:t>
      </w:r>
      <w:r w:rsidR="0079528C">
        <w:rPr>
          <w:rFonts w:ascii="Times New Roman" w:hAnsi="Times New Roman" w:cs="Times New Roman"/>
          <w:sz w:val="24"/>
          <w:szCs w:val="24"/>
        </w:rPr>
        <w:t>ova</w:t>
      </w:r>
      <w:r w:rsidR="001C7B8B" w:rsidRPr="001C7B8B">
        <w:rPr>
          <w:rFonts w:ascii="Times New Roman" w:hAnsi="Times New Roman" w:cs="Times New Roman"/>
          <w:sz w:val="24"/>
          <w:szCs w:val="24"/>
        </w:rPr>
        <w:t>ný materiál bude vypsán samostatně.</w:t>
      </w:r>
    </w:p>
    <w:p w14:paraId="5A889388" w14:textId="77777777" w:rsidR="00C170DF" w:rsidRPr="001C7B8B" w:rsidRDefault="00C170DF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B2DCC" w14:textId="77777777" w:rsid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IV.</w:t>
      </w:r>
    </w:p>
    <w:p w14:paraId="473050D0" w14:textId="7C948C66" w:rsidR="00C170DF" w:rsidRDefault="00C170DF" w:rsidP="00C170D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SMLUVNÍ POKUTY A PENÁLE</w:t>
      </w:r>
    </w:p>
    <w:p w14:paraId="00058A84" w14:textId="6CC054B0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pozdní úhradě faktury je dodavatel oprávněn účtovat penále z prodlení ve výši 0,05</w:t>
      </w:r>
      <w:r w:rsidR="000771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14:paraId="71CD04A1" w14:textId="50C62C3A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oprávněn účtovat smluvní pokutu za včas a řádně neprovedenou práci dle této smlouvy (bod II.) ve výši 100,--Kč za každý den prodlení.</w:t>
      </w:r>
    </w:p>
    <w:p w14:paraId="5D9BA062" w14:textId="5E68B7FC" w:rsidR="00C170DF" w:rsidRDefault="00C170DF" w:rsidP="00C170DF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před uplatněním sankcí budou spolu jednat a přednostně se pokusí řešit sporné otázky dohodou.</w:t>
      </w:r>
    </w:p>
    <w:p w14:paraId="5CEEBA02" w14:textId="77777777" w:rsidR="00C170DF" w:rsidRP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V.</w:t>
      </w:r>
    </w:p>
    <w:p w14:paraId="726737DA" w14:textId="0D7F0327" w:rsidR="00C170DF" w:rsidRDefault="00C170DF" w:rsidP="00C170D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70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PLATEBNÍ PODMÍNKY</w:t>
      </w:r>
    </w:p>
    <w:p w14:paraId="1BBFE2F6" w14:textId="4ACF5B6A" w:rsidR="007428E5" w:rsidRDefault="00C170DF" w:rsidP="000076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oprávněn fakturovat práce a služby řádně provedené. Faktury budou předkládány bezprostředně pro provedení práce. Faktura</w:t>
      </w:r>
      <w:r w:rsidR="00514C02">
        <w:rPr>
          <w:rFonts w:ascii="Times New Roman" w:hAnsi="Times New Roman" w:cs="Times New Roman"/>
          <w:sz w:val="24"/>
          <w:szCs w:val="24"/>
        </w:rPr>
        <w:t xml:space="preserve"> nebo dodací list</w:t>
      </w:r>
      <w:r>
        <w:rPr>
          <w:rFonts w:ascii="Times New Roman" w:hAnsi="Times New Roman" w:cs="Times New Roman"/>
          <w:sz w:val="24"/>
          <w:szCs w:val="24"/>
        </w:rPr>
        <w:t xml:space="preserve"> bude obsahovat</w:t>
      </w:r>
      <w:r w:rsidR="007428E5">
        <w:rPr>
          <w:rFonts w:ascii="Times New Roman" w:hAnsi="Times New Roman" w:cs="Times New Roman"/>
          <w:sz w:val="24"/>
          <w:szCs w:val="24"/>
        </w:rPr>
        <w:t xml:space="preserve"> tyto náležitosti:</w:t>
      </w:r>
    </w:p>
    <w:p w14:paraId="5CA8A7E3" w14:textId="6024DA3A" w:rsidR="00C170DF" w:rsidRDefault="007428E5" w:rsidP="0000767D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8E5">
        <w:rPr>
          <w:rFonts w:ascii="Times New Roman" w:hAnsi="Times New Roman" w:cs="Times New Roman"/>
          <w:sz w:val="24"/>
          <w:szCs w:val="24"/>
        </w:rPr>
        <w:t xml:space="preserve">cenu za odpracovanou hodinu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428E5">
        <w:rPr>
          <w:rFonts w:ascii="Times New Roman" w:hAnsi="Times New Roman" w:cs="Times New Roman"/>
          <w:sz w:val="24"/>
          <w:szCs w:val="24"/>
        </w:rPr>
        <w:t xml:space="preserve"> počet odpracovaných hodin</w:t>
      </w:r>
    </w:p>
    <w:p w14:paraId="00D4DCFC" w14:textId="6939D49E" w:rsidR="007428E5" w:rsidRDefault="007428E5" w:rsidP="0000767D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za km x počet ujetých km</w:t>
      </w:r>
    </w:p>
    <w:p w14:paraId="6A9EAF47" w14:textId="7565F57A" w:rsidR="007428E5" w:rsidRPr="007428E5" w:rsidRDefault="007428E5" w:rsidP="0000767D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spotřebovaný materiál počet ks x cena</w:t>
      </w:r>
    </w:p>
    <w:p w14:paraId="514D11C1" w14:textId="67AF0713" w:rsidR="00C170DF" w:rsidRPr="007428E5" w:rsidRDefault="007428E5" w:rsidP="007428E5">
      <w:pPr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  <w:r w:rsidRPr="007428E5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latnost faktury bude 14 dní od data vystavení.</w:t>
      </w:r>
    </w:p>
    <w:p w14:paraId="1E98452F" w14:textId="7C2FF03D" w:rsidR="007428E5" w:rsidRPr="007428E5" w:rsidRDefault="007428E5" w:rsidP="007428E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VI.</w:t>
      </w:r>
    </w:p>
    <w:p w14:paraId="454985E6" w14:textId="321764BB" w:rsidR="00C170DF" w:rsidRDefault="007428E5" w:rsidP="007428E5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28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BEZPEČNOST A POŽÁRNÍ OCHRANA</w:t>
      </w:r>
    </w:p>
    <w:p w14:paraId="468020E4" w14:textId="0C9545D0" w:rsidR="007428E5" w:rsidRDefault="007428E5" w:rsidP="000076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musí řídit platnými předpisy – požárními, bezpečnostními, hygienickými a</w:t>
      </w:r>
      <w:r w:rsidR="00696C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ekologickými. Je povinen upozornit </w:t>
      </w:r>
      <w:r w:rsidR="00696C6F">
        <w:rPr>
          <w:rFonts w:ascii="Times New Roman" w:hAnsi="Times New Roman" w:cs="Times New Roman"/>
          <w:sz w:val="24"/>
          <w:szCs w:val="24"/>
        </w:rPr>
        <w:t>odběratele na všechny překážky, které by ohrozily bezpečný průběh jeho prací.</w:t>
      </w:r>
    </w:p>
    <w:p w14:paraId="55A3FD73" w14:textId="0F3F0A29" w:rsidR="00696C6F" w:rsidRDefault="00696C6F" w:rsidP="007428E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0757129" w14:textId="31A45BA4" w:rsidR="00696C6F" w:rsidRPr="00696C6F" w:rsidRDefault="00696C6F" w:rsidP="00696C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C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VII.</w:t>
      </w:r>
    </w:p>
    <w:p w14:paraId="095C7FB8" w14:textId="28C5FC2A" w:rsidR="00696C6F" w:rsidRPr="00696C6F" w:rsidRDefault="00696C6F" w:rsidP="00696C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6C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ZÁVĚREČNÁ USTANOVENÍ</w:t>
      </w:r>
    </w:p>
    <w:p w14:paraId="4E67B059" w14:textId="640FA298" w:rsidR="00696C6F" w:rsidRPr="007428E5" w:rsidRDefault="00696C6F" w:rsidP="000076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provedena ve dvou vyhotoveních s platností originálu. Jedno obdrží odběratel a druhé dodavatel. Smlouva nabývá účinnosti dne</w:t>
      </w:r>
      <w:r w:rsidR="0079528C">
        <w:rPr>
          <w:rFonts w:ascii="Times New Roman" w:hAnsi="Times New Roman" w:cs="Times New Roman"/>
          <w:sz w:val="24"/>
          <w:szCs w:val="24"/>
        </w:rPr>
        <w:t>m podpisu zástupci obou stran,</w:t>
      </w:r>
      <w:r>
        <w:rPr>
          <w:rFonts w:ascii="Times New Roman" w:hAnsi="Times New Roman" w:cs="Times New Roman"/>
          <w:sz w:val="24"/>
          <w:szCs w:val="24"/>
        </w:rPr>
        <w:t xml:space="preserve"> a je uzavřena na dobu neurčitou. Výpovědní lhůta je 2 měsíce. Veškeré změny nebo doplňky této smlouvy jsou možné pouze </w:t>
      </w:r>
      <w:r w:rsidR="0079528C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písemném znění formou dodatku ke smlouvě, který musí být podepsán</w:t>
      </w:r>
      <w:r w:rsidR="00E44EF1">
        <w:rPr>
          <w:rFonts w:ascii="Times New Roman" w:hAnsi="Times New Roman" w:cs="Times New Roman"/>
          <w:sz w:val="24"/>
          <w:szCs w:val="24"/>
        </w:rPr>
        <w:t>a zástupci obou stran.</w:t>
      </w:r>
    </w:p>
    <w:p w14:paraId="67C46AD0" w14:textId="77777777" w:rsidR="00C170DF" w:rsidRDefault="00C170DF" w:rsidP="008C757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E2AE72" w14:textId="70E806D2" w:rsidR="008C7577" w:rsidRDefault="008C7577" w:rsidP="00007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528C">
        <w:rPr>
          <w:rFonts w:ascii="Times New Roman" w:hAnsi="Times New Roman" w:cs="Times New Roman"/>
          <w:sz w:val="24"/>
          <w:szCs w:val="24"/>
        </w:rPr>
        <w:t> Hodyni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ab/>
      </w:r>
      <w:r w:rsidR="0000767D">
        <w:rPr>
          <w:rFonts w:ascii="Times New Roman" w:hAnsi="Times New Roman" w:cs="Times New Roman"/>
          <w:sz w:val="24"/>
          <w:szCs w:val="24"/>
        </w:rPr>
        <w:tab/>
      </w:r>
      <w:r w:rsidR="0079528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52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Liblín</w:t>
      </w:r>
      <w:r w:rsidR="0079528C">
        <w:rPr>
          <w:rFonts w:ascii="Times New Roman" w:hAnsi="Times New Roman" w:cs="Times New Roman"/>
          <w:sz w:val="24"/>
          <w:szCs w:val="24"/>
        </w:rPr>
        <w:t>ě dne 11</w:t>
      </w:r>
      <w:r w:rsidR="00991E61">
        <w:rPr>
          <w:rFonts w:ascii="Times New Roman" w:hAnsi="Times New Roman" w:cs="Times New Roman"/>
          <w:sz w:val="24"/>
          <w:szCs w:val="24"/>
        </w:rPr>
        <w:t>.</w:t>
      </w:r>
      <w:r w:rsidR="0000767D">
        <w:rPr>
          <w:rFonts w:ascii="Times New Roman" w:hAnsi="Times New Roman" w:cs="Times New Roman"/>
          <w:sz w:val="24"/>
          <w:szCs w:val="24"/>
        </w:rPr>
        <w:t>11</w:t>
      </w:r>
      <w:r w:rsidR="00991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91E61">
        <w:rPr>
          <w:rFonts w:ascii="Times New Roman" w:hAnsi="Times New Roman" w:cs="Times New Roman"/>
          <w:sz w:val="24"/>
          <w:szCs w:val="24"/>
        </w:rPr>
        <w:t>2</w:t>
      </w:r>
    </w:p>
    <w:p w14:paraId="512C6AF6" w14:textId="77777777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5AF4" w14:textId="2FD0BB8B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8787" w14:textId="1CD7438D" w:rsidR="0079528C" w:rsidRDefault="0079528C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354B" w14:textId="77777777" w:rsidR="0079528C" w:rsidRDefault="0079528C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EF20" w14:textId="77777777" w:rsid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3B043" w14:textId="4E496828" w:rsidR="008C7577" w:rsidRPr="008C7577" w:rsidRDefault="008C7577" w:rsidP="008C75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577">
        <w:rPr>
          <w:rFonts w:ascii="Times New Roman" w:hAnsi="Times New Roman" w:cs="Times New Roman"/>
          <w:i/>
          <w:iCs/>
          <w:sz w:val="24"/>
          <w:szCs w:val="24"/>
        </w:rPr>
        <w:t>odběratel</w:t>
      </w:r>
    </w:p>
    <w:sectPr w:rsidR="008C7577" w:rsidRPr="008C7577" w:rsidSect="001C7B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A41"/>
    <w:multiLevelType w:val="hybridMultilevel"/>
    <w:tmpl w:val="E58A914C"/>
    <w:lvl w:ilvl="0" w:tplc="0405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" w15:restartNumberingAfterBreak="0">
    <w:nsid w:val="091508D9"/>
    <w:multiLevelType w:val="hybridMultilevel"/>
    <w:tmpl w:val="E6C0061C"/>
    <w:lvl w:ilvl="0" w:tplc="71FE8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AF"/>
    <w:multiLevelType w:val="hybridMultilevel"/>
    <w:tmpl w:val="FB582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6CAF"/>
    <w:multiLevelType w:val="hybridMultilevel"/>
    <w:tmpl w:val="715EB6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806582742">
    <w:abstractNumId w:val="1"/>
  </w:num>
  <w:num w:numId="2" w16cid:durableId="1621838499">
    <w:abstractNumId w:val="0"/>
  </w:num>
  <w:num w:numId="3" w16cid:durableId="1679964753">
    <w:abstractNumId w:val="2"/>
  </w:num>
  <w:num w:numId="4" w16cid:durableId="140865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6"/>
    <w:rsid w:val="0000767D"/>
    <w:rsid w:val="000617AE"/>
    <w:rsid w:val="0007713A"/>
    <w:rsid w:val="00130E78"/>
    <w:rsid w:val="0018156B"/>
    <w:rsid w:val="001B6C6B"/>
    <w:rsid w:val="001C7B8B"/>
    <w:rsid w:val="00425F0E"/>
    <w:rsid w:val="00456C8D"/>
    <w:rsid w:val="004F5686"/>
    <w:rsid w:val="00514C02"/>
    <w:rsid w:val="00696C6F"/>
    <w:rsid w:val="007428E5"/>
    <w:rsid w:val="0079528C"/>
    <w:rsid w:val="007A04D7"/>
    <w:rsid w:val="008C7577"/>
    <w:rsid w:val="00991E61"/>
    <w:rsid w:val="00AD0E2E"/>
    <w:rsid w:val="00B23D1B"/>
    <w:rsid w:val="00C170DF"/>
    <w:rsid w:val="00C27FA2"/>
    <w:rsid w:val="00DB40DA"/>
    <w:rsid w:val="00E44EF1"/>
    <w:rsid w:val="00F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B69"/>
  <w15:chartTrackingRefBased/>
  <w15:docId w15:val="{786A052C-A206-4C60-B02E-221F255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C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C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r.jaromir@seznam.cz" TargetMode="External"/><Relationship Id="rId5" Type="http://schemas.openxmlformats.org/officeDocument/2006/relationships/hyperlink" Target="mailto:vlckova.veronika@dsslib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Telínová</dc:creator>
  <cp:keywords/>
  <dc:description/>
  <cp:lastModifiedBy>Jitka Telínová</cp:lastModifiedBy>
  <cp:revision>2</cp:revision>
  <cp:lastPrinted>2022-07-18T08:46:00Z</cp:lastPrinted>
  <dcterms:created xsi:type="dcterms:W3CDTF">2022-12-21T08:26:00Z</dcterms:created>
  <dcterms:modified xsi:type="dcterms:W3CDTF">2022-12-21T08:26:00Z</dcterms:modified>
</cp:coreProperties>
</file>