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07" w:rsidRDefault="00735C07" w:rsidP="00735C07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KUPNÍ SMLOUVA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uzav</w:t>
      </w:r>
      <w:r>
        <w:rPr>
          <w:rFonts w:ascii="Times New Roman" w:hAnsi="Times New Roman" w:cs="Times New Roman"/>
          <w:b/>
        </w:rPr>
        <w:t>řená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podle </w:t>
      </w:r>
      <w:proofErr w:type="spellStart"/>
      <w:r>
        <w:rPr>
          <w:rFonts w:ascii="Times New Roman" w:hAnsi="Times New Roman" w:cs="Times New Roman"/>
          <w:b/>
        </w:rPr>
        <w:t>ust</w:t>
      </w:r>
      <w:proofErr w:type="spellEnd"/>
      <w:r>
        <w:rPr>
          <w:rFonts w:ascii="Times New Roman" w:hAnsi="Times New Roman" w:cs="Times New Roman"/>
          <w:b/>
        </w:rPr>
        <w:t xml:space="preserve">. § </w:t>
      </w:r>
      <w:proofErr w:type="gramStart"/>
      <w:r>
        <w:rPr>
          <w:rFonts w:ascii="Times New Roman" w:hAnsi="Times New Roman" w:cs="Times New Roman"/>
          <w:b/>
        </w:rPr>
        <w:t>2079  a násl.</w:t>
      </w:r>
      <w:proofErr w:type="gramEnd"/>
      <w:r>
        <w:rPr>
          <w:rFonts w:ascii="Times New Roman" w:hAnsi="Times New Roman" w:cs="Times New Roman"/>
          <w:b/>
        </w:rPr>
        <w:t xml:space="preserve"> občanského zákoníku mezi smluvními stranami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pStyle w:val="Default"/>
      </w:pP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Prodávající: 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                        </w:t>
      </w: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KARFO velkoobchod s.r.o.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Sídlo: 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                                  </w:t>
      </w: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Šenovská 750/80, 710 00 Ostrava – Slezská Ostrava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Zapsaný v obchodním rejstříku u Krajského soudu v Ostravě, oddíl C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proofErr w:type="gramStart"/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Zastoupený 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                         </w:t>
      </w: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Monika</w:t>
      </w:r>
      <w:proofErr w:type="gramEnd"/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Strušková, jednatel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IČ: 26872382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DIČ: CZ26872382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Bankovní spojení: 35-5759920227/0100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Tel./Fax 596 248 433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ID datové schránky: k4he576 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Oprávněn jednat ve věcech technických: Monika Strušková, jednatel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Vojenská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nemocnice</w:t>
      </w:r>
      <w:proofErr w:type="spellEnd"/>
      <w:r>
        <w:rPr>
          <w:rFonts w:ascii="Times New Roman" w:hAnsi="Times New Roman" w:cs="Times New Roman"/>
          <w:lang w:val="en-US"/>
        </w:rPr>
        <w:t xml:space="preserve"> Olomouc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Sídlo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5, 779 00 Olomouc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Zapsaný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Zastoupený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plk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gšt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. v. v. </w:t>
      </w:r>
      <w:proofErr w:type="spellStart"/>
      <w:r>
        <w:rPr>
          <w:rFonts w:ascii="Times New Roman" w:hAnsi="Times New Roman" w:cs="Times New Roman"/>
          <w:lang w:val="en-US"/>
        </w:rPr>
        <w:t>MUDr</w:t>
      </w:r>
      <w:proofErr w:type="spellEnd"/>
      <w:r>
        <w:rPr>
          <w:rFonts w:ascii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hAnsi="Times New Roman" w:cs="Times New Roman"/>
          <w:lang w:val="en-US"/>
        </w:rPr>
        <w:t>ředitel</w:t>
      </w:r>
      <w:proofErr w:type="spellEnd"/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60800691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</w:rPr>
        <w:t xml:space="preserve">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CZ60800691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spojení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ČNB Ostrava, </w:t>
      </w: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159837881/0710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973407220/585222486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 </w:t>
      </w:r>
      <w:proofErr w:type="spellStart"/>
      <w:r>
        <w:rPr>
          <w:rFonts w:ascii="Times New Roman" w:hAnsi="Times New Roman" w:cs="Times New Roman"/>
          <w:lang w:val="en-US"/>
        </w:rPr>
        <w:t>datové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schránky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mdasj3u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jednat ve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ěcech</w:t>
      </w:r>
      <w:proofErr w:type="spellEnd"/>
      <w:proofErr w:type="gramEnd"/>
      <w:r>
        <w:rPr>
          <w:rFonts w:ascii="Times New Roman" w:hAnsi="Times New Roman" w:cs="Times New Roman"/>
        </w:rPr>
        <w:t xml:space="preserve"> technických:               Ing. Pavel Klein, </w:t>
      </w:r>
      <w:hyperlink r:id="rId5" w:history="1">
        <w:r w:rsidRPr="000D095F">
          <w:rPr>
            <w:rStyle w:val="Hypertextovodkaz"/>
            <w:rFonts w:ascii="Times New Roman" w:hAnsi="Times New Roman" w:cs="Times New Roman"/>
          </w:rPr>
          <w:t>kleinp@vnol.cz</w:t>
        </w:r>
      </w:hyperlink>
      <w:r>
        <w:rPr>
          <w:rFonts w:ascii="Times New Roman" w:hAnsi="Times New Roman" w:cs="Times New Roman"/>
        </w:rPr>
        <w:t>, tel. 973 407 220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uzavírají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smlouvu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735C07" w:rsidRDefault="00735C07" w:rsidP="00735C07">
      <w:pPr>
        <w:jc w:val="center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I.</w:t>
      </w:r>
    </w:p>
    <w:p w:rsidR="00735C07" w:rsidRDefault="00735C07" w:rsidP="00735C0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P</w:t>
      </w:r>
      <w:proofErr w:type="spellStart"/>
      <w:r>
        <w:rPr>
          <w:rFonts w:ascii="Times New Roman" w:hAnsi="Times New Roman" w:cs="Times New Roman"/>
          <w:b/>
          <w:u w:val="single"/>
        </w:rPr>
        <w:t>ředmět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smlouvy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ředmětem</w:t>
      </w:r>
      <w:proofErr w:type="spellEnd"/>
      <w:r>
        <w:rPr>
          <w:rFonts w:ascii="Times New Roman" w:hAnsi="Times New Roman" w:cs="Times New Roman"/>
        </w:rPr>
        <w:t xml:space="preserve"> této kupní smlouvy je dodávka čistících a hygienických potřeb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1 rok (dále jen „zboží“) pro Vojenskou nemocnici Olomouc, </w:t>
      </w:r>
      <w:proofErr w:type="spell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 xml:space="preserve">. Předmět plnění je přesně vyspecifikován na e-tržišti NEN, </w:t>
      </w:r>
      <w:r>
        <w:rPr>
          <w:rFonts w:ascii="Times New Roman" w:hAnsi="Times New Roman" w:cs="Times New Roman"/>
          <w:sz w:val="22"/>
          <w:szCs w:val="22"/>
        </w:rPr>
        <w:t xml:space="preserve">č. </w:t>
      </w:r>
      <w:r>
        <w:rPr>
          <w:rFonts w:ascii="Times New Roman" w:hAnsi="Times New Roman" w:cs="Times New Roman"/>
          <w:color w:val="000000"/>
        </w:rPr>
        <w:t>N006/22/V00033381</w:t>
      </w:r>
      <w:r>
        <w:rPr>
          <w:rFonts w:ascii="Times New Roman" w:hAnsi="Times New Roman" w:cs="Times New Roman"/>
        </w:rPr>
        <w:t xml:space="preserve"> a v Příloze č. 1 této smlouvy.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Touto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smlouvou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podmínek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sjednaných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kupujícímu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(v</w:t>
      </w:r>
      <w:r>
        <w:rPr>
          <w:rFonts w:ascii="Times New Roman" w:hAnsi="Times New Roman" w:cs="Times New Roman"/>
        </w:rPr>
        <w:t xml:space="preserve">četně dopravy a složení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místo určení), dále specifikované v této smlouvě a převést na něj vlastnické právo k tomuto zboží.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řevzít</w:t>
      </w:r>
      <w:proofErr w:type="spellEnd"/>
      <w:r>
        <w:rPr>
          <w:rFonts w:ascii="Times New Roman" w:hAnsi="Times New Roman" w:cs="Times New Roman"/>
        </w:rPr>
        <w:t xml:space="preserve"> a zaplatit za něj sjednanou kupní cenu, způsobem a v termínu stanoveném touto smlouvou.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lang w:val="en-US"/>
        </w:rPr>
      </w:pPr>
      <w:r w:rsidRPr="00AF78CC">
        <w:rPr>
          <w:rFonts w:ascii="Times New Roman" w:hAnsi="Times New Roman" w:cs="Times New Roman"/>
          <w:b/>
          <w:lang w:val="en-US"/>
        </w:rPr>
        <w:t>Na p</w:t>
      </w:r>
      <w:proofErr w:type="spellStart"/>
      <w:r w:rsidRPr="00AF78CC">
        <w:rPr>
          <w:rFonts w:ascii="Times New Roman" w:hAnsi="Times New Roman" w:cs="Times New Roman"/>
          <w:b/>
        </w:rPr>
        <w:t>ředmět</w:t>
      </w:r>
      <w:r>
        <w:rPr>
          <w:rFonts w:ascii="Times New Roman" w:hAnsi="Times New Roman" w:cs="Times New Roman"/>
          <w:b/>
        </w:rPr>
        <w:t>né</w:t>
      </w:r>
      <w:proofErr w:type="spellEnd"/>
      <w:r>
        <w:rPr>
          <w:rFonts w:ascii="Times New Roman" w:hAnsi="Times New Roman" w:cs="Times New Roman"/>
          <w:b/>
        </w:rPr>
        <w:t xml:space="preserve"> zboží</w:t>
      </w:r>
      <w:r w:rsidRPr="00AF78CC">
        <w:rPr>
          <w:rFonts w:ascii="Times New Roman" w:hAnsi="Times New Roman" w:cs="Times New Roman"/>
          <w:b/>
        </w:rPr>
        <w:t xml:space="preserve"> se vztahuje i požadavek náhradního plnění</w:t>
      </w:r>
      <w:r>
        <w:rPr>
          <w:rFonts w:ascii="Times New Roman" w:hAnsi="Times New Roman" w:cs="Times New Roman"/>
        </w:rPr>
        <w:t>.</w:t>
      </w:r>
    </w:p>
    <w:p w:rsidR="00735C07" w:rsidRDefault="00735C07" w:rsidP="00735C07">
      <w:pPr>
        <w:jc w:val="both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II.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highlight w:val="red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735C07" w:rsidRDefault="00735C07" w:rsidP="00735C07">
      <w:pPr>
        <w:rPr>
          <w:rFonts w:ascii="Times New Roman" w:hAnsi="Times New Roman" w:cs="Times New Roman"/>
          <w:b/>
          <w:highlight w:val="red"/>
          <w:u w:val="single"/>
          <w:lang w:val="en-US"/>
        </w:rPr>
      </w:pP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Vojenská nemocnice Olomouc, zásobovací oddělení (1. patro)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735C07" w:rsidRDefault="00735C07" w:rsidP="00735C0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779 00 Olomouc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 xml:space="preserve">Po – </w:t>
      </w:r>
      <w:proofErr w:type="spellStart"/>
      <w:r>
        <w:rPr>
          <w:rFonts w:ascii="Times New Roman" w:hAnsi="Times New Roman" w:cs="Times New Roman"/>
          <w:lang w:val="en-US"/>
        </w:rPr>
        <w:t>Pá</w:t>
      </w:r>
      <w:proofErr w:type="spellEnd"/>
      <w:r>
        <w:rPr>
          <w:rFonts w:ascii="Times New Roman" w:hAnsi="Times New Roman" w:cs="Times New Roman"/>
          <w:lang w:val="en-US"/>
        </w:rPr>
        <w:t xml:space="preserve">:  8 – 14 </w:t>
      </w:r>
      <w:proofErr w:type="spellStart"/>
      <w:r>
        <w:rPr>
          <w:rFonts w:ascii="Times New Roman" w:hAnsi="Times New Roman" w:cs="Times New Roman"/>
          <w:lang w:val="en-US"/>
        </w:rPr>
        <w:t>hod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III.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  </w:t>
      </w:r>
      <w:bookmarkStart w:id="0" w:name="_GoBack"/>
      <w:bookmarkEnd w:id="0"/>
    </w:p>
    <w:p w:rsidR="00735C07" w:rsidRDefault="00735C07" w:rsidP="00735C07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Cena za předmět díla bez DPH </w:t>
      </w: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je cenou konečnou, nejvýše přípustnou, ve které jsou zahrnuty veškeré náklady dle článku I této smlouvy a činí: 808 798,70 </w:t>
      </w:r>
      <w:r w:rsidRPr="00735C07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Kč </w:t>
      </w:r>
    </w:p>
    <w:p w:rsidR="00735C07" w:rsidRPr="00735C07" w:rsidRDefault="00735C07" w:rsidP="00735C0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slovy: </w:t>
      </w:r>
      <w:proofErr w:type="spellStart"/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Osmsetosmtisícsedmsetdevadesátosm</w:t>
      </w:r>
      <w:proofErr w:type="spellEnd"/>
      <w:r w:rsidRPr="00735C07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70/100 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  <w:r w:rsidRPr="00735C07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>Cena s DPH 978 646,43 Kč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IV.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Obchodní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platební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podmínky</w:t>
      </w:r>
      <w:proofErr w:type="spellEnd"/>
    </w:p>
    <w:p w:rsidR="00735C07" w:rsidRDefault="00735C07" w:rsidP="00735C07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735C07" w:rsidRPr="008F3D29" w:rsidRDefault="00735C07" w:rsidP="00735C07">
      <w:pPr>
        <w:numPr>
          <w:ilvl w:val="0"/>
          <w:numId w:val="1"/>
        </w:numPr>
        <w:tabs>
          <w:tab w:val="left" w:pos="2550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 w:rsidRPr="008F3D29">
        <w:rPr>
          <w:rFonts w:ascii="Times New Roman" w:hAnsi="Times New Roman" w:cs="Times New Roman"/>
          <w:lang w:val="en-US"/>
        </w:rPr>
        <w:t>Kupující</w:t>
      </w:r>
      <w:proofErr w:type="spellEnd"/>
      <w:r w:rsidRPr="008F3D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3D29">
        <w:rPr>
          <w:rFonts w:ascii="Times New Roman" w:hAnsi="Times New Roman" w:cs="Times New Roman"/>
          <w:lang w:val="en-US"/>
        </w:rPr>
        <w:t>nebude</w:t>
      </w:r>
      <w:proofErr w:type="spellEnd"/>
      <w:r w:rsidRPr="008F3D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3D29">
        <w:rPr>
          <w:rFonts w:ascii="Times New Roman" w:hAnsi="Times New Roman" w:cs="Times New Roman"/>
          <w:lang w:val="en-US"/>
        </w:rPr>
        <w:t>poskytovat</w:t>
      </w:r>
      <w:proofErr w:type="spellEnd"/>
      <w:r w:rsidRPr="008F3D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3D29">
        <w:rPr>
          <w:rFonts w:ascii="Times New Roman" w:hAnsi="Times New Roman" w:cs="Times New Roman"/>
          <w:lang w:val="en-US"/>
        </w:rPr>
        <w:t>zálohy</w:t>
      </w:r>
      <w:proofErr w:type="spellEnd"/>
      <w:r w:rsidRPr="008F3D29">
        <w:rPr>
          <w:rFonts w:ascii="Times New Roman" w:hAnsi="Times New Roman" w:cs="Times New Roman"/>
          <w:lang w:val="en-US"/>
        </w:rPr>
        <w:t>,</w:t>
      </w:r>
    </w:p>
    <w:p w:rsidR="00735C07" w:rsidRDefault="00735C07" w:rsidP="00735C07">
      <w:pPr>
        <w:numPr>
          <w:ilvl w:val="0"/>
          <w:numId w:val="1"/>
        </w:numPr>
        <w:tabs>
          <w:tab w:val="left" w:pos="2550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Úhrada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>ční na základě dodání a ověření objednaného a dodaného zboží,</w:t>
      </w:r>
    </w:p>
    <w:p w:rsidR="00735C07" w:rsidRDefault="00735C07" w:rsidP="00735C07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Podkladem</w:t>
      </w:r>
      <w:proofErr w:type="spellEnd"/>
      <w:r>
        <w:rPr>
          <w:rFonts w:ascii="Times New Roman" w:hAnsi="Times New Roman" w:cs="Times New Roman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lang w:val="en-US"/>
        </w:rPr>
        <w:t>fakturaci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listy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odsouhlasené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</w:t>
      </w:r>
      <w:r>
        <w:rPr>
          <w:rFonts w:ascii="Times New Roman" w:hAnsi="Times New Roman" w:cs="Times New Roman"/>
        </w:rPr>
        <w:t>ěma</w:t>
      </w:r>
      <w:proofErr w:type="spellEnd"/>
      <w:r>
        <w:rPr>
          <w:rFonts w:ascii="Times New Roman" w:hAnsi="Times New Roman" w:cs="Times New Roman"/>
        </w:rPr>
        <w:t xml:space="preserve"> smluvními stranami,</w:t>
      </w:r>
    </w:p>
    <w:p w:rsidR="00735C07" w:rsidRDefault="00735C07" w:rsidP="00735C07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splatnosti</w:t>
      </w:r>
      <w:proofErr w:type="spellEnd"/>
      <w:r>
        <w:rPr>
          <w:rFonts w:ascii="Times New Roman" w:hAnsi="Times New Roman" w:cs="Times New Roman"/>
          <w:lang w:val="en-US"/>
        </w:rPr>
        <w:t xml:space="preserve">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dokladů se stanovuje na 30 kalendářních dnů ode dne doručení daňového dokladu odběrateli,</w:t>
      </w:r>
    </w:p>
    <w:p w:rsidR="00735C07" w:rsidRDefault="00735C07" w:rsidP="00735C07">
      <w:pPr>
        <w:widowControl w:val="0"/>
        <w:numPr>
          <w:ilvl w:val="0"/>
          <w:numId w:val="1"/>
        </w:numPr>
        <w:ind w:left="397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Veškeré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obsahovat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údaje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č. 235/2004 Sb., o dani z přidané hodnoty,    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 pozdějších předpisů, a § 435 zákona č. 89/2012 Sb., občanský zákoník, </w:t>
      </w:r>
    </w:p>
    <w:p w:rsidR="00735C07" w:rsidRDefault="00735C07" w:rsidP="00735C07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lang w:val="en-US"/>
        </w:rPr>
        <w:t>fakturách</w:t>
      </w:r>
      <w:proofErr w:type="spellEnd"/>
      <w:r>
        <w:rPr>
          <w:rFonts w:ascii="Times New Roman" w:hAnsi="Times New Roman" w:cs="Times New Roman"/>
          <w:lang w:val="en-US"/>
        </w:rPr>
        <w:t xml:space="preserve"> –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dokladech bude dále uvedeno číslo smlouvy a lhůta splatnosti,</w:t>
      </w:r>
    </w:p>
    <w:p w:rsidR="00735C07" w:rsidRDefault="00735C07" w:rsidP="00735C07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>, že faktury – daňové doklady nebudou mít odpovídající náležitosti je kupující, oprávněn zaslat tyto doklady zpět prodávajícímu k doplnění. Lhůta splatnosti doplněné faktury běží znovu ode dne jejího doručení kupujícímu,</w:t>
      </w:r>
    </w:p>
    <w:p w:rsidR="00735C07" w:rsidRDefault="00735C07" w:rsidP="00735C07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Platby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probíhat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výhradn</w:t>
      </w:r>
      <w:proofErr w:type="spellEnd"/>
      <w:r>
        <w:rPr>
          <w:rFonts w:ascii="Times New Roman" w:hAnsi="Times New Roman" w:cs="Times New Roman"/>
        </w:rPr>
        <w:t>ě v Kč a rovněž veškeré cenové údaje budou v této měně,</w:t>
      </w:r>
    </w:p>
    <w:p w:rsidR="00735C07" w:rsidRDefault="00735C07" w:rsidP="00735C07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Faktura</w:t>
      </w:r>
      <w:proofErr w:type="spellEnd"/>
      <w:r>
        <w:rPr>
          <w:rFonts w:ascii="Times New Roman" w:hAnsi="Times New Roman" w:cs="Times New Roman"/>
        </w:rPr>
        <w:t>ční adresa: Vojenská nemocnice Olomouc, Sušilovo nám. 5, 779 00 Olomouc,</w:t>
      </w:r>
    </w:p>
    <w:p w:rsidR="00735C07" w:rsidRDefault="00735C07" w:rsidP="00735C07">
      <w:pPr>
        <w:numPr>
          <w:ilvl w:val="0"/>
          <w:numId w:val="1"/>
        </w:numPr>
        <w:ind w:left="425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Uhrazením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pokuty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není</w:t>
      </w:r>
      <w:proofErr w:type="spellEnd"/>
      <w:r>
        <w:rPr>
          <w:rFonts w:ascii="Times New Roman" w:hAnsi="Times New Roman" w:cs="Times New Roman"/>
          <w:lang w:val="en-US"/>
        </w:rPr>
        <w:t xml:space="preserve"> dot</w:t>
      </w:r>
      <w:proofErr w:type="spellStart"/>
      <w:r>
        <w:rPr>
          <w:rFonts w:ascii="Times New Roman" w:hAnsi="Times New Roman" w:cs="Times New Roman"/>
        </w:rPr>
        <w:t>čeno</w:t>
      </w:r>
      <w:proofErr w:type="spellEnd"/>
      <w:r>
        <w:rPr>
          <w:rFonts w:ascii="Times New Roman" w:hAnsi="Times New Roman" w:cs="Times New Roman"/>
        </w:rPr>
        <w:t xml:space="preserve"> právo požadovat náhradu škody v plné výši.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V.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Doba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735C07" w:rsidRDefault="00735C07" w:rsidP="00735C07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735C07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1. ledna 2023. Tato kupní smlouva je uzavřena na dodání zboží dle Přílohy č. 1 této smlouvy.</w:t>
      </w:r>
    </w:p>
    <w:p w:rsidR="00735C07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ředpokládané</w:t>
      </w:r>
      <w:proofErr w:type="spellEnd"/>
      <w:r>
        <w:rPr>
          <w:rFonts w:ascii="Times New Roman" w:hAnsi="Times New Roman" w:cs="Times New Roman"/>
        </w:rPr>
        <w:t xml:space="preserve"> ukončení plnění této smlouvy je 31. prosince 2023.</w:t>
      </w:r>
    </w:p>
    <w:p w:rsidR="00735C07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nastává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řevzetím</w:t>
      </w:r>
      <w:proofErr w:type="spellEnd"/>
      <w:r>
        <w:rPr>
          <w:rFonts w:ascii="Times New Roman" w:hAnsi="Times New Roman" w:cs="Times New Roman"/>
        </w:rPr>
        <w:t xml:space="preserve"> zboží ze strany oprávněného pracovníka Vojenské nemocnice Olomouc, a jeho podpisem dodacího listu. Tímto okamžikem nabývá kupující ke zboží vlastnické právo.</w:t>
      </w:r>
    </w:p>
    <w:p w:rsidR="00735C07" w:rsidRPr="008F3D29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stanovuje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četnost dodávek minimálně 4x ročně,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písemné objednávky zaslané na e-mail. adresu dodavatele.</w:t>
      </w:r>
    </w:p>
    <w:p w:rsidR="00735C07" w:rsidRDefault="00735C07" w:rsidP="00735C07">
      <w:pPr>
        <w:jc w:val="both"/>
        <w:rPr>
          <w:rFonts w:ascii="Times New Roman" w:hAnsi="Times New Roman" w:cs="Times New Roman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VI.</w:t>
      </w:r>
    </w:p>
    <w:p w:rsidR="00735C07" w:rsidRDefault="00735C07" w:rsidP="00735C07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Smluvní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pokuty</w:t>
      </w:r>
      <w:proofErr w:type="spellEnd"/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Dojde</w:t>
      </w:r>
      <w:proofErr w:type="spellEnd"/>
      <w:r>
        <w:rPr>
          <w:rFonts w:ascii="Times New Roman" w:hAnsi="Times New Roman" w:cs="Times New Roman"/>
          <w:lang w:val="en-US"/>
        </w:rPr>
        <w:t>-li k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lang w:val="en-US"/>
        </w:rPr>
        <w:t>úhradou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povinen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zaplatit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úrok</w:t>
      </w:r>
      <w:proofErr w:type="spellEnd"/>
      <w:r>
        <w:rPr>
          <w:rFonts w:ascii="Times New Roman" w:hAnsi="Times New Roman" w:cs="Times New Roman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výši</w:t>
      </w:r>
      <w:proofErr w:type="spellEnd"/>
      <w:r>
        <w:rPr>
          <w:rFonts w:ascii="Times New Roman" w:hAnsi="Times New Roman" w:cs="Times New Roman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lang w:val="en-US"/>
        </w:rPr>
        <w:t>,01</w:t>
      </w:r>
      <w:proofErr w:type="gramEnd"/>
      <w:r>
        <w:rPr>
          <w:rFonts w:ascii="Times New Roman" w:hAnsi="Times New Roman" w:cs="Times New Roman"/>
          <w:lang w:val="en-US"/>
        </w:rPr>
        <w:t xml:space="preserve"> % z </w:t>
      </w:r>
      <w:proofErr w:type="spellStart"/>
      <w:r>
        <w:rPr>
          <w:rFonts w:ascii="Times New Roman" w:hAnsi="Times New Roman" w:cs="Times New Roman"/>
          <w:lang w:val="en-US"/>
        </w:rPr>
        <w:t>fakturované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částky vč. DPH za každý den prodlení po termínu splatnosti až do doby zaplacení dlužné částky.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dodat předmět plnění nebo jeho část, v termínech uvedených v této smlouvě, je prodávající povinen zaplatit kupujícímu samostatnou smluvní pokutu ve výši 0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% z ceny předmětu plnění vč. DPH za každý den prodlení, až do splnění svého závazku.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odstranit vady jakosti v termínech uvedených v této smlouvě, je prodávající povinen zaplatit kupujícímu pokutu ve výši 0</w:t>
      </w:r>
      <w:proofErr w:type="gramStart"/>
      <w:r>
        <w:rPr>
          <w:rFonts w:ascii="Times New Roman" w:hAnsi="Times New Roman" w:cs="Times New Roman"/>
        </w:rPr>
        <w:t>,05</w:t>
      </w:r>
      <w:proofErr w:type="gramEnd"/>
      <w:r>
        <w:rPr>
          <w:rFonts w:ascii="Times New Roman" w:hAnsi="Times New Roman" w:cs="Times New Roman"/>
        </w:rPr>
        <w:t>% z celkové kupní ceny vč. DPH za každý den prodlení až do odstranění vady jakosti.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jakéhokoli finančního plnění odečíst částku připadající na jeho nároky (např. smluvní pokuta, slevu z ceny díla apod.) vyplývající z této smlouvy.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VII.</w:t>
      </w:r>
    </w:p>
    <w:p w:rsidR="00735C07" w:rsidRDefault="00735C07" w:rsidP="00735C07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Zvláštní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ujednání</w:t>
      </w:r>
      <w:proofErr w:type="spellEnd"/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 p</w:t>
      </w:r>
      <w:proofErr w:type="spellStart"/>
      <w:r>
        <w:rPr>
          <w:rFonts w:ascii="Times New Roman" w:hAnsi="Times New Roman" w:cs="Times New Roman"/>
        </w:rPr>
        <w:t>ředmět</w:t>
      </w:r>
      <w:proofErr w:type="spellEnd"/>
      <w:r>
        <w:rPr>
          <w:rFonts w:ascii="Times New Roman" w:hAnsi="Times New Roman" w:cs="Times New Roman"/>
        </w:rPr>
        <w:t xml:space="preserve"> plnění se vztahuje náhradní plnění.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složí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odb</w:t>
      </w:r>
      <w:r>
        <w:rPr>
          <w:rFonts w:ascii="Times New Roman" w:hAnsi="Times New Roman" w:cs="Times New Roman"/>
        </w:rPr>
        <w:t>ěrné</w:t>
      </w:r>
      <w:proofErr w:type="spellEnd"/>
      <w:r>
        <w:rPr>
          <w:rFonts w:ascii="Times New Roman" w:hAnsi="Times New Roman" w:cs="Times New Roman"/>
        </w:rPr>
        <w:t xml:space="preserve"> místo, dle pokynů (odpovědného pracovníka jednat ve věcech technických) kupujícího.</w:t>
      </w:r>
    </w:p>
    <w:p w:rsidR="00735C07" w:rsidRDefault="00735C07" w:rsidP="00735C07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 xml:space="preserve">ční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objednávek. Prodávající bere na vědomí, že kupující nemusí během doby plnění této smlouvy odebrat celé množství zboží vyjmenované v Příloze č. 1 této smlouvy.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VIII. </w:t>
      </w:r>
    </w:p>
    <w:p w:rsidR="00735C07" w:rsidRDefault="00735C07" w:rsidP="00735C07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Záruky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jakost</w:t>
      </w:r>
      <w:proofErr w:type="spellEnd"/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kvalitu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či dílčích dodávek, zejména za to, že zboží bude v souladu s technickými normami a vlastnostmi, kupujícím při zakázce vymíněnými.</w:t>
      </w:r>
    </w:p>
    <w:p w:rsidR="00735C07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právo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řádně seznámit při každé jednotlivé dodávce se stavem dodávaného zboží před jeho převzetím.</w:t>
      </w:r>
    </w:p>
    <w:p w:rsidR="00735C07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poskytnout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záruku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jakost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délce</w:t>
      </w:r>
      <w:proofErr w:type="spellEnd"/>
      <w:r>
        <w:rPr>
          <w:rFonts w:ascii="Times New Roman" w:hAnsi="Times New Roman" w:cs="Times New Roman"/>
          <w:lang w:val="en-US"/>
        </w:rPr>
        <w:t xml:space="preserve"> 24 m</w:t>
      </w:r>
      <w:proofErr w:type="spellStart"/>
      <w:r>
        <w:rPr>
          <w:rFonts w:ascii="Times New Roman" w:hAnsi="Times New Roman" w:cs="Times New Roman"/>
        </w:rPr>
        <w:t>ěsíců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předání a převzetí předmětu smlouvy nebo jeho části. Reklamaci uplatní kupující u prodejce písemně.</w:t>
      </w:r>
    </w:p>
    <w:p w:rsidR="00735C07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řípadnou</w:t>
      </w:r>
      <w:proofErr w:type="spellEnd"/>
      <w:r>
        <w:rPr>
          <w:rFonts w:ascii="Times New Roman" w:hAnsi="Times New Roman" w:cs="Times New Roman"/>
        </w:rPr>
        <w:t xml:space="preserve"> vadu jakosti prodávající odstraní bez zbytečného odkladu po podání písemného podnětu kupujícího, nejpozději však do 30ti dnů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podání podnětu.</w:t>
      </w:r>
    </w:p>
    <w:p w:rsidR="00735C07" w:rsidRDefault="00735C07" w:rsidP="00735C0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 xml:space="preserve"> potvrzení reklamovaných nedostatků sjedná prodejce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vlastní náklady nápravu a hradí veškeré platby spojené s reklamací.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IX. 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Odstoupení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  <w:lang w:val="en-US"/>
        </w:rPr>
        <w:t>od</w:t>
      </w:r>
      <w:proofErr w:type="gram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smlouvy</w:t>
      </w:r>
      <w:proofErr w:type="spellEnd"/>
    </w:p>
    <w:p w:rsidR="00735C07" w:rsidRDefault="00735C07" w:rsidP="00735C0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735C07" w:rsidRDefault="00735C07" w:rsidP="00735C07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od této smlouvy jednostranně písemně odstoupit pro podstatné porušení této smlouvy, přičemž za podstatné porušení této smlouvy se zejména považuje, jestliže prodávající nedodá řádně a včas předmět této smlouvy a</w:t>
      </w:r>
      <w:proofErr w:type="gramStart"/>
      <w:r>
        <w:rPr>
          <w:rFonts w:ascii="Times New Roman" w:hAnsi="Times New Roman" w:cs="Times New Roman"/>
        </w:rPr>
        <w:t>  pokud</w:t>
      </w:r>
      <w:proofErr w:type="gramEnd"/>
      <w:r>
        <w:rPr>
          <w:rFonts w:ascii="Times New Roman" w:hAnsi="Times New Roman" w:cs="Times New Roman"/>
        </w:rPr>
        <w:t xml:space="preserve"> nezjednal nápravu, přestože byl kupujícím na neplnění této smlouvy písemně upozorněn.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Výpov</w:t>
      </w:r>
      <w:r>
        <w:rPr>
          <w:rFonts w:ascii="Times New Roman" w:hAnsi="Times New Roman" w:cs="Times New Roman"/>
        </w:rPr>
        <w:t>ědní</w:t>
      </w:r>
      <w:proofErr w:type="spellEnd"/>
      <w:r>
        <w:rPr>
          <w:rFonts w:ascii="Times New Roman" w:hAnsi="Times New Roman" w:cs="Times New Roman"/>
        </w:rPr>
        <w:t xml:space="preserve"> lhůta činí 2 měsíce a počíná běžet první den následujícího měsíce po doručení výpovědi.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ind w:left="426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X. </w:t>
      </w:r>
    </w:p>
    <w:p w:rsidR="00735C07" w:rsidRDefault="00735C07" w:rsidP="00735C07">
      <w:pPr>
        <w:ind w:left="426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Záv</w:t>
      </w:r>
      <w:r>
        <w:rPr>
          <w:rFonts w:ascii="Times New Roman" w:hAnsi="Times New Roman" w:cs="Times New Roman"/>
          <w:b/>
          <w:u w:val="single"/>
        </w:rPr>
        <w:t>ěrečná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ustanovení</w:t>
      </w:r>
    </w:p>
    <w:p w:rsidR="00735C07" w:rsidRDefault="00735C07" w:rsidP="00735C07">
      <w:pPr>
        <w:jc w:val="center"/>
        <w:rPr>
          <w:rFonts w:ascii="Times New Roman" w:hAnsi="Times New Roman" w:cs="Times New Roman"/>
          <w:b/>
          <w:lang w:val="en-US"/>
        </w:rPr>
      </w:pP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nabývá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ú</w:t>
      </w:r>
      <w:r>
        <w:rPr>
          <w:rFonts w:ascii="Times New Roman" w:hAnsi="Times New Roman" w:cs="Times New Roman"/>
        </w:rPr>
        <w:t>činnosti dnem podpisu obou smluvních stran.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lze</w:t>
      </w:r>
      <w:proofErr w:type="spellEnd"/>
      <w:r>
        <w:rPr>
          <w:rFonts w:ascii="Times New Roman" w:hAnsi="Times New Roman" w:cs="Times New Roman"/>
          <w:lang w:val="en-US"/>
        </w:rPr>
        <w:t xml:space="preserve"> m</w:t>
      </w:r>
      <w:proofErr w:type="spellStart"/>
      <w:r>
        <w:rPr>
          <w:rFonts w:ascii="Times New Roman" w:hAnsi="Times New Roman" w:cs="Times New Roman"/>
        </w:rPr>
        <w:t>ěnit</w:t>
      </w:r>
      <w:proofErr w:type="spellEnd"/>
      <w:r>
        <w:rPr>
          <w:rFonts w:ascii="Times New Roman" w:hAnsi="Times New Roman" w:cs="Times New Roman"/>
        </w:rPr>
        <w:t xml:space="preserve"> a doplňovat po dohodě smluvních stran formou písemných dodatků, podepsaných zástupci smluvních stran.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</w:rPr>
        <w:t>řizuje</w:t>
      </w:r>
      <w:proofErr w:type="spellEnd"/>
      <w:r>
        <w:rPr>
          <w:rFonts w:ascii="Times New Roman" w:hAnsi="Times New Roman" w:cs="Times New Roman"/>
        </w:rPr>
        <w:t xml:space="preserve"> ve dvou vyhotoveních, každé s platností originálu. Prodávající obdrží jedno vyhotovení a kupující také jedno vyhotovení.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řečetly</w:t>
      </w:r>
      <w:proofErr w:type="spellEnd"/>
      <w:r>
        <w:rPr>
          <w:rFonts w:ascii="Times New Roman" w:hAnsi="Times New Roman" w:cs="Times New Roman"/>
        </w:rPr>
        <w:t>, s jejím obsahem souhlasí, což stvrzují svými podpisy.</w:t>
      </w:r>
    </w:p>
    <w:p w:rsidR="00735C07" w:rsidRDefault="00735C07" w:rsidP="00735C07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řídí úpravou dle zák. č. 89/2012 Sb., občanský zákoník, ve znění pozdějších předpisů.</w:t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tabs>
          <w:tab w:val="left" w:pos="780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jc w:val="both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</w:t>
      </w:r>
      <w:proofErr w:type="spellStart"/>
      <w:r>
        <w:rPr>
          <w:rFonts w:ascii="Times New Roman" w:hAnsi="Times New Roman" w:cs="Times New Roman"/>
          <w:lang w:val="en-US"/>
        </w:rPr>
        <w:t>Olomouci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19. </w:t>
      </w:r>
      <w:proofErr w:type="gramStart"/>
      <w:r>
        <w:rPr>
          <w:rFonts w:ascii="Times New Roman" w:hAnsi="Times New Roman" w:cs="Times New Roman"/>
          <w:lang w:val="en-US"/>
        </w:rPr>
        <w:t xml:space="preserve">12  </w:t>
      </w:r>
      <w:r>
        <w:rPr>
          <w:rFonts w:ascii="Times New Roman" w:hAnsi="Times New Roman" w:cs="Times New Roman"/>
          <w:lang w:val="en-US"/>
        </w:rPr>
        <w:t>2022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</w:t>
      </w:r>
      <w:r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  </w:t>
      </w:r>
      <w:r>
        <w:rPr>
          <w:rFonts w:ascii="Times New Roman" w:hAnsi="Times New Roman" w:cs="Times New Roman"/>
          <w:lang w:val="en-US"/>
        </w:rPr>
        <w:t>V </w:t>
      </w:r>
      <w:proofErr w:type="spellStart"/>
      <w:r>
        <w:rPr>
          <w:rFonts w:ascii="Times New Roman" w:hAnsi="Times New Roman" w:cs="Times New Roman"/>
          <w:lang w:val="en-US"/>
        </w:rPr>
        <w:t>Ostravě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14. 12. 2022 </w:t>
      </w: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ind w:left="4963" w:firstLine="709"/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rPr>
          <w:rFonts w:ascii="Times New Roman" w:hAnsi="Times New Roman" w:cs="Times New Roman"/>
          <w:lang w:val="en-US"/>
        </w:rPr>
      </w:pPr>
    </w:p>
    <w:p w:rsidR="00735C07" w:rsidRDefault="00735C07" w:rsidP="00735C0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 xml:space="preserve">...                                                      …………...…………………………      </w:t>
      </w:r>
    </w:p>
    <w:p w:rsidR="00735C07" w:rsidRDefault="00735C07" w:rsidP="00735C07">
      <w:pPr>
        <w:ind w:right="-442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MUDr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ředitel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64679">
        <w:rPr>
          <w:rFonts w:ascii="Times New Roman" w:hAnsi="Times New Roman" w:cs="Times New Roman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sz w:val="23"/>
          <w:szCs w:val="23"/>
        </w:rPr>
        <w:t>Monika Strušková, jednatel</w:t>
      </w:r>
    </w:p>
    <w:p w:rsidR="00735C07" w:rsidRDefault="00735C07" w:rsidP="00735C07">
      <w:pPr>
        <w:ind w:right="-442"/>
        <w:rPr>
          <w:rFonts w:ascii="Times New Roman" w:hAnsi="Times New Roman" w:cs="Times New Roman"/>
          <w:i/>
          <w:lang w:val="en-US"/>
        </w:rPr>
      </w:pPr>
    </w:p>
    <w:p w:rsidR="00735C07" w:rsidRDefault="00735C07" w:rsidP="00735C07">
      <w:pPr>
        <w:ind w:right="-442"/>
        <w:rPr>
          <w:rFonts w:ascii="Times New Roman" w:hAnsi="Times New Roman" w:cs="Times New Roman"/>
          <w:i/>
          <w:lang w:val="en-US"/>
        </w:rPr>
      </w:pPr>
    </w:p>
    <w:p w:rsidR="00735C07" w:rsidRDefault="00735C07" w:rsidP="00735C07">
      <w:pPr>
        <w:ind w:right="-442"/>
        <w:rPr>
          <w:rFonts w:ascii="Times New Roman" w:hAnsi="Times New Roman" w:cs="Times New Roman"/>
          <w:i/>
          <w:lang w:val="en-US"/>
        </w:rPr>
      </w:pPr>
    </w:p>
    <w:p w:rsidR="00735C07" w:rsidRDefault="00735C07" w:rsidP="00735C07">
      <w:pPr>
        <w:ind w:right="-4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P</w:t>
      </w:r>
      <w:proofErr w:type="spellStart"/>
      <w:r>
        <w:rPr>
          <w:rFonts w:ascii="Times New Roman" w:hAnsi="Times New Roman" w:cs="Times New Roman"/>
          <w:u w:val="single"/>
        </w:rPr>
        <w:t>říloha</w:t>
      </w:r>
      <w:proofErr w:type="spellEnd"/>
      <w:r>
        <w:rPr>
          <w:rFonts w:ascii="Times New Roman" w:hAnsi="Times New Roman" w:cs="Times New Roman"/>
          <w:u w:val="single"/>
        </w:rPr>
        <w:t xml:space="preserve"> č. 1:</w:t>
      </w:r>
      <w:r>
        <w:rPr>
          <w:rFonts w:ascii="Times New Roman" w:hAnsi="Times New Roman" w:cs="Times New Roman"/>
        </w:rPr>
        <w:tab/>
        <w:t>Seznam s cenami čistících a hygienických prostředků</w:t>
      </w:r>
    </w:p>
    <w:p w:rsidR="00735C07" w:rsidRDefault="00735C07" w:rsidP="00735C07">
      <w:r>
        <w:rPr>
          <w:rFonts w:ascii="Times New Roman" w:hAnsi="Times New Roman" w:cs="Times New Roman"/>
          <w:lang w:val="en-US"/>
        </w:rPr>
        <w:tab/>
        <w:t xml:space="preserve">             </w:t>
      </w:r>
    </w:p>
    <w:p w:rsidR="00735C07" w:rsidRDefault="00735C07" w:rsidP="00735C07">
      <w:hyperlink r:id="rId6" w:history="1"/>
    </w:p>
    <w:p w:rsidR="003E1828" w:rsidRDefault="003E1828"/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FF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7"/>
    <w:rsid w:val="003109BE"/>
    <w:rsid w:val="003E1828"/>
    <w:rsid w:val="00735C07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92CA-3AD1-427A-965A-D5060DC8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C0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5C07"/>
    <w:rPr>
      <w:color w:val="000080"/>
      <w:u w:val="single"/>
      <w:lang/>
    </w:rPr>
  </w:style>
  <w:style w:type="paragraph" w:customStyle="1" w:styleId="Default">
    <w:name w:val="Default"/>
    <w:rsid w:val="00735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-po.cz/verejne-zakazky" TargetMode="External"/><Relationship Id="rId5" Type="http://schemas.openxmlformats.org/officeDocument/2006/relationships/hyperlink" Target="mailto:kleinp@v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1BAE7F70</Template>
  <TotalTime>8</TotalTime>
  <Pages>4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2022-12-21T07:27:00Z</dcterms:created>
  <dcterms:modified xsi:type="dcterms:W3CDTF">2022-12-21T07:35:00Z</dcterms:modified>
</cp:coreProperties>
</file>