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C6B2" w14:textId="77777777" w:rsidR="00AA68C8" w:rsidRDefault="003A774F" w:rsidP="00773E83">
      <w:pPr>
        <w:pStyle w:val="Odstavecseseznamem"/>
        <w:numPr>
          <w:ilvl w:val="0"/>
          <w:numId w:val="9"/>
        </w:numPr>
        <w:suppressAutoHyphens w:val="0"/>
        <w:spacing w:before="170" w:after="170" w:line="100" w:lineRule="atLeast"/>
        <w:ind w:left="284" w:hanging="283"/>
        <w:rPr>
          <w:rFonts w:ascii="Arial" w:hAnsi="Arial" w:cs="Arial"/>
          <w:b/>
          <w:bCs/>
        </w:rPr>
      </w:pPr>
      <w:r w:rsidRPr="00773E83">
        <w:rPr>
          <w:rFonts w:ascii="Arial" w:hAnsi="Arial" w:cs="Arial"/>
          <w:b/>
          <w:bCs/>
        </w:rPr>
        <w:t>Dodatek ke Smlouvě o dodávání tuzemských a zahraničních periodik na rok 2023</w:t>
      </w:r>
    </w:p>
    <w:p w14:paraId="557CD68E" w14:textId="5C4A80D8" w:rsidR="00857B24" w:rsidRPr="00AA68C8" w:rsidRDefault="008B417C" w:rsidP="00AA68C8">
      <w:pPr>
        <w:suppressAutoHyphens w:val="0"/>
        <w:spacing w:before="170" w:after="170" w:line="100" w:lineRule="atLeast"/>
        <w:ind w:left="1" w:firstLine="283"/>
        <w:rPr>
          <w:rFonts w:ascii="Arial" w:hAnsi="Arial" w:cs="Arial"/>
          <w:b/>
          <w:bCs/>
        </w:rPr>
      </w:pPr>
      <w:r w:rsidRPr="00AA68C8">
        <w:rPr>
          <w:rFonts w:ascii="Arial" w:hAnsi="Arial" w:cs="Arial"/>
          <w:b/>
          <w:bCs/>
        </w:rPr>
        <w:t>ze dne 1</w:t>
      </w:r>
      <w:r w:rsidR="00CF0B49" w:rsidRPr="00AA68C8">
        <w:rPr>
          <w:rFonts w:ascii="Arial" w:hAnsi="Arial" w:cs="Arial"/>
          <w:b/>
          <w:bCs/>
        </w:rPr>
        <w:t>3</w:t>
      </w:r>
      <w:r w:rsidRPr="00AA68C8">
        <w:rPr>
          <w:rFonts w:ascii="Arial" w:hAnsi="Arial" w:cs="Arial"/>
          <w:b/>
          <w:bCs/>
        </w:rPr>
        <w:t>. 10. 2022</w:t>
      </w:r>
    </w:p>
    <w:p w14:paraId="313FD709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</w:p>
    <w:p w14:paraId="3D731EB4" w14:textId="058AF5B8" w:rsidR="00857B24" w:rsidRPr="000919CD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b/>
          <w:bCs/>
          <w:sz w:val="20"/>
          <w:szCs w:val="20"/>
        </w:rPr>
      </w:pPr>
      <w:r w:rsidRPr="00773E83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555CF5DC" w14:textId="77777777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/>
          <w:sz w:val="20"/>
          <w:szCs w:val="20"/>
        </w:rPr>
      </w:pPr>
      <w:r w:rsidRPr="00773E83">
        <w:rPr>
          <w:rFonts w:ascii="Arial" w:hAnsi="Arial" w:cs="Arial"/>
          <w:b/>
          <w:sz w:val="20"/>
          <w:szCs w:val="20"/>
        </w:rPr>
        <w:t>MediaCall, s. r. o.</w:t>
      </w:r>
    </w:p>
    <w:p w14:paraId="6A50E5CA" w14:textId="77777777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zapsána v OR vedeném Městským soudem v Praze, oddíl C, vložka 187826</w:t>
      </w:r>
    </w:p>
    <w:p w14:paraId="3C8C73AA" w14:textId="2B06D12A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 xml:space="preserve">se sídlem: </w:t>
      </w:r>
      <w:r w:rsidR="008B417C" w:rsidRPr="00773E83">
        <w:rPr>
          <w:rFonts w:ascii="Arial" w:hAnsi="Arial" w:cs="Arial"/>
          <w:sz w:val="20"/>
          <w:szCs w:val="20"/>
        </w:rPr>
        <w:tab/>
      </w:r>
      <w:r w:rsidR="008B417C"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>Špitálská 885/2a, Praha 9, 190 00</w:t>
      </w:r>
    </w:p>
    <w:p w14:paraId="733E0F34" w14:textId="020787DB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  <w:r w:rsidRPr="00773E83">
        <w:rPr>
          <w:rFonts w:ascii="Arial" w:hAnsi="Arial" w:cs="Arial"/>
          <w:bCs/>
          <w:sz w:val="20"/>
          <w:szCs w:val="20"/>
        </w:rPr>
        <w:t xml:space="preserve">IČO: </w:t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Pr="00773E83">
        <w:rPr>
          <w:rFonts w:ascii="Arial" w:hAnsi="Arial" w:cs="Arial"/>
          <w:bCs/>
          <w:sz w:val="20"/>
          <w:szCs w:val="20"/>
        </w:rPr>
        <w:t>24198013</w:t>
      </w:r>
    </w:p>
    <w:p w14:paraId="63A553A3" w14:textId="77777777" w:rsidR="00773E83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  <w:r w:rsidRPr="00773E83">
        <w:rPr>
          <w:rFonts w:ascii="Arial" w:hAnsi="Arial" w:cs="Arial"/>
          <w:bCs/>
          <w:sz w:val="20"/>
          <w:szCs w:val="20"/>
        </w:rPr>
        <w:t xml:space="preserve">DIČ: </w:t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="008B417C" w:rsidRPr="00773E83">
        <w:rPr>
          <w:rFonts w:ascii="Arial" w:hAnsi="Arial" w:cs="Arial"/>
          <w:bCs/>
          <w:sz w:val="20"/>
          <w:szCs w:val="20"/>
        </w:rPr>
        <w:tab/>
      </w:r>
      <w:r w:rsidRPr="00773E83">
        <w:rPr>
          <w:rFonts w:ascii="Arial" w:hAnsi="Arial" w:cs="Arial"/>
          <w:bCs/>
          <w:sz w:val="20"/>
          <w:szCs w:val="20"/>
        </w:rPr>
        <w:t>CZ24198013</w:t>
      </w:r>
    </w:p>
    <w:p w14:paraId="2EDA44EA" w14:textId="1578873A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  <w:r w:rsidRPr="00773E83">
        <w:rPr>
          <w:rFonts w:ascii="Arial" w:hAnsi="Arial" w:cs="Arial"/>
          <w:bCs/>
          <w:sz w:val="20"/>
          <w:szCs w:val="20"/>
        </w:rPr>
        <w:t xml:space="preserve">bankovní spojení: č. účtu: </w:t>
      </w:r>
      <w:r w:rsidR="00300BAD">
        <w:rPr>
          <w:rFonts w:ascii="Arial" w:hAnsi="Arial" w:cs="Arial"/>
          <w:bCs/>
          <w:sz w:val="20"/>
          <w:szCs w:val="20"/>
        </w:rPr>
        <w:t>xxx</w:t>
      </w:r>
    </w:p>
    <w:p w14:paraId="069284C7" w14:textId="77777777" w:rsidR="003A774F" w:rsidRPr="00773E83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  <w:r w:rsidRPr="00773E83">
        <w:rPr>
          <w:rFonts w:ascii="Arial" w:hAnsi="Arial" w:cs="Arial"/>
          <w:bCs/>
          <w:sz w:val="20"/>
          <w:szCs w:val="20"/>
        </w:rPr>
        <w:t>zastoupená: Ing. Jurajem Harkabuzíkem, jednatelem</w:t>
      </w:r>
    </w:p>
    <w:p w14:paraId="42A9358C" w14:textId="3B172A0D" w:rsidR="00857B24" w:rsidRDefault="003A774F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  <w:r w:rsidRPr="00773E83">
        <w:rPr>
          <w:rFonts w:ascii="Arial" w:hAnsi="Arial" w:cs="Arial"/>
          <w:bCs/>
          <w:sz w:val="20"/>
          <w:szCs w:val="20"/>
        </w:rPr>
        <w:t>(dále jen „dodavatel“)</w:t>
      </w:r>
      <w:r w:rsidR="000919CD">
        <w:rPr>
          <w:rFonts w:ascii="Arial" w:hAnsi="Arial" w:cs="Arial"/>
          <w:bCs/>
          <w:sz w:val="20"/>
          <w:szCs w:val="20"/>
        </w:rPr>
        <w:t xml:space="preserve">  </w:t>
      </w:r>
    </w:p>
    <w:p w14:paraId="02B51576" w14:textId="77777777" w:rsidR="000919CD" w:rsidRPr="00773E83" w:rsidRDefault="000919CD" w:rsidP="003A774F">
      <w:pPr>
        <w:suppressAutoHyphens w:val="0"/>
        <w:spacing w:before="170" w:after="170" w:line="100" w:lineRule="atLeast"/>
        <w:rPr>
          <w:rFonts w:ascii="Arial" w:hAnsi="Arial" w:cs="Arial"/>
          <w:bCs/>
          <w:sz w:val="20"/>
          <w:szCs w:val="20"/>
        </w:rPr>
      </w:pPr>
    </w:p>
    <w:p w14:paraId="49A048CE" w14:textId="7A661AA8" w:rsidR="00857B24" w:rsidRDefault="000919CD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a</w:t>
      </w:r>
    </w:p>
    <w:p w14:paraId="707B59E1" w14:textId="77777777" w:rsidR="000919CD" w:rsidRPr="00773E83" w:rsidRDefault="000919CD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</w:p>
    <w:p w14:paraId="2515D031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b/>
          <w:sz w:val="20"/>
          <w:szCs w:val="20"/>
        </w:rPr>
      </w:pPr>
      <w:r w:rsidRPr="00773E83">
        <w:rPr>
          <w:rFonts w:ascii="Arial" w:hAnsi="Arial" w:cs="Arial"/>
          <w:b/>
          <w:sz w:val="20"/>
          <w:szCs w:val="20"/>
        </w:rPr>
        <w:t>Knihovna AV ČR, v. v. i.</w:t>
      </w:r>
    </w:p>
    <w:p w14:paraId="50E0BAF8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zapsaná v rejstříku veřejných výzkumných institucí vedeném Ministerstvem školství, mládeže a tělovýchovy České republiky</w:t>
      </w:r>
    </w:p>
    <w:p w14:paraId="5871ADC2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se sídlem: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Národní 1009/3, 115 22 Praha 1</w:t>
      </w:r>
    </w:p>
    <w:p w14:paraId="1C23DA5F" w14:textId="2C8B87F4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IČ</w:t>
      </w:r>
      <w:r w:rsidR="00E91D56">
        <w:rPr>
          <w:rFonts w:ascii="Arial" w:hAnsi="Arial" w:cs="Arial"/>
          <w:sz w:val="20"/>
          <w:szCs w:val="20"/>
        </w:rPr>
        <w:t>O</w:t>
      </w:r>
      <w:r w:rsidRPr="00773E83">
        <w:rPr>
          <w:rFonts w:ascii="Arial" w:hAnsi="Arial" w:cs="Arial"/>
          <w:sz w:val="20"/>
          <w:szCs w:val="20"/>
        </w:rPr>
        <w:t xml:space="preserve">: 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67985971</w:t>
      </w:r>
    </w:p>
    <w:p w14:paraId="267D41C2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DIČ: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CZ67985971</w:t>
      </w:r>
    </w:p>
    <w:p w14:paraId="2E5081C0" w14:textId="554BAF74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bankovní spojení:</w:t>
      </w:r>
      <w:r w:rsidRPr="00773E83">
        <w:rPr>
          <w:rFonts w:ascii="Arial" w:hAnsi="Arial" w:cs="Arial"/>
          <w:sz w:val="20"/>
          <w:szCs w:val="20"/>
        </w:rPr>
        <w:tab/>
        <w:t xml:space="preserve">Raiffeisenbank a. s., č. účtu </w:t>
      </w:r>
      <w:r w:rsidR="00300BAD">
        <w:rPr>
          <w:rFonts w:ascii="Arial" w:hAnsi="Arial" w:cs="Arial"/>
          <w:sz w:val="20"/>
          <w:szCs w:val="20"/>
        </w:rPr>
        <w:t>xxx</w:t>
      </w:r>
    </w:p>
    <w:p w14:paraId="618E6728" w14:textId="77777777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zastoupená: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Ing. Magdalénou Veckovou, ředitelkou</w:t>
      </w:r>
    </w:p>
    <w:p w14:paraId="2F186384" w14:textId="0E01A2C4" w:rsidR="00857B24" w:rsidRPr="00773E83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(dále jen „odběratel“)</w:t>
      </w:r>
    </w:p>
    <w:p w14:paraId="6FCDFEE2" w14:textId="4CB82175" w:rsidR="00A72AAA" w:rsidRPr="00773E83" w:rsidRDefault="00A72AAA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</w:p>
    <w:p w14:paraId="4EE85AFF" w14:textId="656FEA06" w:rsidR="00A72AAA" w:rsidRPr="00773E83" w:rsidRDefault="00A72AAA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 xml:space="preserve">Smluvní strany se dohodly na rozšíření titulů dle přílohy, která je nedílnou součástí tohoto dodatku. </w:t>
      </w:r>
      <w:r w:rsidRPr="00773E83">
        <w:rPr>
          <w:rFonts w:ascii="Arial" w:hAnsi="Arial" w:cs="Arial"/>
          <w:sz w:val="20"/>
          <w:szCs w:val="20"/>
        </w:rPr>
        <w:br/>
        <w:t>Seznam titulů a cena je uvedena v Příloze  č. 1.</w:t>
      </w:r>
    </w:p>
    <w:p w14:paraId="1171CC23" w14:textId="55B11A07" w:rsidR="00A72AAA" w:rsidRPr="00773E83" w:rsidRDefault="00A72AAA" w:rsidP="00857B24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</w:p>
    <w:p w14:paraId="3C8699AE" w14:textId="77777777" w:rsidR="00A72AAA" w:rsidRPr="00773E83" w:rsidRDefault="00A72AAA" w:rsidP="00A72AAA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  <w:u w:val="single"/>
        </w:rPr>
        <w:t>V Praze dne ____</w:t>
      </w:r>
      <w:r w:rsidRPr="00773E83">
        <w:rPr>
          <w:rFonts w:ascii="Arial" w:hAnsi="Arial" w:cs="Arial"/>
          <w:sz w:val="20"/>
          <w:szCs w:val="20"/>
          <w:u w:val="single"/>
        </w:rPr>
        <w:tab/>
      </w:r>
      <w:r w:rsidRPr="00773E83">
        <w:rPr>
          <w:rFonts w:ascii="Arial" w:hAnsi="Arial" w:cs="Arial"/>
          <w:sz w:val="20"/>
          <w:szCs w:val="20"/>
          <w:u w:val="single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  <w:u w:val="single"/>
        </w:rPr>
        <w:t>V Praze dne</w:t>
      </w:r>
      <w:r w:rsidRPr="00773E83">
        <w:rPr>
          <w:rFonts w:ascii="Arial" w:hAnsi="Arial" w:cs="Arial"/>
          <w:sz w:val="20"/>
          <w:szCs w:val="20"/>
        </w:rPr>
        <w:t>_____________</w:t>
      </w:r>
    </w:p>
    <w:p w14:paraId="12C284FA" w14:textId="77777777" w:rsidR="00A72AAA" w:rsidRPr="00773E83" w:rsidRDefault="00A72AAA" w:rsidP="00A72AAA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</w:p>
    <w:p w14:paraId="4B74195A" w14:textId="77777777" w:rsidR="00A72AAA" w:rsidRPr="00773E83" w:rsidRDefault="00A72AAA" w:rsidP="00A72AAA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>_______________________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_______________________</w:t>
      </w:r>
    </w:p>
    <w:p w14:paraId="3FFD63D1" w14:textId="77777777" w:rsidR="00A72AAA" w:rsidRPr="00773E83" w:rsidRDefault="00A72AAA" w:rsidP="00A72AAA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 xml:space="preserve">MediaCall, s. r. o. 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Knihovna AV ČR, v. v. i.</w:t>
      </w:r>
    </w:p>
    <w:p w14:paraId="76EB25C2" w14:textId="5DBEAA44" w:rsidR="00A72AAA" w:rsidRPr="00773E83" w:rsidRDefault="00A72AAA" w:rsidP="00A72AAA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 xml:space="preserve">Ing. Juraj Harkabuzík 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="00E5530A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>Ing. Magdaléna Vecková</w:t>
      </w:r>
    </w:p>
    <w:p w14:paraId="5D83C107" w14:textId="650923AC" w:rsidR="00773E83" w:rsidRPr="00A1008E" w:rsidRDefault="00A72AAA" w:rsidP="00A1008E">
      <w:pPr>
        <w:suppressAutoHyphens w:val="0"/>
        <w:spacing w:before="170" w:after="170" w:line="100" w:lineRule="atLeast"/>
        <w:rPr>
          <w:rFonts w:ascii="Arial" w:hAnsi="Arial" w:cs="Arial"/>
          <w:sz w:val="20"/>
          <w:szCs w:val="20"/>
        </w:rPr>
      </w:pPr>
      <w:r w:rsidRPr="00773E83">
        <w:rPr>
          <w:rFonts w:ascii="Arial" w:hAnsi="Arial" w:cs="Arial"/>
          <w:sz w:val="20"/>
          <w:szCs w:val="20"/>
        </w:rPr>
        <w:t xml:space="preserve">jednatel </w:t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</w:r>
      <w:r w:rsidRPr="00773E83">
        <w:rPr>
          <w:rFonts w:ascii="Arial" w:hAnsi="Arial" w:cs="Arial"/>
          <w:sz w:val="20"/>
          <w:szCs w:val="20"/>
        </w:rPr>
        <w:tab/>
        <w:t>ředitelka</w:t>
      </w:r>
      <w:r w:rsidR="00773E83">
        <w:rPr>
          <w:rFonts w:ascii="Arial" w:hAnsi="Arial" w:cs="Arial"/>
          <w:b/>
        </w:rPr>
        <w:br w:type="page"/>
      </w:r>
    </w:p>
    <w:p w14:paraId="570262FB" w14:textId="7C979032" w:rsidR="00857B24" w:rsidRPr="002A5AE2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  <w:b/>
        </w:rPr>
      </w:pPr>
      <w:r w:rsidRPr="002A5AE2">
        <w:rPr>
          <w:rFonts w:ascii="Arial" w:hAnsi="Arial" w:cs="Arial"/>
          <w:b/>
        </w:rPr>
        <w:lastRenderedPageBreak/>
        <w:t xml:space="preserve">Příloha č. 1 – seznam kupních cen jednotlivých periodik na </w:t>
      </w:r>
      <w:r w:rsidRPr="00A72AAA">
        <w:rPr>
          <w:rFonts w:ascii="Arial" w:hAnsi="Arial" w:cs="Arial"/>
          <w:b/>
        </w:rPr>
        <w:t>rok 2023</w:t>
      </w:r>
      <w:r w:rsidRPr="002A5AE2">
        <w:rPr>
          <w:rFonts w:ascii="Arial" w:hAnsi="Arial" w:cs="Arial"/>
          <w:b/>
        </w:rPr>
        <w:t>.</w:t>
      </w:r>
    </w:p>
    <w:tbl>
      <w:tblPr>
        <w:tblW w:w="51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533"/>
        <w:gridCol w:w="2779"/>
        <w:gridCol w:w="1317"/>
        <w:gridCol w:w="1137"/>
        <w:gridCol w:w="1751"/>
      </w:tblGrid>
      <w:tr w:rsidR="00857B24" w:rsidRPr="00C71A95" w14:paraId="76F22DF8" w14:textId="77777777" w:rsidTr="005E24F9">
        <w:trPr>
          <w:trHeight w:val="60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9C19F1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Počet kusů daného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titulu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9BF577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ISSN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6249192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3F188D8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1BBB96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F81960" w14:textId="77777777" w:rsidR="00857B24" w:rsidRPr="001D2BE8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1D2B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cena s DPH</w:t>
            </w:r>
          </w:p>
        </w:tc>
      </w:tr>
      <w:tr w:rsidR="00857B24" w:rsidRPr="00C71A95" w14:paraId="79B96900" w14:textId="77777777" w:rsidTr="005E24F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8D7" w14:textId="69339E31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82CA" w14:textId="1BB710AD" w:rsidR="00857B24" w:rsidRPr="00A72AAA" w:rsidRDefault="00A72AAA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0862-1586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63B53" w14:textId="4E18CDEA" w:rsidR="00857B24" w:rsidRPr="00A72AAA" w:rsidRDefault="00A72AAA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Pracovní lékařství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4FC" w14:textId="4CDDB1E3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614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,55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542" w14:textId="1E3016B0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,45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0D0" w14:textId="7E6D20EB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676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857B24" w:rsidRPr="00C71A95" w14:paraId="7CC01C21" w14:textId="77777777" w:rsidTr="005E24F9">
        <w:trPr>
          <w:trHeight w:val="300"/>
        </w:trPr>
        <w:tc>
          <w:tcPr>
            <w:tcW w:w="1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231A" w14:textId="70DC0CBE" w:rsidR="00857B24" w:rsidRPr="00A72AAA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Celkový počet </w:t>
            </w:r>
            <w:r w:rsidR="000B69DC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kusů </w:t>
            </w: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titul</w:t>
            </w:r>
            <w:r w:rsidR="000B69DC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u</w:t>
            </w: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:      </w:t>
            </w:r>
            <w:r w:rsidR="00A72AAA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59143" w14:textId="77777777" w:rsidR="00857B24" w:rsidRPr="00A72AAA" w:rsidRDefault="00857B24" w:rsidP="005E24F9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Celková cena: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71A3" w14:textId="5A055093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614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,55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39D4" w14:textId="19665B9A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,45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5C05" w14:textId="06F50497" w:rsidR="00857B24" w:rsidRPr="00A72AAA" w:rsidRDefault="00A72AAA" w:rsidP="005E24F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676</w:t>
            </w:r>
            <w:r w:rsidR="00857B24" w:rsidRPr="00A72AAA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="00857B24" w:rsidRPr="00A72A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710428FA" w14:textId="77777777" w:rsidR="00857B24" w:rsidRPr="002A5AE2" w:rsidRDefault="00857B24" w:rsidP="00857B24">
      <w:pPr>
        <w:suppressAutoHyphens w:val="0"/>
        <w:spacing w:before="170" w:after="170" w:line="100" w:lineRule="atLeast"/>
        <w:rPr>
          <w:rFonts w:ascii="Arial" w:hAnsi="Arial" w:cs="Arial"/>
        </w:rPr>
      </w:pPr>
    </w:p>
    <w:p w14:paraId="47A4FCED" w14:textId="77777777" w:rsidR="00857B24" w:rsidRDefault="00857B24" w:rsidP="00857B24"/>
    <w:p w14:paraId="0BA83158" w14:textId="77777777" w:rsidR="00454177" w:rsidRDefault="00454177"/>
    <w:sectPr w:rsidR="00454177" w:rsidSect="002453F8">
      <w:footerReference w:type="default" r:id="rId7"/>
      <w:pgSz w:w="11906" w:h="16838"/>
      <w:pgMar w:top="1417" w:right="1274" w:bottom="1931" w:left="1417" w:header="708" w:footer="1417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BFB4" w14:textId="77777777" w:rsidR="00C204F1" w:rsidRDefault="000C7FEC">
      <w:pPr>
        <w:spacing w:line="240" w:lineRule="auto"/>
      </w:pPr>
      <w:r>
        <w:separator/>
      </w:r>
    </w:p>
  </w:endnote>
  <w:endnote w:type="continuationSeparator" w:id="0">
    <w:p w14:paraId="31484457" w14:textId="77777777" w:rsidR="00C204F1" w:rsidRDefault="000C7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E8D" w14:textId="77777777" w:rsidR="00D11452" w:rsidRDefault="00A1546C">
    <w:pPr>
      <w:pStyle w:val="Zpat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D28D" w14:textId="77777777" w:rsidR="00C204F1" w:rsidRDefault="000C7FEC">
      <w:pPr>
        <w:spacing w:line="240" w:lineRule="auto"/>
      </w:pPr>
      <w:r>
        <w:separator/>
      </w:r>
    </w:p>
  </w:footnote>
  <w:footnote w:type="continuationSeparator" w:id="0">
    <w:p w14:paraId="58A718D6" w14:textId="77777777" w:rsidR="00C204F1" w:rsidRDefault="000C7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567"/>
        </w:tabs>
        <w:ind w:left="1162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65A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9F84D71"/>
    <w:multiLevelType w:val="hybridMultilevel"/>
    <w:tmpl w:val="4F142750"/>
    <w:lvl w:ilvl="0" w:tplc="9BD27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601A"/>
    <w:multiLevelType w:val="multilevel"/>
    <w:tmpl w:val="2726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E83A7E"/>
    <w:multiLevelType w:val="hybridMultilevel"/>
    <w:tmpl w:val="BF641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4728">
    <w:abstractNumId w:val="0"/>
  </w:num>
  <w:num w:numId="2" w16cid:durableId="1407799907">
    <w:abstractNumId w:val="1"/>
  </w:num>
  <w:num w:numId="3" w16cid:durableId="1669937144">
    <w:abstractNumId w:val="2"/>
  </w:num>
  <w:num w:numId="4" w16cid:durableId="1563323695">
    <w:abstractNumId w:val="3"/>
  </w:num>
  <w:num w:numId="5" w16cid:durableId="2121485102">
    <w:abstractNumId w:val="4"/>
  </w:num>
  <w:num w:numId="6" w16cid:durableId="1804345976">
    <w:abstractNumId w:val="7"/>
  </w:num>
  <w:num w:numId="7" w16cid:durableId="954287190">
    <w:abstractNumId w:val="5"/>
  </w:num>
  <w:num w:numId="8" w16cid:durableId="1572541259">
    <w:abstractNumId w:val="6"/>
  </w:num>
  <w:num w:numId="9" w16cid:durableId="460851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4"/>
    <w:rsid w:val="000919CD"/>
    <w:rsid w:val="000B69DC"/>
    <w:rsid w:val="000C7FEC"/>
    <w:rsid w:val="00300BAD"/>
    <w:rsid w:val="003A774F"/>
    <w:rsid w:val="00454177"/>
    <w:rsid w:val="0054119A"/>
    <w:rsid w:val="00560108"/>
    <w:rsid w:val="00773E83"/>
    <w:rsid w:val="00857B24"/>
    <w:rsid w:val="008B417C"/>
    <w:rsid w:val="009C063F"/>
    <w:rsid w:val="00A1008E"/>
    <w:rsid w:val="00A1546C"/>
    <w:rsid w:val="00A72AAA"/>
    <w:rsid w:val="00AA68C8"/>
    <w:rsid w:val="00C204F1"/>
    <w:rsid w:val="00C41BD9"/>
    <w:rsid w:val="00CF0B49"/>
    <w:rsid w:val="00E5530A"/>
    <w:rsid w:val="00E91D56"/>
    <w:rsid w:val="00E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1F3"/>
  <w15:chartTrackingRefBased/>
  <w15:docId w15:val="{415B347D-5737-4748-ADF6-9C80D2E4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B24"/>
    <w:pPr>
      <w:suppressAutoHyphens/>
      <w:spacing w:after="0" w:line="276" w:lineRule="auto"/>
    </w:pPr>
    <w:rPr>
      <w:rFonts w:ascii="Times New Roman" w:eastAsia="SimSun" w:hAnsi="Times New Roman" w:cs="Calibri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7B24"/>
    <w:pPr>
      <w:widowControl w:val="0"/>
      <w:spacing w:before="120" w:line="100" w:lineRule="atLeast"/>
      <w:jc w:val="both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7B24"/>
    <w:rPr>
      <w:rFonts w:ascii="Arial" w:eastAsia="Times New Roman" w:hAnsi="Arial" w:cs="Calibri"/>
      <w:kern w:val="1"/>
      <w:sz w:val="24"/>
      <w:szCs w:val="24"/>
      <w:lang w:eastAsia="cs-CZ"/>
    </w:rPr>
  </w:style>
  <w:style w:type="paragraph" w:customStyle="1" w:styleId="Text-Zd">
    <w:name w:val="Text-Zd"/>
    <w:basedOn w:val="Normln"/>
    <w:rsid w:val="00857B24"/>
    <w:pPr>
      <w:spacing w:line="100" w:lineRule="atLeast"/>
      <w:ind w:firstLine="709"/>
      <w:jc w:val="both"/>
    </w:pPr>
    <w:rPr>
      <w:rFonts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57B24"/>
  </w:style>
  <w:style w:type="character" w:customStyle="1" w:styleId="ZpatChar">
    <w:name w:val="Zápatí Char"/>
    <w:basedOn w:val="Standardnpsmoodstavce"/>
    <w:link w:val="Zpat"/>
    <w:rsid w:val="00857B24"/>
    <w:rPr>
      <w:rFonts w:ascii="Times New Roman" w:eastAsia="SimSun" w:hAnsi="Times New Roman" w:cs="Calibri"/>
      <w:kern w:val="1"/>
    </w:rPr>
  </w:style>
  <w:style w:type="character" w:customStyle="1" w:styleId="Textodst1slChar">
    <w:name w:val="Text odst.1čísl Char"/>
    <w:link w:val="Textodst1sl"/>
    <w:locked/>
    <w:rsid w:val="00857B24"/>
    <w:rPr>
      <w:sz w:val="24"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857B24"/>
    <w:pPr>
      <w:tabs>
        <w:tab w:val="left" w:pos="0"/>
        <w:tab w:val="left" w:pos="284"/>
        <w:tab w:val="num" w:pos="720"/>
      </w:tabs>
      <w:suppressAutoHyphens w:val="0"/>
      <w:spacing w:before="80" w:line="240" w:lineRule="auto"/>
      <w:ind w:left="720" w:hanging="720"/>
      <w:jc w:val="both"/>
      <w:outlineLvl w:val="1"/>
    </w:pPr>
    <w:rPr>
      <w:rFonts w:asciiTheme="minorHAnsi" w:eastAsiaTheme="minorHAnsi" w:hAnsiTheme="minorHAnsi" w:cstheme="minorBidi"/>
      <w:kern w:val="0"/>
      <w:sz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A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Vlachová Jaroslava</dc:creator>
  <cp:keywords/>
  <dc:description/>
  <cp:lastModifiedBy>Spanilá Irena</cp:lastModifiedBy>
  <cp:revision>12</cp:revision>
  <dcterms:created xsi:type="dcterms:W3CDTF">2022-12-14T08:08:00Z</dcterms:created>
  <dcterms:modified xsi:type="dcterms:W3CDTF">2022-12-20T15:21:00Z</dcterms:modified>
</cp:coreProperties>
</file>