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AC7" w:rsidRPr="00253097" w:rsidRDefault="00473AC7" w:rsidP="008106E1">
      <w:pPr>
        <w:widowControl w:val="0"/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40"/>
          <w:szCs w:val="36"/>
          <w:lang w:val="cs-CZ"/>
        </w:rPr>
      </w:pPr>
      <w:r w:rsidRPr="00253097">
        <w:rPr>
          <w:rFonts w:ascii="Arial Black" w:hAnsi="Arial Black"/>
          <w:b/>
          <w:bCs/>
          <w:sz w:val="40"/>
          <w:szCs w:val="36"/>
          <w:lang w:val="cs-CZ"/>
        </w:rPr>
        <w:t>Dodatek č. 1</w:t>
      </w:r>
    </w:p>
    <w:p w:rsidR="00253097" w:rsidRDefault="00473AC7" w:rsidP="008106E1">
      <w:pPr>
        <w:widowControl w:val="0"/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2"/>
          <w:lang w:val="cs-CZ"/>
        </w:rPr>
      </w:pPr>
      <w:r w:rsidRPr="00253097">
        <w:rPr>
          <w:rFonts w:ascii="Arial Black" w:hAnsi="Arial Black"/>
          <w:b/>
          <w:bCs/>
          <w:sz w:val="22"/>
          <w:lang w:val="cs-CZ"/>
        </w:rPr>
        <w:t xml:space="preserve">ke </w:t>
      </w:r>
      <w:r w:rsidR="008106E1" w:rsidRPr="00253097">
        <w:rPr>
          <w:rFonts w:ascii="Arial Black" w:hAnsi="Arial Black"/>
          <w:b/>
          <w:bCs/>
          <w:sz w:val="22"/>
          <w:lang w:val="cs-CZ"/>
        </w:rPr>
        <w:t>Smlouv</w:t>
      </w:r>
      <w:r w:rsidRPr="00253097">
        <w:rPr>
          <w:rFonts w:ascii="Arial Black" w:hAnsi="Arial Black"/>
          <w:b/>
          <w:bCs/>
          <w:sz w:val="22"/>
          <w:lang w:val="cs-CZ"/>
        </w:rPr>
        <w:t>ě</w:t>
      </w:r>
      <w:r w:rsidR="008106E1" w:rsidRPr="00253097">
        <w:rPr>
          <w:rFonts w:ascii="Arial Black" w:hAnsi="Arial Black"/>
          <w:b/>
          <w:bCs/>
          <w:sz w:val="22"/>
          <w:lang w:val="cs-CZ"/>
        </w:rPr>
        <w:t xml:space="preserve"> o dodávkách vysušených kalů z čistíren odpadních vod</w:t>
      </w:r>
      <w:r w:rsidRPr="00253097">
        <w:rPr>
          <w:rFonts w:ascii="Arial Black" w:hAnsi="Arial Black"/>
          <w:b/>
          <w:bCs/>
          <w:sz w:val="22"/>
          <w:lang w:val="cs-CZ"/>
        </w:rPr>
        <w:t xml:space="preserve"> </w:t>
      </w:r>
    </w:p>
    <w:p w:rsidR="00253097" w:rsidRDefault="00473AC7" w:rsidP="008106E1">
      <w:pPr>
        <w:widowControl w:val="0"/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2"/>
          <w:lang w:val="cs-CZ"/>
        </w:rPr>
      </w:pPr>
      <w:r w:rsidRPr="00253097">
        <w:rPr>
          <w:rFonts w:ascii="Arial Black" w:hAnsi="Arial Black"/>
          <w:b/>
          <w:bCs/>
          <w:sz w:val="22"/>
          <w:lang w:val="cs-CZ"/>
        </w:rPr>
        <w:t xml:space="preserve">ze dne </w:t>
      </w:r>
      <w:r w:rsidR="00130240" w:rsidRPr="00253097">
        <w:rPr>
          <w:rFonts w:ascii="Arial Black" w:hAnsi="Arial Black"/>
          <w:b/>
          <w:bCs/>
          <w:sz w:val="22"/>
          <w:lang w:val="cs-CZ"/>
        </w:rPr>
        <w:t>1</w:t>
      </w:r>
      <w:r w:rsidRPr="00253097">
        <w:rPr>
          <w:rFonts w:ascii="Arial Black" w:hAnsi="Arial Black"/>
          <w:b/>
          <w:bCs/>
          <w:sz w:val="22"/>
          <w:lang w:val="cs-CZ"/>
        </w:rPr>
        <w:t>.</w:t>
      </w:r>
      <w:r w:rsidR="00253097">
        <w:rPr>
          <w:rFonts w:ascii="Arial Black" w:hAnsi="Arial Black"/>
          <w:b/>
          <w:bCs/>
          <w:sz w:val="22"/>
          <w:lang w:val="cs-CZ"/>
        </w:rPr>
        <w:t xml:space="preserve"> března </w:t>
      </w:r>
      <w:r w:rsidRPr="00253097">
        <w:rPr>
          <w:rFonts w:ascii="Arial Black" w:hAnsi="Arial Black"/>
          <w:b/>
          <w:bCs/>
          <w:sz w:val="22"/>
          <w:lang w:val="cs-CZ"/>
        </w:rPr>
        <w:t xml:space="preserve">2022 </w:t>
      </w:r>
    </w:p>
    <w:p w:rsidR="00253097" w:rsidRDefault="00473AC7" w:rsidP="008106E1">
      <w:pPr>
        <w:widowControl w:val="0"/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2"/>
          <w:lang w:val="cs-CZ"/>
        </w:rPr>
      </w:pPr>
      <w:r w:rsidRPr="00253097">
        <w:rPr>
          <w:rFonts w:ascii="Arial Black" w:hAnsi="Arial Black"/>
          <w:b/>
          <w:bCs/>
          <w:sz w:val="22"/>
          <w:lang w:val="cs-CZ"/>
        </w:rPr>
        <w:t xml:space="preserve">uzavřený níže uvedeného dne, měsíce a roku </w:t>
      </w:r>
    </w:p>
    <w:p w:rsidR="008106E1" w:rsidRPr="00253097" w:rsidRDefault="00473AC7" w:rsidP="008106E1">
      <w:pPr>
        <w:widowControl w:val="0"/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2"/>
          <w:lang w:val="cs-CZ"/>
        </w:rPr>
      </w:pPr>
      <w:r w:rsidRPr="00253097">
        <w:rPr>
          <w:rFonts w:ascii="Arial Black" w:hAnsi="Arial Black"/>
          <w:b/>
          <w:bCs/>
          <w:sz w:val="22"/>
          <w:lang w:val="cs-CZ"/>
        </w:rPr>
        <w:t>mezi:</w:t>
      </w:r>
    </w:p>
    <w:p w:rsidR="00473AC7" w:rsidRPr="00473AC7" w:rsidRDefault="00473AC7" w:rsidP="008106E1">
      <w:pPr>
        <w:widowControl w:val="0"/>
        <w:autoSpaceDE w:val="0"/>
        <w:autoSpaceDN w:val="0"/>
        <w:adjustRightInd w:val="0"/>
        <w:jc w:val="center"/>
        <w:rPr>
          <w:rFonts w:ascii="Arial Black" w:hAnsi="Arial Black"/>
          <w:b/>
          <w:bCs/>
          <w:lang w:val="cs-CZ"/>
        </w:rPr>
      </w:pPr>
    </w:p>
    <w:p w:rsidR="00473AC7" w:rsidRDefault="00473AC7" w:rsidP="008106E1">
      <w:pPr>
        <w:widowControl w:val="0"/>
        <w:autoSpaceDE w:val="0"/>
        <w:autoSpaceDN w:val="0"/>
        <w:adjustRightInd w:val="0"/>
        <w:jc w:val="both"/>
        <w:rPr>
          <w:rFonts w:ascii="Arial Black" w:hAnsi="Arial Black" w:cs="Arial"/>
          <w:b/>
          <w:bCs/>
          <w:sz w:val="22"/>
          <w:szCs w:val="22"/>
          <w:lang w:val="cs-CZ"/>
        </w:rPr>
      </w:pPr>
    </w:p>
    <w:p w:rsidR="008106E1" w:rsidRPr="00F675AB" w:rsidRDefault="008106E1" w:rsidP="008106E1">
      <w:pPr>
        <w:widowControl w:val="0"/>
        <w:autoSpaceDE w:val="0"/>
        <w:autoSpaceDN w:val="0"/>
        <w:adjustRightInd w:val="0"/>
        <w:jc w:val="both"/>
        <w:rPr>
          <w:rFonts w:ascii="Arial Black" w:hAnsi="Arial Black" w:cs="Arial"/>
          <w:b/>
          <w:bCs/>
          <w:sz w:val="22"/>
          <w:szCs w:val="22"/>
          <w:lang w:val="cs-CZ"/>
        </w:rPr>
      </w:pPr>
      <w:r w:rsidRPr="00F675AB">
        <w:rPr>
          <w:rFonts w:ascii="Arial Black" w:hAnsi="Arial Black" w:cs="Arial"/>
          <w:b/>
          <w:bCs/>
          <w:sz w:val="22"/>
          <w:szCs w:val="22"/>
          <w:lang w:val="cs-CZ"/>
        </w:rPr>
        <w:t>Smluvní strany:</w:t>
      </w:r>
    </w:p>
    <w:p w:rsidR="008106E1" w:rsidRPr="00A74DF0" w:rsidRDefault="008106E1" w:rsidP="008106E1">
      <w:pPr>
        <w:pStyle w:val="Bezmezer"/>
        <w:jc w:val="both"/>
        <w:rPr>
          <w:rFonts w:ascii="Arial" w:hAnsi="Arial" w:cs="Arial"/>
          <w:b/>
        </w:rPr>
      </w:pPr>
    </w:p>
    <w:p w:rsidR="008106E1" w:rsidRDefault="008106E1" w:rsidP="008106E1">
      <w:pPr>
        <w:pStyle w:val="Bezmezer"/>
        <w:jc w:val="both"/>
        <w:rPr>
          <w:rFonts w:ascii="Arial" w:hAnsi="Arial" w:cs="Arial"/>
          <w:b/>
          <w:sz w:val="24"/>
          <w:szCs w:val="22"/>
        </w:rPr>
      </w:pPr>
      <w:r w:rsidRPr="00A74DF0">
        <w:rPr>
          <w:rFonts w:ascii="Arial" w:hAnsi="Arial" w:cs="Arial"/>
          <w:b/>
          <w:sz w:val="24"/>
          <w:szCs w:val="22"/>
        </w:rPr>
        <w:t>Vodovody a kanalizace Přer</w:t>
      </w:r>
      <w:r>
        <w:rPr>
          <w:rFonts w:ascii="Arial" w:hAnsi="Arial" w:cs="Arial"/>
          <w:b/>
          <w:sz w:val="24"/>
          <w:szCs w:val="22"/>
        </w:rPr>
        <w:t>o</w:t>
      </w:r>
      <w:r w:rsidRPr="00A74DF0">
        <w:rPr>
          <w:rFonts w:ascii="Arial" w:hAnsi="Arial" w:cs="Arial"/>
          <w:b/>
          <w:sz w:val="24"/>
          <w:szCs w:val="22"/>
        </w:rPr>
        <w:t xml:space="preserve">v, a.s., </w:t>
      </w:r>
    </w:p>
    <w:p w:rsidR="00BE357E" w:rsidRPr="001117D3" w:rsidRDefault="00BE357E" w:rsidP="008106E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117D3">
        <w:rPr>
          <w:rFonts w:ascii="Arial" w:hAnsi="Arial" w:cs="Arial"/>
          <w:sz w:val="22"/>
          <w:szCs w:val="22"/>
        </w:rPr>
        <w:t xml:space="preserve">zastoupená Michalem </w:t>
      </w:r>
      <w:proofErr w:type="spellStart"/>
      <w:r w:rsidRPr="001117D3">
        <w:rPr>
          <w:rFonts w:ascii="Arial" w:hAnsi="Arial" w:cs="Arial"/>
          <w:sz w:val="22"/>
          <w:szCs w:val="22"/>
        </w:rPr>
        <w:t>Záchou</w:t>
      </w:r>
      <w:proofErr w:type="spellEnd"/>
      <w:r w:rsidRPr="001117D3">
        <w:rPr>
          <w:rFonts w:ascii="Arial" w:hAnsi="Arial" w:cs="Arial"/>
          <w:sz w:val="22"/>
          <w:szCs w:val="22"/>
        </w:rPr>
        <w:t xml:space="preserve">, </w:t>
      </w:r>
      <w:r w:rsidR="002D3C30">
        <w:rPr>
          <w:rFonts w:ascii="Arial" w:hAnsi="Arial" w:cs="Arial"/>
          <w:sz w:val="22"/>
          <w:szCs w:val="22"/>
        </w:rPr>
        <w:t xml:space="preserve">Dis., </w:t>
      </w:r>
      <w:r w:rsidRPr="001117D3">
        <w:rPr>
          <w:rFonts w:ascii="Arial" w:hAnsi="Arial" w:cs="Arial"/>
          <w:sz w:val="22"/>
          <w:szCs w:val="22"/>
        </w:rPr>
        <w:t>předsedou představenstva</w:t>
      </w:r>
      <w:r w:rsidR="002D3C30">
        <w:rPr>
          <w:rFonts w:ascii="Arial" w:hAnsi="Arial" w:cs="Arial"/>
          <w:sz w:val="22"/>
          <w:szCs w:val="22"/>
        </w:rPr>
        <w:t>,</w:t>
      </w:r>
    </w:p>
    <w:p w:rsidR="008106E1" w:rsidRPr="00A74DF0" w:rsidRDefault="008106E1" w:rsidP="008106E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A74DF0">
        <w:rPr>
          <w:rFonts w:ascii="Arial" w:hAnsi="Arial" w:cs="Arial"/>
          <w:sz w:val="22"/>
          <w:szCs w:val="22"/>
        </w:rPr>
        <w:t>sídlo: Šířava 482/21, Přerov I – Město, 750 02 Přerov,</w:t>
      </w:r>
    </w:p>
    <w:p w:rsidR="008106E1" w:rsidRPr="00307CD1" w:rsidRDefault="008106E1" w:rsidP="008106E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307CD1">
        <w:rPr>
          <w:rFonts w:ascii="Arial" w:hAnsi="Arial" w:cs="Arial"/>
          <w:sz w:val="22"/>
          <w:szCs w:val="22"/>
        </w:rPr>
        <w:t>IČ: 476 74 521, DIČ: CZ47674521,</w:t>
      </w:r>
    </w:p>
    <w:p w:rsidR="008106E1" w:rsidRPr="00307CD1" w:rsidRDefault="008106E1" w:rsidP="008106E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307CD1">
        <w:rPr>
          <w:rFonts w:ascii="Arial" w:hAnsi="Arial" w:cs="Arial"/>
          <w:sz w:val="22"/>
          <w:szCs w:val="22"/>
        </w:rPr>
        <w:t>bankovní spojení:</w:t>
      </w:r>
      <w:r w:rsidR="00BE357E">
        <w:rPr>
          <w:rFonts w:ascii="Arial" w:hAnsi="Arial" w:cs="Arial"/>
          <w:sz w:val="22"/>
          <w:szCs w:val="22"/>
        </w:rPr>
        <w:t xml:space="preserve"> Komerční banka, a.s.</w:t>
      </w:r>
      <w:r w:rsidRPr="00307CD1">
        <w:rPr>
          <w:rFonts w:ascii="Arial" w:hAnsi="Arial" w:cs="Arial"/>
          <w:sz w:val="22"/>
          <w:szCs w:val="22"/>
        </w:rPr>
        <w:t>, č.</w:t>
      </w:r>
      <w:r w:rsidR="00BE35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7CD1">
        <w:rPr>
          <w:rFonts w:ascii="Arial" w:hAnsi="Arial" w:cs="Arial"/>
          <w:sz w:val="22"/>
          <w:szCs w:val="22"/>
        </w:rPr>
        <w:t>ú.</w:t>
      </w:r>
      <w:proofErr w:type="spellEnd"/>
      <w:r w:rsidRPr="00307CD1">
        <w:rPr>
          <w:rFonts w:ascii="Arial" w:hAnsi="Arial" w:cs="Arial"/>
          <w:sz w:val="22"/>
          <w:szCs w:val="22"/>
        </w:rPr>
        <w:t xml:space="preserve"> </w:t>
      </w:r>
      <w:r w:rsidR="00BE357E">
        <w:rPr>
          <w:rFonts w:ascii="Arial" w:hAnsi="Arial" w:cs="Arial"/>
          <w:sz w:val="22"/>
          <w:szCs w:val="22"/>
        </w:rPr>
        <w:t>2307831/0100</w:t>
      </w:r>
      <w:r w:rsidRPr="00307CD1">
        <w:rPr>
          <w:rFonts w:ascii="Arial" w:hAnsi="Arial" w:cs="Arial"/>
          <w:sz w:val="22"/>
          <w:szCs w:val="22"/>
        </w:rPr>
        <w:t>,</w:t>
      </w:r>
    </w:p>
    <w:p w:rsidR="008106E1" w:rsidRPr="002D3C30" w:rsidRDefault="008106E1" w:rsidP="008106E1">
      <w:pPr>
        <w:pStyle w:val="Bezmezer"/>
        <w:jc w:val="both"/>
        <w:rPr>
          <w:rFonts w:ascii="Arial" w:hAnsi="Arial" w:cs="Arial"/>
          <w:szCs w:val="22"/>
        </w:rPr>
      </w:pPr>
      <w:r w:rsidRPr="002D3C30">
        <w:rPr>
          <w:rFonts w:ascii="Arial" w:hAnsi="Arial" w:cs="Arial"/>
          <w:szCs w:val="22"/>
        </w:rPr>
        <w:t xml:space="preserve">zapsaná v obchodním rejstříku vedeném Krajským soudem v Ostravě, oddíl B, </w:t>
      </w:r>
      <w:r w:rsidR="00BE357E" w:rsidRPr="002D3C30">
        <w:rPr>
          <w:rFonts w:ascii="Arial" w:hAnsi="Arial" w:cs="Arial"/>
          <w:szCs w:val="22"/>
        </w:rPr>
        <w:t>vložka 675</w:t>
      </w:r>
      <w:r w:rsidR="002D3C30" w:rsidRPr="002D3C30">
        <w:rPr>
          <w:rFonts w:ascii="Arial" w:hAnsi="Arial" w:cs="Arial"/>
          <w:szCs w:val="22"/>
        </w:rPr>
        <w:t>,</w:t>
      </w:r>
    </w:p>
    <w:p w:rsidR="008106E1" w:rsidRPr="00307CD1" w:rsidRDefault="008106E1" w:rsidP="008106E1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8106E1" w:rsidRPr="00664643" w:rsidRDefault="008106E1" w:rsidP="008106E1">
      <w:pPr>
        <w:pStyle w:val="Bezmezer"/>
        <w:jc w:val="both"/>
        <w:rPr>
          <w:rFonts w:ascii="Arial" w:hAnsi="Arial" w:cs="Arial"/>
          <w:color w:val="FF0000"/>
          <w:sz w:val="22"/>
          <w:szCs w:val="22"/>
        </w:rPr>
      </w:pPr>
      <w:r w:rsidRPr="00307CD1">
        <w:rPr>
          <w:rFonts w:ascii="Arial" w:hAnsi="Arial" w:cs="Arial"/>
          <w:sz w:val="22"/>
          <w:szCs w:val="22"/>
        </w:rPr>
        <w:t>dále také v textu jen „</w:t>
      </w:r>
      <w:r w:rsidRPr="00307CD1">
        <w:rPr>
          <w:rFonts w:ascii="Arial" w:hAnsi="Arial" w:cs="Arial"/>
          <w:b/>
          <w:sz w:val="22"/>
          <w:szCs w:val="22"/>
        </w:rPr>
        <w:t>VaK</w:t>
      </w:r>
      <w:r w:rsidR="00BE357E">
        <w:rPr>
          <w:rFonts w:ascii="Arial" w:hAnsi="Arial" w:cs="Arial"/>
          <w:sz w:val="22"/>
          <w:szCs w:val="22"/>
        </w:rPr>
        <w:t>“</w:t>
      </w:r>
      <w:r w:rsidR="003B4C8C">
        <w:rPr>
          <w:rFonts w:ascii="Arial" w:hAnsi="Arial" w:cs="Arial"/>
          <w:sz w:val="22"/>
          <w:szCs w:val="22"/>
        </w:rPr>
        <w:t>,</w:t>
      </w:r>
      <w:r w:rsidR="00BE357E" w:rsidRPr="0066464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8106E1" w:rsidRPr="00307CD1" w:rsidRDefault="008106E1" w:rsidP="008106E1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8106E1" w:rsidRPr="00307CD1" w:rsidRDefault="008106E1" w:rsidP="008106E1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 w:rsidRPr="00307CD1">
        <w:rPr>
          <w:rFonts w:ascii="Arial" w:hAnsi="Arial" w:cs="Arial"/>
          <w:b/>
          <w:sz w:val="22"/>
          <w:szCs w:val="22"/>
        </w:rPr>
        <w:t>a</w:t>
      </w:r>
    </w:p>
    <w:p w:rsidR="008106E1" w:rsidRPr="00307CD1" w:rsidRDefault="008106E1" w:rsidP="008106E1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8106E1" w:rsidRDefault="008106E1" w:rsidP="008106E1">
      <w:pPr>
        <w:pStyle w:val="Bezmezer"/>
        <w:jc w:val="both"/>
        <w:rPr>
          <w:rFonts w:ascii="Arial Black" w:hAnsi="Arial Black" w:cs="Arial"/>
          <w:b/>
          <w:sz w:val="24"/>
        </w:rPr>
      </w:pPr>
      <w:r w:rsidRPr="00307CD1">
        <w:rPr>
          <w:rFonts w:ascii="Arial Black" w:hAnsi="Arial Black" w:cs="Arial"/>
          <w:b/>
          <w:sz w:val="24"/>
        </w:rPr>
        <w:t>Cement Hranice, akciová společnost,</w:t>
      </w:r>
    </w:p>
    <w:p w:rsidR="00BE357E" w:rsidRPr="001117D3" w:rsidRDefault="00BE357E" w:rsidP="008106E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117D3">
        <w:rPr>
          <w:rFonts w:ascii="Arial" w:hAnsi="Arial" w:cs="Arial"/>
          <w:sz w:val="22"/>
          <w:szCs w:val="22"/>
        </w:rPr>
        <w:t xml:space="preserve">zastoupená Ing. Romanem Michalčíkem a Alešem </w:t>
      </w:r>
      <w:proofErr w:type="spellStart"/>
      <w:r w:rsidRPr="001117D3">
        <w:rPr>
          <w:rFonts w:ascii="Arial" w:hAnsi="Arial" w:cs="Arial"/>
          <w:sz w:val="22"/>
          <w:szCs w:val="22"/>
        </w:rPr>
        <w:t>Šturalou</w:t>
      </w:r>
      <w:proofErr w:type="spellEnd"/>
      <w:r w:rsidRPr="001117D3">
        <w:rPr>
          <w:rFonts w:ascii="Arial" w:hAnsi="Arial" w:cs="Arial"/>
          <w:sz w:val="22"/>
          <w:szCs w:val="22"/>
        </w:rPr>
        <w:t>, členy představenstva</w:t>
      </w:r>
      <w:r w:rsidR="00D650A2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</w:p>
    <w:p w:rsidR="008106E1" w:rsidRPr="00307CD1" w:rsidRDefault="008106E1" w:rsidP="008106E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307CD1">
        <w:rPr>
          <w:rFonts w:ascii="Arial" w:hAnsi="Arial" w:cs="Arial"/>
          <w:sz w:val="22"/>
          <w:szCs w:val="22"/>
        </w:rPr>
        <w:t xml:space="preserve">sídlo: Hranice – Hranice I – Město, </w:t>
      </w:r>
      <w:proofErr w:type="spellStart"/>
      <w:r w:rsidRPr="00307CD1">
        <w:rPr>
          <w:rFonts w:ascii="Arial" w:hAnsi="Arial" w:cs="Arial"/>
          <w:sz w:val="22"/>
          <w:szCs w:val="22"/>
        </w:rPr>
        <w:t>Bělotínská</w:t>
      </w:r>
      <w:proofErr w:type="spellEnd"/>
      <w:r w:rsidRPr="00307CD1">
        <w:rPr>
          <w:rFonts w:ascii="Arial" w:hAnsi="Arial" w:cs="Arial"/>
          <w:sz w:val="22"/>
          <w:szCs w:val="22"/>
        </w:rPr>
        <w:t xml:space="preserve"> 288, PSČ 753 3</w:t>
      </w:r>
      <w:r w:rsidR="00307CD1">
        <w:rPr>
          <w:rFonts w:ascii="Arial" w:hAnsi="Arial" w:cs="Arial"/>
          <w:sz w:val="22"/>
          <w:szCs w:val="22"/>
        </w:rPr>
        <w:t>1</w:t>
      </w:r>
      <w:r w:rsidRPr="00307CD1">
        <w:rPr>
          <w:rFonts w:ascii="Arial" w:hAnsi="Arial" w:cs="Arial"/>
          <w:sz w:val="22"/>
          <w:szCs w:val="22"/>
        </w:rPr>
        <w:t>,</w:t>
      </w:r>
    </w:p>
    <w:p w:rsidR="008106E1" w:rsidRPr="00307CD1" w:rsidRDefault="008106E1" w:rsidP="008106E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307CD1">
        <w:rPr>
          <w:rFonts w:ascii="Arial" w:hAnsi="Arial" w:cs="Arial"/>
          <w:sz w:val="22"/>
          <w:szCs w:val="22"/>
        </w:rPr>
        <w:t>IČ: 155 04 077, DIČ: CZ15504077,</w:t>
      </w:r>
    </w:p>
    <w:p w:rsidR="008106E1" w:rsidRPr="00307CD1" w:rsidRDefault="008106E1" w:rsidP="008106E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307CD1">
        <w:rPr>
          <w:rFonts w:ascii="Arial" w:hAnsi="Arial" w:cs="Arial"/>
          <w:sz w:val="22"/>
          <w:szCs w:val="22"/>
        </w:rPr>
        <w:t>bankovní spojení: UniCredit Bank Czech republik and Slovakia, a.s., č.</w:t>
      </w:r>
      <w:r w:rsidR="00BE35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7CD1">
        <w:rPr>
          <w:rFonts w:ascii="Arial" w:hAnsi="Arial" w:cs="Arial"/>
          <w:sz w:val="22"/>
          <w:szCs w:val="22"/>
        </w:rPr>
        <w:t>ú.</w:t>
      </w:r>
      <w:proofErr w:type="spellEnd"/>
      <w:r w:rsidRPr="00307CD1">
        <w:rPr>
          <w:rFonts w:ascii="Arial" w:hAnsi="Arial" w:cs="Arial"/>
          <w:sz w:val="22"/>
          <w:szCs w:val="22"/>
        </w:rPr>
        <w:t xml:space="preserve"> 0801810011/2700,</w:t>
      </w:r>
    </w:p>
    <w:p w:rsidR="008106E1" w:rsidRPr="002D3C30" w:rsidRDefault="008106E1" w:rsidP="008106E1">
      <w:pPr>
        <w:pStyle w:val="Bezmezer"/>
        <w:jc w:val="both"/>
        <w:rPr>
          <w:rFonts w:ascii="Arial" w:hAnsi="Arial" w:cs="Arial"/>
          <w:szCs w:val="22"/>
        </w:rPr>
      </w:pPr>
      <w:r w:rsidRPr="002D3C30">
        <w:rPr>
          <w:rFonts w:ascii="Arial" w:hAnsi="Arial" w:cs="Arial"/>
          <w:szCs w:val="22"/>
        </w:rPr>
        <w:t>zapsaná v obchodním rejstříku vedeném Krajským soudem v Ostravě, oddíl B, vložka 140,</w:t>
      </w:r>
    </w:p>
    <w:p w:rsidR="008106E1" w:rsidRPr="00307CD1" w:rsidRDefault="008106E1" w:rsidP="008106E1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8106E1" w:rsidRPr="00664643" w:rsidRDefault="008106E1" w:rsidP="008106E1">
      <w:pPr>
        <w:pStyle w:val="Bezmezer"/>
        <w:jc w:val="both"/>
        <w:rPr>
          <w:rFonts w:ascii="Arial" w:hAnsi="Arial" w:cs="Arial"/>
          <w:color w:val="FF0000"/>
          <w:sz w:val="22"/>
          <w:szCs w:val="22"/>
        </w:rPr>
      </w:pPr>
      <w:r w:rsidRPr="00307CD1">
        <w:rPr>
          <w:rFonts w:ascii="Arial" w:hAnsi="Arial" w:cs="Arial"/>
          <w:sz w:val="22"/>
          <w:szCs w:val="22"/>
        </w:rPr>
        <w:t>dále také v textu jen „</w:t>
      </w:r>
      <w:r w:rsidRPr="00307CD1">
        <w:rPr>
          <w:rFonts w:ascii="Arial" w:hAnsi="Arial" w:cs="Arial"/>
          <w:b/>
          <w:sz w:val="22"/>
          <w:szCs w:val="22"/>
        </w:rPr>
        <w:t>Cement</w:t>
      </w:r>
      <w:r w:rsidRPr="00307CD1">
        <w:rPr>
          <w:rFonts w:ascii="Arial" w:hAnsi="Arial" w:cs="Arial"/>
          <w:sz w:val="22"/>
          <w:szCs w:val="22"/>
        </w:rPr>
        <w:t>“</w:t>
      </w:r>
      <w:r w:rsidR="003B4C8C">
        <w:rPr>
          <w:rFonts w:ascii="Arial" w:hAnsi="Arial" w:cs="Arial"/>
          <w:sz w:val="22"/>
          <w:szCs w:val="22"/>
        </w:rPr>
        <w:t>,</w:t>
      </w:r>
    </w:p>
    <w:p w:rsidR="003B4C8C" w:rsidRPr="00307CD1" w:rsidRDefault="003B4C8C" w:rsidP="003B4C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3B4C8C" w:rsidRPr="002D3C30" w:rsidRDefault="00130240" w:rsidP="007C6D14">
      <w:pPr>
        <w:ind w:right="-233"/>
        <w:jc w:val="center"/>
        <w:rPr>
          <w:rFonts w:ascii="Arial" w:hAnsi="Arial" w:cs="Arial"/>
          <w:bCs/>
          <w:lang w:val="cs-CZ"/>
        </w:rPr>
      </w:pPr>
      <w:r w:rsidRPr="002D3C30">
        <w:rPr>
          <w:rFonts w:ascii="Arial" w:hAnsi="Arial" w:cs="Arial"/>
          <w:b/>
          <w:sz w:val="22"/>
          <w:szCs w:val="22"/>
          <w:lang w:val="cs-CZ"/>
        </w:rPr>
        <w:t>takto</w:t>
      </w:r>
      <w:r w:rsidR="002D3C30">
        <w:rPr>
          <w:rFonts w:ascii="Arial" w:hAnsi="Arial" w:cs="Arial"/>
          <w:b/>
          <w:sz w:val="22"/>
          <w:szCs w:val="22"/>
          <w:lang w:val="cs-CZ"/>
        </w:rPr>
        <w:t>:</w:t>
      </w:r>
    </w:p>
    <w:p w:rsidR="00692E50" w:rsidRDefault="00692E50" w:rsidP="003B4C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3B4C8C" w:rsidRPr="00307CD1" w:rsidRDefault="003B4C8C" w:rsidP="003B4C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07CD1">
        <w:rPr>
          <w:rFonts w:ascii="Arial" w:hAnsi="Arial" w:cs="Arial"/>
          <w:b/>
          <w:bCs/>
          <w:sz w:val="22"/>
          <w:szCs w:val="22"/>
          <w:lang w:val="cs-CZ"/>
        </w:rPr>
        <w:t>I.</w:t>
      </w:r>
    </w:p>
    <w:p w:rsidR="003B4C8C" w:rsidRPr="004804D0" w:rsidRDefault="003B4C8C" w:rsidP="003B4C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0"/>
          <w:szCs w:val="10"/>
          <w:lang w:val="cs-CZ"/>
        </w:rPr>
      </w:pPr>
    </w:p>
    <w:p w:rsidR="0026423C" w:rsidRDefault="003C5621" w:rsidP="003B4C8C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3C5621">
        <w:rPr>
          <w:rFonts w:ascii="Arial" w:hAnsi="Arial" w:cs="Arial"/>
          <w:bCs/>
          <w:sz w:val="22"/>
          <w:szCs w:val="22"/>
          <w:lang w:val="cs-CZ"/>
        </w:rPr>
        <w:t xml:space="preserve">Smluvní strany uzavřely dne </w:t>
      </w:r>
      <w:r w:rsidR="002D3C30">
        <w:rPr>
          <w:rFonts w:ascii="Arial" w:hAnsi="Arial" w:cs="Arial"/>
          <w:bCs/>
          <w:sz w:val="22"/>
          <w:szCs w:val="22"/>
          <w:lang w:val="cs-CZ"/>
        </w:rPr>
        <w:t>1. března 2022</w:t>
      </w:r>
      <w:r w:rsidRPr="003C5621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2D3C30">
        <w:rPr>
          <w:rFonts w:ascii="Arial" w:hAnsi="Arial" w:cs="Arial"/>
          <w:bCs/>
          <w:sz w:val="22"/>
          <w:szCs w:val="22"/>
          <w:lang w:val="cs-CZ"/>
        </w:rPr>
        <w:t>s</w:t>
      </w:r>
      <w:r w:rsidRPr="003C5621">
        <w:rPr>
          <w:rFonts w:ascii="Arial" w:hAnsi="Arial" w:cs="Arial"/>
          <w:bCs/>
          <w:sz w:val="22"/>
          <w:szCs w:val="22"/>
          <w:lang w:val="cs-CZ"/>
        </w:rPr>
        <w:t xml:space="preserve">mlouvu o </w:t>
      </w:r>
      <w:r>
        <w:rPr>
          <w:rFonts w:ascii="Arial" w:hAnsi="Arial" w:cs="Arial"/>
          <w:bCs/>
          <w:sz w:val="22"/>
          <w:lang w:val="cs-CZ"/>
        </w:rPr>
        <w:t>dodávkách vysušených kalů z čistíren odpadních vod</w:t>
      </w:r>
      <w:r w:rsidR="0026423C">
        <w:rPr>
          <w:rFonts w:ascii="Arial" w:hAnsi="Arial" w:cs="Arial"/>
          <w:bCs/>
          <w:sz w:val="22"/>
          <w:lang w:val="cs-CZ"/>
        </w:rPr>
        <w:t xml:space="preserve"> (dále jen „Smlouva“)</w:t>
      </w:r>
      <w:r w:rsidRPr="003C5621">
        <w:rPr>
          <w:rFonts w:ascii="Arial" w:hAnsi="Arial" w:cs="Arial"/>
          <w:bCs/>
          <w:sz w:val="22"/>
          <w:szCs w:val="22"/>
          <w:lang w:val="cs-CZ"/>
        </w:rPr>
        <w:t xml:space="preserve">, jejímž předmětem je </w:t>
      </w:r>
      <w:r w:rsidR="0026423C" w:rsidRPr="00307CD1">
        <w:rPr>
          <w:rFonts w:ascii="Arial" w:hAnsi="Arial" w:cs="Arial"/>
          <w:bCs/>
          <w:sz w:val="22"/>
          <w:szCs w:val="22"/>
          <w:lang w:val="cs-CZ"/>
        </w:rPr>
        <w:t>dodávk</w:t>
      </w:r>
      <w:r w:rsidR="0026423C">
        <w:rPr>
          <w:rFonts w:ascii="Arial" w:hAnsi="Arial" w:cs="Arial"/>
          <w:bCs/>
          <w:sz w:val="22"/>
          <w:szCs w:val="22"/>
          <w:lang w:val="cs-CZ"/>
        </w:rPr>
        <w:t>a</w:t>
      </w:r>
      <w:r w:rsidR="0026423C" w:rsidRPr="00307CD1">
        <w:rPr>
          <w:rFonts w:ascii="Arial" w:hAnsi="Arial" w:cs="Arial"/>
          <w:bCs/>
          <w:sz w:val="22"/>
          <w:szCs w:val="22"/>
          <w:lang w:val="cs-CZ"/>
        </w:rPr>
        <w:t xml:space="preserve"> a využití odpadu kategorie č. 19 08 05, tj. vysušených kalů, v</w:t>
      </w:r>
      <w:r w:rsidR="0026423C">
        <w:rPr>
          <w:rFonts w:ascii="Arial" w:hAnsi="Arial" w:cs="Arial"/>
          <w:bCs/>
          <w:sz w:val="22"/>
          <w:szCs w:val="22"/>
          <w:lang w:val="cs-CZ"/>
        </w:rPr>
        <w:t> </w:t>
      </w:r>
      <w:r w:rsidR="0026423C" w:rsidRPr="00307CD1">
        <w:rPr>
          <w:rFonts w:ascii="Arial" w:hAnsi="Arial" w:cs="Arial"/>
          <w:bCs/>
          <w:sz w:val="22"/>
          <w:szCs w:val="22"/>
          <w:lang w:val="cs-CZ"/>
        </w:rPr>
        <w:t>objemu</w:t>
      </w:r>
      <w:r w:rsidR="0026423C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26423C" w:rsidRPr="001117D3">
        <w:rPr>
          <w:rFonts w:ascii="Arial" w:hAnsi="Arial" w:cs="Arial"/>
          <w:bCs/>
          <w:sz w:val="22"/>
          <w:szCs w:val="22"/>
          <w:lang w:val="cs-CZ"/>
        </w:rPr>
        <w:t>cca</w:t>
      </w:r>
      <w:r w:rsidR="0026423C" w:rsidRPr="003B4C8C">
        <w:rPr>
          <w:rFonts w:ascii="Arial" w:hAnsi="Arial" w:cs="Arial"/>
          <w:bCs/>
          <w:color w:val="FF0000"/>
          <w:sz w:val="22"/>
          <w:szCs w:val="22"/>
          <w:lang w:val="cs-CZ"/>
        </w:rPr>
        <w:t xml:space="preserve"> </w:t>
      </w:r>
      <w:r w:rsidR="0026423C" w:rsidRPr="00307CD1">
        <w:rPr>
          <w:rFonts w:ascii="Arial" w:hAnsi="Arial" w:cs="Arial"/>
          <w:bCs/>
          <w:sz w:val="22"/>
          <w:szCs w:val="22"/>
          <w:lang w:val="cs-CZ"/>
        </w:rPr>
        <w:t xml:space="preserve">2 500 tun/ročně, z čistíren odpadních vod VaK, dále také jen „kaly“, a jejich převzetí k energetickému využití v procesu výroby slinku u Cementu a s tímto související logistické služby včetně potřebných úředních postupů, to vše za podmínek stanovených v dalších článcích </w:t>
      </w:r>
      <w:r w:rsidR="00130240">
        <w:rPr>
          <w:rFonts w:ascii="Arial" w:hAnsi="Arial" w:cs="Arial"/>
          <w:bCs/>
          <w:sz w:val="22"/>
          <w:szCs w:val="22"/>
          <w:lang w:val="cs-CZ"/>
        </w:rPr>
        <w:t>uzavřené smlouvy.</w:t>
      </w:r>
    </w:p>
    <w:p w:rsidR="0026423C" w:rsidRPr="0026423C" w:rsidRDefault="0026423C" w:rsidP="002642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656CE1" w:rsidRDefault="0026423C" w:rsidP="003B4C8C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26423C">
        <w:rPr>
          <w:rFonts w:ascii="Arial" w:hAnsi="Arial" w:cs="Arial"/>
          <w:bCs/>
          <w:sz w:val="22"/>
          <w:szCs w:val="22"/>
          <w:lang w:val="cs-CZ"/>
        </w:rPr>
        <w:t xml:space="preserve">Smluvní strany se dohodly </w:t>
      </w:r>
      <w:r>
        <w:rPr>
          <w:rFonts w:ascii="Arial" w:hAnsi="Arial" w:cs="Arial"/>
          <w:bCs/>
          <w:sz w:val="22"/>
          <w:szCs w:val="22"/>
          <w:lang w:val="cs-CZ"/>
        </w:rPr>
        <w:t xml:space="preserve">s ohledem na zvýšení cen vstupní komodity „zemního plynu“ </w:t>
      </w:r>
      <w:r w:rsidRPr="0026423C">
        <w:rPr>
          <w:rFonts w:ascii="Arial" w:hAnsi="Arial" w:cs="Arial"/>
          <w:bCs/>
          <w:sz w:val="22"/>
          <w:szCs w:val="22"/>
          <w:lang w:val="cs-CZ"/>
        </w:rPr>
        <w:t xml:space="preserve">na změně </w:t>
      </w:r>
      <w:r>
        <w:rPr>
          <w:rFonts w:ascii="Arial" w:hAnsi="Arial" w:cs="Arial"/>
          <w:bCs/>
          <w:sz w:val="22"/>
          <w:szCs w:val="22"/>
          <w:lang w:val="cs-CZ"/>
        </w:rPr>
        <w:t>„</w:t>
      </w:r>
      <w:r w:rsidRPr="0026423C">
        <w:rPr>
          <w:rFonts w:ascii="Arial" w:hAnsi="Arial" w:cs="Arial"/>
          <w:bCs/>
          <w:sz w:val="22"/>
          <w:szCs w:val="22"/>
          <w:lang w:val="cs-CZ"/>
        </w:rPr>
        <w:t>Smlouvy</w:t>
      </w:r>
      <w:r>
        <w:rPr>
          <w:rFonts w:ascii="Arial" w:hAnsi="Arial" w:cs="Arial"/>
          <w:bCs/>
          <w:sz w:val="22"/>
          <w:szCs w:val="22"/>
          <w:lang w:val="cs-CZ"/>
        </w:rPr>
        <w:t>“</w:t>
      </w:r>
      <w:r w:rsidRPr="0026423C">
        <w:rPr>
          <w:rFonts w:ascii="Arial" w:hAnsi="Arial" w:cs="Arial"/>
          <w:bCs/>
          <w:sz w:val="22"/>
          <w:szCs w:val="22"/>
          <w:lang w:val="cs-CZ"/>
        </w:rPr>
        <w:t xml:space="preserve"> formou tohoto dodatku č. 1 ke </w:t>
      </w:r>
      <w:r>
        <w:rPr>
          <w:rFonts w:ascii="Arial" w:hAnsi="Arial" w:cs="Arial"/>
          <w:bCs/>
          <w:sz w:val="22"/>
          <w:szCs w:val="22"/>
          <w:lang w:val="cs-CZ"/>
        </w:rPr>
        <w:t>„</w:t>
      </w:r>
      <w:r w:rsidRPr="0026423C">
        <w:rPr>
          <w:rFonts w:ascii="Arial" w:hAnsi="Arial" w:cs="Arial"/>
          <w:bCs/>
          <w:sz w:val="22"/>
          <w:szCs w:val="22"/>
          <w:lang w:val="cs-CZ"/>
        </w:rPr>
        <w:t>Smlouvě</w:t>
      </w:r>
      <w:r>
        <w:rPr>
          <w:rFonts w:ascii="Arial" w:hAnsi="Arial" w:cs="Arial"/>
          <w:bCs/>
          <w:sz w:val="22"/>
          <w:szCs w:val="22"/>
          <w:lang w:val="cs-CZ"/>
        </w:rPr>
        <w:t>“ stávající</w:t>
      </w:r>
      <w:r w:rsidRPr="0026423C">
        <w:rPr>
          <w:rFonts w:ascii="Arial" w:hAnsi="Arial" w:cs="Arial"/>
          <w:bCs/>
          <w:sz w:val="22"/>
          <w:szCs w:val="22"/>
          <w:lang w:val="cs-CZ"/>
        </w:rPr>
        <w:t xml:space="preserve">. </w:t>
      </w:r>
    </w:p>
    <w:p w:rsidR="00656CE1" w:rsidRPr="00656CE1" w:rsidRDefault="00656CE1" w:rsidP="00656CE1">
      <w:pPr>
        <w:pStyle w:val="Odstavecseseznamem"/>
        <w:rPr>
          <w:rFonts w:ascii="Arial" w:hAnsi="Arial" w:cs="Arial"/>
          <w:bCs/>
          <w:sz w:val="22"/>
          <w:szCs w:val="22"/>
          <w:lang w:val="cs-CZ"/>
        </w:rPr>
      </w:pPr>
    </w:p>
    <w:p w:rsidR="0026423C" w:rsidRDefault="0026423C" w:rsidP="003B4C8C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26423C">
        <w:rPr>
          <w:rFonts w:ascii="Arial" w:hAnsi="Arial" w:cs="Arial"/>
          <w:bCs/>
          <w:sz w:val="22"/>
          <w:szCs w:val="22"/>
          <w:lang w:val="cs-CZ"/>
        </w:rPr>
        <w:t xml:space="preserve">Tímto dodatkem č. 1 se mění </w:t>
      </w:r>
      <w:r>
        <w:rPr>
          <w:rFonts w:ascii="Arial" w:hAnsi="Arial" w:cs="Arial"/>
          <w:bCs/>
          <w:sz w:val="22"/>
          <w:szCs w:val="22"/>
          <w:lang w:val="cs-CZ"/>
        </w:rPr>
        <w:t>„</w:t>
      </w:r>
      <w:r w:rsidRPr="0026423C">
        <w:rPr>
          <w:rFonts w:ascii="Arial" w:hAnsi="Arial" w:cs="Arial"/>
          <w:bCs/>
          <w:sz w:val="22"/>
          <w:szCs w:val="22"/>
          <w:lang w:val="cs-CZ"/>
        </w:rPr>
        <w:t>Smlouva</w:t>
      </w:r>
      <w:r>
        <w:rPr>
          <w:rFonts w:ascii="Arial" w:hAnsi="Arial" w:cs="Arial"/>
          <w:bCs/>
          <w:sz w:val="22"/>
          <w:szCs w:val="22"/>
          <w:lang w:val="cs-CZ"/>
        </w:rPr>
        <w:t>“</w:t>
      </w:r>
      <w:r w:rsidRPr="0026423C">
        <w:rPr>
          <w:rFonts w:ascii="Arial" w:hAnsi="Arial" w:cs="Arial"/>
          <w:bCs/>
          <w:sz w:val="22"/>
          <w:szCs w:val="22"/>
          <w:lang w:val="cs-CZ"/>
        </w:rPr>
        <w:t xml:space="preserve"> tak, že stávající článek </w:t>
      </w:r>
      <w:r>
        <w:rPr>
          <w:rFonts w:ascii="Arial" w:hAnsi="Arial" w:cs="Arial"/>
          <w:bCs/>
          <w:sz w:val="22"/>
          <w:szCs w:val="22"/>
          <w:lang w:val="cs-CZ"/>
        </w:rPr>
        <w:t>I</w:t>
      </w:r>
      <w:r w:rsidRPr="0026423C">
        <w:rPr>
          <w:rFonts w:ascii="Arial" w:hAnsi="Arial" w:cs="Arial"/>
          <w:bCs/>
          <w:sz w:val="22"/>
          <w:szCs w:val="22"/>
          <w:lang w:val="cs-CZ"/>
        </w:rPr>
        <w:t>. odst. 1,</w:t>
      </w:r>
      <w:r>
        <w:rPr>
          <w:rFonts w:ascii="Arial" w:hAnsi="Arial" w:cs="Arial"/>
          <w:bCs/>
          <w:sz w:val="22"/>
          <w:szCs w:val="22"/>
          <w:lang w:val="cs-CZ"/>
        </w:rPr>
        <w:t xml:space="preserve"> se nahrazuje </w:t>
      </w:r>
      <w:r w:rsidR="004804D0">
        <w:rPr>
          <w:rFonts w:ascii="Arial" w:hAnsi="Arial" w:cs="Arial"/>
          <w:bCs/>
          <w:sz w:val="22"/>
          <w:szCs w:val="22"/>
          <w:lang w:val="cs-CZ"/>
        </w:rPr>
        <w:t>p</w:t>
      </w:r>
      <w:r w:rsidR="00130240">
        <w:rPr>
          <w:rFonts w:ascii="Arial" w:hAnsi="Arial" w:cs="Arial"/>
          <w:bCs/>
          <w:sz w:val="22"/>
          <w:szCs w:val="22"/>
          <w:lang w:val="cs-CZ"/>
        </w:rPr>
        <w:t>r</w:t>
      </w:r>
      <w:r w:rsidR="004804D0">
        <w:rPr>
          <w:rFonts w:ascii="Arial" w:hAnsi="Arial" w:cs="Arial"/>
          <w:bCs/>
          <w:sz w:val="22"/>
          <w:szCs w:val="22"/>
          <w:lang w:val="cs-CZ"/>
        </w:rPr>
        <w:t xml:space="preserve">o rok 2023 </w:t>
      </w:r>
      <w:r>
        <w:rPr>
          <w:rFonts w:ascii="Arial" w:hAnsi="Arial" w:cs="Arial"/>
          <w:bCs/>
          <w:sz w:val="22"/>
          <w:szCs w:val="22"/>
          <w:lang w:val="cs-CZ"/>
        </w:rPr>
        <w:t xml:space="preserve">novým zněním: </w:t>
      </w:r>
    </w:p>
    <w:p w:rsidR="0026423C" w:rsidRPr="0026423C" w:rsidRDefault="0026423C" w:rsidP="0026423C">
      <w:pPr>
        <w:pStyle w:val="Odstavecseseznamem"/>
        <w:rPr>
          <w:rFonts w:ascii="Arial" w:hAnsi="Arial" w:cs="Arial"/>
          <w:bCs/>
          <w:sz w:val="22"/>
          <w:szCs w:val="22"/>
          <w:lang w:val="cs-CZ"/>
        </w:rPr>
      </w:pPr>
    </w:p>
    <w:p w:rsidR="0026423C" w:rsidRPr="00656CE1" w:rsidRDefault="0026423C" w:rsidP="0026423C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656CE1">
        <w:rPr>
          <w:rFonts w:ascii="Arial" w:hAnsi="Arial" w:cs="Arial"/>
          <w:bCs/>
          <w:sz w:val="22"/>
          <w:szCs w:val="22"/>
          <w:lang w:val="cs-CZ"/>
        </w:rPr>
        <w:t>Předmětem této smlouvy je dodávka a využití odpadu kategorie č. 19 08 05, tj. vysušených kalů v roce 2023, v objemu cca</w:t>
      </w:r>
      <w:r w:rsidRPr="00656CE1">
        <w:rPr>
          <w:rFonts w:ascii="Arial" w:hAnsi="Arial" w:cs="Arial"/>
          <w:bCs/>
          <w:color w:val="FF0000"/>
          <w:sz w:val="22"/>
          <w:szCs w:val="22"/>
          <w:lang w:val="cs-CZ"/>
        </w:rPr>
        <w:t xml:space="preserve"> </w:t>
      </w:r>
      <w:r w:rsidRPr="00656CE1">
        <w:rPr>
          <w:rFonts w:ascii="Arial" w:hAnsi="Arial" w:cs="Arial"/>
          <w:bCs/>
          <w:sz w:val="22"/>
          <w:szCs w:val="22"/>
          <w:lang w:val="cs-CZ"/>
        </w:rPr>
        <w:t>750 až 1000 tun/ročně z čistíren o</w:t>
      </w:r>
      <w:r w:rsidR="00130240" w:rsidRPr="00656CE1">
        <w:rPr>
          <w:rFonts w:ascii="Arial" w:hAnsi="Arial" w:cs="Arial"/>
          <w:bCs/>
          <w:sz w:val="22"/>
          <w:szCs w:val="22"/>
          <w:lang w:val="cs-CZ"/>
        </w:rPr>
        <w:t xml:space="preserve">dpadních vod VaK, </w:t>
      </w:r>
      <w:r w:rsidRPr="00656CE1">
        <w:rPr>
          <w:rFonts w:ascii="Arial" w:hAnsi="Arial" w:cs="Arial"/>
          <w:bCs/>
          <w:sz w:val="22"/>
          <w:szCs w:val="22"/>
          <w:lang w:val="cs-CZ"/>
        </w:rPr>
        <w:t xml:space="preserve">a jejich převzetí k energetickému využití v procesu výroby slinku u Cementu a s tímto související logistické služby včetně potřebných úředních postupů, to vše za podmínek stanovených v dalších článcích </w:t>
      </w:r>
      <w:r w:rsidR="00130240" w:rsidRPr="00656CE1">
        <w:rPr>
          <w:rFonts w:ascii="Arial" w:hAnsi="Arial" w:cs="Arial"/>
          <w:bCs/>
          <w:sz w:val="22"/>
          <w:szCs w:val="22"/>
          <w:lang w:val="cs-CZ"/>
        </w:rPr>
        <w:t>této smlouvy.</w:t>
      </w:r>
    </w:p>
    <w:p w:rsidR="0026423C" w:rsidRPr="0026423C" w:rsidRDefault="0026423C" w:rsidP="0026423C">
      <w:pPr>
        <w:pStyle w:val="Odstavecseseznamem"/>
        <w:rPr>
          <w:rFonts w:ascii="Arial" w:hAnsi="Arial" w:cs="Arial"/>
          <w:bCs/>
          <w:sz w:val="22"/>
          <w:szCs w:val="22"/>
          <w:lang w:val="cs-CZ"/>
        </w:rPr>
      </w:pPr>
    </w:p>
    <w:p w:rsidR="00130240" w:rsidRDefault="00130240" w:rsidP="0026423C">
      <w:pPr>
        <w:pStyle w:val="Odstavecseseznamem"/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130240" w:rsidRDefault="00130240" w:rsidP="0026423C">
      <w:pPr>
        <w:pStyle w:val="Odstavecseseznamem"/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3B4C8C" w:rsidRDefault="003B4C8C" w:rsidP="0026423C">
      <w:pPr>
        <w:pStyle w:val="Odstavecseseznamem"/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07CD1">
        <w:rPr>
          <w:rFonts w:ascii="Arial" w:hAnsi="Arial" w:cs="Arial"/>
          <w:b/>
          <w:bCs/>
          <w:sz w:val="22"/>
          <w:szCs w:val="22"/>
          <w:lang w:val="cs-CZ"/>
        </w:rPr>
        <w:t>II.</w:t>
      </w:r>
    </w:p>
    <w:p w:rsidR="004804D0" w:rsidRPr="004804D0" w:rsidRDefault="004804D0" w:rsidP="0026423C">
      <w:pPr>
        <w:pStyle w:val="Odstavecseseznamem"/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10"/>
          <w:szCs w:val="10"/>
          <w:lang w:val="cs-CZ"/>
        </w:rPr>
      </w:pPr>
    </w:p>
    <w:p w:rsidR="0026423C" w:rsidRDefault="0026423C" w:rsidP="00102BA9">
      <w:pPr>
        <w:pStyle w:val="Numm2"/>
        <w:numPr>
          <w:ilvl w:val="0"/>
          <w:numId w:val="34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423C">
        <w:rPr>
          <w:rFonts w:ascii="Arial" w:hAnsi="Arial" w:cs="Arial"/>
          <w:sz w:val="22"/>
          <w:szCs w:val="22"/>
        </w:rPr>
        <w:t xml:space="preserve">Tento dodatek č. 1 nabývá platnosti dnem podpisu oběma smluvními stranami a účinnosti dnem uveřejnění v registru smluv. Dle dohody smluvních stran uveřejní tento dodatek č. 1 v registru smluv </w:t>
      </w:r>
      <w:r w:rsidR="00200DC0">
        <w:rPr>
          <w:rFonts w:ascii="Arial" w:hAnsi="Arial" w:cs="Arial"/>
          <w:sz w:val="22"/>
          <w:szCs w:val="22"/>
        </w:rPr>
        <w:t>Cement</w:t>
      </w:r>
      <w:r w:rsidRPr="0026423C">
        <w:rPr>
          <w:rFonts w:ascii="Arial" w:hAnsi="Arial" w:cs="Arial"/>
          <w:sz w:val="22"/>
          <w:szCs w:val="22"/>
        </w:rPr>
        <w:t xml:space="preserve">. </w:t>
      </w:r>
    </w:p>
    <w:p w:rsidR="0026423C" w:rsidRDefault="0026423C" w:rsidP="00102BA9">
      <w:pPr>
        <w:pStyle w:val="Numm2"/>
        <w:tabs>
          <w:tab w:val="clear" w:pos="720"/>
        </w:tabs>
        <w:suppressAutoHyphens w:val="0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265E0C" w:rsidRPr="00267B72" w:rsidRDefault="00265E0C" w:rsidP="00265E0C">
      <w:pPr>
        <w:pStyle w:val="Numm2"/>
        <w:numPr>
          <w:ilvl w:val="0"/>
          <w:numId w:val="34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7B72">
        <w:rPr>
          <w:rFonts w:ascii="Arial" w:hAnsi="Arial" w:cs="Arial"/>
          <w:sz w:val="22"/>
          <w:szCs w:val="22"/>
        </w:rPr>
        <w:t>Smluvní strany berou na vědomí, že tento dodatek č. 1 je platný a účinný pouze pro rok 2023. Od 1. ledna 2024 zůstává, resp. se obnovuje</w:t>
      </w:r>
      <w:r w:rsidR="00267B72" w:rsidRPr="00267B72">
        <w:rPr>
          <w:rFonts w:ascii="Arial" w:hAnsi="Arial" w:cs="Arial"/>
          <w:sz w:val="22"/>
          <w:szCs w:val="22"/>
        </w:rPr>
        <w:t xml:space="preserve"> a nastane opětovně </w:t>
      </w:r>
      <w:r w:rsidRPr="00267B72">
        <w:rPr>
          <w:rFonts w:ascii="Arial" w:hAnsi="Arial" w:cs="Arial"/>
          <w:sz w:val="22"/>
          <w:szCs w:val="22"/>
        </w:rPr>
        <w:t>platnost a účinnost „Smlouv</w:t>
      </w:r>
      <w:r w:rsidR="00267B72" w:rsidRPr="00267B72">
        <w:rPr>
          <w:rFonts w:ascii="Arial" w:hAnsi="Arial" w:cs="Arial"/>
          <w:sz w:val="22"/>
          <w:szCs w:val="22"/>
        </w:rPr>
        <w:t>y</w:t>
      </w:r>
      <w:r w:rsidRPr="00267B72">
        <w:rPr>
          <w:rFonts w:ascii="Arial" w:hAnsi="Arial" w:cs="Arial"/>
          <w:sz w:val="22"/>
          <w:szCs w:val="22"/>
        </w:rPr>
        <w:t xml:space="preserve">“ v původním znění, tj. ve znění uzavřeném dne </w:t>
      </w:r>
      <w:r w:rsidR="00267B72" w:rsidRPr="00267B72">
        <w:rPr>
          <w:rFonts w:ascii="Arial" w:hAnsi="Arial" w:cs="Arial"/>
          <w:sz w:val="22"/>
          <w:szCs w:val="22"/>
        </w:rPr>
        <w:t xml:space="preserve">1. března </w:t>
      </w:r>
      <w:r w:rsidRPr="00267B72">
        <w:rPr>
          <w:rFonts w:ascii="Arial" w:hAnsi="Arial" w:cs="Arial"/>
          <w:sz w:val="22"/>
          <w:szCs w:val="22"/>
        </w:rPr>
        <w:t>2022.</w:t>
      </w:r>
    </w:p>
    <w:p w:rsidR="00265E0C" w:rsidRPr="004804D0" w:rsidRDefault="00265E0C" w:rsidP="00265E0C">
      <w:pPr>
        <w:ind w:hanging="284"/>
        <w:rPr>
          <w:rFonts w:ascii="Arial" w:hAnsi="Arial" w:cs="Arial"/>
          <w:sz w:val="10"/>
          <w:szCs w:val="10"/>
          <w:lang w:val="cs-CZ" w:eastAsia="ar-SA"/>
        </w:rPr>
      </w:pPr>
    </w:p>
    <w:p w:rsidR="0026423C" w:rsidRDefault="0026423C" w:rsidP="00102BA9">
      <w:pPr>
        <w:pStyle w:val="Numm2"/>
        <w:numPr>
          <w:ilvl w:val="0"/>
          <w:numId w:val="34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423C">
        <w:rPr>
          <w:rFonts w:ascii="Arial" w:hAnsi="Arial" w:cs="Arial"/>
          <w:sz w:val="22"/>
          <w:szCs w:val="22"/>
        </w:rPr>
        <w:t xml:space="preserve">V ostatních ustanoveních výslovně nedotčených tímto dodatkem zůstává </w:t>
      </w:r>
      <w:r w:rsidR="00200DC0">
        <w:rPr>
          <w:rFonts w:ascii="Arial" w:hAnsi="Arial" w:cs="Arial"/>
          <w:sz w:val="22"/>
          <w:szCs w:val="22"/>
        </w:rPr>
        <w:t>„</w:t>
      </w:r>
      <w:r w:rsidRPr="0026423C">
        <w:rPr>
          <w:rFonts w:ascii="Arial" w:hAnsi="Arial" w:cs="Arial"/>
          <w:sz w:val="22"/>
          <w:szCs w:val="22"/>
        </w:rPr>
        <w:t>Smlouva</w:t>
      </w:r>
      <w:r w:rsidR="00200DC0">
        <w:rPr>
          <w:rFonts w:ascii="Arial" w:hAnsi="Arial" w:cs="Arial"/>
          <w:sz w:val="22"/>
          <w:szCs w:val="22"/>
        </w:rPr>
        <w:t>“</w:t>
      </w:r>
      <w:r w:rsidRPr="0026423C">
        <w:rPr>
          <w:rFonts w:ascii="Arial" w:hAnsi="Arial" w:cs="Arial"/>
          <w:sz w:val="22"/>
          <w:szCs w:val="22"/>
        </w:rPr>
        <w:t xml:space="preserve"> beze změn. </w:t>
      </w:r>
      <w:r w:rsidR="006D5219">
        <w:rPr>
          <w:rFonts w:ascii="Arial" w:hAnsi="Arial" w:cs="Arial"/>
          <w:sz w:val="22"/>
          <w:szCs w:val="22"/>
        </w:rPr>
        <w:t xml:space="preserve"> </w:t>
      </w:r>
    </w:p>
    <w:p w:rsidR="00102BA9" w:rsidRPr="00102BA9" w:rsidRDefault="00102BA9" w:rsidP="00102BA9">
      <w:pPr>
        <w:pStyle w:val="Numm2"/>
        <w:tabs>
          <w:tab w:val="clear" w:pos="720"/>
        </w:tabs>
        <w:suppressAutoHyphens w:val="0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26423C" w:rsidRDefault="0026423C" w:rsidP="00102BA9">
      <w:pPr>
        <w:pStyle w:val="Numm2"/>
        <w:numPr>
          <w:ilvl w:val="0"/>
          <w:numId w:val="34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423C">
        <w:rPr>
          <w:rFonts w:ascii="Arial" w:hAnsi="Arial" w:cs="Arial"/>
          <w:sz w:val="22"/>
          <w:szCs w:val="22"/>
        </w:rPr>
        <w:t>Tento dodatek č. 1 je sepsán ve čtyřech stejnopisech s platností originálu, po dvou pro každou ze smluvních stran. Smluvní strany prohlašují, že tento dodatek č. 1 přečetly, s jeho obsahem souhlasí, což stvrzují vlastnoručními podpisy osob oprávněných za ně jednat.</w:t>
      </w:r>
    </w:p>
    <w:p w:rsidR="00102BA9" w:rsidRDefault="00102BA9" w:rsidP="00102BA9">
      <w:pPr>
        <w:pStyle w:val="Numm2"/>
        <w:tabs>
          <w:tab w:val="clear" w:pos="720"/>
        </w:tabs>
        <w:suppressAutoHyphens w:val="0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3B4C8C" w:rsidRPr="00CD4160" w:rsidRDefault="003B4C8C" w:rsidP="003B4C8C">
      <w:pPr>
        <w:pStyle w:val="Numm2"/>
        <w:numPr>
          <w:ilvl w:val="0"/>
          <w:numId w:val="34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D4160">
        <w:rPr>
          <w:rFonts w:ascii="Arial" w:hAnsi="Arial" w:cs="Arial"/>
          <w:sz w:val="22"/>
          <w:szCs w:val="22"/>
        </w:rPr>
        <w:t xml:space="preserve">Smluvní strany prohlašují, že základní podmínky </w:t>
      </w:r>
      <w:r w:rsidR="00200DC0">
        <w:rPr>
          <w:rFonts w:ascii="Arial" w:hAnsi="Arial" w:cs="Arial"/>
          <w:sz w:val="22"/>
          <w:szCs w:val="22"/>
        </w:rPr>
        <w:t>tohoto dodatku „Smlouvy“</w:t>
      </w:r>
      <w:r w:rsidRPr="00CD4160">
        <w:rPr>
          <w:rFonts w:ascii="Arial" w:hAnsi="Arial" w:cs="Arial"/>
          <w:sz w:val="22"/>
          <w:szCs w:val="22"/>
        </w:rPr>
        <w:t xml:space="preserve"> jsou výsledkem svobodného jednání stran a každá smluvní strana měla příležitost ovlivnit jejich obsah.</w:t>
      </w:r>
    </w:p>
    <w:p w:rsidR="001320B7" w:rsidRDefault="001320B7" w:rsidP="00265E0C">
      <w:pPr>
        <w:pStyle w:val="Numm2"/>
        <w:tabs>
          <w:tab w:val="clear" w:pos="720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6D5219" w:rsidRDefault="006D5219" w:rsidP="003B4C8C">
      <w:pPr>
        <w:pStyle w:val="Zkladntext"/>
        <w:ind w:left="142" w:hanging="284"/>
        <w:rPr>
          <w:rFonts w:ascii="Arial" w:hAnsi="Arial"/>
        </w:rPr>
      </w:pPr>
    </w:p>
    <w:p w:rsidR="006D5219" w:rsidRDefault="006D5219" w:rsidP="003B4C8C">
      <w:pPr>
        <w:pStyle w:val="Zkladntext"/>
        <w:ind w:left="142" w:hanging="284"/>
        <w:rPr>
          <w:rFonts w:ascii="Arial" w:hAnsi="Arial"/>
        </w:rPr>
      </w:pPr>
    </w:p>
    <w:p w:rsidR="006D5219" w:rsidRDefault="006D5219" w:rsidP="003B4C8C">
      <w:pPr>
        <w:pStyle w:val="Zkladntext"/>
        <w:ind w:left="142" w:hanging="284"/>
        <w:rPr>
          <w:rFonts w:ascii="Arial" w:hAnsi="Arial"/>
        </w:rPr>
      </w:pPr>
    </w:p>
    <w:p w:rsidR="003B4C8C" w:rsidRPr="00186CBF" w:rsidRDefault="003B4C8C" w:rsidP="003B4C8C">
      <w:pPr>
        <w:pStyle w:val="Zkladntext"/>
        <w:ind w:left="142" w:hanging="284"/>
        <w:rPr>
          <w:rFonts w:ascii="Arial" w:hAnsi="Arial"/>
        </w:rPr>
      </w:pPr>
      <w:r>
        <w:rPr>
          <w:rFonts w:ascii="Arial" w:hAnsi="Arial"/>
        </w:rPr>
        <w:t xml:space="preserve">Přerov </w:t>
      </w:r>
      <w:r w:rsidRPr="00186CBF">
        <w:rPr>
          <w:rFonts w:ascii="Arial" w:hAnsi="Arial"/>
        </w:rPr>
        <w:t>dne ……………………</w:t>
      </w:r>
      <w:r w:rsidRPr="00186CBF">
        <w:rPr>
          <w:rFonts w:ascii="Arial" w:hAnsi="Arial"/>
        </w:rPr>
        <w:tab/>
      </w:r>
      <w:r w:rsidRPr="00186CBF">
        <w:rPr>
          <w:rFonts w:ascii="Arial" w:hAnsi="Arial"/>
        </w:rPr>
        <w:tab/>
      </w:r>
      <w:r w:rsidRPr="00186CBF">
        <w:rPr>
          <w:rFonts w:ascii="Arial" w:hAnsi="Arial"/>
        </w:rPr>
        <w:tab/>
      </w:r>
      <w:r>
        <w:rPr>
          <w:rFonts w:ascii="Arial" w:hAnsi="Arial"/>
        </w:rPr>
        <w:tab/>
      </w:r>
      <w:r w:rsidRPr="00186CBF">
        <w:rPr>
          <w:rFonts w:ascii="Arial" w:hAnsi="Arial"/>
        </w:rPr>
        <w:t>Hranic</w:t>
      </w:r>
      <w:r>
        <w:rPr>
          <w:rFonts w:ascii="Arial" w:hAnsi="Arial"/>
        </w:rPr>
        <w:t>e</w:t>
      </w:r>
      <w:r w:rsidRPr="00186CBF">
        <w:rPr>
          <w:rFonts w:ascii="Arial" w:hAnsi="Arial"/>
        </w:rPr>
        <w:t xml:space="preserve"> dne ………………………….</w:t>
      </w:r>
    </w:p>
    <w:p w:rsidR="003B4C8C" w:rsidRPr="004804D0" w:rsidRDefault="003B4C8C" w:rsidP="003B4C8C">
      <w:pPr>
        <w:pStyle w:val="Zkladntext3"/>
        <w:ind w:left="142" w:hanging="284"/>
        <w:rPr>
          <w:rFonts w:ascii="Arial" w:hAnsi="Arial" w:cs="Arial"/>
          <w:b/>
          <w:sz w:val="10"/>
          <w:szCs w:val="10"/>
        </w:rPr>
      </w:pPr>
    </w:p>
    <w:p w:rsidR="006D5219" w:rsidRDefault="006D5219" w:rsidP="003B4C8C">
      <w:pPr>
        <w:pStyle w:val="Zkladntext3"/>
        <w:ind w:left="142" w:hanging="284"/>
        <w:rPr>
          <w:rFonts w:ascii="Arial" w:hAnsi="Arial" w:cs="Arial"/>
          <w:b/>
        </w:rPr>
      </w:pPr>
    </w:p>
    <w:p w:rsidR="006D5219" w:rsidRDefault="006D5219" w:rsidP="003B4C8C">
      <w:pPr>
        <w:pStyle w:val="Zkladntext3"/>
        <w:ind w:left="142" w:hanging="284"/>
        <w:rPr>
          <w:rFonts w:ascii="Arial" w:hAnsi="Arial" w:cs="Arial"/>
          <w:b/>
        </w:rPr>
      </w:pPr>
    </w:p>
    <w:p w:rsidR="006D5219" w:rsidRDefault="006D5219" w:rsidP="003B4C8C">
      <w:pPr>
        <w:pStyle w:val="Zkladntext3"/>
        <w:ind w:left="142" w:hanging="284"/>
        <w:rPr>
          <w:rFonts w:ascii="Arial" w:hAnsi="Arial" w:cs="Arial"/>
          <w:b/>
        </w:rPr>
      </w:pPr>
    </w:p>
    <w:p w:rsidR="003B4C8C" w:rsidRPr="00186CBF" w:rsidRDefault="003B4C8C" w:rsidP="003B4C8C">
      <w:pPr>
        <w:pStyle w:val="Zkladntext3"/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Vodovody a kanalizace Přerov, a.s.</w:t>
      </w:r>
      <w:r w:rsidRPr="00186CBF">
        <w:rPr>
          <w:rFonts w:ascii="Arial" w:hAnsi="Arial" w:cs="Arial"/>
          <w:b/>
        </w:rPr>
        <w:tab/>
      </w:r>
      <w:r w:rsidRPr="00186CBF">
        <w:rPr>
          <w:rFonts w:ascii="Arial" w:hAnsi="Arial" w:cs="Arial"/>
          <w:b/>
        </w:rPr>
        <w:tab/>
      </w:r>
      <w:r w:rsidRPr="00186CBF">
        <w:rPr>
          <w:rFonts w:ascii="Arial" w:hAnsi="Arial" w:cs="Arial"/>
          <w:b/>
        </w:rPr>
        <w:tab/>
        <w:t>Cement Hranice, akciová společnost</w:t>
      </w:r>
    </w:p>
    <w:p w:rsidR="006D5219" w:rsidRDefault="006D5219" w:rsidP="00267B72">
      <w:pPr>
        <w:pStyle w:val="Zkladntext3"/>
        <w:rPr>
          <w:rFonts w:ascii="Arial" w:hAnsi="Arial" w:cs="Arial"/>
        </w:rPr>
      </w:pPr>
    </w:p>
    <w:p w:rsidR="006D5219" w:rsidRPr="00186CBF" w:rsidRDefault="006D5219" w:rsidP="003B4C8C">
      <w:pPr>
        <w:pStyle w:val="Zkladntext3"/>
        <w:ind w:left="142" w:hanging="284"/>
        <w:rPr>
          <w:rFonts w:ascii="Arial" w:hAnsi="Arial" w:cs="Arial"/>
        </w:rPr>
      </w:pPr>
    </w:p>
    <w:p w:rsidR="003B4C8C" w:rsidRDefault="003B4C8C" w:rsidP="003B4C8C">
      <w:pPr>
        <w:pStyle w:val="Zkladntext3"/>
        <w:ind w:left="142" w:hanging="284"/>
        <w:rPr>
          <w:rFonts w:ascii="Arial" w:hAnsi="Arial" w:cs="Arial"/>
          <w:sz w:val="20"/>
        </w:rPr>
      </w:pPr>
      <w:r w:rsidRPr="00186CBF">
        <w:rPr>
          <w:rFonts w:ascii="Arial" w:hAnsi="Arial" w:cs="Arial"/>
        </w:rPr>
        <w:t>…………………………….</w:t>
      </w:r>
      <w:r w:rsidRPr="00186CBF">
        <w:rPr>
          <w:rFonts w:ascii="Arial" w:hAnsi="Arial" w:cs="Arial"/>
        </w:rPr>
        <w:tab/>
      </w:r>
      <w:r w:rsidRPr="00186CBF">
        <w:rPr>
          <w:rFonts w:ascii="Arial" w:hAnsi="Arial" w:cs="Arial"/>
        </w:rPr>
        <w:tab/>
      </w:r>
      <w:r w:rsidRPr="00186CBF">
        <w:rPr>
          <w:rFonts w:ascii="Arial" w:hAnsi="Arial" w:cs="Arial"/>
        </w:rPr>
        <w:tab/>
      </w:r>
      <w:r w:rsidRPr="00186CBF">
        <w:rPr>
          <w:rFonts w:ascii="Arial" w:hAnsi="Arial" w:cs="Arial"/>
        </w:rPr>
        <w:tab/>
        <w:t xml:space="preserve">…………………………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3B4C8C" w:rsidRPr="00910183" w:rsidRDefault="005E73AF" w:rsidP="003B4C8C">
      <w:pPr>
        <w:pStyle w:val="Zkladntext3"/>
        <w:ind w:left="142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Michal Zácha Dis.</w:t>
      </w:r>
      <w:r w:rsidR="003B4C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B4C8C" w:rsidRPr="00910183">
        <w:rPr>
          <w:rFonts w:ascii="Arial" w:hAnsi="Arial" w:cs="Arial"/>
          <w:sz w:val="20"/>
        </w:rPr>
        <w:t xml:space="preserve">Ing. </w:t>
      </w:r>
      <w:r w:rsidR="003B4C8C">
        <w:rPr>
          <w:rFonts w:ascii="Arial" w:hAnsi="Arial" w:cs="Arial"/>
          <w:sz w:val="20"/>
        </w:rPr>
        <w:t>Roman Michalčík</w:t>
      </w:r>
      <w:r w:rsidR="003B4C8C" w:rsidRPr="00910183">
        <w:rPr>
          <w:rFonts w:ascii="Arial" w:hAnsi="Arial" w:cs="Arial"/>
          <w:sz w:val="20"/>
        </w:rPr>
        <w:t xml:space="preserve">            </w:t>
      </w:r>
    </w:p>
    <w:p w:rsidR="003B4C8C" w:rsidRDefault="003B4C8C" w:rsidP="003B4C8C">
      <w:pPr>
        <w:pStyle w:val="Zkladntext3"/>
        <w:ind w:left="142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předseda představenstva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člen představenstva</w:t>
      </w:r>
      <w:r w:rsidRPr="00910183">
        <w:rPr>
          <w:rFonts w:ascii="Arial" w:hAnsi="Arial" w:cs="Arial"/>
          <w:sz w:val="20"/>
        </w:rPr>
        <w:tab/>
      </w:r>
      <w:r w:rsidRPr="00910183">
        <w:rPr>
          <w:rFonts w:ascii="Arial" w:hAnsi="Arial" w:cs="Arial"/>
          <w:sz w:val="20"/>
        </w:rPr>
        <w:tab/>
        <w:t xml:space="preserve">          </w:t>
      </w:r>
    </w:p>
    <w:p w:rsidR="003B4C8C" w:rsidRDefault="003B4C8C" w:rsidP="003B4C8C">
      <w:pPr>
        <w:pStyle w:val="Zkladntext3"/>
        <w:ind w:left="142" w:hanging="284"/>
        <w:rPr>
          <w:rFonts w:ascii="Arial" w:hAnsi="Arial" w:cs="Arial"/>
          <w:sz w:val="20"/>
        </w:rPr>
      </w:pPr>
    </w:p>
    <w:p w:rsidR="006D5219" w:rsidRDefault="006D5219" w:rsidP="003B4C8C">
      <w:pPr>
        <w:pStyle w:val="Zkladntext3"/>
        <w:ind w:left="142" w:hanging="284"/>
        <w:rPr>
          <w:rFonts w:ascii="Arial" w:hAnsi="Arial" w:cs="Arial"/>
          <w:sz w:val="20"/>
        </w:rPr>
      </w:pPr>
    </w:p>
    <w:p w:rsidR="006D5219" w:rsidRDefault="006D5219" w:rsidP="003B4C8C">
      <w:pPr>
        <w:pStyle w:val="Zkladntext3"/>
        <w:ind w:left="142" w:hanging="284"/>
        <w:rPr>
          <w:rFonts w:ascii="Arial" w:hAnsi="Arial" w:cs="Arial"/>
          <w:sz w:val="20"/>
        </w:rPr>
      </w:pPr>
    </w:p>
    <w:p w:rsidR="003B4C8C" w:rsidRDefault="003B4C8C" w:rsidP="003B4C8C">
      <w:pPr>
        <w:pStyle w:val="Zkladntext3"/>
        <w:ind w:left="142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3B4C8C" w:rsidRDefault="003B4C8C" w:rsidP="003B4C8C">
      <w:pPr>
        <w:pStyle w:val="Zkladntext3"/>
        <w:ind w:left="142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…………………………….</w:t>
      </w:r>
    </w:p>
    <w:p w:rsidR="003B4C8C" w:rsidRDefault="003B4C8C" w:rsidP="003B4C8C">
      <w:pPr>
        <w:pStyle w:val="Zkladntext3"/>
        <w:ind w:left="142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Aleš </w:t>
      </w:r>
      <w:proofErr w:type="spellStart"/>
      <w:r>
        <w:rPr>
          <w:rFonts w:ascii="Arial" w:hAnsi="Arial" w:cs="Arial"/>
          <w:sz w:val="20"/>
        </w:rPr>
        <w:t>Šturala</w:t>
      </w:r>
      <w:proofErr w:type="spellEnd"/>
    </w:p>
    <w:p w:rsidR="003B4C8C" w:rsidRDefault="003B4C8C" w:rsidP="003B4C8C">
      <w:pPr>
        <w:pStyle w:val="Zkladntext3"/>
        <w:ind w:left="142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člen představenstva</w:t>
      </w:r>
      <w:r w:rsidR="00692E50">
        <w:rPr>
          <w:rFonts w:ascii="Arial" w:hAnsi="Arial" w:cs="Arial"/>
          <w:sz w:val="20"/>
        </w:rPr>
        <w:t xml:space="preserve"> </w:t>
      </w:r>
    </w:p>
    <w:sectPr w:rsidR="003B4C8C" w:rsidSect="0027176D"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2A9" w:rsidRDefault="00ED72A9" w:rsidP="00E74B65">
      <w:r>
        <w:separator/>
      </w:r>
    </w:p>
  </w:endnote>
  <w:endnote w:type="continuationSeparator" w:id="0">
    <w:p w:rsidR="00ED72A9" w:rsidRDefault="00ED72A9" w:rsidP="00E7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76D" w:rsidRDefault="0027176D">
    <w:pPr>
      <w:pStyle w:val="Zpat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AC2241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020EAF" w:rsidRDefault="00020EAF">
    <w:pPr>
      <w:pStyle w:val="Zpat"/>
      <w:rPr>
        <w:b/>
        <w:bCs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EAF" w:rsidRDefault="00020EAF">
    <w:pPr>
      <w:pStyle w:val="Zpat"/>
      <w:tabs>
        <w:tab w:val="clear" w:pos="4536"/>
        <w:tab w:val="clear" w:pos="9072"/>
        <w:tab w:val="left" w:pos="25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2A9" w:rsidRDefault="00ED72A9" w:rsidP="00E74B65">
      <w:r>
        <w:separator/>
      </w:r>
    </w:p>
  </w:footnote>
  <w:footnote w:type="continuationSeparator" w:id="0">
    <w:p w:rsidR="00ED72A9" w:rsidRDefault="00ED72A9" w:rsidP="00E74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3403"/>
    <w:multiLevelType w:val="hybridMultilevel"/>
    <w:tmpl w:val="3490097C"/>
    <w:lvl w:ilvl="0" w:tplc="9B4AEFA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03EE6270"/>
    <w:multiLevelType w:val="hybridMultilevel"/>
    <w:tmpl w:val="7A8EF96E"/>
    <w:lvl w:ilvl="0" w:tplc="71380D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E52BCB"/>
    <w:multiLevelType w:val="multilevel"/>
    <w:tmpl w:val="C4906CE4"/>
    <w:lvl w:ilvl="0">
      <w:start w:val="1"/>
      <w:numFmt w:val="upperRoman"/>
      <w:pStyle w:val="Nadpis4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bod"/>
      <w:isLgl/>
      <w:suff w:val="space"/>
      <w:lvlText w:val="%3."/>
      <w:lvlJc w:val="left"/>
      <w:pPr>
        <w:ind w:left="822" w:hanging="396"/>
      </w:pPr>
      <w:rPr>
        <w:b/>
      </w:rPr>
    </w:lvl>
    <w:lvl w:ilvl="3">
      <w:start w:val="1"/>
      <w:numFmt w:val="decimal"/>
      <w:pStyle w:val="pdbod"/>
      <w:isLgl/>
      <w:suff w:val="space"/>
      <w:lvlText w:val="%3.%4."/>
      <w:lvlJc w:val="left"/>
      <w:pPr>
        <w:ind w:left="1021" w:hanging="397"/>
      </w:pPr>
    </w:lvl>
    <w:lvl w:ilvl="4">
      <w:start w:val="1"/>
      <w:numFmt w:val="ordinal"/>
      <w:pStyle w:val="Odrazka1"/>
      <w:suff w:val="space"/>
      <w:lvlText w:val="%5"/>
      <w:lvlJc w:val="right"/>
      <w:pPr>
        <w:ind w:left="510" w:hanging="56"/>
      </w:pPr>
    </w:lvl>
    <w:lvl w:ilvl="5">
      <w:start w:val="1"/>
      <w:numFmt w:val="decimal"/>
      <w:pStyle w:val="Odrazka2"/>
      <w:suff w:val="space"/>
      <w:lvlText w:val="%2.%6."/>
      <w:lvlJc w:val="left"/>
      <w:pPr>
        <w:ind w:left="737" w:hanging="397"/>
      </w:pPr>
    </w:lvl>
    <w:lvl w:ilvl="6">
      <w:start w:val="1"/>
      <w:numFmt w:val="lowerLetter"/>
      <w:pStyle w:val="Odrazka3"/>
      <w:suff w:val="space"/>
      <w:lvlText w:val="%7)"/>
      <w:lvlJc w:val="left"/>
      <w:pPr>
        <w:ind w:left="1077" w:hanging="226"/>
      </w:pPr>
    </w:lvl>
    <w:lvl w:ilvl="7">
      <w:start w:val="1"/>
      <w:numFmt w:val="bullet"/>
      <w:pStyle w:val="Poznamka1"/>
      <w:suff w:val="space"/>
      <w:lvlText w:val=""/>
      <w:lvlJc w:val="left"/>
      <w:pPr>
        <w:ind w:left="964" w:hanging="227"/>
      </w:pPr>
      <w:rPr>
        <w:rFonts w:ascii="Symbol" w:hAnsi="Symbol" w:hint="default"/>
        <w:color w:val="auto"/>
      </w:rPr>
    </w:lvl>
    <w:lvl w:ilvl="8">
      <w:start w:val="1"/>
      <w:numFmt w:val="bullet"/>
      <w:pStyle w:val="Poznamka2"/>
      <w:suff w:val="space"/>
      <w:lvlText w:val=""/>
      <w:lvlJc w:val="left"/>
      <w:pPr>
        <w:ind w:left="1474" w:hanging="340"/>
      </w:pPr>
      <w:rPr>
        <w:rFonts w:ascii="Symbol" w:hAnsi="Symbol" w:hint="default"/>
        <w:color w:val="auto"/>
      </w:rPr>
    </w:lvl>
  </w:abstractNum>
  <w:abstractNum w:abstractNumId="3" w15:restartNumberingAfterBreak="0">
    <w:nsid w:val="0726785E"/>
    <w:multiLevelType w:val="hybridMultilevel"/>
    <w:tmpl w:val="8E8CF534"/>
    <w:lvl w:ilvl="0" w:tplc="E760DF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F7E7AFF"/>
    <w:multiLevelType w:val="multilevel"/>
    <w:tmpl w:val="7FE045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cs="Times New Roman" w:hint="default"/>
      </w:rPr>
    </w:lvl>
  </w:abstractNum>
  <w:abstractNum w:abstractNumId="5" w15:restartNumberingAfterBreak="0">
    <w:nsid w:val="15411DA1"/>
    <w:multiLevelType w:val="hybridMultilevel"/>
    <w:tmpl w:val="411AECF6"/>
    <w:lvl w:ilvl="0" w:tplc="59A472F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1AC47DBC"/>
    <w:multiLevelType w:val="hybridMultilevel"/>
    <w:tmpl w:val="42E6F09A"/>
    <w:lvl w:ilvl="0" w:tplc="D0E8E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0C4D2E"/>
    <w:multiLevelType w:val="hybridMultilevel"/>
    <w:tmpl w:val="419C5D08"/>
    <w:lvl w:ilvl="0" w:tplc="71380D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362FA8"/>
    <w:multiLevelType w:val="hybridMultilevel"/>
    <w:tmpl w:val="4F68BDA4"/>
    <w:lvl w:ilvl="0" w:tplc="D31A243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B035A73"/>
    <w:multiLevelType w:val="hybridMultilevel"/>
    <w:tmpl w:val="C11E3BC6"/>
    <w:lvl w:ilvl="0" w:tplc="7B04E96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62235"/>
    <w:multiLevelType w:val="hybridMultilevel"/>
    <w:tmpl w:val="DB52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85D60"/>
    <w:multiLevelType w:val="hybridMultilevel"/>
    <w:tmpl w:val="907EA7CE"/>
    <w:lvl w:ilvl="0" w:tplc="F6D600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54A1B23"/>
    <w:multiLevelType w:val="hybridMultilevel"/>
    <w:tmpl w:val="7EA894D4"/>
    <w:lvl w:ilvl="0" w:tplc="0405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3" w15:restartNumberingAfterBreak="0">
    <w:nsid w:val="36E07DF2"/>
    <w:multiLevelType w:val="hybridMultilevel"/>
    <w:tmpl w:val="3DF43D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1A45C8"/>
    <w:multiLevelType w:val="multilevel"/>
    <w:tmpl w:val="B2A013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CD5685C"/>
    <w:multiLevelType w:val="hybridMultilevel"/>
    <w:tmpl w:val="D6B43DBE"/>
    <w:lvl w:ilvl="0" w:tplc="DD1E547E">
      <w:start w:val="3"/>
      <w:numFmt w:val="bullet"/>
      <w:lvlText w:val="−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73AFA"/>
    <w:multiLevelType w:val="hybridMultilevel"/>
    <w:tmpl w:val="128C031E"/>
    <w:lvl w:ilvl="0" w:tplc="ED98A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03DE8"/>
    <w:multiLevelType w:val="hybridMultilevel"/>
    <w:tmpl w:val="419C5D08"/>
    <w:lvl w:ilvl="0" w:tplc="71380D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CD1416B"/>
    <w:multiLevelType w:val="hybridMultilevel"/>
    <w:tmpl w:val="086437B0"/>
    <w:lvl w:ilvl="0" w:tplc="E6422B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A18A8"/>
    <w:multiLevelType w:val="hybridMultilevel"/>
    <w:tmpl w:val="1310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232E5"/>
    <w:multiLevelType w:val="hybridMultilevel"/>
    <w:tmpl w:val="FF4EFBA8"/>
    <w:lvl w:ilvl="0" w:tplc="D4B6CD68">
      <w:start w:val="1"/>
      <w:numFmt w:val="lowerRoman"/>
      <w:lvlText w:val="(%1)"/>
      <w:lvlJc w:val="left"/>
      <w:pPr>
        <w:ind w:left="11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1" w15:restartNumberingAfterBreak="0">
    <w:nsid w:val="51334CF0"/>
    <w:multiLevelType w:val="hybridMultilevel"/>
    <w:tmpl w:val="953473CE"/>
    <w:lvl w:ilvl="0" w:tplc="39CA60EE">
      <w:start w:val="1"/>
      <w:numFmt w:val="bullet"/>
      <w:lvlText w:val=""/>
      <w:lvlJc w:val="left"/>
      <w:pPr>
        <w:ind w:left="58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  <w:rPr>
        <w:rFonts w:cs="Times New Roman"/>
      </w:rPr>
    </w:lvl>
  </w:abstractNum>
  <w:abstractNum w:abstractNumId="22" w15:restartNumberingAfterBreak="0">
    <w:nsid w:val="5D8864BD"/>
    <w:multiLevelType w:val="hybridMultilevel"/>
    <w:tmpl w:val="0556F75E"/>
    <w:lvl w:ilvl="0" w:tplc="DD1E547E">
      <w:start w:val="3"/>
      <w:numFmt w:val="bullet"/>
      <w:lvlText w:val="−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11E6F"/>
    <w:multiLevelType w:val="hybridMultilevel"/>
    <w:tmpl w:val="AA228742"/>
    <w:lvl w:ilvl="0" w:tplc="6F34B2B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FD7024B"/>
    <w:multiLevelType w:val="hybridMultilevel"/>
    <w:tmpl w:val="066CB8B8"/>
    <w:lvl w:ilvl="0" w:tplc="FF7A9C1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393262"/>
    <w:multiLevelType w:val="hybridMultilevel"/>
    <w:tmpl w:val="09F097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9634FD"/>
    <w:multiLevelType w:val="hybridMultilevel"/>
    <w:tmpl w:val="BA7E0596"/>
    <w:lvl w:ilvl="0" w:tplc="BFFE2F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35322B5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0E1D49"/>
    <w:multiLevelType w:val="hybridMultilevel"/>
    <w:tmpl w:val="ED0CAAB8"/>
    <w:lvl w:ilvl="0" w:tplc="C770A8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753B15"/>
    <w:multiLevelType w:val="hybridMultilevel"/>
    <w:tmpl w:val="9768E7FE"/>
    <w:lvl w:ilvl="0" w:tplc="DD1E547E">
      <w:start w:val="3"/>
      <w:numFmt w:val="bullet"/>
      <w:lvlText w:val="−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07C05"/>
    <w:multiLevelType w:val="hybridMultilevel"/>
    <w:tmpl w:val="8DC2DF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3C6516"/>
    <w:multiLevelType w:val="hybridMultilevel"/>
    <w:tmpl w:val="47C0182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124083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4BD4274"/>
    <w:multiLevelType w:val="hybridMultilevel"/>
    <w:tmpl w:val="50E4B88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555129D"/>
    <w:multiLevelType w:val="hybridMultilevel"/>
    <w:tmpl w:val="B720EB2A"/>
    <w:lvl w:ilvl="0" w:tplc="54C0C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70E365A"/>
    <w:multiLevelType w:val="hybridMultilevel"/>
    <w:tmpl w:val="C8969D80"/>
    <w:lvl w:ilvl="0" w:tplc="D4B6CD68">
      <w:start w:val="1"/>
      <w:numFmt w:val="lowerRoman"/>
      <w:lvlText w:val="(%1)"/>
      <w:lvlJc w:val="left"/>
      <w:pPr>
        <w:ind w:left="64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5" w15:restartNumberingAfterBreak="0">
    <w:nsid w:val="77CD55AB"/>
    <w:multiLevelType w:val="hybridMultilevel"/>
    <w:tmpl w:val="A43AF87C"/>
    <w:lvl w:ilvl="0" w:tplc="DD1E547E">
      <w:start w:val="3"/>
      <w:numFmt w:val="bullet"/>
      <w:lvlText w:val="−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36D55"/>
    <w:multiLevelType w:val="hybridMultilevel"/>
    <w:tmpl w:val="2EC0CE48"/>
    <w:lvl w:ilvl="0" w:tplc="524238FA">
      <w:start w:val="5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7" w15:restartNumberingAfterBreak="0">
    <w:nsid w:val="7BD8601F"/>
    <w:multiLevelType w:val="hybridMultilevel"/>
    <w:tmpl w:val="103054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6694"/>
    <w:multiLevelType w:val="hybridMultilevel"/>
    <w:tmpl w:val="36B06E0E"/>
    <w:lvl w:ilvl="0" w:tplc="B24E06B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D82594"/>
    <w:multiLevelType w:val="hybridMultilevel"/>
    <w:tmpl w:val="253E3F60"/>
    <w:lvl w:ilvl="0" w:tplc="C7687B14">
      <w:numFmt w:val="bullet"/>
      <w:lvlText w:val="-"/>
      <w:lvlJc w:val="left"/>
      <w:pPr>
        <w:ind w:left="3352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112" w:hanging="360"/>
      </w:pPr>
      <w:rPr>
        <w:rFonts w:ascii="Wingdings" w:hAnsi="Wingdings" w:hint="default"/>
      </w:rPr>
    </w:lvl>
  </w:abstractNum>
  <w:abstractNum w:abstractNumId="40" w15:restartNumberingAfterBreak="0">
    <w:nsid w:val="7E0D1539"/>
    <w:multiLevelType w:val="hybridMultilevel"/>
    <w:tmpl w:val="BA98060A"/>
    <w:lvl w:ilvl="0" w:tplc="FF7A9C1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EA13A85"/>
    <w:multiLevelType w:val="hybridMultilevel"/>
    <w:tmpl w:val="86FE33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6"/>
  </w:num>
  <w:num w:numId="3">
    <w:abstractNumId w:val="22"/>
  </w:num>
  <w:num w:numId="4">
    <w:abstractNumId w:val="16"/>
  </w:num>
  <w:num w:numId="5">
    <w:abstractNumId w:val="29"/>
  </w:num>
  <w:num w:numId="6">
    <w:abstractNumId w:val="35"/>
  </w:num>
  <w:num w:numId="7">
    <w:abstractNumId w:val="15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8"/>
  </w:num>
  <w:num w:numId="13">
    <w:abstractNumId w:val="3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4"/>
  </w:num>
  <w:num w:numId="17">
    <w:abstractNumId w:val="33"/>
  </w:num>
  <w:num w:numId="18">
    <w:abstractNumId w:val="27"/>
  </w:num>
  <w:num w:numId="19">
    <w:abstractNumId w:val="6"/>
  </w:num>
  <w:num w:numId="20">
    <w:abstractNumId w:val="17"/>
  </w:num>
  <w:num w:numId="21">
    <w:abstractNumId w:val="34"/>
  </w:num>
  <w:num w:numId="22">
    <w:abstractNumId w:val="21"/>
  </w:num>
  <w:num w:numId="23">
    <w:abstractNumId w:val="14"/>
  </w:num>
  <w:num w:numId="24">
    <w:abstractNumId w:val="12"/>
  </w:num>
  <w:num w:numId="25">
    <w:abstractNumId w:val="7"/>
  </w:num>
  <w:num w:numId="26">
    <w:abstractNumId w:val="20"/>
  </w:num>
  <w:num w:numId="27">
    <w:abstractNumId w:val="0"/>
  </w:num>
  <w:num w:numId="28">
    <w:abstractNumId w:val="1"/>
  </w:num>
  <w:num w:numId="29">
    <w:abstractNumId w:val="9"/>
  </w:num>
  <w:num w:numId="30">
    <w:abstractNumId w:val="26"/>
  </w:num>
  <w:num w:numId="31">
    <w:abstractNumId w:val="13"/>
  </w:num>
  <w:num w:numId="32">
    <w:abstractNumId w:val="32"/>
  </w:num>
  <w:num w:numId="33">
    <w:abstractNumId w:val="25"/>
  </w:num>
  <w:num w:numId="34">
    <w:abstractNumId w:val="28"/>
  </w:num>
  <w:num w:numId="35">
    <w:abstractNumId w:val="11"/>
  </w:num>
  <w:num w:numId="36">
    <w:abstractNumId w:val="24"/>
  </w:num>
  <w:num w:numId="37">
    <w:abstractNumId w:val="40"/>
  </w:num>
  <w:num w:numId="38">
    <w:abstractNumId w:val="3"/>
  </w:num>
  <w:num w:numId="39">
    <w:abstractNumId w:val="9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C0D"/>
    <w:rsid w:val="00000DBE"/>
    <w:rsid w:val="000044A7"/>
    <w:rsid w:val="00010C4D"/>
    <w:rsid w:val="00020EAF"/>
    <w:rsid w:val="00037F1E"/>
    <w:rsid w:val="0006458F"/>
    <w:rsid w:val="00082AB2"/>
    <w:rsid w:val="000A7206"/>
    <w:rsid w:val="000B0D7D"/>
    <w:rsid w:val="000D1D00"/>
    <w:rsid w:val="000D5D39"/>
    <w:rsid w:val="00102BA9"/>
    <w:rsid w:val="00110C0D"/>
    <w:rsid w:val="001117D3"/>
    <w:rsid w:val="00113C1A"/>
    <w:rsid w:val="00115011"/>
    <w:rsid w:val="00130240"/>
    <w:rsid w:val="001320B7"/>
    <w:rsid w:val="00155C62"/>
    <w:rsid w:val="00185C41"/>
    <w:rsid w:val="00186CBF"/>
    <w:rsid w:val="00194805"/>
    <w:rsid w:val="001D715A"/>
    <w:rsid w:val="001E15E5"/>
    <w:rsid w:val="001E655D"/>
    <w:rsid w:val="00200C06"/>
    <w:rsid w:val="00200DC0"/>
    <w:rsid w:val="0020392F"/>
    <w:rsid w:val="00243570"/>
    <w:rsid w:val="00245811"/>
    <w:rsid w:val="00253097"/>
    <w:rsid w:val="002555BB"/>
    <w:rsid w:val="0026423C"/>
    <w:rsid w:val="00265E0C"/>
    <w:rsid w:val="00267B72"/>
    <w:rsid w:val="0027176D"/>
    <w:rsid w:val="002736B4"/>
    <w:rsid w:val="00284C9A"/>
    <w:rsid w:val="002B23C6"/>
    <w:rsid w:val="002C28D6"/>
    <w:rsid w:val="002D3C30"/>
    <w:rsid w:val="002F71CF"/>
    <w:rsid w:val="003016E2"/>
    <w:rsid w:val="0030566D"/>
    <w:rsid w:val="00307CD1"/>
    <w:rsid w:val="00343FE9"/>
    <w:rsid w:val="00362D50"/>
    <w:rsid w:val="00377681"/>
    <w:rsid w:val="003B405A"/>
    <w:rsid w:val="003B4C8C"/>
    <w:rsid w:val="003C5621"/>
    <w:rsid w:val="003D2F91"/>
    <w:rsid w:val="003E02F3"/>
    <w:rsid w:val="00406F5E"/>
    <w:rsid w:val="00426B98"/>
    <w:rsid w:val="004436CB"/>
    <w:rsid w:val="0047068D"/>
    <w:rsid w:val="00471D81"/>
    <w:rsid w:val="00473AC7"/>
    <w:rsid w:val="004804D0"/>
    <w:rsid w:val="004A1321"/>
    <w:rsid w:val="004A4E88"/>
    <w:rsid w:val="004D2C8E"/>
    <w:rsid w:val="004F4BBB"/>
    <w:rsid w:val="004F619F"/>
    <w:rsid w:val="00523DCF"/>
    <w:rsid w:val="0052671E"/>
    <w:rsid w:val="00531948"/>
    <w:rsid w:val="00542E06"/>
    <w:rsid w:val="00575A92"/>
    <w:rsid w:val="005823B6"/>
    <w:rsid w:val="005915F3"/>
    <w:rsid w:val="005B73BA"/>
    <w:rsid w:val="005E73AF"/>
    <w:rsid w:val="0060457C"/>
    <w:rsid w:val="006116B6"/>
    <w:rsid w:val="00642F11"/>
    <w:rsid w:val="00656CE1"/>
    <w:rsid w:val="00656E7C"/>
    <w:rsid w:val="00664643"/>
    <w:rsid w:val="00692E50"/>
    <w:rsid w:val="006B411B"/>
    <w:rsid w:val="006C3F53"/>
    <w:rsid w:val="006D4B3A"/>
    <w:rsid w:val="006D5219"/>
    <w:rsid w:val="006F113F"/>
    <w:rsid w:val="006F7601"/>
    <w:rsid w:val="0071136A"/>
    <w:rsid w:val="00730868"/>
    <w:rsid w:val="00737FDE"/>
    <w:rsid w:val="007637FB"/>
    <w:rsid w:val="007673C1"/>
    <w:rsid w:val="007C6D14"/>
    <w:rsid w:val="007D5A44"/>
    <w:rsid w:val="007E5E58"/>
    <w:rsid w:val="007F2A2A"/>
    <w:rsid w:val="007F3C79"/>
    <w:rsid w:val="008106E1"/>
    <w:rsid w:val="00823ACA"/>
    <w:rsid w:val="008277D3"/>
    <w:rsid w:val="00886CCA"/>
    <w:rsid w:val="00894083"/>
    <w:rsid w:val="008A0959"/>
    <w:rsid w:val="008B4CEC"/>
    <w:rsid w:val="008B56CE"/>
    <w:rsid w:val="008C4B65"/>
    <w:rsid w:val="008F4A2B"/>
    <w:rsid w:val="008F631C"/>
    <w:rsid w:val="009009FB"/>
    <w:rsid w:val="00910183"/>
    <w:rsid w:val="009464D7"/>
    <w:rsid w:val="00960574"/>
    <w:rsid w:val="00984B54"/>
    <w:rsid w:val="009D1ED7"/>
    <w:rsid w:val="009E0D10"/>
    <w:rsid w:val="009F74E2"/>
    <w:rsid w:val="00A03514"/>
    <w:rsid w:val="00A124C9"/>
    <w:rsid w:val="00A74DF0"/>
    <w:rsid w:val="00AB25A0"/>
    <w:rsid w:val="00AB27D4"/>
    <w:rsid w:val="00AB2AF3"/>
    <w:rsid w:val="00AC2241"/>
    <w:rsid w:val="00AE0B7B"/>
    <w:rsid w:val="00AE4E73"/>
    <w:rsid w:val="00B20C25"/>
    <w:rsid w:val="00B22B07"/>
    <w:rsid w:val="00B3262D"/>
    <w:rsid w:val="00BC2F60"/>
    <w:rsid w:val="00BC5D59"/>
    <w:rsid w:val="00BE357E"/>
    <w:rsid w:val="00C0143E"/>
    <w:rsid w:val="00C014DB"/>
    <w:rsid w:val="00C12913"/>
    <w:rsid w:val="00C21CF8"/>
    <w:rsid w:val="00C40488"/>
    <w:rsid w:val="00CB3A00"/>
    <w:rsid w:val="00CC78E8"/>
    <w:rsid w:val="00CD4160"/>
    <w:rsid w:val="00CE6A03"/>
    <w:rsid w:val="00D31964"/>
    <w:rsid w:val="00D450D0"/>
    <w:rsid w:val="00D51C08"/>
    <w:rsid w:val="00D650A2"/>
    <w:rsid w:val="00D84A58"/>
    <w:rsid w:val="00D92726"/>
    <w:rsid w:val="00DB6D5C"/>
    <w:rsid w:val="00E21A56"/>
    <w:rsid w:val="00E35F52"/>
    <w:rsid w:val="00E55847"/>
    <w:rsid w:val="00E74B65"/>
    <w:rsid w:val="00EB3317"/>
    <w:rsid w:val="00ED72A9"/>
    <w:rsid w:val="00EF0CFC"/>
    <w:rsid w:val="00F04F19"/>
    <w:rsid w:val="00F32D21"/>
    <w:rsid w:val="00F63582"/>
    <w:rsid w:val="00F675AB"/>
    <w:rsid w:val="00F73EA4"/>
    <w:rsid w:val="00F96003"/>
    <w:rsid w:val="00FB1B41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2615D"/>
  <w14:defaultImageDpi w14:val="0"/>
  <w15:docId w15:val="{90CDF880-7650-4030-B57E-952ED8F2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0C0D"/>
    <w:pPr>
      <w:spacing w:after="0" w:line="240" w:lineRule="auto"/>
    </w:pPr>
    <w:rPr>
      <w:rFonts w:ascii="Times New Roman" w:hAnsi="Times New Roman" w:cs="Times New Roman"/>
      <w:sz w:val="24"/>
      <w:szCs w:val="24"/>
      <w:lang w:val="en-IE"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20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1320B7"/>
    <w:pPr>
      <w:keepNext/>
      <w:numPr>
        <w:numId w:val="49"/>
      </w:numPr>
      <w:snapToGrid w:val="0"/>
      <w:spacing w:before="120"/>
      <w:jc w:val="center"/>
      <w:outlineLvl w:val="3"/>
    </w:pPr>
    <w:rPr>
      <w:rFonts w:ascii="Arial" w:eastAsia="Arial Unicode MS" w:hAnsi="Arial" w:cs="Arial"/>
      <w:b/>
      <w:szCs w:val="20"/>
      <w:lang w:val="cs-CZ"/>
    </w:rPr>
  </w:style>
  <w:style w:type="paragraph" w:styleId="Nadpis5">
    <w:name w:val="heading 5"/>
    <w:basedOn w:val="Normln"/>
    <w:next w:val="Normln"/>
    <w:link w:val="Nadpis5Char"/>
    <w:qFormat/>
    <w:rsid w:val="001320B7"/>
    <w:pPr>
      <w:spacing w:before="240" w:after="60"/>
      <w:outlineLvl w:val="4"/>
    </w:pPr>
    <w:rPr>
      <w:rFonts w:eastAsia="Arial Unicode MS"/>
      <w:b/>
      <w:bCs/>
      <w:i/>
      <w:iCs/>
      <w:sz w:val="26"/>
      <w:szCs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10C0D"/>
    <w:pPr>
      <w:tabs>
        <w:tab w:val="center" w:pos="4536"/>
        <w:tab w:val="right" w:pos="9072"/>
      </w:tabs>
    </w:pPr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110C0D"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E74B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4B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74B65"/>
    <w:rPr>
      <w:rFonts w:ascii="Times New Roman" w:hAnsi="Times New Roman" w:cs="Times New Roman"/>
      <w:sz w:val="24"/>
      <w:szCs w:val="24"/>
      <w:lang w:val="en-IE" w:eastAsia="cs-CZ"/>
    </w:rPr>
  </w:style>
  <w:style w:type="paragraph" w:styleId="Zkladntext">
    <w:name w:val="Body Text"/>
    <w:basedOn w:val="Normln"/>
    <w:link w:val="ZkladntextChar"/>
    <w:uiPriority w:val="99"/>
    <w:rsid w:val="002555BB"/>
    <w:pPr>
      <w:jc w:val="both"/>
    </w:pPr>
    <w:rPr>
      <w:sz w:val="22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555BB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rsid w:val="002555BB"/>
    <w:pPr>
      <w:ind w:left="360"/>
      <w:jc w:val="both"/>
    </w:pPr>
    <w:rPr>
      <w:szCs w:val="20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555BB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2555BB"/>
    <w:pPr>
      <w:ind w:left="360" w:hanging="180"/>
    </w:pPr>
    <w:rPr>
      <w:szCs w:val="20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2555BB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3">
    <w:name w:val="Body Text 3"/>
    <w:basedOn w:val="Normln"/>
    <w:link w:val="Zkladntext3Char"/>
    <w:uiPriority w:val="99"/>
    <w:rsid w:val="002555BB"/>
    <w:rPr>
      <w:sz w:val="22"/>
      <w:szCs w:val="20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555BB"/>
    <w:rPr>
      <w:rFonts w:ascii="Times New Roman" w:hAnsi="Times New Roman" w:cs="Times New Roman"/>
      <w:sz w:val="20"/>
      <w:szCs w:val="20"/>
      <w:lang w:val="x-none" w:eastAsia="cs-CZ"/>
    </w:rPr>
  </w:style>
  <w:style w:type="paragraph" w:styleId="Bezmezer">
    <w:name w:val="No Spacing"/>
    <w:link w:val="BezmezerChar"/>
    <w:uiPriority w:val="1"/>
    <w:qFormat/>
    <w:rsid w:val="002555BB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paragraph" w:customStyle="1" w:styleId="nadpiszkona">
    <w:name w:val="nadpis zákona"/>
    <w:basedOn w:val="Normln"/>
    <w:next w:val="Normln"/>
    <w:rsid w:val="002555BB"/>
    <w:pPr>
      <w:keepNext/>
      <w:keepLines/>
      <w:spacing w:before="120"/>
      <w:jc w:val="center"/>
      <w:outlineLvl w:val="0"/>
    </w:pPr>
    <w:rPr>
      <w:b/>
      <w:szCs w:val="20"/>
      <w:lang w:val="cs-CZ"/>
    </w:rPr>
  </w:style>
  <w:style w:type="paragraph" w:customStyle="1" w:styleId="Standard">
    <w:name w:val="Standard"/>
    <w:rsid w:val="002555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en-US"/>
    </w:rPr>
  </w:style>
  <w:style w:type="character" w:customStyle="1" w:styleId="platne1">
    <w:name w:val="platne1"/>
    <w:basedOn w:val="Standardnpsmoodstavce"/>
    <w:rsid w:val="002555BB"/>
    <w:rPr>
      <w:rFonts w:cs="Times New Roman"/>
    </w:rPr>
  </w:style>
  <w:style w:type="character" w:customStyle="1" w:styleId="BezmezerChar">
    <w:name w:val="Bez mezer Char"/>
    <w:link w:val="Bezmezer"/>
    <w:uiPriority w:val="1"/>
    <w:locked/>
    <w:rsid w:val="00AB25A0"/>
    <w:rPr>
      <w:rFonts w:ascii="Times New Roman" w:hAnsi="Times New Roman"/>
      <w:sz w:val="20"/>
      <w:lang w:val="x-none" w:eastAsia="cs-CZ"/>
    </w:rPr>
  </w:style>
  <w:style w:type="character" w:styleId="Hypertextovodkaz">
    <w:name w:val="Hyperlink"/>
    <w:basedOn w:val="Standardnpsmoodstavce"/>
    <w:uiPriority w:val="99"/>
    <w:rsid w:val="00245811"/>
    <w:rPr>
      <w:rFonts w:cs="Times New Roman"/>
      <w:color w:val="0000FF"/>
      <w:u w:val="single"/>
    </w:rPr>
  </w:style>
  <w:style w:type="paragraph" w:customStyle="1" w:styleId="Numm2">
    <w:name w:val="Numm§ 2"/>
    <w:basedOn w:val="Normln"/>
    <w:next w:val="Normln"/>
    <w:rsid w:val="00245811"/>
    <w:pPr>
      <w:tabs>
        <w:tab w:val="num" w:pos="720"/>
      </w:tabs>
      <w:suppressAutoHyphens/>
      <w:ind w:left="720" w:hanging="720"/>
    </w:pPr>
    <w:rPr>
      <w:lang w:val="cs-CZ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6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681"/>
    <w:rPr>
      <w:rFonts w:ascii="Segoe UI" w:hAnsi="Segoe UI" w:cs="Segoe UI"/>
      <w:sz w:val="18"/>
      <w:szCs w:val="18"/>
      <w:lang w:val="en-IE" w:eastAsia="cs-CZ"/>
    </w:rPr>
  </w:style>
  <w:style w:type="character" w:customStyle="1" w:styleId="Nadpis4Char">
    <w:name w:val="Nadpis 4 Char"/>
    <w:basedOn w:val="Standardnpsmoodstavce"/>
    <w:link w:val="Nadpis4"/>
    <w:rsid w:val="001320B7"/>
    <w:rPr>
      <w:rFonts w:ascii="Arial" w:eastAsia="Arial Unicode MS" w:hAnsi="Arial" w:cs="Arial"/>
      <w:b/>
      <w:sz w:val="24"/>
      <w:szCs w:val="20"/>
      <w:lang w:eastAsia="cs-CZ"/>
    </w:rPr>
  </w:style>
  <w:style w:type="paragraph" w:customStyle="1" w:styleId="bod">
    <w:name w:val="bod"/>
    <w:basedOn w:val="Normln"/>
    <w:rsid w:val="001320B7"/>
    <w:pPr>
      <w:numPr>
        <w:ilvl w:val="2"/>
        <w:numId w:val="49"/>
      </w:numPr>
      <w:snapToGrid w:val="0"/>
      <w:spacing w:before="120"/>
      <w:jc w:val="both"/>
    </w:pPr>
    <w:rPr>
      <w:rFonts w:ascii="Arial" w:hAnsi="Arial" w:cs="Arial"/>
      <w:sz w:val="20"/>
      <w:szCs w:val="20"/>
      <w:lang w:val="cs-CZ"/>
    </w:rPr>
  </w:style>
  <w:style w:type="paragraph" w:customStyle="1" w:styleId="Odrazka1">
    <w:name w:val="Odrazka1"/>
    <w:basedOn w:val="Normln"/>
    <w:rsid w:val="001320B7"/>
    <w:pPr>
      <w:numPr>
        <w:ilvl w:val="4"/>
        <w:numId w:val="49"/>
      </w:numPr>
    </w:pPr>
    <w:rPr>
      <w:sz w:val="20"/>
      <w:szCs w:val="20"/>
      <w:lang w:val="cs-CZ"/>
    </w:rPr>
  </w:style>
  <w:style w:type="paragraph" w:customStyle="1" w:styleId="Odrazka2">
    <w:name w:val="Odrazka2"/>
    <w:basedOn w:val="Normln"/>
    <w:rsid w:val="001320B7"/>
    <w:pPr>
      <w:numPr>
        <w:ilvl w:val="5"/>
        <w:numId w:val="49"/>
      </w:numPr>
    </w:pPr>
    <w:rPr>
      <w:sz w:val="20"/>
      <w:szCs w:val="20"/>
      <w:lang w:val="cs-CZ"/>
    </w:rPr>
  </w:style>
  <w:style w:type="paragraph" w:customStyle="1" w:styleId="Odrazka3">
    <w:name w:val="Odrazka3"/>
    <w:basedOn w:val="Normln"/>
    <w:rsid w:val="001320B7"/>
    <w:pPr>
      <w:numPr>
        <w:ilvl w:val="6"/>
        <w:numId w:val="49"/>
      </w:numPr>
    </w:pPr>
    <w:rPr>
      <w:sz w:val="20"/>
      <w:szCs w:val="20"/>
      <w:lang w:val="cs-CZ"/>
    </w:rPr>
  </w:style>
  <w:style w:type="paragraph" w:customStyle="1" w:styleId="Poznamka1">
    <w:name w:val="Poznamka1"/>
    <w:basedOn w:val="Normln"/>
    <w:rsid w:val="001320B7"/>
    <w:pPr>
      <w:numPr>
        <w:ilvl w:val="7"/>
        <w:numId w:val="49"/>
      </w:numPr>
    </w:pPr>
    <w:rPr>
      <w:sz w:val="20"/>
      <w:szCs w:val="20"/>
      <w:lang w:val="cs-CZ"/>
    </w:rPr>
  </w:style>
  <w:style w:type="paragraph" w:customStyle="1" w:styleId="Poznamka2">
    <w:name w:val="Poznamka2"/>
    <w:basedOn w:val="Normln"/>
    <w:rsid w:val="001320B7"/>
    <w:pPr>
      <w:numPr>
        <w:ilvl w:val="8"/>
        <w:numId w:val="49"/>
      </w:numPr>
      <w:snapToGrid w:val="0"/>
    </w:pPr>
    <w:rPr>
      <w:sz w:val="20"/>
      <w:szCs w:val="20"/>
      <w:lang w:val="cs-CZ"/>
    </w:rPr>
  </w:style>
  <w:style w:type="paragraph" w:customStyle="1" w:styleId="pdbod">
    <w:name w:val="pdbod"/>
    <w:basedOn w:val="Nadpis3"/>
    <w:rsid w:val="001320B7"/>
    <w:pPr>
      <w:keepLines w:val="0"/>
      <w:numPr>
        <w:ilvl w:val="3"/>
        <w:numId w:val="49"/>
      </w:numPr>
      <w:snapToGrid w:val="0"/>
      <w:spacing w:before="120"/>
      <w:ind w:left="4644" w:hanging="360"/>
    </w:pPr>
    <w:rPr>
      <w:rFonts w:ascii="Arial" w:eastAsia="Times New Roman" w:hAnsi="Arial" w:cs="Arial"/>
      <w:color w:val="auto"/>
      <w:sz w:val="18"/>
      <w:szCs w:val="20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20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IE" w:eastAsia="cs-CZ"/>
    </w:rPr>
  </w:style>
  <w:style w:type="character" w:customStyle="1" w:styleId="Nadpis5Char">
    <w:name w:val="Nadpis 5 Char"/>
    <w:basedOn w:val="Standardnpsmoodstavce"/>
    <w:link w:val="Nadpis5"/>
    <w:rsid w:val="001320B7"/>
    <w:rPr>
      <w:rFonts w:ascii="Times New Roman" w:eastAsia="Arial Unicode MS" w:hAnsi="Times New Roman" w:cs="Times New Roman"/>
      <w:b/>
      <w:bCs/>
      <w:i/>
      <w:i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8F338-FE3C-4F3C-872F-E98B8A8F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Slamova Zuzana</cp:lastModifiedBy>
  <cp:revision>5</cp:revision>
  <cp:lastPrinted>2022-11-30T07:07:00Z</cp:lastPrinted>
  <dcterms:created xsi:type="dcterms:W3CDTF">2022-11-30T06:55:00Z</dcterms:created>
  <dcterms:modified xsi:type="dcterms:W3CDTF">2022-11-30T07:48:00Z</dcterms:modified>
</cp:coreProperties>
</file>