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CBCD5C" w14:textId="60336E3C" w:rsidR="00BF03E4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ED1365" w:rsidRPr="00ED1365">
        <w:rPr>
          <w:rFonts w:ascii="Times New Roman" w:hAnsi="Times New Roman" w:cs="Times New Roman"/>
          <w:sz w:val="24"/>
          <w:szCs w:val="24"/>
        </w:rPr>
        <w:t>Základní škola a mateřská škola Brno, Husova 17, příspěvková organizace</w:t>
      </w:r>
    </w:p>
    <w:p w14:paraId="30BD1B3D" w14:textId="53E4A6F1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365" w:rsidRPr="00ED1365">
        <w:rPr>
          <w:rFonts w:ascii="Times New Roman" w:hAnsi="Times New Roman" w:cs="Times New Roman"/>
          <w:sz w:val="24"/>
          <w:szCs w:val="24"/>
        </w:rPr>
        <w:t>Husova 219/17</w:t>
      </w:r>
      <w:r w:rsidR="00263084">
        <w:rPr>
          <w:rFonts w:ascii="Times New Roman" w:hAnsi="Times New Roman" w:cs="Times New Roman"/>
          <w:sz w:val="24"/>
          <w:szCs w:val="24"/>
        </w:rPr>
        <w:t>,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Brno 6</w:t>
      </w:r>
      <w:r w:rsidR="00ED1365">
        <w:rPr>
          <w:rFonts w:ascii="Times New Roman" w:hAnsi="Times New Roman" w:cs="Times New Roman"/>
          <w:sz w:val="24"/>
          <w:szCs w:val="24"/>
        </w:rPr>
        <w:t>02</w:t>
      </w:r>
      <w:r w:rsidR="00263084">
        <w:rPr>
          <w:rFonts w:ascii="Times New Roman" w:hAnsi="Times New Roman" w:cs="Times New Roman"/>
          <w:sz w:val="24"/>
          <w:szCs w:val="24"/>
        </w:rPr>
        <w:t xml:space="preserve"> 00</w:t>
      </w:r>
    </w:p>
    <w:p w14:paraId="61CAC31B" w14:textId="335F52E3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ED1365" w:rsidRPr="00ED1365">
        <w:rPr>
          <w:rFonts w:ascii="Times New Roman" w:hAnsi="Times New Roman" w:cs="Times New Roman"/>
          <w:sz w:val="24"/>
          <w:szCs w:val="24"/>
        </w:rPr>
        <w:t>60556188</w:t>
      </w:r>
    </w:p>
    <w:p w14:paraId="3AABDBBE" w14:textId="62D44CD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REDIZO:</w:t>
      </w:r>
      <w:r w:rsidR="00BF03E4" w:rsidRPr="00BF03E4">
        <w:t xml:space="preserve"> </w:t>
      </w:r>
      <w:r w:rsidR="00ED1365" w:rsidRPr="00ED1365">
        <w:rPr>
          <w:rFonts w:ascii="Times New Roman" w:hAnsi="Times New Roman" w:cs="Times New Roman"/>
          <w:sz w:val="24"/>
          <w:szCs w:val="24"/>
        </w:rPr>
        <w:t>600108261</w:t>
      </w:r>
    </w:p>
    <w:p w14:paraId="171867A6" w14:textId="3D4BE458" w:rsidR="00F7361D" w:rsidRPr="006C4B6E" w:rsidRDefault="00263084" w:rsidP="00F7361D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1365" w:rsidRPr="006C4B6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maci.nec@seznam.cz</w:t>
        </w:r>
      </w:hyperlink>
    </w:p>
    <w:p w14:paraId="72F1E1D5" w14:textId="5A6A70A9" w:rsidR="0093372D" w:rsidRDefault="00263084" w:rsidP="00BF03E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0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zastoupení </w:t>
      </w:r>
      <w:r w:rsidR="00ED1365">
        <w:rPr>
          <w:rFonts w:ascii="Times New Roman" w:hAnsi="Times New Roman" w:cs="Times New Roman"/>
          <w:sz w:val="24"/>
          <w:szCs w:val="24"/>
        </w:rPr>
        <w:t xml:space="preserve">Marcela </w:t>
      </w:r>
      <w:r w:rsidR="00ED1365" w:rsidRPr="00ED1365">
        <w:rPr>
          <w:rFonts w:ascii="Times New Roman" w:hAnsi="Times New Roman" w:cs="Times New Roman"/>
          <w:sz w:val="24"/>
          <w:szCs w:val="24"/>
        </w:rPr>
        <w:t>Nečasová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396A31D8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6C4B6E">
        <w:rPr>
          <w:rFonts w:ascii="Times New Roman" w:hAnsi="Times New Roman" w:cs="Times New Roman"/>
          <w:sz w:val="24"/>
          <w:szCs w:val="24"/>
          <w:highlight w:val="black"/>
        </w:rPr>
        <w:t>608 778 787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548A1E36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ED13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D13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F03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D13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F03E4">
        <w:rPr>
          <w:rFonts w:ascii="Times New Roman" w:hAnsi="Times New Roman" w:cs="Times New Roman"/>
          <w:b/>
          <w:sz w:val="24"/>
          <w:szCs w:val="24"/>
        </w:rPr>
        <w:t>3</w:t>
      </w:r>
    </w:p>
    <w:p w14:paraId="5F8E00D5" w14:textId="51C7AC3E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ED1365">
        <w:rPr>
          <w:rFonts w:ascii="Times New Roman" w:hAnsi="Times New Roman" w:cs="Times New Roman"/>
          <w:b/>
          <w:sz w:val="24"/>
          <w:szCs w:val="24"/>
        </w:rPr>
        <w:t>6</w:t>
      </w:r>
      <w:r w:rsidR="00A46486">
        <w:rPr>
          <w:rFonts w:ascii="Times New Roman" w:hAnsi="Times New Roman" w:cs="Times New Roman"/>
          <w:b/>
          <w:sz w:val="24"/>
          <w:szCs w:val="24"/>
        </w:rPr>
        <w:t>0-65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 </w:t>
      </w:r>
      <w:r w:rsidR="006C4B6E">
        <w:rPr>
          <w:rFonts w:ascii="Times New Roman" w:hAnsi="Times New Roman" w:cs="Times New Roman"/>
          <w:b/>
          <w:sz w:val="24"/>
          <w:szCs w:val="24"/>
        </w:rPr>
        <w:t xml:space="preserve">1. stupně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ZŠ </w:t>
      </w:r>
      <w:r w:rsidR="006C4B6E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 xml:space="preserve">doprovod </w:t>
      </w:r>
    </w:p>
    <w:p w14:paraId="65C2C704" w14:textId="75D32AF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</w:t>
      </w:r>
      <w:r w:rsidR="00B136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lůžkových pokojích</w:t>
      </w:r>
    </w:p>
    <w:p w14:paraId="7C59C3E9" w14:textId="33B6EAAF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osob bez přistýlek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snídaní (v případě přiobjednání obědem)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3A0A1DF" w14:textId="77777777" w:rsidR="008D1D4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</w:p>
    <w:p w14:paraId="7F6C1E9F" w14:textId="40A561A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</w:t>
      </w:r>
      <w:r w:rsidRPr="00DA1C16">
        <w:rPr>
          <w:rFonts w:ascii="Times New Roman" w:hAnsi="Times New Roman" w:cs="Times New Roman"/>
          <w:b/>
          <w:bCs/>
          <w:sz w:val="24"/>
          <w:szCs w:val="24"/>
        </w:rPr>
        <w:t>do 20.00 hod</w:t>
      </w:r>
      <w:r>
        <w:rPr>
          <w:rFonts w:ascii="Times New Roman" w:hAnsi="Times New Roman" w:cs="Times New Roman"/>
          <w:sz w:val="24"/>
          <w:szCs w:val="24"/>
        </w:rPr>
        <w:t xml:space="preserve">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51AF207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37A0C3EA" w:rsidR="00217240" w:rsidRPr="0030393A" w:rsidRDefault="00C22DC8" w:rsidP="0030393A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dřívějším odjezdu žáka v době pobytu, bude odečtena 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>cena 260,-Kč za stravu od druhého dne po nahlášení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 změny počtu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 xml:space="preserve"> do kuchyně.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14:paraId="4665E75A" w14:textId="2C831763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0.000,-Kč do 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DC6DC1">
        <w:rPr>
          <w:rFonts w:ascii="Times New Roman" w:hAnsi="Times New Roman" w:cs="Times New Roman"/>
          <w:b/>
          <w:bCs/>
          <w:sz w:val="24"/>
          <w:szCs w:val="24"/>
        </w:rPr>
        <w:t>dnů od podpisu smlouvy,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32F1DF" w14:textId="77777777" w:rsidR="008D1D4C" w:rsidRDefault="008D1D4C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CF90B" w14:textId="77777777" w:rsidR="005E3FDD" w:rsidRDefault="005E3FDD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3E31C2DA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Platbu uhraďte na náš bankovní účet vedený u </w:t>
      </w:r>
      <w:r w:rsidRPr="006C4B6E">
        <w:rPr>
          <w:rFonts w:ascii="Times New Roman" w:hAnsi="Times New Roman" w:cs="Times New Roman"/>
          <w:sz w:val="24"/>
          <w:szCs w:val="24"/>
          <w:highlight w:val="black"/>
        </w:rPr>
        <w:t>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Pr="006C4B6E">
        <w:rPr>
          <w:rFonts w:ascii="Times New Roman" w:hAnsi="Times New Roman" w:cs="Times New Roman"/>
          <w:sz w:val="24"/>
          <w:szCs w:val="24"/>
          <w:highlight w:val="black"/>
        </w:rPr>
        <w:t>5509215349/0800</w:t>
      </w:r>
    </w:p>
    <w:p w14:paraId="024BEBA1" w14:textId="3EE128E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="000D430C" w:rsidRPr="006C4B6E">
        <w:rPr>
          <w:rFonts w:ascii="Times New Roman" w:hAnsi="Times New Roman" w:cs="Times New Roman"/>
          <w:sz w:val="24"/>
          <w:szCs w:val="24"/>
          <w:highlight w:val="black"/>
        </w:rPr>
        <w:t>120213166</w:t>
      </w:r>
      <w:bookmarkStart w:id="0" w:name="_GoBack"/>
      <w:bookmarkEnd w:id="0"/>
    </w:p>
    <w:p w14:paraId="0B623C55" w14:textId="77777777" w:rsidR="00DA1C16" w:rsidRDefault="00DA1C16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266463D" w14:textId="77777777" w:rsidR="00DA1C16" w:rsidRPr="008D1D4C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8D1D4C">
        <w:rPr>
          <w:rFonts w:ascii="Times New Roman" w:hAnsi="Times New Roman" w:cs="Times New Roman"/>
          <w:b/>
          <w:bCs/>
          <w:sz w:val="24"/>
          <w:szCs w:val="24"/>
        </w:rPr>
        <w:t xml:space="preserve">Pro MŠ a první stupeň ZŠ jsou ceny podle počtu dětí. </w:t>
      </w:r>
    </w:p>
    <w:p w14:paraId="48A16136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Cena je za ubytování, 5x denně stravu a pitný režim od 8:00 - 20:00</w:t>
      </w:r>
    </w:p>
    <w:p w14:paraId="15B2C89F" w14:textId="6E616E8E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06C73A7B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do 20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690 Kč</w:t>
      </w:r>
      <w:r w:rsidRPr="00DA1C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1B356F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21 - 30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680 Kč</w:t>
      </w:r>
    </w:p>
    <w:p w14:paraId="42DDB85E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31 – 40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660 Kč</w:t>
      </w:r>
    </w:p>
    <w:p w14:paraId="4EF6CE35" w14:textId="77777777" w:rsidR="00DA1C16" w:rsidRPr="00ED1365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D1365">
        <w:rPr>
          <w:rFonts w:ascii="Times New Roman" w:hAnsi="Times New Roman" w:cs="Times New Roman"/>
          <w:sz w:val="24"/>
          <w:szCs w:val="24"/>
        </w:rPr>
        <w:t>41 – 50 osob</w:t>
      </w:r>
      <w:r w:rsidRPr="00ED1365">
        <w:rPr>
          <w:rFonts w:ascii="Times New Roman" w:hAnsi="Times New Roman" w:cs="Times New Roman"/>
          <w:sz w:val="24"/>
          <w:szCs w:val="24"/>
        </w:rPr>
        <w:tab/>
      </w:r>
      <w:r w:rsidRPr="00ED1365">
        <w:rPr>
          <w:rFonts w:ascii="Times New Roman" w:hAnsi="Times New Roman" w:cs="Times New Roman"/>
          <w:sz w:val="24"/>
          <w:szCs w:val="24"/>
        </w:rPr>
        <w:tab/>
      </w:r>
      <w:r w:rsidRPr="00ED1365">
        <w:rPr>
          <w:rFonts w:ascii="Times New Roman" w:hAnsi="Times New Roman" w:cs="Times New Roman"/>
          <w:sz w:val="24"/>
          <w:szCs w:val="24"/>
        </w:rPr>
        <w:tab/>
        <w:t>640 Kč</w:t>
      </w:r>
    </w:p>
    <w:p w14:paraId="6D519BD8" w14:textId="77777777" w:rsidR="00DA1C16" w:rsidRPr="00ED1365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D1365">
        <w:rPr>
          <w:rFonts w:ascii="Times New Roman" w:hAnsi="Times New Roman" w:cs="Times New Roman"/>
          <w:b/>
          <w:bCs/>
          <w:sz w:val="24"/>
          <w:szCs w:val="24"/>
        </w:rPr>
        <w:t>51 – 60 osob</w:t>
      </w:r>
      <w:r w:rsidRPr="00ED13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65">
        <w:rPr>
          <w:rFonts w:ascii="Times New Roman" w:hAnsi="Times New Roman" w:cs="Times New Roman"/>
          <w:b/>
          <w:bCs/>
          <w:sz w:val="24"/>
          <w:szCs w:val="24"/>
        </w:rPr>
        <w:tab/>
        <w:t>620 Kč</w:t>
      </w:r>
    </w:p>
    <w:p w14:paraId="6ED4B071" w14:textId="4A03F446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61 – 70 osob                        590 Kč </w:t>
      </w:r>
    </w:p>
    <w:p w14:paraId="7C39B218" w14:textId="3709690E" w:rsid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71 a více 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570 Kč</w:t>
      </w:r>
    </w:p>
    <w:p w14:paraId="53D7C3D2" w14:textId="77777777" w:rsidR="005E3FDD" w:rsidRDefault="005E3FDD" w:rsidP="005E3FDD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Na každých 10 dětí je 1 dospělá osoba jako doprovod zdarma</w:t>
      </w:r>
      <w:r w:rsidRPr="00DA1C16">
        <w:rPr>
          <w:rFonts w:ascii="Times New Roman" w:hAnsi="Times New Roman" w:cs="Times New Roman"/>
          <w:sz w:val="24"/>
          <w:szCs w:val="24"/>
        </w:rPr>
        <w:t xml:space="preserve"> a každá další osoba jako doprovod je za cenu 750,-Kč. </w:t>
      </w:r>
      <w:r>
        <w:rPr>
          <w:rFonts w:ascii="Times New Roman" w:hAnsi="Times New Roman" w:cs="Times New Roman"/>
          <w:sz w:val="24"/>
          <w:szCs w:val="24"/>
        </w:rPr>
        <w:t>Cena zahrnuje stejné stravovací podmínky jako pro děti.</w:t>
      </w:r>
    </w:p>
    <w:p w14:paraId="5B956D6C" w14:textId="043F2E8F" w:rsidR="00D049FE" w:rsidRDefault="00D049FE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49FE">
        <w:rPr>
          <w:rFonts w:ascii="Times New Roman" w:hAnsi="Times New Roman" w:cs="Times New Roman"/>
          <w:b/>
          <w:bCs/>
          <w:sz w:val="24"/>
          <w:szCs w:val="24"/>
        </w:rPr>
        <w:t>Ceny platí pro ubytování ve dvoulůžkových až šestilůžkových pokojích s využitím maximální kapacity pokojů.</w:t>
      </w:r>
      <w:r w:rsidR="008B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B07" w:rsidRPr="00D915BD">
        <w:rPr>
          <w:rFonts w:ascii="Times New Roman" w:hAnsi="Times New Roman" w:cs="Times New Roman"/>
          <w:sz w:val="24"/>
          <w:szCs w:val="24"/>
        </w:rPr>
        <w:t>V případě nevyužitého lůžka na pokoji bude účtováno 150,-Kč na den/lůžko.</w:t>
      </w:r>
    </w:p>
    <w:p w14:paraId="58D82959" w14:textId="68F78737" w:rsidR="00DE527D" w:rsidRDefault="00D915B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915BD">
        <w:rPr>
          <w:rFonts w:ascii="Times New Roman" w:hAnsi="Times New Roman" w:cs="Times New Roman"/>
          <w:sz w:val="24"/>
          <w:szCs w:val="24"/>
        </w:rPr>
        <w:t xml:space="preserve">Ceník platí pro </w:t>
      </w:r>
      <w:r>
        <w:rPr>
          <w:rFonts w:ascii="Times New Roman" w:hAnsi="Times New Roman" w:cs="Times New Roman"/>
          <w:sz w:val="24"/>
          <w:szCs w:val="24"/>
        </w:rPr>
        <w:t xml:space="preserve">celkový </w:t>
      </w:r>
      <w:r w:rsidRPr="00D915BD">
        <w:rPr>
          <w:rFonts w:ascii="Times New Roman" w:hAnsi="Times New Roman" w:cs="Times New Roman"/>
          <w:sz w:val="24"/>
          <w:szCs w:val="24"/>
        </w:rPr>
        <w:t xml:space="preserve">minimální počet </w:t>
      </w:r>
      <w:r w:rsidR="00ED1365">
        <w:rPr>
          <w:rFonts w:ascii="Times New Roman" w:hAnsi="Times New Roman" w:cs="Times New Roman"/>
          <w:sz w:val="24"/>
          <w:szCs w:val="24"/>
        </w:rPr>
        <w:t>60</w:t>
      </w:r>
      <w:r w:rsidRPr="00D915BD">
        <w:rPr>
          <w:rFonts w:ascii="Times New Roman" w:hAnsi="Times New Roman" w:cs="Times New Roman"/>
          <w:sz w:val="24"/>
          <w:szCs w:val="24"/>
        </w:rPr>
        <w:t>. žáků</w:t>
      </w:r>
      <w:r>
        <w:rPr>
          <w:rFonts w:ascii="Times New Roman" w:hAnsi="Times New Roman" w:cs="Times New Roman"/>
          <w:sz w:val="24"/>
          <w:szCs w:val="24"/>
        </w:rPr>
        <w:t xml:space="preserve">, v případě menšího počtu bude fakturováno jako za pobyt </w:t>
      </w:r>
      <w:r w:rsidR="00ED136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 žáků.</w:t>
      </w:r>
    </w:p>
    <w:p w14:paraId="72EE1518" w14:textId="77777777" w:rsidR="00B13646" w:rsidRDefault="00DE527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E527D">
        <w:rPr>
          <w:rFonts w:ascii="Times New Roman" w:hAnsi="Times New Roman" w:cs="Times New Roman"/>
          <w:b/>
          <w:bCs/>
          <w:sz w:val="24"/>
          <w:szCs w:val="24"/>
        </w:rPr>
        <w:t xml:space="preserve">Přesný počet žáků musí být nahlášen spolu se seznamem pokojů nejpozději 3 dny před nástupním termínem. </w:t>
      </w:r>
      <w:r w:rsidRPr="00B13646">
        <w:rPr>
          <w:rFonts w:ascii="Times New Roman" w:hAnsi="Times New Roman" w:cs="Times New Roman"/>
          <w:sz w:val="24"/>
          <w:szCs w:val="24"/>
        </w:rPr>
        <w:t>Nahlášení změny při příjezdu bude odečtena cena za stravu v ceně 260,-Kč za žáka a den.</w:t>
      </w:r>
    </w:p>
    <w:p w14:paraId="341668EF" w14:textId="298DC86D" w:rsidR="00D915BD" w:rsidRPr="00D915BD" w:rsidRDefault="00B1364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Výjimkou bude, pokud žák nenastoupí na pobyt ŠvP z důvodu úrazu, který bude doložený lékařskou zprávou, bude odečtena celková cena za žáka a celý pobyt.</w:t>
      </w:r>
      <w:r w:rsidR="00D9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32F3" w14:textId="3734B612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V den odjezdu se končí standardně snídaní.</w:t>
      </w:r>
    </w:p>
    <w:p w14:paraId="3CDEB689" w14:textId="200677AC" w:rsidR="00DA1C16" w:rsidRPr="009D0C6F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Po dohodě je možné přiobjednání pátečního oběda za cenu 130,- Kč na osobu</w:t>
      </w:r>
      <w:r w:rsidR="009D0C6F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9D0C6F">
        <w:rPr>
          <w:rFonts w:ascii="Times New Roman" w:hAnsi="Times New Roman" w:cs="Times New Roman"/>
          <w:b/>
          <w:bCs/>
          <w:sz w:val="24"/>
          <w:szCs w:val="24"/>
        </w:rPr>
        <w:t>řípadně je možné objednat odjezdovou svačinu za cenu 30,-Kč na osobu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5A86276B" w14:textId="77777777" w:rsid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60.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2FE05B20" w14:textId="495EF267" w:rsidR="00217240" w:rsidRP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1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1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2C4ED64C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strana</w:t>
      </w:r>
      <w:r w:rsidR="005E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obdrží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595E3AC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  <w:r w:rsidR="008B6B07">
        <w:rPr>
          <w:rFonts w:ascii="Times New Roman" w:hAnsi="Times New Roman" w:cs="Times New Roman"/>
          <w:sz w:val="24"/>
          <w:szCs w:val="24"/>
        </w:rPr>
        <w:t>2</w:t>
      </w:r>
      <w:r w:rsidR="00A464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46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B07">
        <w:rPr>
          <w:rFonts w:ascii="Times New Roman" w:hAnsi="Times New Roman" w:cs="Times New Roman"/>
          <w:sz w:val="24"/>
          <w:szCs w:val="24"/>
        </w:rPr>
        <w:t>2</w:t>
      </w:r>
    </w:p>
    <w:p w14:paraId="0C400468" w14:textId="30266E9E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2C366F" w14:textId="77777777" w:rsidR="0030393A" w:rsidRDefault="0030393A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3261BFF0" w:rsidR="00217240" w:rsidRDefault="00B13646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>………………………</w:t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B13646">
      <w:pPr>
        <w:ind w:left="141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 w:rsidSect="00B1364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0FA5" w14:textId="77777777" w:rsidR="003F7863" w:rsidRDefault="003F7863" w:rsidP="000B7AE1">
      <w:pPr>
        <w:spacing w:after="0" w:line="240" w:lineRule="auto"/>
      </w:pPr>
      <w:r>
        <w:separator/>
      </w:r>
    </w:p>
  </w:endnote>
  <w:endnote w:type="continuationSeparator" w:id="0">
    <w:p w14:paraId="332A0BFD" w14:textId="77777777" w:rsidR="003F7863" w:rsidRDefault="003F7863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370E" w14:textId="77777777" w:rsidR="003F7863" w:rsidRDefault="003F7863" w:rsidP="000B7AE1">
      <w:pPr>
        <w:spacing w:after="0" w:line="240" w:lineRule="auto"/>
      </w:pPr>
      <w:r>
        <w:separator/>
      </w:r>
    </w:p>
  </w:footnote>
  <w:footnote w:type="continuationSeparator" w:id="0">
    <w:p w14:paraId="4ED8137F" w14:textId="77777777" w:rsidR="003F7863" w:rsidRDefault="003F7863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C"/>
    <w:rsid w:val="00061E6E"/>
    <w:rsid w:val="000B7AE1"/>
    <w:rsid w:val="000C0C90"/>
    <w:rsid w:val="000D430C"/>
    <w:rsid w:val="000E3AC4"/>
    <w:rsid w:val="000F3369"/>
    <w:rsid w:val="000F5C5E"/>
    <w:rsid w:val="00117B7E"/>
    <w:rsid w:val="001626CF"/>
    <w:rsid w:val="00175A96"/>
    <w:rsid w:val="001E17C0"/>
    <w:rsid w:val="001E2070"/>
    <w:rsid w:val="00206425"/>
    <w:rsid w:val="00217240"/>
    <w:rsid w:val="0022509B"/>
    <w:rsid w:val="00263084"/>
    <w:rsid w:val="002C7C1A"/>
    <w:rsid w:val="002F69D8"/>
    <w:rsid w:val="00301DC3"/>
    <w:rsid w:val="0030393A"/>
    <w:rsid w:val="003477FA"/>
    <w:rsid w:val="003F7863"/>
    <w:rsid w:val="00474DA9"/>
    <w:rsid w:val="004F4064"/>
    <w:rsid w:val="00517037"/>
    <w:rsid w:val="00573468"/>
    <w:rsid w:val="005B5F84"/>
    <w:rsid w:val="005E3FDD"/>
    <w:rsid w:val="00610A9D"/>
    <w:rsid w:val="00614BA8"/>
    <w:rsid w:val="006301F3"/>
    <w:rsid w:val="006C458D"/>
    <w:rsid w:val="006C4B6E"/>
    <w:rsid w:val="006F24C4"/>
    <w:rsid w:val="00730BED"/>
    <w:rsid w:val="007C4534"/>
    <w:rsid w:val="00810ADA"/>
    <w:rsid w:val="00854E14"/>
    <w:rsid w:val="008870A3"/>
    <w:rsid w:val="008B2AE1"/>
    <w:rsid w:val="008B6B07"/>
    <w:rsid w:val="008D1D4C"/>
    <w:rsid w:val="0093372D"/>
    <w:rsid w:val="00946508"/>
    <w:rsid w:val="00955F90"/>
    <w:rsid w:val="009D0C6F"/>
    <w:rsid w:val="00A46486"/>
    <w:rsid w:val="00AE6CAC"/>
    <w:rsid w:val="00B13646"/>
    <w:rsid w:val="00BD2081"/>
    <w:rsid w:val="00BF03E4"/>
    <w:rsid w:val="00C128FE"/>
    <w:rsid w:val="00C22DC8"/>
    <w:rsid w:val="00C916F8"/>
    <w:rsid w:val="00C96598"/>
    <w:rsid w:val="00CD5641"/>
    <w:rsid w:val="00D049FE"/>
    <w:rsid w:val="00D617A9"/>
    <w:rsid w:val="00D775AE"/>
    <w:rsid w:val="00D85DFF"/>
    <w:rsid w:val="00D915BD"/>
    <w:rsid w:val="00DA1C16"/>
    <w:rsid w:val="00DC6DC1"/>
    <w:rsid w:val="00DE527D"/>
    <w:rsid w:val="00DF5757"/>
    <w:rsid w:val="00E0173B"/>
    <w:rsid w:val="00E1453D"/>
    <w:rsid w:val="00E426C9"/>
    <w:rsid w:val="00E753B3"/>
    <w:rsid w:val="00E97885"/>
    <w:rsid w:val="00ED1365"/>
    <w:rsid w:val="00ED72ED"/>
    <w:rsid w:val="00EF3462"/>
    <w:rsid w:val="00F645C4"/>
    <w:rsid w:val="00F7361D"/>
    <w:rsid w:val="00FC192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.n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Silvie Posádková</cp:lastModifiedBy>
  <cp:revision>2</cp:revision>
  <cp:lastPrinted>2022-12-20T06:59:00Z</cp:lastPrinted>
  <dcterms:created xsi:type="dcterms:W3CDTF">2022-12-20T11:04:00Z</dcterms:created>
  <dcterms:modified xsi:type="dcterms:W3CDTF">2022-12-20T11:04:00Z</dcterms:modified>
</cp:coreProperties>
</file>