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472E" w14:textId="77777777" w:rsidR="00AE37DD" w:rsidRDefault="00AE37DD"/>
    <w:p w14:paraId="547C9FE1" w14:textId="1C3F6C5E" w:rsidR="00AE37DD" w:rsidRDefault="00E421E1">
      <w:pPr>
        <w:pStyle w:val="Nadpis1"/>
      </w:pPr>
      <w:r>
        <w:t>KUPNÍ SMLOUVA</w:t>
      </w:r>
    </w:p>
    <w:p w14:paraId="4C0E515B" w14:textId="77777777" w:rsidR="006F1B05" w:rsidRDefault="006F1B05" w:rsidP="006F1B05"/>
    <w:p w14:paraId="5C53E8FF" w14:textId="77777777" w:rsidR="006F1B05" w:rsidRPr="006F1B05" w:rsidRDefault="006F1B05" w:rsidP="006F1B05"/>
    <w:p w14:paraId="1A1E6FC8" w14:textId="77777777" w:rsidR="00AE37DD" w:rsidRPr="00625FA9" w:rsidRDefault="00AE37DD" w:rsidP="00C10BE8">
      <w:pPr>
        <w:ind w:left="0" w:firstLine="0"/>
        <w:rPr>
          <w:szCs w:val="22"/>
        </w:rPr>
      </w:pPr>
      <w:r w:rsidRPr="00625FA9">
        <w:rPr>
          <w:szCs w:val="22"/>
        </w:rPr>
        <w:t xml:space="preserve">uzavřená </w:t>
      </w:r>
      <w:r w:rsidR="00C10BE8" w:rsidRPr="00625FA9">
        <w:rPr>
          <w:rFonts w:cs="Arial"/>
          <w:iCs/>
          <w:szCs w:val="22"/>
        </w:rPr>
        <w:t>ve smyslu § 2079 a násl. zákona č. 89/2012 Sb., občanský zákoník, ve znění pozdějších předpisů (dále jen “občanský zákoník”)</w:t>
      </w:r>
      <w:r w:rsidR="00C10BE8" w:rsidRPr="00625FA9">
        <w:rPr>
          <w:rFonts w:cs="Arial"/>
          <w:szCs w:val="22"/>
        </w:rPr>
        <w:t xml:space="preserve"> </w:t>
      </w:r>
      <w:r w:rsidRPr="00625FA9">
        <w:rPr>
          <w:szCs w:val="22"/>
        </w:rPr>
        <w:t>níže uvedeného dne mezi smluvními stranami:</w:t>
      </w:r>
    </w:p>
    <w:p w14:paraId="1CB309C6" w14:textId="77777777" w:rsidR="00AE37DD" w:rsidRPr="00625FA9" w:rsidRDefault="00AE37DD">
      <w:pPr>
        <w:rPr>
          <w:szCs w:val="22"/>
        </w:rPr>
      </w:pPr>
    </w:p>
    <w:p w14:paraId="1B8ABAA9" w14:textId="6AE56FE2" w:rsidR="00AE37DD" w:rsidRPr="00CD4573" w:rsidRDefault="001D0F1C">
      <w:pPr>
        <w:spacing w:before="0"/>
        <w:rPr>
          <w:b/>
          <w:szCs w:val="22"/>
        </w:rPr>
      </w:pPr>
      <w:r w:rsidRPr="00CD4573">
        <w:rPr>
          <w:b/>
          <w:szCs w:val="22"/>
        </w:rPr>
        <w:t>Univerzita J. E. Purkyně v Ústí nad Labem</w:t>
      </w:r>
      <w:r w:rsidR="00027D85" w:rsidRPr="00CD4573">
        <w:rPr>
          <w:b/>
          <w:szCs w:val="22"/>
        </w:rPr>
        <w:t>, Fakulta zdravotnických studií</w:t>
      </w:r>
    </w:p>
    <w:p w14:paraId="3427B50B" w14:textId="7FE69BDE" w:rsidR="00AE37DD" w:rsidRPr="00625FA9" w:rsidRDefault="00AE37DD">
      <w:pPr>
        <w:spacing w:before="0"/>
        <w:rPr>
          <w:szCs w:val="22"/>
        </w:rPr>
      </w:pPr>
      <w:r w:rsidRPr="00625FA9">
        <w:rPr>
          <w:szCs w:val="22"/>
        </w:rPr>
        <w:t xml:space="preserve">se sídlem </w:t>
      </w:r>
      <w:r w:rsidR="00027D85">
        <w:rPr>
          <w:szCs w:val="22"/>
        </w:rPr>
        <w:t>400 96 Pasteurova 3544/1</w:t>
      </w:r>
    </w:p>
    <w:p w14:paraId="7259440E" w14:textId="00A16128" w:rsidR="00AE37DD" w:rsidRPr="00625FA9" w:rsidRDefault="00AE37DD">
      <w:pPr>
        <w:spacing w:before="0"/>
        <w:rPr>
          <w:szCs w:val="22"/>
        </w:rPr>
      </w:pPr>
      <w:r w:rsidRPr="00625FA9">
        <w:rPr>
          <w:szCs w:val="22"/>
        </w:rPr>
        <w:t xml:space="preserve">IČ: </w:t>
      </w:r>
      <w:r w:rsidR="00027D85">
        <w:rPr>
          <w:szCs w:val="22"/>
        </w:rPr>
        <w:t>44555601</w:t>
      </w:r>
    </w:p>
    <w:p w14:paraId="6594BDDA" w14:textId="08314910" w:rsidR="00AE37DD" w:rsidRDefault="00027D85">
      <w:pPr>
        <w:spacing w:before="0"/>
        <w:rPr>
          <w:szCs w:val="22"/>
        </w:rPr>
      </w:pPr>
      <w:r w:rsidRPr="00625FA9">
        <w:rPr>
          <w:szCs w:val="22"/>
        </w:rPr>
        <w:t>Z</w:t>
      </w:r>
      <w:r w:rsidR="00AE37DD" w:rsidRPr="00625FA9">
        <w:rPr>
          <w:szCs w:val="22"/>
        </w:rPr>
        <w:t>astoupená</w:t>
      </w:r>
      <w:r>
        <w:rPr>
          <w:szCs w:val="22"/>
        </w:rPr>
        <w:tab/>
      </w:r>
      <w:r w:rsidR="00D41359">
        <w:rPr>
          <w:szCs w:val="22"/>
        </w:rPr>
        <w:t>XXX</w:t>
      </w:r>
    </w:p>
    <w:p w14:paraId="1A61CF50" w14:textId="47E29E09" w:rsidR="00027D85" w:rsidRDefault="00027D85">
      <w:pPr>
        <w:spacing w:before="0"/>
        <w:rPr>
          <w:szCs w:val="22"/>
        </w:rPr>
      </w:pPr>
      <w:r>
        <w:rPr>
          <w:szCs w:val="22"/>
        </w:rPr>
        <w:t>ve věcech smluvních</w:t>
      </w:r>
      <w:r>
        <w:rPr>
          <w:szCs w:val="22"/>
        </w:rPr>
        <w:tab/>
      </w:r>
      <w:r w:rsidR="00D41359">
        <w:rPr>
          <w:szCs w:val="22"/>
        </w:rPr>
        <w:t>XXX</w:t>
      </w:r>
    </w:p>
    <w:p w14:paraId="5CABA38E" w14:textId="1E0DD2AE" w:rsidR="00027D85" w:rsidRPr="00625FA9" w:rsidRDefault="00027D85">
      <w:pPr>
        <w:spacing w:before="0"/>
        <w:rPr>
          <w:szCs w:val="22"/>
        </w:rPr>
      </w:pPr>
      <w:r>
        <w:rPr>
          <w:szCs w:val="22"/>
        </w:rPr>
        <w:t>ve věcech technických</w:t>
      </w:r>
      <w:r>
        <w:rPr>
          <w:szCs w:val="22"/>
        </w:rPr>
        <w:tab/>
      </w:r>
      <w:r w:rsidR="00D41359">
        <w:rPr>
          <w:szCs w:val="22"/>
        </w:rPr>
        <w:t>XXX</w:t>
      </w:r>
      <w:r>
        <w:rPr>
          <w:szCs w:val="22"/>
        </w:rPr>
        <w:tab/>
      </w:r>
    </w:p>
    <w:p w14:paraId="16443C46" w14:textId="1E962017" w:rsidR="00AE37DD" w:rsidRDefault="00AE37DD">
      <w:pPr>
        <w:spacing w:before="0"/>
        <w:rPr>
          <w:szCs w:val="22"/>
        </w:rPr>
      </w:pPr>
      <w:r w:rsidRPr="00625FA9">
        <w:rPr>
          <w:szCs w:val="22"/>
        </w:rPr>
        <w:t xml:space="preserve">bankovní spojení: </w:t>
      </w:r>
      <w:r w:rsidR="00027D85">
        <w:rPr>
          <w:szCs w:val="22"/>
        </w:rPr>
        <w:tab/>
      </w:r>
      <w:r w:rsidR="00D41359">
        <w:rPr>
          <w:szCs w:val="22"/>
        </w:rPr>
        <w:t>XXX</w:t>
      </w:r>
    </w:p>
    <w:p w14:paraId="6AB9CBB8" w14:textId="57216730" w:rsidR="00027D85" w:rsidRPr="00625FA9" w:rsidRDefault="00027D85">
      <w:pPr>
        <w:spacing w:befor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Československá obchodní banka, a. s.</w:t>
      </w:r>
    </w:p>
    <w:p w14:paraId="289B8162" w14:textId="77777777" w:rsidR="006954EB" w:rsidRDefault="006954EB">
      <w:pPr>
        <w:spacing w:before="0"/>
        <w:rPr>
          <w:szCs w:val="22"/>
        </w:rPr>
      </w:pPr>
    </w:p>
    <w:p w14:paraId="52C9085E" w14:textId="07642992" w:rsidR="00AE37DD" w:rsidRPr="00625FA9" w:rsidRDefault="00AE37DD">
      <w:pPr>
        <w:spacing w:before="0"/>
        <w:rPr>
          <w:szCs w:val="22"/>
        </w:rPr>
      </w:pPr>
      <w:r w:rsidRPr="00625FA9">
        <w:rPr>
          <w:szCs w:val="22"/>
        </w:rPr>
        <w:t xml:space="preserve">DIČ: </w:t>
      </w:r>
      <w:r w:rsidR="00027D85">
        <w:rPr>
          <w:szCs w:val="22"/>
        </w:rPr>
        <w:tab/>
      </w:r>
      <w:r w:rsidR="00027D85">
        <w:rPr>
          <w:szCs w:val="22"/>
        </w:rPr>
        <w:tab/>
        <w:t>CZ44555601</w:t>
      </w:r>
    </w:p>
    <w:p w14:paraId="0552EE2C" w14:textId="77777777" w:rsidR="00AE37DD" w:rsidRPr="00625FA9" w:rsidRDefault="0043756B">
      <w:pPr>
        <w:spacing w:before="0"/>
        <w:rPr>
          <w:szCs w:val="22"/>
        </w:rPr>
      </w:pPr>
      <w:r w:rsidRPr="00625FA9">
        <w:rPr>
          <w:szCs w:val="22"/>
        </w:rPr>
        <w:t>(</w:t>
      </w:r>
      <w:r w:rsidR="00AE37DD" w:rsidRPr="00625FA9">
        <w:rPr>
          <w:szCs w:val="22"/>
        </w:rPr>
        <w:t xml:space="preserve">dále jen </w:t>
      </w:r>
      <w:r w:rsidRPr="00625FA9">
        <w:rPr>
          <w:szCs w:val="22"/>
        </w:rPr>
        <w:t>„</w:t>
      </w:r>
      <w:r w:rsidR="00AE37DD" w:rsidRPr="00625FA9">
        <w:rPr>
          <w:szCs w:val="22"/>
        </w:rPr>
        <w:t>kupující</w:t>
      </w:r>
      <w:r w:rsidRPr="00625FA9">
        <w:rPr>
          <w:szCs w:val="22"/>
        </w:rPr>
        <w:t>“)</w:t>
      </w:r>
      <w:r w:rsidR="00AE37DD" w:rsidRPr="00625FA9">
        <w:rPr>
          <w:szCs w:val="22"/>
        </w:rPr>
        <w:t xml:space="preserve"> </w:t>
      </w:r>
    </w:p>
    <w:p w14:paraId="5987B04D" w14:textId="77777777" w:rsidR="00AE37DD" w:rsidRPr="00625FA9" w:rsidRDefault="00AE37DD">
      <w:pPr>
        <w:spacing w:before="0"/>
        <w:rPr>
          <w:szCs w:val="22"/>
        </w:rPr>
      </w:pPr>
    </w:p>
    <w:p w14:paraId="45835B28" w14:textId="77777777" w:rsidR="00AE37DD" w:rsidRPr="00625FA9" w:rsidRDefault="00AE37DD">
      <w:pPr>
        <w:spacing w:before="0"/>
        <w:rPr>
          <w:szCs w:val="22"/>
        </w:rPr>
      </w:pPr>
      <w:r w:rsidRPr="00625FA9">
        <w:rPr>
          <w:szCs w:val="22"/>
        </w:rPr>
        <w:t>a</w:t>
      </w:r>
    </w:p>
    <w:p w14:paraId="5B4CD78F" w14:textId="77777777" w:rsidR="00AE37DD" w:rsidRPr="00625FA9" w:rsidRDefault="00AE37DD">
      <w:pPr>
        <w:spacing w:before="0"/>
        <w:rPr>
          <w:szCs w:val="22"/>
        </w:rPr>
      </w:pPr>
    </w:p>
    <w:p w14:paraId="2DF67479" w14:textId="77777777" w:rsidR="00AE37DD" w:rsidRPr="00625FA9" w:rsidRDefault="00AE37DD">
      <w:pPr>
        <w:spacing w:before="0"/>
        <w:rPr>
          <w:b/>
          <w:szCs w:val="22"/>
        </w:rPr>
      </w:pPr>
      <w:proofErr w:type="spellStart"/>
      <w:r w:rsidRPr="00625FA9">
        <w:rPr>
          <w:b/>
          <w:szCs w:val="22"/>
        </w:rPr>
        <w:t>Colsys</w:t>
      </w:r>
      <w:proofErr w:type="spellEnd"/>
      <w:r w:rsidRPr="00625FA9">
        <w:rPr>
          <w:b/>
          <w:szCs w:val="22"/>
        </w:rPr>
        <w:t xml:space="preserve"> s.r.o.</w:t>
      </w:r>
      <w:r w:rsidRPr="00625FA9">
        <w:rPr>
          <w:b/>
          <w:szCs w:val="22"/>
        </w:rPr>
        <w:tab/>
      </w:r>
      <w:r w:rsidRPr="00625FA9">
        <w:rPr>
          <w:b/>
          <w:szCs w:val="22"/>
        </w:rPr>
        <w:tab/>
      </w:r>
    </w:p>
    <w:p w14:paraId="62DF1288" w14:textId="77777777" w:rsidR="00AE37DD" w:rsidRPr="00625FA9" w:rsidRDefault="00AE37DD">
      <w:pPr>
        <w:pStyle w:val="Normln1"/>
        <w:rPr>
          <w:szCs w:val="22"/>
        </w:rPr>
      </w:pPr>
      <w:r w:rsidRPr="00625FA9">
        <w:rPr>
          <w:szCs w:val="22"/>
        </w:rPr>
        <w:t xml:space="preserve">se sídlem </w:t>
      </w:r>
      <w:r w:rsidR="0067708E" w:rsidRPr="00625FA9">
        <w:rPr>
          <w:szCs w:val="22"/>
        </w:rPr>
        <w:t xml:space="preserve">272 03 </w:t>
      </w:r>
      <w:proofErr w:type="gramStart"/>
      <w:r w:rsidRPr="00625FA9">
        <w:rPr>
          <w:szCs w:val="22"/>
        </w:rPr>
        <w:t>Kladno</w:t>
      </w:r>
      <w:r w:rsidR="0067708E" w:rsidRPr="00625FA9">
        <w:rPr>
          <w:szCs w:val="22"/>
        </w:rPr>
        <w:t xml:space="preserve"> - Dubí</w:t>
      </w:r>
      <w:proofErr w:type="gramEnd"/>
      <w:r w:rsidRPr="00625FA9">
        <w:rPr>
          <w:szCs w:val="22"/>
        </w:rPr>
        <w:t>, Buštěhradská 109</w:t>
      </w:r>
      <w:r w:rsidRPr="00625FA9">
        <w:rPr>
          <w:szCs w:val="22"/>
        </w:rPr>
        <w:tab/>
      </w:r>
    </w:p>
    <w:p w14:paraId="22D6DDAD" w14:textId="77777777" w:rsidR="00AE37DD" w:rsidRPr="00625FA9" w:rsidRDefault="00AE37DD">
      <w:pPr>
        <w:spacing w:before="0"/>
        <w:rPr>
          <w:szCs w:val="22"/>
        </w:rPr>
      </w:pPr>
      <w:r w:rsidRPr="00625FA9">
        <w:rPr>
          <w:szCs w:val="22"/>
        </w:rPr>
        <w:t>IČ: 14 79 96 34</w:t>
      </w:r>
    </w:p>
    <w:p w14:paraId="2802E966" w14:textId="704B04AD" w:rsidR="00AE37DD" w:rsidRPr="00625FA9" w:rsidRDefault="00E00C51">
      <w:pPr>
        <w:spacing w:before="0"/>
        <w:rPr>
          <w:szCs w:val="22"/>
        </w:rPr>
      </w:pPr>
      <w:r w:rsidRPr="00625FA9">
        <w:rPr>
          <w:szCs w:val="22"/>
        </w:rPr>
        <w:t>z</w:t>
      </w:r>
      <w:r w:rsidR="00AE37DD" w:rsidRPr="00625FA9">
        <w:rPr>
          <w:szCs w:val="22"/>
        </w:rPr>
        <w:t>astoupená</w:t>
      </w:r>
      <w:r w:rsidRPr="00625FA9">
        <w:rPr>
          <w:szCs w:val="22"/>
        </w:rPr>
        <w:t>:</w:t>
      </w:r>
      <w:r w:rsidR="00AE37DD" w:rsidRPr="00625FA9">
        <w:rPr>
          <w:szCs w:val="22"/>
        </w:rPr>
        <w:t xml:space="preserve"> </w:t>
      </w:r>
      <w:r w:rsidR="0016767F">
        <w:rPr>
          <w:szCs w:val="22"/>
        </w:rPr>
        <w:tab/>
      </w:r>
      <w:r w:rsidR="00D41359">
        <w:rPr>
          <w:szCs w:val="22"/>
        </w:rPr>
        <w:t>XXX</w:t>
      </w:r>
    </w:p>
    <w:p w14:paraId="12C0C6B3" w14:textId="77777777" w:rsidR="0067708E" w:rsidRPr="009B11C7" w:rsidRDefault="006F0AC1" w:rsidP="00C4202D">
      <w:pPr>
        <w:rPr>
          <w:b/>
          <w:szCs w:val="22"/>
        </w:rPr>
      </w:pPr>
      <w:r w:rsidRPr="00625FA9">
        <w:rPr>
          <w:szCs w:val="22"/>
        </w:rPr>
        <w:t>bankovní spojení:</w:t>
      </w:r>
      <w:r w:rsidRPr="00625FA9">
        <w:rPr>
          <w:szCs w:val="22"/>
        </w:rPr>
        <w:tab/>
      </w:r>
      <w:proofErr w:type="spellStart"/>
      <w:r w:rsidR="0067708E" w:rsidRPr="009B11C7">
        <w:rPr>
          <w:b/>
          <w:szCs w:val="22"/>
        </w:rPr>
        <w:t>UniCredit</w:t>
      </w:r>
      <w:proofErr w:type="spellEnd"/>
      <w:r w:rsidR="0067708E" w:rsidRPr="009B11C7">
        <w:rPr>
          <w:b/>
          <w:szCs w:val="22"/>
        </w:rPr>
        <w:t xml:space="preserve"> Bank Czech Republic and Slovakia, a.s.,</w:t>
      </w:r>
    </w:p>
    <w:p w14:paraId="08936FF0" w14:textId="74EDA272" w:rsidR="0067708E" w:rsidRPr="009B11C7" w:rsidRDefault="00D41359" w:rsidP="0067708E">
      <w:pPr>
        <w:ind w:left="2136" w:firstLine="132"/>
        <w:rPr>
          <w:b/>
          <w:szCs w:val="22"/>
        </w:rPr>
      </w:pPr>
      <w:r>
        <w:rPr>
          <w:b/>
          <w:szCs w:val="22"/>
        </w:rPr>
        <w:t>XXX</w:t>
      </w:r>
    </w:p>
    <w:p w14:paraId="1B39F26D" w14:textId="77777777" w:rsidR="0067708E" w:rsidRPr="0016767F" w:rsidRDefault="0067708E" w:rsidP="0067708E">
      <w:pPr>
        <w:ind w:left="2124" w:firstLine="144"/>
        <w:rPr>
          <w:bCs/>
          <w:szCs w:val="22"/>
        </w:rPr>
      </w:pPr>
      <w:r w:rsidRPr="0016767F">
        <w:rPr>
          <w:bCs/>
          <w:szCs w:val="22"/>
        </w:rPr>
        <w:t>Československá obchodní banka, a. s.,</w:t>
      </w:r>
    </w:p>
    <w:p w14:paraId="191607D5" w14:textId="602B6913" w:rsidR="0067708E" w:rsidRPr="0016767F" w:rsidRDefault="00D41359" w:rsidP="0067708E">
      <w:pPr>
        <w:ind w:left="2124" w:firstLine="144"/>
        <w:rPr>
          <w:szCs w:val="22"/>
        </w:rPr>
      </w:pPr>
      <w:r>
        <w:rPr>
          <w:szCs w:val="22"/>
        </w:rPr>
        <w:t>XXX</w:t>
      </w:r>
    </w:p>
    <w:p w14:paraId="7D372DBF" w14:textId="77777777" w:rsidR="00C4202D" w:rsidRPr="0016767F" w:rsidRDefault="00C4202D" w:rsidP="00C4202D">
      <w:pPr>
        <w:ind w:left="2124" w:firstLine="144"/>
        <w:rPr>
          <w:bCs/>
          <w:szCs w:val="22"/>
        </w:rPr>
      </w:pPr>
      <w:r w:rsidRPr="0016767F">
        <w:rPr>
          <w:bCs/>
          <w:szCs w:val="22"/>
        </w:rPr>
        <w:t>Česká spořitelna a.s.</w:t>
      </w:r>
    </w:p>
    <w:p w14:paraId="48E30181" w14:textId="740A7077" w:rsidR="00C4202D" w:rsidRPr="0016767F" w:rsidRDefault="00D41359" w:rsidP="00C4202D">
      <w:pPr>
        <w:ind w:left="2124" w:firstLine="144"/>
        <w:rPr>
          <w:bCs/>
          <w:szCs w:val="22"/>
        </w:rPr>
      </w:pPr>
      <w:r>
        <w:rPr>
          <w:bCs/>
          <w:szCs w:val="22"/>
        </w:rPr>
        <w:t>XXX</w:t>
      </w:r>
    </w:p>
    <w:p w14:paraId="47BD9B4A" w14:textId="77777777" w:rsidR="00C4202D" w:rsidRPr="00625FA9" w:rsidRDefault="00C4202D" w:rsidP="0067708E">
      <w:pPr>
        <w:ind w:left="2124" w:firstLine="144"/>
        <w:rPr>
          <w:szCs w:val="22"/>
        </w:rPr>
      </w:pPr>
    </w:p>
    <w:p w14:paraId="4FFB2F29" w14:textId="56E37858" w:rsidR="00AE37DD" w:rsidRPr="00625FA9" w:rsidRDefault="00AE37DD" w:rsidP="0067708E">
      <w:pPr>
        <w:rPr>
          <w:szCs w:val="22"/>
        </w:rPr>
      </w:pPr>
      <w:r w:rsidRPr="00625FA9">
        <w:rPr>
          <w:szCs w:val="22"/>
        </w:rPr>
        <w:t xml:space="preserve">DIČ: </w:t>
      </w:r>
      <w:r w:rsidR="0016767F">
        <w:rPr>
          <w:szCs w:val="22"/>
        </w:rPr>
        <w:tab/>
      </w:r>
      <w:r w:rsidR="0016767F">
        <w:rPr>
          <w:szCs w:val="22"/>
        </w:rPr>
        <w:tab/>
      </w:r>
      <w:r w:rsidR="00102DA5" w:rsidRPr="00625FA9">
        <w:rPr>
          <w:szCs w:val="22"/>
        </w:rPr>
        <w:t>CZ</w:t>
      </w:r>
      <w:r w:rsidRPr="00625FA9">
        <w:rPr>
          <w:szCs w:val="22"/>
        </w:rPr>
        <w:t xml:space="preserve">14799634 </w:t>
      </w:r>
    </w:p>
    <w:p w14:paraId="724D2A75" w14:textId="77777777" w:rsidR="00AE37DD" w:rsidRPr="00625FA9" w:rsidRDefault="0043756B">
      <w:pPr>
        <w:pStyle w:val="Normln1"/>
        <w:rPr>
          <w:szCs w:val="22"/>
        </w:rPr>
      </w:pPr>
      <w:r w:rsidRPr="00625FA9">
        <w:rPr>
          <w:szCs w:val="22"/>
        </w:rPr>
        <w:t>(</w:t>
      </w:r>
      <w:r w:rsidR="00AE37DD" w:rsidRPr="00625FA9">
        <w:rPr>
          <w:szCs w:val="22"/>
        </w:rPr>
        <w:t xml:space="preserve">dále jen </w:t>
      </w:r>
      <w:r w:rsidRPr="00625FA9">
        <w:rPr>
          <w:szCs w:val="22"/>
        </w:rPr>
        <w:t>„</w:t>
      </w:r>
      <w:r w:rsidR="00AE37DD" w:rsidRPr="00625FA9">
        <w:rPr>
          <w:szCs w:val="22"/>
        </w:rPr>
        <w:t>prodávající</w:t>
      </w:r>
      <w:r w:rsidRPr="00625FA9">
        <w:rPr>
          <w:szCs w:val="22"/>
        </w:rPr>
        <w:t>“)</w:t>
      </w:r>
    </w:p>
    <w:p w14:paraId="1562C04B" w14:textId="77777777" w:rsidR="00AE37DD" w:rsidRPr="00625FA9" w:rsidRDefault="00AE37DD">
      <w:pPr>
        <w:rPr>
          <w:szCs w:val="22"/>
        </w:rPr>
      </w:pPr>
    </w:p>
    <w:p w14:paraId="0877C568" w14:textId="77777777" w:rsidR="0043756B" w:rsidRPr="00625FA9" w:rsidRDefault="0043756B">
      <w:pPr>
        <w:rPr>
          <w:szCs w:val="22"/>
        </w:rPr>
      </w:pPr>
      <w:r w:rsidRPr="00625FA9">
        <w:rPr>
          <w:szCs w:val="22"/>
        </w:rPr>
        <w:t>(dále společně též „smluvní strany“)</w:t>
      </w:r>
    </w:p>
    <w:p w14:paraId="75DCD72F" w14:textId="77777777" w:rsidR="00AE37DD" w:rsidRPr="00625FA9" w:rsidRDefault="00AE37DD">
      <w:pPr>
        <w:rPr>
          <w:szCs w:val="22"/>
        </w:rPr>
      </w:pPr>
    </w:p>
    <w:p w14:paraId="34380CF4" w14:textId="77777777" w:rsidR="00AE37DD" w:rsidRPr="00625FA9" w:rsidRDefault="00AE37DD">
      <w:pPr>
        <w:ind w:left="0" w:firstLine="0"/>
        <w:rPr>
          <w:szCs w:val="22"/>
        </w:rPr>
      </w:pPr>
      <w:r w:rsidRPr="00625FA9">
        <w:rPr>
          <w:szCs w:val="22"/>
        </w:rPr>
        <w:t>Výše uvedené smluvní strany uzavírají tuto kupní smlouvu</w:t>
      </w:r>
      <w:r w:rsidR="00C10BE8" w:rsidRPr="00625FA9">
        <w:rPr>
          <w:szCs w:val="22"/>
        </w:rPr>
        <w:t xml:space="preserve"> (dále jen „smlouva“)</w:t>
      </w:r>
      <w:r w:rsidRPr="00625FA9">
        <w:rPr>
          <w:szCs w:val="22"/>
        </w:rPr>
        <w:t>, kterou se prodávající zavazuje k dodání movitých věcí (zboží) a převedení vlastnického práva k nim a kupující se zavazuje zaplatit kupní cenu. To vše v rozsahu a za podmínek uvedených dále.</w:t>
      </w:r>
    </w:p>
    <w:p w14:paraId="6555AF40" w14:textId="77777777" w:rsidR="00AE37DD" w:rsidRPr="00625FA9" w:rsidRDefault="00AE37DD">
      <w:pPr>
        <w:ind w:left="0" w:firstLine="0"/>
        <w:rPr>
          <w:szCs w:val="22"/>
        </w:rPr>
      </w:pPr>
    </w:p>
    <w:p w14:paraId="23311673" w14:textId="77777777" w:rsidR="00AE37DD" w:rsidRPr="00625FA9" w:rsidRDefault="00AE37DD">
      <w:pPr>
        <w:ind w:left="0" w:firstLine="0"/>
        <w:rPr>
          <w:szCs w:val="22"/>
        </w:rPr>
      </w:pPr>
    </w:p>
    <w:p w14:paraId="2D36F858" w14:textId="77777777" w:rsidR="00AE37DD" w:rsidRDefault="00AE37DD">
      <w:pPr>
        <w:pStyle w:val="Nadpis02"/>
        <w:spacing w:before="0" w:after="0" w:line="360" w:lineRule="auto"/>
      </w:pPr>
      <w:r>
        <w:br w:type="page"/>
      </w:r>
      <w:r>
        <w:lastRenderedPageBreak/>
        <w:t>1. PŘEDMĚT PLNĚNÍ</w:t>
      </w:r>
    </w:p>
    <w:p w14:paraId="30E21525" w14:textId="3CA720C4" w:rsidR="00AE37DD" w:rsidRPr="00625FA9" w:rsidRDefault="00AE37DD">
      <w:pPr>
        <w:pStyle w:val="Odstavec"/>
        <w:numPr>
          <w:ilvl w:val="1"/>
          <w:numId w:val="1"/>
        </w:numPr>
        <w:tabs>
          <w:tab w:val="clear" w:pos="720"/>
          <w:tab w:val="num" w:pos="567"/>
        </w:tabs>
        <w:ind w:left="567" w:hanging="578"/>
        <w:rPr>
          <w:szCs w:val="22"/>
        </w:rPr>
      </w:pPr>
      <w:r w:rsidRPr="00625FA9">
        <w:rPr>
          <w:szCs w:val="22"/>
        </w:rPr>
        <w:t>Zbožím dle této smlouvy j</w:t>
      </w:r>
      <w:r w:rsidR="00AF0893">
        <w:rPr>
          <w:szCs w:val="22"/>
        </w:rPr>
        <w:t xml:space="preserve">sou </w:t>
      </w:r>
      <w:r w:rsidR="00AF0893" w:rsidRPr="00AF0893">
        <w:rPr>
          <w:b/>
          <w:szCs w:val="22"/>
        </w:rPr>
        <w:t>náhledové displeje do velké auly včetně příslušenství</w:t>
      </w:r>
      <w:r w:rsidRPr="00AF0893">
        <w:rPr>
          <w:b/>
          <w:szCs w:val="22"/>
        </w:rPr>
        <w:t>,</w:t>
      </w:r>
      <w:r w:rsidRPr="00625FA9">
        <w:rPr>
          <w:szCs w:val="22"/>
        </w:rPr>
        <w:t xml:space="preserve"> (</w:t>
      </w:r>
      <w:r w:rsidR="00522AD4" w:rsidRPr="00625FA9">
        <w:rPr>
          <w:szCs w:val="22"/>
        </w:rPr>
        <w:t>dále jen „zboží“). P</w:t>
      </w:r>
      <w:r w:rsidRPr="00625FA9">
        <w:rPr>
          <w:szCs w:val="22"/>
        </w:rPr>
        <w:t xml:space="preserve">odrobný popis zboží je uveden v příloze č. 1.smlouvy. </w:t>
      </w:r>
    </w:p>
    <w:p w14:paraId="6C5209BA" w14:textId="77777777" w:rsidR="00AE37DD" w:rsidRPr="00625FA9" w:rsidRDefault="00AE37DD" w:rsidP="00C10BE8">
      <w:pPr>
        <w:pStyle w:val="Odstavec"/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rPr>
          <w:szCs w:val="22"/>
        </w:rPr>
      </w:pPr>
      <w:r w:rsidRPr="00625FA9">
        <w:rPr>
          <w:szCs w:val="22"/>
        </w:rPr>
        <w:t>Prodávající se zavazuje dodat výše uvedené zboží kupujícímu, kupující se zavazuje za dodané zboží zaplatit kupní cenu.</w:t>
      </w:r>
    </w:p>
    <w:p w14:paraId="224C03E2" w14:textId="77777777" w:rsidR="00B370B7" w:rsidRPr="00625FA9" w:rsidRDefault="00B370B7" w:rsidP="00C10BE8">
      <w:pPr>
        <w:pStyle w:val="Odstavec"/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625FA9">
        <w:rPr>
          <w:rFonts w:cs="Arial"/>
          <w:szCs w:val="22"/>
        </w:rPr>
        <w:t>Součástí dodávky zboží dle smlouvy je rovněž poskytnutí následujících plnění prodávajícím:</w:t>
      </w:r>
    </w:p>
    <w:p w14:paraId="593DAA60" w14:textId="3D39D7B8" w:rsidR="00B370B7" w:rsidRPr="00625FA9" w:rsidRDefault="00B370B7" w:rsidP="00C10BE8">
      <w:pPr>
        <w:pStyle w:val="Odstavec"/>
        <w:numPr>
          <w:ilvl w:val="2"/>
          <w:numId w:val="1"/>
        </w:numPr>
        <w:tabs>
          <w:tab w:val="clear" w:pos="720"/>
          <w:tab w:val="num" w:pos="1276"/>
        </w:tabs>
        <w:ind w:left="1276" w:hanging="709"/>
        <w:rPr>
          <w:rFonts w:cs="Arial"/>
          <w:szCs w:val="22"/>
        </w:rPr>
      </w:pPr>
      <w:r w:rsidRPr="00625FA9">
        <w:rPr>
          <w:rFonts w:cs="Arial"/>
          <w:szCs w:val="22"/>
        </w:rPr>
        <w:t>dodání zboží do místa plnění</w:t>
      </w:r>
    </w:p>
    <w:p w14:paraId="2612AC62" w14:textId="77777777" w:rsidR="00AE37DD" w:rsidRDefault="00AE37DD">
      <w:pPr>
        <w:pStyle w:val="Nadpis02"/>
        <w:spacing w:before="0" w:after="0" w:line="360" w:lineRule="auto"/>
        <w:rPr>
          <w:sz w:val="22"/>
          <w:szCs w:val="22"/>
        </w:rPr>
      </w:pPr>
    </w:p>
    <w:p w14:paraId="356BFBDA" w14:textId="77777777" w:rsidR="00625FA9" w:rsidRPr="00625FA9" w:rsidRDefault="00625FA9" w:rsidP="00625FA9">
      <w:pPr>
        <w:pStyle w:val="Odstavec"/>
      </w:pPr>
    </w:p>
    <w:p w14:paraId="0AA9A248" w14:textId="77777777" w:rsidR="00AE37DD" w:rsidRDefault="00AE37DD">
      <w:pPr>
        <w:pStyle w:val="Nadpis02"/>
        <w:spacing w:before="0" w:after="0" w:line="360" w:lineRule="auto"/>
      </w:pPr>
      <w:r>
        <w:t>2. DOBA PLNĚNÍ</w:t>
      </w:r>
    </w:p>
    <w:p w14:paraId="28C34D98" w14:textId="368276DB" w:rsidR="00AE37DD" w:rsidRPr="00625FA9" w:rsidRDefault="00AE37DD">
      <w:pPr>
        <w:pStyle w:val="Odstavec"/>
        <w:rPr>
          <w:szCs w:val="22"/>
        </w:rPr>
      </w:pPr>
      <w:r w:rsidRPr="00625FA9">
        <w:rPr>
          <w:szCs w:val="22"/>
        </w:rPr>
        <w:t>2.1.</w:t>
      </w:r>
      <w:r w:rsidRPr="00625FA9">
        <w:rPr>
          <w:szCs w:val="22"/>
        </w:rPr>
        <w:tab/>
        <w:t xml:space="preserve">Prodávající dodá </w:t>
      </w:r>
      <w:r w:rsidRPr="00AF0893">
        <w:rPr>
          <w:szCs w:val="22"/>
        </w:rPr>
        <w:t>zboží kupujícímu</w:t>
      </w:r>
      <w:r w:rsidR="00B370B7" w:rsidRPr="00AF0893">
        <w:rPr>
          <w:szCs w:val="22"/>
        </w:rPr>
        <w:t>, včetně poskytnutí všech plnění dle odst. 1.3 smlouvy,</w:t>
      </w:r>
      <w:r w:rsidRPr="00AF0893">
        <w:rPr>
          <w:szCs w:val="22"/>
        </w:rPr>
        <w:t xml:space="preserve"> nejpozději dne</w:t>
      </w:r>
      <w:r w:rsidR="00AF0893" w:rsidRPr="00AF0893">
        <w:rPr>
          <w:szCs w:val="22"/>
        </w:rPr>
        <w:t xml:space="preserve"> 22. 12. 2022, </w:t>
      </w:r>
      <w:r w:rsidRPr="00AF0893">
        <w:rPr>
          <w:szCs w:val="22"/>
        </w:rPr>
        <w:t>a to do jeho sídla.</w:t>
      </w:r>
    </w:p>
    <w:p w14:paraId="678484DA" w14:textId="77777777" w:rsidR="00AE37DD" w:rsidRDefault="00AE37DD">
      <w:pPr>
        <w:pStyle w:val="Nadpis02"/>
        <w:spacing w:before="0" w:after="0" w:line="360" w:lineRule="auto"/>
        <w:rPr>
          <w:sz w:val="22"/>
          <w:szCs w:val="22"/>
        </w:rPr>
      </w:pPr>
    </w:p>
    <w:p w14:paraId="61E987B8" w14:textId="77777777" w:rsidR="00625FA9" w:rsidRPr="00625FA9" w:rsidRDefault="00625FA9" w:rsidP="00625FA9">
      <w:pPr>
        <w:pStyle w:val="Odstavec"/>
      </w:pPr>
    </w:p>
    <w:p w14:paraId="57088698" w14:textId="77777777" w:rsidR="00AE37DD" w:rsidRDefault="00AE37DD">
      <w:pPr>
        <w:pStyle w:val="Nadpis02"/>
        <w:spacing w:before="0" w:after="0" w:line="360" w:lineRule="auto"/>
      </w:pPr>
      <w:r>
        <w:t>3.  CENA ZA ZBOŽÍ</w:t>
      </w:r>
    </w:p>
    <w:p w14:paraId="7D204C82" w14:textId="77777777" w:rsidR="00AE37DD" w:rsidRPr="00625FA9" w:rsidRDefault="00AE37DD">
      <w:pPr>
        <w:pStyle w:val="Odstavec"/>
        <w:rPr>
          <w:b/>
          <w:szCs w:val="22"/>
        </w:rPr>
      </w:pPr>
      <w:r w:rsidRPr="00625FA9">
        <w:rPr>
          <w:szCs w:val="22"/>
        </w:rPr>
        <w:t>3.1.</w:t>
      </w:r>
      <w:r w:rsidRPr="00625FA9">
        <w:rPr>
          <w:szCs w:val="22"/>
        </w:rPr>
        <w:tab/>
        <w:t>Za dodané zboží</w:t>
      </w:r>
      <w:r w:rsidR="002103CF" w:rsidRPr="00625FA9">
        <w:rPr>
          <w:szCs w:val="22"/>
        </w:rPr>
        <w:t>, včetně souvisejícího plnění,</w:t>
      </w:r>
      <w:r w:rsidRPr="00625FA9">
        <w:rPr>
          <w:szCs w:val="22"/>
        </w:rPr>
        <w:t xml:space="preserve"> v rozsahu dle čl. 1 této smlouvy je dohodou sjednána pevná kupní cena ve výši: </w:t>
      </w:r>
      <w:r w:rsidRPr="00625FA9">
        <w:rPr>
          <w:b/>
          <w:szCs w:val="22"/>
        </w:rPr>
        <w:t xml:space="preserve"> </w:t>
      </w:r>
    </w:p>
    <w:p w14:paraId="1067A25F" w14:textId="7831900E" w:rsidR="00AE37DD" w:rsidRPr="00625FA9" w:rsidRDefault="00F95201" w:rsidP="00F95201">
      <w:pPr>
        <w:pStyle w:val="Odstavec"/>
        <w:spacing w:before="0"/>
        <w:jc w:val="left"/>
        <w:rPr>
          <w:szCs w:val="22"/>
        </w:rPr>
      </w:pPr>
      <w:r w:rsidRPr="009B11C7">
        <w:rPr>
          <w:szCs w:val="22"/>
        </w:rPr>
        <w:tab/>
      </w:r>
      <w:r w:rsidR="00AF0893" w:rsidRPr="009B11C7">
        <w:rPr>
          <w:szCs w:val="22"/>
        </w:rPr>
        <w:t>1</w:t>
      </w:r>
      <w:r w:rsidRPr="009B11C7">
        <w:rPr>
          <w:szCs w:val="22"/>
        </w:rPr>
        <w:t xml:space="preserve">39 534,- </w:t>
      </w:r>
      <w:r w:rsidR="00AE37DD" w:rsidRPr="00206BA5">
        <w:rPr>
          <w:szCs w:val="22"/>
        </w:rPr>
        <w:t>Kč</w:t>
      </w:r>
      <w:r w:rsidR="00AF0893" w:rsidRPr="00206BA5">
        <w:rPr>
          <w:szCs w:val="22"/>
        </w:rPr>
        <w:t xml:space="preserve"> bez DPH </w:t>
      </w:r>
      <w:r w:rsidRPr="00206BA5">
        <w:rPr>
          <w:szCs w:val="22"/>
        </w:rPr>
        <w:t>(168 837,- Kč s DPH) s</w:t>
      </w:r>
      <w:r w:rsidR="00AE37DD" w:rsidRPr="00206BA5">
        <w:rPr>
          <w:szCs w:val="22"/>
        </w:rPr>
        <w:t>lovy</w:t>
      </w:r>
      <w:r w:rsidRPr="00206BA5">
        <w:rPr>
          <w:szCs w:val="22"/>
        </w:rPr>
        <w:t xml:space="preserve">: </w:t>
      </w:r>
      <w:proofErr w:type="spellStart"/>
      <w:r w:rsidRPr="009B11C7">
        <w:rPr>
          <w:szCs w:val="22"/>
        </w:rPr>
        <w:t>stotřicetdevětpětsettřicetčtyři</w:t>
      </w:r>
      <w:proofErr w:type="spellEnd"/>
      <w:r w:rsidRPr="009B11C7">
        <w:rPr>
          <w:szCs w:val="22"/>
        </w:rPr>
        <w:t xml:space="preserve"> </w:t>
      </w:r>
      <w:r w:rsidR="00AE37DD" w:rsidRPr="00206BA5">
        <w:rPr>
          <w:szCs w:val="22"/>
        </w:rPr>
        <w:t>korun</w:t>
      </w:r>
      <w:r w:rsidR="004A698D" w:rsidRPr="00206BA5">
        <w:rPr>
          <w:szCs w:val="22"/>
        </w:rPr>
        <w:t xml:space="preserve"> </w:t>
      </w:r>
      <w:r w:rsidR="00AE37DD" w:rsidRPr="00206BA5">
        <w:rPr>
          <w:szCs w:val="22"/>
        </w:rPr>
        <w:t>českých</w:t>
      </w:r>
      <w:r w:rsidRPr="00206BA5">
        <w:rPr>
          <w:szCs w:val="22"/>
        </w:rPr>
        <w:t xml:space="preserve"> bez DPH (</w:t>
      </w:r>
      <w:proofErr w:type="spellStart"/>
      <w:r w:rsidRPr="00206BA5">
        <w:rPr>
          <w:szCs w:val="22"/>
        </w:rPr>
        <w:t>stošedesátosmosmsettřicetsedm</w:t>
      </w:r>
      <w:proofErr w:type="spellEnd"/>
      <w:r w:rsidRPr="00206BA5">
        <w:rPr>
          <w:szCs w:val="22"/>
        </w:rPr>
        <w:t xml:space="preserve"> korun českých s DPH)</w:t>
      </w:r>
      <w:r w:rsidR="00AE37DD" w:rsidRPr="00206BA5">
        <w:rPr>
          <w:szCs w:val="22"/>
        </w:rPr>
        <w:t>.</w:t>
      </w:r>
      <w:r w:rsidR="00AE37DD" w:rsidRPr="00625FA9">
        <w:rPr>
          <w:szCs w:val="22"/>
        </w:rPr>
        <w:t xml:space="preserve"> </w:t>
      </w:r>
    </w:p>
    <w:p w14:paraId="52434B54" w14:textId="77777777" w:rsidR="00AE37DD" w:rsidRDefault="00AE37DD" w:rsidP="00035A7F">
      <w:pPr>
        <w:pStyle w:val="Nadpis02"/>
        <w:spacing w:before="0" w:after="0" w:line="360" w:lineRule="auto"/>
        <w:ind w:left="0" w:firstLine="0"/>
        <w:jc w:val="both"/>
        <w:rPr>
          <w:sz w:val="22"/>
          <w:szCs w:val="22"/>
        </w:rPr>
      </w:pPr>
    </w:p>
    <w:p w14:paraId="7AADBD23" w14:textId="77777777" w:rsidR="00625FA9" w:rsidRPr="00625FA9" w:rsidRDefault="00625FA9" w:rsidP="00625FA9">
      <w:pPr>
        <w:pStyle w:val="Odstavec"/>
      </w:pPr>
    </w:p>
    <w:p w14:paraId="763DEFEE" w14:textId="77777777" w:rsidR="00AE37DD" w:rsidRDefault="00AE37DD">
      <w:pPr>
        <w:pStyle w:val="Nadpis02"/>
        <w:spacing w:before="0" w:after="0" w:line="360" w:lineRule="auto"/>
      </w:pPr>
      <w:r>
        <w:t>4.  FAKTURACE, SPLATNOST SMLUVNÍ CENY</w:t>
      </w:r>
    </w:p>
    <w:p w14:paraId="412A865B" w14:textId="77777777" w:rsidR="00AE37DD" w:rsidRPr="00625FA9" w:rsidRDefault="00AE37DD">
      <w:pPr>
        <w:pStyle w:val="Odstavec"/>
        <w:rPr>
          <w:szCs w:val="22"/>
        </w:rPr>
      </w:pPr>
      <w:r w:rsidRPr="00625FA9">
        <w:rPr>
          <w:szCs w:val="22"/>
        </w:rPr>
        <w:t>4.1.</w:t>
      </w:r>
      <w:r w:rsidRPr="00625FA9">
        <w:rPr>
          <w:szCs w:val="22"/>
        </w:rPr>
        <w:tab/>
        <w:t xml:space="preserve">Kupující zaplatí prodávajícímu celou kupní cenu po předání a převzetí zboží. </w:t>
      </w:r>
    </w:p>
    <w:p w14:paraId="17712581" w14:textId="77777777" w:rsidR="00AE37DD" w:rsidRPr="00625FA9" w:rsidRDefault="00AE37DD">
      <w:pPr>
        <w:pStyle w:val="Odstavec"/>
        <w:rPr>
          <w:szCs w:val="22"/>
        </w:rPr>
      </w:pPr>
      <w:r w:rsidRPr="00625FA9">
        <w:rPr>
          <w:szCs w:val="22"/>
        </w:rPr>
        <w:t xml:space="preserve">4.2. </w:t>
      </w:r>
      <w:r w:rsidR="00E13148">
        <w:rPr>
          <w:szCs w:val="22"/>
        </w:rPr>
        <w:t xml:space="preserve">  </w:t>
      </w:r>
      <w:r w:rsidRPr="00625FA9">
        <w:rPr>
          <w:szCs w:val="22"/>
        </w:rPr>
        <w:t>Kupní cena bude uhrazena na základě faktury vystavené prodávajícím se splatností 14 dnů</w:t>
      </w:r>
      <w:r w:rsidR="004955C8" w:rsidRPr="00625FA9">
        <w:rPr>
          <w:szCs w:val="22"/>
        </w:rPr>
        <w:t xml:space="preserve"> ode dne vystavení</w:t>
      </w:r>
      <w:r w:rsidRPr="00625FA9">
        <w:rPr>
          <w:szCs w:val="22"/>
        </w:rPr>
        <w:t xml:space="preserve">. Faktura bude mít veškeré náležitosti odpovídající platné legislativě. </w:t>
      </w:r>
    </w:p>
    <w:p w14:paraId="6AB89489" w14:textId="77777777" w:rsidR="00AE37DD" w:rsidRPr="00625FA9" w:rsidRDefault="00AE37DD">
      <w:pPr>
        <w:pStyle w:val="Nadpis02"/>
        <w:spacing w:before="0" w:after="0" w:line="360" w:lineRule="auto"/>
        <w:rPr>
          <w:sz w:val="22"/>
          <w:szCs w:val="22"/>
        </w:rPr>
      </w:pPr>
    </w:p>
    <w:p w14:paraId="46274155" w14:textId="77777777" w:rsidR="00AE37DD" w:rsidRDefault="00AE37DD">
      <w:pPr>
        <w:pStyle w:val="Nadpis02"/>
        <w:spacing w:before="0" w:after="0" w:line="360" w:lineRule="auto"/>
      </w:pPr>
      <w:r>
        <w:t>5.  ODPOVĚDNOST ZA VADY ZBOŽÍ A ZÁRUKA JAKOSTI</w:t>
      </w:r>
    </w:p>
    <w:p w14:paraId="6B02337E" w14:textId="77777777" w:rsidR="00AE37DD" w:rsidRPr="00625FA9" w:rsidRDefault="00AE37DD">
      <w:pPr>
        <w:pStyle w:val="Odstavec"/>
        <w:tabs>
          <w:tab w:val="left" w:pos="567"/>
        </w:tabs>
        <w:rPr>
          <w:szCs w:val="22"/>
        </w:rPr>
      </w:pPr>
      <w:r w:rsidRPr="00625FA9">
        <w:rPr>
          <w:szCs w:val="22"/>
        </w:rPr>
        <w:t>5.1.</w:t>
      </w:r>
      <w:r w:rsidRPr="00625FA9">
        <w:rPr>
          <w:szCs w:val="22"/>
        </w:rPr>
        <w:tab/>
        <w:t>Prodávající tímto poskytuje záruku na dodané zboží za dále uvedených podmínek. Zárukou se rozumí nárok na bezplatnou opravu závady, jejímž vlivem se parametry zboží od okamžiku předání a převzetí změnily tak, že neodpovídají parametrům stanoveným touto smlouvou, právními předpisy a technickými normami, které se na zboží vztahují. Záruka se nevztahuje na mechanické poškození nebo poruchu způsobenou zásahem nepovolané osoby</w:t>
      </w:r>
      <w:r w:rsidR="004955C8" w:rsidRPr="00625FA9">
        <w:rPr>
          <w:szCs w:val="22"/>
        </w:rPr>
        <w:t xml:space="preserve"> či vnější události</w:t>
      </w:r>
      <w:r w:rsidRPr="00625FA9">
        <w:rPr>
          <w:szCs w:val="22"/>
        </w:rPr>
        <w:t>.</w:t>
      </w:r>
    </w:p>
    <w:p w14:paraId="4E7E4BE7" w14:textId="24BE3C14" w:rsidR="00AE37DD" w:rsidRPr="00625FA9" w:rsidRDefault="00AE37DD" w:rsidP="004955C8">
      <w:pPr>
        <w:pStyle w:val="Odstavec"/>
        <w:tabs>
          <w:tab w:val="left" w:pos="567"/>
        </w:tabs>
        <w:rPr>
          <w:szCs w:val="22"/>
        </w:rPr>
      </w:pPr>
      <w:r w:rsidRPr="00625FA9">
        <w:rPr>
          <w:szCs w:val="22"/>
        </w:rPr>
        <w:t>5.2.</w:t>
      </w:r>
      <w:r w:rsidRPr="00625FA9">
        <w:rPr>
          <w:szCs w:val="22"/>
        </w:rPr>
        <w:tab/>
        <w:t xml:space="preserve">Záruční lhůta na zboží dle této smlouvy činí </w:t>
      </w:r>
      <w:r w:rsidR="008E67F8" w:rsidRPr="009B11C7">
        <w:rPr>
          <w:szCs w:val="22"/>
        </w:rPr>
        <w:t>24</w:t>
      </w:r>
      <w:r w:rsidRPr="00625FA9">
        <w:rPr>
          <w:szCs w:val="22"/>
        </w:rPr>
        <w:t xml:space="preserve"> měsíců od předání zboží. </w:t>
      </w:r>
      <w:r w:rsidR="004955C8" w:rsidRPr="00625FA9">
        <w:rPr>
          <w:szCs w:val="22"/>
        </w:rPr>
        <w:t xml:space="preserve">Pokud výrobci zboží poskytují na jednotlivé součásti záruční lhůty </w:t>
      </w:r>
      <w:proofErr w:type="gramStart"/>
      <w:r w:rsidR="004955C8" w:rsidRPr="00625FA9">
        <w:rPr>
          <w:szCs w:val="22"/>
        </w:rPr>
        <w:t>nižší</w:t>
      </w:r>
      <w:proofErr w:type="gramEnd"/>
      <w:r w:rsidR="004955C8" w:rsidRPr="00625FA9">
        <w:rPr>
          <w:szCs w:val="22"/>
        </w:rPr>
        <w:t xml:space="preserve"> než je tato, sjednává se na patřičné součásti záruční lhůta odpovídající záruční lhůtě výrobce. </w:t>
      </w:r>
      <w:proofErr w:type="spellStart"/>
      <w:r w:rsidR="004955C8" w:rsidRPr="00625FA9">
        <w:rPr>
          <w:szCs w:val="22"/>
        </w:rPr>
        <w:t>Ust</w:t>
      </w:r>
      <w:proofErr w:type="spellEnd"/>
      <w:r w:rsidR="004955C8" w:rsidRPr="00625FA9">
        <w:rPr>
          <w:szCs w:val="22"/>
        </w:rPr>
        <w:t>. § 2114 občanského zákoníku se v takovém případě nepoužije. Seznam součástí s uvedením záruční lhůty odlišné od záruční lhůty na zboží bude součástí dokumentace předávané při předávání zboží.</w:t>
      </w:r>
    </w:p>
    <w:p w14:paraId="5E32C2BE" w14:textId="77777777" w:rsidR="00AE37DD" w:rsidRPr="00625FA9" w:rsidRDefault="00AE37DD">
      <w:pPr>
        <w:pStyle w:val="Odstavec"/>
        <w:tabs>
          <w:tab w:val="left" w:pos="567"/>
        </w:tabs>
        <w:rPr>
          <w:szCs w:val="22"/>
        </w:rPr>
      </w:pPr>
      <w:r w:rsidRPr="00625FA9">
        <w:rPr>
          <w:szCs w:val="22"/>
        </w:rPr>
        <w:t>5.3.</w:t>
      </w:r>
      <w:r w:rsidRPr="00625FA9">
        <w:rPr>
          <w:szCs w:val="22"/>
        </w:rPr>
        <w:tab/>
        <w:t>Nezbytnou podmínkou pro poskytnutí záruky ve výše uvedeném rozsahu je, že při užívání bude zajištěna výrobcem předepsaná běžná a preventivní údržba,</w:t>
      </w:r>
      <w:r w:rsidR="004955C8" w:rsidRPr="00625FA9">
        <w:rPr>
          <w:szCs w:val="22"/>
        </w:rPr>
        <w:t xml:space="preserve"> zboží bude </w:t>
      </w:r>
      <w:r w:rsidR="004955C8" w:rsidRPr="00625FA9">
        <w:rPr>
          <w:szCs w:val="22"/>
        </w:rPr>
        <w:lastRenderedPageBreak/>
        <w:t>používáno v souladu s návodem k provozu a</w:t>
      </w:r>
      <w:r w:rsidRPr="00625FA9">
        <w:rPr>
          <w:szCs w:val="22"/>
        </w:rPr>
        <w:t xml:space="preserve"> budou splněny požadavky platných českých předpisů.</w:t>
      </w:r>
    </w:p>
    <w:p w14:paraId="5C65ED74" w14:textId="77777777" w:rsidR="00AE37DD" w:rsidRPr="00625FA9" w:rsidRDefault="00AE37DD">
      <w:pPr>
        <w:pStyle w:val="Odstavec"/>
        <w:rPr>
          <w:szCs w:val="22"/>
        </w:rPr>
      </w:pPr>
      <w:r w:rsidRPr="00625FA9">
        <w:rPr>
          <w:szCs w:val="22"/>
        </w:rPr>
        <w:t>5.4.</w:t>
      </w:r>
      <w:r w:rsidRPr="00625FA9">
        <w:rPr>
          <w:szCs w:val="22"/>
        </w:rPr>
        <w:tab/>
        <w:t xml:space="preserve">Záruční lhůta začíná běžet dnem předání a převzetí zboží. Kupujícímu náleží práva plynoucí ze záruky od prvního dne záruční </w:t>
      </w:r>
      <w:r w:rsidR="004955C8" w:rsidRPr="00625FA9">
        <w:rPr>
          <w:szCs w:val="22"/>
        </w:rPr>
        <w:t>lhůty</w:t>
      </w:r>
      <w:r w:rsidRPr="00625FA9">
        <w:rPr>
          <w:szCs w:val="22"/>
        </w:rPr>
        <w:t>.</w:t>
      </w:r>
    </w:p>
    <w:p w14:paraId="4D5373B3" w14:textId="77777777" w:rsidR="00E13148" w:rsidRPr="00CC06DE" w:rsidRDefault="00E13148" w:rsidP="00E13148">
      <w:pPr>
        <w:pStyle w:val="Odstavec"/>
        <w:rPr>
          <w:szCs w:val="22"/>
        </w:rPr>
      </w:pPr>
      <w:r>
        <w:rPr>
          <w:szCs w:val="22"/>
        </w:rPr>
        <w:t>5.5.</w:t>
      </w:r>
      <w:r>
        <w:rPr>
          <w:szCs w:val="22"/>
        </w:rPr>
        <w:tab/>
      </w:r>
      <w:r w:rsidRPr="00CC06DE">
        <w:rPr>
          <w:szCs w:val="22"/>
        </w:rPr>
        <w:t xml:space="preserve">Bez ohledu na ostatní ustanovení této Smlouvy, v případě, že soud pravomocně rozhodne o úpadku objednatele, bude den takového rozhodnutí posledním dnem záručních dob sjednaných v této smlouvě.  </w:t>
      </w:r>
    </w:p>
    <w:p w14:paraId="158A7DD6" w14:textId="77777777" w:rsidR="00AE37DD" w:rsidRDefault="00AE37DD">
      <w:pPr>
        <w:pStyle w:val="Nadpis02"/>
        <w:spacing w:before="0" w:after="0" w:line="360" w:lineRule="auto"/>
        <w:rPr>
          <w:sz w:val="22"/>
          <w:szCs w:val="22"/>
        </w:rPr>
      </w:pPr>
    </w:p>
    <w:p w14:paraId="7D0A2C1E" w14:textId="77777777" w:rsidR="00625FA9" w:rsidRPr="00625FA9" w:rsidRDefault="00625FA9" w:rsidP="00625FA9">
      <w:pPr>
        <w:pStyle w:val="Odstavec"/>
      </w:pPr>
    </w:p>
    <w:p w14:paraId="0A4B6FA4" w14:textId="77777777" w:rsidR="00AE37DD" w:rsidRDefault="00AE37DD">
      <w:pPr>
        <w:pStyle w:val="Nadpis02"/>
        <w:spacing w:before="0" w:after="0" w:line="360" w:lineRule="auto"/>
      </w:pPr>
      <w:r>
        <w:t>6.  SMLUVNÍ POKUTA</w:t>
      </w:r>
    </w:p>
    <w:p w14:paraId="0B069A0F" w14:textId="77777777" w:rsidR="00AE37DD" w:rsidRPr="00625FA9" w:rsidRDefault="00AE37DD">
      <w:pPr>
        <w:pStyle w:val="Odstavec"/>
        <w:rPr>
          <w:szCs w:val="22"/>
        </w:rPr>
      </w:pPr>
      <w:r w:rsidRPr="00625FA9">
        <w:rPr>
          <w:szCs w:val="22"/>
        </w:rPr>
        <w:t>6.1.</w:t>
      </w:r>
      <w:r w:rsidRPr="00625FA9">
        <w:rPr>
          <w:szCs w:val="22"/>
        </w:rPr>
        <w:tab/>
        <w:t xml:space="preserve">Při předání zboží v pozdějším </w:t>
      </w:r>
      <w:proofErr w:type="gramStart"/>
      <w:r w:rsidRPr="00625FA9">
        <w:rPr>
          <w:szCs w:val="22"/>
        </w:rPr>
        <w:t>termínu</w:t>
      </w:r>
      <w:proofErr w:type="gramEnd"/>
      <w:r w:rsidRPr="00625FA9">
        <w:rPr>
          <w:szCs w:val="22"/>
        </w:rPr>
        <w:t xml:space="preserve"> než je sjednáno v této smlouvě, uhradí prodávající kupujícímu smluvní pokutu ve výši 0,1 % ze smluvní ceny za každý den prodlení, nanejvýše však 5 % ze smluvní ceny.</w:t>
      </w:r>
    </w:p>
    <w:p w14:paraId="1750DCC3" w14:textId="77777777" w:rsidR="00AE37DD" w:rsidRPr="00625FA9" w:rsidRDefault="00AE37DD">
      <w:pPr>
        <w:pStyle w:val="Odstavec"/>
        <w:rPr>
          <w:szCs w:val="22"/>
        </w:rPr>
      </w:pPr>
      <w:r w:rsidRPr="00625FA9">
        <w:rPr>
          <w:szCs w:val="22"/>
        </w:rPr>
        <w:t>6.2.</w:t>
      </w:r>
      <w:r w:rsidRPr="00625FA9">
        <w:rPr>
          <w:szCs w:val="22"/>
        </w:rPr>
        <w:tab/>
        <w:t>Při prodlení s placením faktur vystavených dle ujednání této smlouvy kupující uhradí prodávajícímu smluvní pokutu ve výši 0,1 % z nezaplacené částky za každý den prodlení.</w:t>
      </w:r>
    </w:p>
    <w:p w14:paraId="1431D7DE" w14:textId="77777777" w:rsidR="004955C8" w:rsidRPr="00625FA9" w:rsidRDefault="004955C8">
      <w:pPr>
        <w:pStyle w:val="Odstavec"/>
        <w:rPr>
          <w:szCs w:val="22"/>
        </w:rPr>
      </w:pPr>
      <w:r w:rsidRPr="00625FA9">
        <w:rPr>
          <w:szCs w:val="22"/>
        </w:rPr>
        <w:t>6.3.</w:t>
      </w:r>
      <w:r w:rsidRPr="00625FA9">
        <w:rPr>
          <w:szCs w:val="22"/>
        </w:rPr>
        <w:tab/>
        <w:t>Uvedené smluvní pokuty jsou splatné v termínu uvedeném na příslušné faktuře.</w:t>
      </w:r>
    </w:p>
    <w:p w14:paraId="57332DDF" w14:textId="77777777" w:rsidR="00AE37DD" w:rsidRDefault="00AE37DD">
      <w:pPr>
        <w:pStyle w:val="Nadpis02"/>
        <w:spacing w:before="0" w:after="0" w:line="360" w:lineRule="auto"/>
        <w:rPr>
          <w:sz w:val="22"/>
          <w:szCs w:val="22"/>
        </w:rPr>
      </w:pPr>
    </w:p>
    <w:p w14:paraId="6173B620" w14:textId="77777777" w:rsidR="00625FA9" w:rsidRPr="00625FA9" w:rsidRDefault="00625FA9" w:rsidP="00625FA9">
      <w:pPr>
        <w:pStyle w:val="Odstavec"/>
      </w:pPr>
    </w:p>
    <w:p w14:paraId="2F1EDBF8" w14:textId="77777777" w:rsidR="00AE37DD" w:rsidRDefault="00AE37DD">
      <w:pPr>
        <w:pStyle w:val="Nadpis02"/>
        <w:spacing w:before="0" w:after="0" w:line="360" w:lineRule="auto"/>
      </w:pPr>
      <w:r>
        <w:t>7.  PŘEDÁNÍ A PŘEVZETÍ</w:t>
      </w:r>
    </w:p>
    <w:p w14:paraId="4DE9739D" w14:textId="77777777" w:rsidR="00AE37DD" w:rsidRPr="00625FA9" w:rsidRDefault="00AE37DD">
      <w:pPr>
        <w:pStyle w:val="Odstavec"/>
        <w:rPr>
          <w:szCs w:val="22"/>
        </w:rPr>
      </w:pPr>
      <w:r w:rsidRPr="00625FA9">
        <w:rPr>
          <w:szCs w:val="22"/>
        </w:rPr>
        <w:t>7.1.</w:t>
      </w:r>
      <w:r w:rsidRPr="00625FA9">
        <w:rPr>
          <w:szCs w:val="22"/>
        </w:rPr>
        <w:tab/>
        <w:t>Kupující převezme zboží neprodleně po jeho dodání a převzetí zboží prodávajícímu písemně potvrdí, popř. o předání a převzetí díla sepíší smluvní strany zápis</w:t>
      </w:r>
      <w:r w:rsidR="004A698D" w:rsidRPr="00625FA9">
        <w:rPr>
          <w:szCs w:val="22"/>
        </w:rPr>
        <w:t xml:space="preserve"> (protokol)</w:t>
      </w:r>
      <w:r w:rsidRPr="00625FA9">
        <w:rPr>
          <w:szCs w:val="22"/>
        </w:rPr>
        <w:t xml:space="preserve">. </w:t>
      </w:r>
    </w:p>
    <w:p w14:paraId="1005228F" w14:textId="77777777" w:rsidR="00AE37DD" w:rsidRPr="00625FA9" w:rsidRDefault="00AE37DD">
      <w:pPr>
        <w:pStyle w:val="Odstavec"/>
        <w:rPr>
          <w:szCs w:val="22"/>
        </w:rPr>
      </w:pPr>
      <w:r w:rsidRPr="00625FA9">
        <w:rPr>
          <w:szCs w:val="22"/>
        </w:rPr>
        <w:t>7.2.</w:t>
      </w:r>
      <w:r w:rsidRPr="00625FA9">
        <w:rPr>
          <w:szCs w:val="22"/>
        </w:rPr>
        <w:tab/>
        <w:t>Prodávající předá kupujícímu při přejímacím řízení i příslušnou dokumentaci (návod k obsluze apod.).</w:t>
      </w:r>
    </w:p>
    <w:p w14:paraId="300B773B" w14:textId="77777777" w:rsidR="00AE37DD" w:rsidRPr="00625FA9" w:rsidRDefault="00AE37DD">
      <w:pPr>
        <w:pStyle w:val="Odstavec"/>
        <w:rPr>
          <w:szCs w:val="22"/>
        </w:rPr>
      </w:pPr>
      <w:r w:rsidRPr="00625FA9">
        <w:rPr>
          <w:szCs w:val="22"/>
        </w:rPr>
        <w:t>7.3.</w:t>
      </w:r>
      <w:r w:rsidRPr="00625FA9">
        <w:rPr>
          <w:szCs w:val="22"/>
        </w:rPr>
        <w:tab/>
        <w:t>Vlastníkem zboží se kupující stává po zaplacení celé kupní ceny.</w:t>
      </w:r>
      <w:r w:rsidR="00522AD4" w:rsidRPr="00625FA9">
        <w:rPr>
          <w:szCs w:val="22"/>
        </w:rPr>
        <w:t xml:space="preserve"> Nebezpečí škody na zboží však přechází na kupujícího okamžikem převzetí zboží od prodávajícího.</w:t>
      </w:r>
    </w:p>
    <w:p w14:paraId="42E9DD83" w14:textId="74DB28AA" w:rsidR="004955C8" w:rsidRDefault="004955C8">
      <w:pPr>
        <w:pStyle w:val="Odstavec"/>
        <w:rPr>
          <w:szCs w:val="22"/>
        </w:rPr>
      </w:pPr>
      <w:r w:rsidRPr="00625FA9">
        <w:rPr>
          <w:szCs w:val="22"/>
        </w:rPr>
        <w:t>7.4.</w:t>
      </w:r>
      <w:r w:rsidRPr="00625FA9">
        <w:rPr>
          <w:szCs w:val="22"/>
        </w:rPr>
        <w:tab/>
        <w:t xml:space="preserve">V případě, že bude kupující v prodlení s převzetím zboží nebo jeho části a nepřevezme je ani v dodatečně přiměřené lhůtě k převzetí, může je prodávající na účet kupujícího prodat ve smyslu </w:t>
      </w:r>
      <w:proofErr w:type="spellStart"/>
      <w:r w:rsidRPr="00625FA9">
        <w:rPr>
          <w:szCs w:val="22"/>
        </w:rPr>
        <w:t>ust</w:t>
      </w:r>
      <w:proofErr w:type="spellEnd"/>
      <w:r w:rsidRPr="00625FA9">
        <w:rPr>
          <w:szCs w:val="22"/>
        </w:rPr>
        <w:t>. § 2126 občanského zákoníku.</w:t>
      </w:r>
    </w:p>
    <w:p w14:paraId="160A1CA8" w14:textId="77777777" w:rsidR="00AE37DD" w:rsidRDefault="00AE37DD" w:rsidP="008E67F8">
      <w:pPr>
        <w:pStyle w:val="Nadpis02"/>
        <w:spacing w:before="0" w:after="0" w:line="360" w:lineRule="auto"/>
        <w:ind w:left="0" w:firstLine="0"/>
        <w:jc w:val="both"/>
        <w:rPr>
          <w:sz w:val="22"/>
          <w:szCs w:val="22"/>
        </w:rPr>
      </w:pPr>
    </w:p>
    <w:p w14:paraId="1CFA22C3" w14:textId="77777777" w:rsidR="00625FA9" w:rsidRPr="00625FA9" w:rsidRDefault="00625FA9" w:rsidP="00625FA9">
      <w:pPr>
        <w:pStyle w:val="Odstavec"/>
      </w:pPr>
    </w:p>
    <w:p w14:paraId="4314627D" w14:textId="4B4FCA6C" w:rsidR="00AE37DD" w:rsidRDefault="008E67F8">
      <w:pPr>
        <w:pStyle w:val="Nadpis02"/>
        <w:spacing w:before="0" w:after="0" w:line="360" w:lineRule="auto"/>
      </w:pPr>
      <w:r>
        <w:t>8</w:t>
      </w:r>
      <w:r w:rsidR="00AE37DD">
        <w:t>.  DALŠÍ UJEDNÁNÍ</w:t>
      </w:r>
    </w:p>
    <w:p w14:paraId="0013327A" w14:textId="0C312D71" w:rsidR="00AE37DD" w:rsidRPr="00625FA9" w:rsidRDefault="009B11C7">
      <w:pPr>
        <w:pStyle w:val="Odstavec"/>
        <w:rPr>
          <w:szCs w:val="22"/>
        </w:rPr>
      </w:pPr>
      <w:r>
        <w:rPr>
          <w:szCs w:val="22"/>
        </w:rPr>
        <w:t>8</w:t>
      </w:r>
      <w:r w:rsidR="00AE37DD" w:rsidRPr="00625FA9">
        <w:rPr>
          <w:szCs w:val="22"/>
        </w:rPr>
        <w:t>.1.</w:t>
      </w:r>
      <w:r w:rsidR="00AE37DD" w:rsidRPr="00625FA9">
        <w:rPr>
          <w:szCs w:val="22"/>
        </w:rPr>
        <w:tab/>
        <w:t>Smluvní strany se zavazují, že veškeré informace o zboží a informace o druhé smluvní straně, které v souvislosti s </w:t>
      </w:r>
      <w:proofErr w:type="gramStart"/>
      <w:r w:rsidR="00AE37DD" w:rsidRPr="00625FA9">
        <w:rPr>
          <w:szCs w:val="22"/>
        </w:rPr>
        <w:t>prodejem</w:t>
      </w:r>
      <w:proofErr w:type="gramEnd"/>
      <w:r w:rsidR="00AE37DD" w:rsidRPr="00625FA9">
        <w:rPr>
          <w:szCs w:val="22"/>
        </w:rPr>
        <w:t xml:space="preserve"> resp. </w:t>
      </w:r>
      <w:r w:rsidR="00C75F29" w:rsidRPr="00625FA9">
        <w:rPr>
          <w:szCs w:val="22"/>
        </w:rPr>
        <w:t>n</w:t>
      </w:r>
      <w:r w:rsidR="00AE37DD" w:rsidRPr="00625FA9">
        <w:rPr>
          <w:szCs w:val="22"/>
        </w:rPr>
        <w:t>ákupem zboží získají</w:t>
      </w:r>
      <w:r w:rsidR="00C75F29" w:rsidRPr="00625FA9">
        <w:rPr>
          <w:szCs w:val="22"/>
        </w:rPr>
        <w:t>,</w:t>
      </w:r>
      <w:r w:rsidR="00AE37DD" w:rsidRPr="00625FA9">
        <w:rPr>
          <w:szCs w:val="22"/>
        </w:rPr>
        <w:t xml:space="preserve"> a které nejsou běžně dostupné, budou považovat za důvěrné a neprozradí je třetí osobě bez souhlasu druhé smluvní strany a to i po skončení platnosti této smlouvy. Výjimkou je předání informací osobám oprávněným vyžadovat takové informace na základě platných právních předpisů.</w:t>
      </w:r>
    </w:p>
    <w:p w14:paraId="4F1B0C1D" w14:textId="3974EB7E" w:rsidR="00AE37DD" w:rsidRDefault="009B11C7" w:rsidP="008E67F8">
      <w:pPr>
        <w:pStyle w:val="Odstavec"/>
        <w:rPr>
          <w:szCs w:val="22"/>
        </w:rPr>
      </w:pPr>
      <w:r>
        <w:t>8</w:t>
      </w:r>
      <w:r w:rsidR="00FE4A23">
        <w:t>.</w:t>
      </w:r>
      <w:r>
        <w:t>2</w:t>
      </w:r>
      <w:r w:rsidR="00FE4A23">
        <w:t>.</w:t>
      </w:r>
      <w:r w:rsidR="00FE4A23">
        <w:tab/>
        <w:t xml:space="preserve">Objednatel prohlašuje, že s předanými osobními údaji bude zacházeno v souladu s NAŘÍZENÍM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="00FE4A23">
        <w:t>údajů - GDPR</w:t>
      </w:r>
      <w:proofErr w:type="gramEnd"/>
      <w:r w:rsidR="00FE4A23">
        <w:t>).</w:t>
      </w:r>
    </w:p>
    <w:p w14:paraId="5BAC9172" w14:textId="77777777" w:rsidR="00625FA9" w:rsidRPr="00625FA9" w:rsidRDefault="00625FA9" w:rsidP="00625FA9">
      <w:pPr>
        <w:pStyle w:val="Odstavec"/>
      </w:pPr>
    </w:p>
    <w:p w14:paraId="0654A540" w14:textId="3F10DA03" w:rsidR="00AE37DD" w:rsidRDefault="008E67F8">
      <w:pPr>
        <w:pStyle w:val="Nadpis02"/>
        <w:spacing w:before="0" w:after="0" w:line="360" w:lineRule="auto"/>
      </w:pPr>
      <w:r>
        <w:lastRenderedPageBreak/>
        <w:t>9</w:t>
      </w:r>
      <w:r w:rsidR="00AE37DD">
        <w:t>.  ZÁVĚREČNÁ USTANOVENÍ</w:t>
      </w:r>
    </w:p>
    <w:p w14:paraId="78542BC3" w14:textId="492F1093" w:rsidR="00AE37DD" w:rsidRPr="00625FA9" w:rsidRDefault="009B11C7">
      <w:pPr>
        <w:pStyle w:val="Odstavec"/>
        <w:rPr>
          <w:szCs w:val="22"/>
        </w:rPr>
      </w:pPr>
      <w:r>
        <w:rPr>
          <w:szCs w:val="22"/>
        </w:rPr>
        <w:t>9</w:t>
      </w:r>
      <w:r w:rsidR="00AE37DD" w:rsidRPr="00625FA9">
        <w:rPr>
          <w:szCs w:val="22"/>
        </w:rPr>
        <w:t>.1.</w:t>
      </w:r>
      <w:r w:rsidR="00AE37DD" w:rsidRPr="00625FA9">
        <w:rPr>
          <w:szCs w:val="22"/>
        </w:rPr>
        <w:tab/>
        <w:t xml:space="preserve">Vztahy smluvních stran, neupravené touto smlouvou se řídí příslušnými ustanoveními </w:t>
      </w:r>
      <w:r w:rsidR="006F3FD6" w:rsidRPr="00625FA9">
        <w:rPr>
          <w:szCs w:val="22"/>
        </w:rPr>
        <w:t>platných právních předpisů</w:t>
      </w:r>
      <w:r w:rsidR="00AE37DD" w:rsidRPr="00625FA9">
        <w:rPr>
          <w:szCs w:val="22"/>
        </w:rPr>
        <w:t>.</w:t>
      </w:r>
    </w:p>
    <w:p w14:paraId="39DFAD7A" w14:textId="175496AD" w:rsidR="004863E2" w:rsidRDefault="009B11C7">
      <w:pPr>
        <w:pStyle w:val="Odstavec"/>
        <w:rPr>
          <w:szCs w:val="22"/>
        </w:rPr>
      </w:pPr>
      <w:r>
        <w:rPr>
          <w:szCs w:val="22"/>
        </w:rPr>
        <w:t>9</w:t>
      </w:r>
      <w:r w:rsidR="00AE37DD" w:rsidRPr="00625FA9">
        <w:rPr>
          <w:szCs w:val="22"/>
        </w:rPr>
        <w:t>.2.</w:t>
      </w:r>
      <w:r w:rsidR="00AE37DD" w:rsidRPr="00625FA9">
        <w:rPr>
          <w:szCs w:val="22"/>
        </w:rPr>
        <w:tab/>
        <w:t xml:space="preserve">Tato smlouva nabývá platnosti </w:t>
      </w:r>
      <w:r w:rsidR="004863E2" w:rsidRPr="00625FA9">
        <w:rPr>
          <w:szCs w:val="22"/>
        </w:rPr>
        <w:t>dnem podpisu oprávněnými zástupci obou smluvních stran</w:t>
      </w:r>
      <w:r w:rsidR="004863E2">
        <w:rPr>
          <w:szCs w:val="22"/>
        </w:rPr>
        <w:t xml:space="preserve">, </w:t>
      </w:r>
      <w:r w:rsidR="00AE37DD" w:rsidRPr="00625FA9">
        <w:rPr>
          <w:szCs w:val="22"/>
        </w:rPr>
        <w:t xml:space="preserve">účinnosti </w:t>
      </w:r>
      <w:r w:rsidR="004863E2" w:rsidRPr="004863E2">
        <w:rPr>
          <w:szCs w:val="22"/>
        </w:rPr>
        <w:t xml:space="preserve">dnem jejího uveřejnění v registru smluv Ministerstva vnitra České </w:t>
      </w:r>
      <w:r w:rsidR="004863E2">
        <w:rPr>
          <w:szCs w:val="22"/>
        </w:rPr>
        <w:t>republiky.</w:t>
      </w:r>
    </w:p>
    <w:p w14:paraId="501FDBCA" w14:textId="1B26E2E3" w:rsidR="00AE37DD" w:rsidRPr="00625FA9" w:rsidRDefault="009B11C7">
      <w:pPr>
        <w:pStyle w:val="Odstavec"/>
        <w:rPr>
          <w:szCs w:val="22"/>
        </w:rPr>
      </w:pPr>
      <w:r>
        <w:rPr>
          <w:szCs w:val="22"/>
        </w:rPr>
        <w:t>9</w:t>
      </w:r>
      <w:r w:rsidR="004863E2">
        <w:rPr>
          <w:szCs w:val="22"/>
        </w:rPr>
        <w:t>.3</w:t>
      </w:r>
      <w:r w:rsidR="004863E2">
        <w:rPr>
          <w:szCs w:val="22"/>
        </w:rPr>
        <w:tab/>
      </w:r>
      <w:r w:rsidR="004863E2" w:rsidRPr="004863E2">
        <w:rPr>
          <w:szCs w:val="22"/>
        </w:rPr>
        <w:t>Smluvní strany berou na vědomí, že kupující je ve smyslu § 2 odst. 1 písm. e) osobou, na niž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této smlouvy prostřednictvím registru smluv zajistí kupující do 15 dnů od uzavření smlouvy</w:t>
      </w:r>
      <w:r w:rsidR="004863E2">
        <w:rPr>
          <w:szCs w:val="22"/>
        </w:rPr>
        <w:t>.</w:t>
      </w:r>
    </w:p>
    <w:p w14:paraId="713FA946" w14:textId="0E37B92B" w:rsidR="00AE37DD" w:rsidRPr="00625FA9" w:rsidRDefault="009B11C7">
      <w:pPr>
        <w:pStyle w:val="Odstavec"/>
        <w:rPr>
          <w:szCs w:val="22"/>
        </w:rPr>
      </w:pPr>
      <w:r>
        <w:rPr>
          <w:szCs w:val="22"/>
        </w:rPr>
        <w:t>9</w:t>
      </w:r>
      <w:r w:rsidR="00AE37DD" w:rsidRPr="00625FA9">
        <w:rPr>
          <w:szCs w:val="22"/>
        </w:rPr>
        <w:t>.</w:t>
      </w:r>
      <w:r w:rsidR="004863E2">
        <w:rPr>
          <w:szCs w:val="22"/>
        </w:rPr>
        <w:t>4</w:t>
      </w:r>
      <w:r w:rsidR="00AE37DD" w:rsidRPr="00625FA9">
        <w:rPr>
          <w:szCs w:val="22"/>
        </w:rPr>
        <w:t>.</w:t>
      </w:r>
      <w:r w:rsidR="00AE37DD" w:rsidRPr="00625FA9">
        <w:rPr>
          <w:szCs w:val="22"/>
        </w:rPr>
        <w:tab/>
        <w:t>Tato smlouva může být změněna či doplněna pouze na základě dohody smluvních stran provedené formou písemného dodatku k této smlouvě podepsaného oběma stranami.</w:t>
      </w:r>
    </w:p>
    <w:p w14:paraId="324DDAEA" w14:textId="72385906" w:rsidR="00AE37DD" w:rsidRPr="00625FA9" w:rsidRDefault="009B11C7">
      <w:pPr>
        <w:pStyle w:val="Odstavec"/>
        <w:rPr>
          <w:szCs w:val="22"/>
        </w:rPr>
      </w:pPr>
      <w:r>
        <w:rPr>
          <w:szCs w:val="22"/>
        </w:rPr>
        <w:t>9</w:t>
      </w:r>
      <w:r w:rsidR="00AE37DD" w:rsidRPr="00625FA9">
        <w:rPr>
          <w:szCs w:val="22"/>
        </w:rPr>
        <w:t>.</w:t>
      </w:r>
      <w:r w:rsidR="004863E2">
        <w:rPr>
          <w:szCs w:val="22"/>
        </w:rPr>
        <w:t>5</w:t>
      </w:r>
      <w:r w:rsidR="00AE37DD" w:rsidRPr="00625FA9">
        <w:rPr>
          <w:szCs w:val="22"/>
        </w:rPr>
        <w:t>.</w:t>
      </w:r>
      <w:r w:rsidR="00AE37DD" w:rsidRPr="00625FA9">
        <w:rPr>
          <w:szCs w:val="22"/>
        </w:rPr>
        <w:tab/>
        <w:t xml:space="preserve">Smluvní strany se dohodly, že mohou odstoupit od této smlouvy pouze z důvodů uvedených v </w:t>
      </w:r>
      <w:r w:rsidR="00E229F1" w:rsidRPr="00625FA9">
        <w:rPr>
          <w:szCs w:val="22"/>
        </w:rPr>
        <w:t>o</w:t>
      </w:r>
      <w:r w:rsidR="00AE37DD" w:rsidRPr="00625FA9">
        <w:rPr>
          <w:szCs w:val="22"/>
        </w:rPr>
        <w:t>b</w:t>
      </w:r>
      <w:r w:rsidR="006F3FD6" w:rsidRPr="00625FA9">
        <w:rPr>
          <w:szCs w:val="22"/>
        </w:rPr>
        <w:t>čanském</w:t>
      </w:r>
      <w:r w:rsidR="00AE37DD" w:rsidRPr="00625FA9">
        <w:rPr>
          <w:szCs w:val="22"/>
        </w:rPr>
        <w:t xml:space="preserve"> zákoníku.</w:t>
      </w:r>
    </w:p>
    <w:p w14:paraId="6FD41FD7" w14:textId="202BFC22" w:rsidR="00AE37DD" w:rsidRPr="00625FA9" w:rsidRDefault="009B11C7">
      <w:pPr>
        <w:pStyle w:val="Odstavec"/>
        <w:rPr>
          <w:szCs w:val="22"/>
        </w:rPr>
      </w:pPr>
      <w:r>
        <w:rPr>
          <w:szCs w:val="22"/>
        </w:rPr>
        <w:t>9</w:t>
      </w:r>
      <w:r w:rsidR="00AE37DD" w:rsidRPr="00625FA9">
        <w:rPr>
          <w:szCs w:val="22"/>
        </w:rPr>
        <w:t>.</w:t>
      </w:r>
      <w:r w:rsidR="004863E2">
        <w:rPr>
          <w:szCs w:val="22"/>
        </w:rPr>
        <w:t>6</w:t>
      </w:r>
      <w:r w:rsidR="00AE37DD" w:rsidRPr="00625FA9">
        <w:rPr>
          <w:szCs w:val="22"/>
        </w:rPr>
        <w:t>.</w:t>
      </w:r>
      <w:r w:rsidR="00AE37DD" w:rsidRPr="00625FA9">
        <w:rPr>
          <w:szCs w:val="22"/>
        </w:rPr>
        <w:tab/>
        <w:t>V případě zániku některé smluvní strany přecházejí práva i povinnosti z této smlouvy na jejího právního nástupce.</w:t>
      </w:r>
    </w:p>
    <w:p w14:paraId="37D67D55" w14:textId="1E375221" w:rsidR="00AE37DD" w:rsidRPr="00625FA9" w:rsidRDefault="009B11C7">
      <w:pPr>
        <w:pStyle w:val="Odstavec"/>
        <w:rPr>
          <w:szCs w:val="22"/>
        </w:rPr>
      </w:pPr>
      <w:r>
        <w:rPr>
          <w:szCs w:val="22"/>
        </w:rPr>
        <w:t>9</w:t>
      </w:r>
      <w:r w:rsidR="00AE37DD" w:rsidRPr="00625FA9">
        <w:rPr>
          <w:szCs w:val="22"/>
        </w:rPr>
        <w:t>.</w:t>
      </w:r>
      <w:r w:rsidR="004863E2">
        <w:rPr>
          <w:szCs w:val="22"/>
        </w:rPr>
        <w:t>7</w:t>
      </w:r>
      <w:r w:rsidR="00AE37DD" w:rsidRPr="00625FA9">
        <w:rPr>
          <w:szCs w:val="22"/>
        </w:rPr>
        <w:t>.</w:t>
      </w:r>
      <w:r w:rsidR="00AE37DD" w:rsidRPr="00625FA9">
        <w:rPr>
          <w:szCs w:val="22"/>
        </w:rPr>
        <w:tab/>
        <w:t xml:space="preserve">Tato smlouva je vypracována ve </w:t>
      </w:r>
      <w:r w:rsidR="00B959E4" w:rsidRPr="00625FA9">
        <w:rPr>
          <w:szCs w:val="22"/>
        </w:rPr>
        <w:t>čtyřech</w:t>
      </w:r>
      <w:r w:rsidR="00AE37DD" w:rsidRPr="00625FA9">
        <w:rPr>
          <w:szCs w:val="22"/>
        </w:rPr>
        <w:t xml:space="preserve"> vyhotoveních, z nichž si každá ze smluvních stran ponechá </w:t>
      </w:r>
      <w:r w:rsidR="00B959E4" w:rsidRPr="00625FA9">
        <w:rPr>
          <w:szCs w:val="22"/>
        </w:rPr>
        <w:t>dvě</w:t>
      </w:r>
      <w:r w:rsidR="00AE37DD" w:rsidRPr="00625FA9">
        <w:rPr>
          <w:szCs w:val="22"/>
        </w:rPr>
        <w:t>.</w:t>
      </w:r>
    </w:p>
    <w:p w14:paraId="3A92F408" w14:textId="407D348F" w:rsidR="00AE37DD" w:rsidRPr="00625FA9" w:rsidRDefault="009B11C7">
      <w:pPr>
        <w:pStyle w:val="Odstavec"/>
        <w:rPr>
          <w:szCs w:val="22"/>
        </w:rPr>
      </w:pPr>
      <w:r>
        <w:rPr>
          <w:szCs w:val="22"/>
        </w:rPr>
        <w:t>9</w:t>
      </w:r>
      <w:r w:rsidR="00AE37DD" w:rsidRPr="00625FA9">
        <w:rPr>
          <w:szCs w:val="22"/>
        </w:rPr>
        <w:t>.</w:t>
      </w:r>
      <w:r w:rsidR="004863E2">
        <w:rPr>
          <w:szCs w:val="22"/>
        </w:rPr>
        <w:t>8</w:t>
      </w:r>
      <w:r w:rsidR="00AE37DD" w:rsidRPr="00625FA9">
        <w:rPr>
          <w:szCs w:val="22"/>
        </w:rPr>
        <w:t>.</w:t>
      </w:r>
      <w:r w:rsidR="00E229F1" w:rsidRPr="00625FA9">
        <w:rPr>
          <w:szCs w:val="22"/>
        </w:rPr>
        <w:t xml:space="preserve"> </w:t>
      </w:r>
      <w:r w:rsidR="00AE37DD" w:rsidRPr="00625FA9">
        <w:rPr>
          <w:szCs w:val="22"/>
        </w:rPr>
        <w:t>Nedílnou součástí této smlouvy jsou přílohy uvedené v čl. 1 smlouvy.</w:t>
      </w:r>
    </w:p>
    <w:p w14:paraId="32A89BB1" w14:textId="77777777" w:rsidR="00AE37DD" w:rsidRPr="00625FA9" w:rsidRDefault="00AE37DD">
      <w:pPr>
        <w:tabs>
          <w:tab w:val="left" w:pos="0"/>
        </w:tabs>
        <w:rPr>
          <w:szCs w:val="22"/>
        </w:rPr>
      </w:pPr>
    </w:p>
    <w:p w14:paraId="0969A567" w14:textId="77777777" w:rsidR="00AE37DD" w:rsidRPr="00625FA9" w:rsidRDefault="00AE37DD">
      <w:pPr>
        <w:tabs>
          <w:tab w:val="left" w:pos="0"/>
        </w:tabs>
        <w:rPr>
          <w:szCs w:val="22"/>
        </w:rPr>
      </w:pPr>
    </w:p>
    <w:p w14:paraId="34FB1A90" w14:textId="77777777" w:rsidR="00AE37DD" w:rsidRPr="00625FA9" w:rsidRDefault="00AE37DD">
      <w:pPr>
        <w:tabs>
          <w:tab w:val="left" w:pos="0"/>
        </w:tabs>
        <w:ind w:left="0" w:firstLine="567"/>
        <w:rPr>
          <w:i/>
          <w:szCs w:val="22"/>
        </w:rPr>
      </w:pPr>
      <w:r w:rsidRPr="00625FA9">
        <w:rPr>
          <w:i/>
          <w:szCs w:val="22"/>
        </w:rPr>
        <w:t xml:space="preserve">Na důkaz souhlasu s celým obsahem této smlouvy připojují oprávnění zástupci </w:t>
      </w:r>
      <w:r w:rsidR="00E229F1" w:rsidRPr="00625FA9">
        <w:rPr>
          <w:i/>
          <w:szCs w:val="22"/>
        </w:rPr>
        <w:t xml:space="preserve">obou </w:t>
      </w:r>
      <w:r w:rsidRPr="00625FA9">
        <w:rPr>
          <w:i/>
          <w:szCs w:val="22"/>
        </w:rPr>
        <w:t>smluvních stran své podpisy.</w:t>
      </w:r>
    </w:p>
    <w:p w14:paraId="2036DE5B" w14:textId="77777777" w:rsidR="00AE37DD" w:rsidRPr="00625FA9" w:rsidRDefault="00E229F1" w:rsidP="00E229F1">
      <w:pPr>
        <w:pStyle w:val="Datum1"/>
        <w:jc w:val="both"/>
        <w:rPr>
          <w:szCs w:val="22"/>
        </w:rPr>
      </w:pPr>
      <w:r w:rsidRPr="00625FA9">
        <w:rPr>
          <w:szCs w:val="22"/>
        </w:rPr>
        <w:t>V ____________ dne _________</w:t>
      </w:r>
      <w:r w:rsidRPr="00625FA9">
        <w:rPr>
          <w:szCs w:val="22"/>
        </w:rPr>
        <w:tab/>
      </w:r>
      <w:r w:rsidR="00AE37DD" w:rsidRPr="00625FA9">
        <w:rPr>
          <w:szCs w:val="22"/>
        </w:rPr>
        <w:t>V Kladně, dne ______________.</w:t>
      </w:r>
    </w:p>
    <w:p w14:paraId="73FD0CF1" w14:textId="77777777" w:rsidR="00AE37DD" w:rsidRPr="00625FA9" w:rsidRDefault="00AE37DD">
      <w:pPr>
        <w:pStyle w:val="Podpis"/>
        <w:rPr>
          <w:szCs w:val="22"/>
        </w:rPr>
      </w:pPr>
      <w:r w:rsidRPr="00625FA9">
        <w:rPr>
          <w:szCs w:val="22"/>
        </w:rPr>
        <w:tab/>
        <w:t>_____________________</w:t>
      </w:r>
      <w:r w:rsidRPr="00625FA9">
        <w:rPr>
          <w:szCs w:val="22"/>
        </w:rPr>
        <w:tab/>
        <w:t>____________________</w:t>
      </w:r>
    </w:p>
    <w:p w14:paraId="4DE6691E" w14:textId="4E0268BC" w:rsidR="00625FA9" w:rsidRDefault="00D41359">
      <w:pPr>
        <w:pStyle w:val="Podpis"/>
        <w:rPr>
          <w:szCs w:val="22"/>
        </w:rPr>
      </w:pPr>
      <w:r>
        <w:rPr>
          <w:szCs w:val="22"/>
        </w:rPr>
        <w:tab/>
        <w:t>XXX</w:t>
      </w:r>
      <w:r w:rsidR="00AE37DD" w:rsidRPr="00625FA9">
        <w:rPr>
          <w:szCs w:val="22"/>
        </w:rPr>
        <w:tab/>
      </w:r>
      <w:proofErr w:type="spellStart"/>
      <w:r>
        <w:rPr>
          <w:szCs w:val="22"/>
        </w:rPr>
        <w:t>XXX</w:t>
      </w:r>
      <w:proofErr w:type="spellEnd"/>
    </w:p>
    <w:p w14:paraId="1B5B8F93" w14:textId="2E04AC56" w:rsidR="00AE37DD" w:rsidRDefault="00625FA9">
      <w:pPr>
        <w:pStyle w:val="Podpis"/>
        <w:rPr>
          <w:sz w:val="24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bookmarkStart w:id="0" w:name="_GoBack"/>
      <w:bookmarkEnd w:id="0"/>
      <w:r w:rsidR="00AE37DD" w:rsidRPr="00625FA9">
        <w:rPr>
          <w:szCs w:val="22"/>
        </w:rPr>
        <w:tab/>
      </w:r>
      <w:r w:rsidR="00AE37DD" w:rsidRPr="00625FA9">
        <w:rPr>
          <w:szCs w:val="22"/>
        </w:rPr>
        <w:tab/>
      </w:r>
      <w:r w:rsidR="00AE37DD" w:rsidRPr="00625FA9">
        <w:rPr>
          <w:szCs w:val="22"/>
        </w:rPr>
        <w:tab/>
      </w:r>
      <w:r w:rsidR="00AE37DD" w:rsidRPr="00625FA9">
        <w:rPr>
          <w:szCs w:val="22"/>
        </w:rPr>
        <w:tab/>
      </w:r>
      <w:r w:rsidR="00AE37DD" w:rsidRPr="00625FA9">
        <w:rPr>
          <w:szCs w:val="22"/>
        </w:rPr>
        <w:tab/>
      </w:r>
      <w:r w:rsidR="00AE37DD">
        <w:rPr>
          <w:sz w:val="24"/>
        </w:rPr>
        <w:tab/>
      </w:r>
      <w:r w:rsidR="00AE37DD">
        <w:rPr>
          <w:sz w:val="24"/>
        </w:rPr>
        <w:tab/>
      </w:r>
      <w:r w:rsidR="00AE37DD">
        <w:rPr>
          <w:sz w:val="24"/>
        </w:rPr>
        <w:tab/>
      </w:r>
      <w:r w:rsidR="00AE37DD">
        <w:rPr>
          <w:sz w:val="24"/>
        </w:rPr>
        <w:tab/>
      </w:r>
      <w:r w:rsidR="00AE37DD">
        <w:rPr>
          <w:sz w:val="24"/>
        </w:rPr>
        <w:tab/>
      </w:r>
      <w:r w:rsidR="00AE37DD">
        <w:rPr>
          <w:sz w:val="24"/>
        </w:rPr>
        <w:tab/>
      </w:r>
      <w:r w:rsidR="00AE37DD">
        <w:rPr>
          <w:sz w:val="24"/>
        </w:rPr>
        <w:tab/>
      </w:r>
    </w:p>
    <w:sectPr w:rsidR="00AE37DD" w:rsidSect="008A29EC">
      <w:footerReference w:type="default" r:id="rId8"/>
      <w:type w:val="continuous"/>
      <w:pgSz w:w="11907" w:h="16840" w:code="9"/>
      <w:pgMar w:top="1418" w:right="1418" w:bottom="32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1F3A" w14:textId="77777777" w:rsidR="008F2C24" w:rsidRDefault="008F2C24">
      <w:pPr>
        <w:spacing w:before="0"/>
      </w:pPr>
      <w:r>
        <w:separator/>
      </w:r>
    </w:p>
  </w:endnote>
  <w:endnote w:type="continuationSeparator" w:id="0">
    <w:p w14:paraId="44E6F0FA" w14:textId="77777777" w:rsidR="008F2C24" w:rsidRDefault="008F2C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8A3A" w14:textId="35DDF966" w:rsidR="00625FA9" w:rsidRDefault="0089618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25FA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11C7">
      <w:rPr>
        <w:rStyle w:val="slostrnky"/>
        <w:noProof/>
      </w:rPr>
      <w:t>2</w:t>
    </w:r>
    <w:r>
      <w:rPr>
        <w:rStyle w:val="slostrnky"/>
      </w:rPr>
      <w:fldChar w:fldCharType="end"/>
    </w:r>
  </w:p>
  <w:p w14:paraId="2BACAD83" w14:textId="77777777" w:rsidR="00625FA9" w:rsidRDefault="00625FA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A5BD" w14:textId="77777777" w:rsidR="008F2C24" w:rsidRDefault="008F2C24">
      <w:pPr>
        <w:spacing w:before="0"/>
      </w:pPr>
      <w:r>
        <w:separator/>
      </w:r>
    </w:p>
  </w:footnote>
  <w:footnote w:type="continuationSeparator" w:id="0">
    <w:p w14:paraId="2D6911E9" w14:textId="77777777" w:rsidR="008F2C24" w:rsidRDefault="008F2C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290"/>
    <w:multiLevelType w:val="multilevel"/>
    <w:tmpl w:val="6AF24A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5D21EAA"/>
    <w:multiLevelType w:val="multilevel"/>
    <w:tmpl w:val="0AD6F5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12B45A6"/>
    <w:multiLevelType w:val="multilevel"/>
    <w:tmpl w:val="7A988F2E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3FD2448"/>
    <w:multiLevelType w:val="multilevel"/>
    <w:tmpl w:val="A6CEC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6"/>
    <w:rsid w:val="00027D85"/>
    <w:rsid w:val="00035A7F"/>
    <w:rsid w:val="00102DA5"/>
    <w:rsid w:val="0016767F"/>
    <w:rsid w:val="001B0E10"/>
    <w:rsid w:val="001B4BB5"/>
    <w:rsid w:val="001C385D"/>
    <w:rsid w:val="001D0F1C"/>
    <w:rsid w:val="001E7B49"/>
    <w:rsid w:val="00206BA5"/>
    <w:rsid w:val="002103CF"/>
    <w:rsid w:val="002642B8"/>
    <w:rsid w:val="00297342"/>
    <w:rsid w:val="00397C92"/>
    <w:rsid w:val="0043756B"/>
    <w:rsid w:val="00452296"/>
    <w:rsid w:val="00463632"/>
    <w:rsid w:val="004863E2"/>
    <w:rsid w:val="004955C8"/>
    <w:rsid w:val="004A698D"/>
    <w:rsid w:val="004C5E78"/>
    <w:rsid w:val="004C768C"/>
    <w:rsid w:val="00515AB9"/>
    <w:rsid w:val="00522AD4"/>
    <w:rsid w:val="00590826"/>
    <w:rsid w:val="005C7393"/>
    <w:rsid w:val="00625FA9"/>
    <w:rsid w:val="00651BF6"/>
    <w:rsid w:val="0067708E"/>
    <w:rsid w:val="00677564"/>
    <w:rsid w:val="006954EB"/>
    <w:rsid w:val="006F0AC1"/>
    <w:rsid w:val="006F1B05"/>
    <w:rsid w:val="006F3FD6"/>
    <w:rsid w:val="007117D8"/>
    <w:rsid w:val="0081549D"/>
    <w:rsid w:val="00892CE4"/>
    <w:rsid w:val="00896181"/>
    <w:rsid w:val="00897DD7"/>
    <w:rsid w:val="008A29EC"/>
    <w:rsid w:val="008E67F8"/>
    <w:rsid w:val="008F2C24"/>
    <w:rsid w:val="0094059F"/>
    <w:rsid w:val="009405DB"/>
    <w:rsid w:val="00972B69"/>
    <w:rsid w:val="009B11C7"/>
    <w:rsid w:val="009D0ECF"/>
    <w:rsid w:val="00AC33CA"/>
    <w:rsid w:val="00AE37DD"/>
    <w:rsid w:val="00AF0893"/>
    <w:rsid w:val="00B370B7"/>
    <w:rsid w:val="00B959E4"/>
    <w:rsid w:val="00C037B2"/>
    <w:rsid w:val="00C10BE8"/>
    <w:rsid w:val="00C35021"/>
    <w:rsid w:val="00C4202D"/>
    <w:rsid w:val="00C4681D"/>
    <w:rsid w:val="00C56EDF"/>
    <w:rsid w:val="00C643E8"/>
    <w:rsid w:val="00C75F29"/>
    <w:rsid w:val="00CD4573"/>
    <w:rsid w:val="00D31576"/>
    <w:rsid w:val="00D41359"/>
    <w:rsid w:val="00D41CA6"/>
    <w:rsid w:val="00E00C51"/>
    <w:rsid w:val="00E058F8"/>
    <w:rsid w:val="00E11D35"/>
    <w:rsid w:val="00E13148"/>
    <w:rsid w:val="00E229F1"/>
    <w:rsid w:val="00E421E1"/>
    <w:rsid w:val="00EC45CA"/>
    <w:rsid w:val="00EE18E3"/>
    <w:rsid w:val="00F867E9"/>
    <w:rsid w:val="00F95201"/>
    <w:rsid w:val="00FC2D7B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5F2DF"/>
  <w15:docId w15:val="{CE73B606-DD29-4FE6-8D9E-372AA98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29EC"/>
    <w:pPr>
      <w:tabs>
        <w:tab w:val="left" w:pos="2268"/>
        <w:tab w:val="left" w:pos="4536"/>
      </w:tabs>
      <w:spacing w:before="120"/>
      <w:ind w:left="567" w:hanging="567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8A29EC"/>
    <w:pPr>
      <w:keepNext/>
      <w:tabs>
        <w:tab w:val="clear" w:pos="4536"/>
      </w:tabs>
      <w:spacing w:after="60"/>
      <w:jc w:val="center"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A29EC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8A29EC"/>
    <w:pPr>
      <w:keepNext/>
      <w:spacing w:after="60"/>
      <w:outlineLvl w:val="2"/>
    </w:pPr>
    <w:rPr>
      <w:b/>
      <w:sz w:val="24"/>
    </w:rPr>
  </w:style>
  <w:style w:type="paragraph" w:styleId="Nadpis8">
    <w:name w:val="heading 8"/>
    <w:basedOn w:val="Normln"/>
    <w:next w:val="Normln"/>
    <w:qFormat/>
    <w:rsid w:val="008A29EC"/>
    <w:pPr>
      <w:spacing w:before="240" w:after="60"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qFormat/>
    <w:rsid w:val="008A29EC"/>
    <w:pPr>
      <w:spacing w:after="60"/>
      <w:jc w:val="center"/>
    </w:pPr>
    <w:rPr>
      <w:i/>
      <w:sz w:val="24"/>
    </w:rPr>
  </w:style>
  <w:style w:type="paragraph" w:customStyle="1" w:styleId="Normln1">
    <w:name w:val="Normální 1"/>
    <w:basedOn w:val="Normln"/>
    <w:next w:val="Normln"/>
    <w:rsid w:val="008A29EC"/>
    <w:pPr>
      <w:tabs>
        <w:tab w:val="clear" w:pos="2268"/>
      </w:tabs>
      <w:spacing w:before="0"/>
    </w:pPr>
  </w:style>
  <w:style w:type="paragraph" w:styleId="Obsah2">
    <w:name w:val="toc 2"/>
    <w:basedOn w:val="Normln"/>
    <w:next w:val="Normln"/>
    <w:semiHidden/>
    <w:rsid w:val="008A29EC"/>
    <w:pPr>
      <w:tabs>
        <w:tab w:val="right" w:leader="dot" w:pos="9072"/>
      </w:tabs>
      <w:ind w:left="200"/>
    </w:pPr>
  </w:style>
  <w:style w:type="paragraph" w:styleId="Rejstk1">
    <w:name w:val="index 1"/>
    <w:basedOn w:val="Normln"/>
    <w:next w:val="Normln"/>
    <w:semiHidden/>
    <w:rsid w:val="008A29EC"/>
    <w:pPr>
      <w:tabs>
        <w:tab w:val="right" w:leader="dot" w:pos="9072"/>
      </w:tabs>
      <w:ind w:left="200" w:hanging="200"/>
    </w:pPr>
  </w:style>
  <w:style w:type="paragraph" w:styleId="Hlavikarejstku">
    <w:name w:val="index heading"/>
    <w:basedOn w:val="Normln"/>
    <w:next w:val="Rejstk1"/>
    <w:semiHidden/>
    <w:rsid w:val="008A29EC"/>
  </w:style>
  <w:style w:type="paragraph" w:customStyle="1" w:styleId="Nadpis02">
    <w:name w:val="Nadpis 02"/>
    <w:basedOn w:val="Nadpis1"/>
    <w:next w:val="Odstavec"/>
    <w:rsid w:val="008A29EC"/>
    <w:pPr>
      <w:keepLines/>
      <w:suppressAutoHyphens/>
      <w:spacing w:before="720" w:after="360" w:line="480" w:lineRule="auto"/>
      <w:outlineLvl w:val="9"/>
    </w:pPr>
    <w:rPr>
      <w:sz w:val="28"/>
    </w:rPr>
  </w:style>
  <w:style w:type="paragraph" w:customStyle="1" w:styleId="Normln2">
    <w:name w:val="Normální 2"/>
    <w:basedOn w:val="Normln1"/>
    <w:rsid w:val="008A29EC"/>
    <w:rPr>
      <w:sz w:val="24"/>
    </w:rPr>
  </w:style>
  <w:style w:type="paragraph" w:styleId="Textmakra">
    <w:name w:val="macro"/>
    <w:semiHidden/>
    <w:rsid w:val="008A2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Zhlav">
    <w:name w:val="header"/>
    <w:basedOn w:val="Normln"/>
    <w:rsid w:val="008A29EC"/>
    <w:pPr>
      <w:tabs>
        <w:tab w:val="right" w:pos="9072"/>
      </w:tabs>
    </w:pPr>
  </w:style>
  <w:style w:type="paragraph" w:customStyle="1" w:styleId="Styl1">
    <w:name w:val="Styl1"/>
    <w:basedOn w:val="Nadpis02"/>
    <w:rsid w:val="008A29EC"/>
  </w:style>
  <w:style w:type="paragraph" w:styleId="Zpat">
    <w:name w:val="footer"/>
    <w:basedOn w:val="Normln"/>
    <w:rsid w:val="008A29EC"/>
    <w:pPr>
      <w:tabs>
        <w:tab w:val="right" w:pos="9072"/>
      </w:tabs>
    </w:pPr>
  </w:style>
  <w:style w:type="character" w:styleId="slostrnky">
    <w:name w:val="page number"/>
    <w:basedOn w:val="Standardnpsmoodstavce"/>
    <w:rsid w:val="008A29EC"/>
  </w:style>
  <w:style w:type="paragraph" w:customStyle="1" w:styleId="Normln11">
    <w:name w:val="Normální 11"/>
    <w:basedOn w:val="Normln1"/>
    <w:next w:val="Normln"/>
    <w:rsid w:val="008A29EC"/>
    <w:pPr>
      <w:spacing w:before="240"/>
    </w:pPr>
    <w:rPr>
      <w:b/>
    </w:rPr>
  </w:style>
  <w:style w:type="paragraph" w:customStyle="1" w:styleId="Styl2">
    <w:name w:val="Styl2"/>
    <w:basedOn w:val="Nadpis02"/>
    <w:next w:val="Normln"/>
    <w:rsid w:val="008A29EC"/>
  </w:style>
  <w:style w:type="paragraph" w:customStyle="1" w:styleId="Odstavec">
    <w:name w:val="Odstavec"/>
    <w:basedOn w:val="Normln"/>
    <w:rsid w:val="008A29EC"/>
  </w:style>
  <w:style w:type="paragraph" w:styleId="Podpis">
    <w:name w:val="Signature"/>
    <w:basedOn w:val="Normln"/>
    <w:rsid w:val="008A29EC"/>
    <w:pPr>
      <w:tabs>
        <w:tab w:val="clear" w:pos="2268"/>
        <w:tab w:val="clear" w:pos="4536"/>
        <w:tab w:val="center" w:pos="1701"/>
        <w:tab w:val="center" w:pos="7371"/>
      </w:tabs>
      <w:spacing w:before="0"/>
      <w:ind w:left="0" w:firstLine="0"/>
    </w:pPr>
  </w:style>
  <w:style w:type="paragraph" w:customStyle="1" w:styleId="Datum1">
    <w:name w:val="Datum1"/>
    <w:basedOn w:val="Normln"/>
    <w:rsid w:val="008A29EC"/>
    <w:pPr>
      <w:tabs>
        <w:tab w:val="clear" w:pos="4536"/>
        <w:tab w:val="center" w:pos="1418"/>
        <w:tab w:val="center" w:pos="7655"/>
      </w:tabs>
      <w:spacing w:before="600" w:after="1560"/>
      <w:jc w:val="center"/>
    </w:pPr>
  </w:style>
  <w:style w:type="character" w:styleId="Odkaznakoment">
    <w:name w:val="annotation reference"/>
    <w:semiHidden/>
    <w:rsid w:val="008A29EC"/>
    <w:rPr>
      <w:sz w:val="16"/>
    </w:rPr>
  </w:style>
  <w:style w:type="paragraph" w:styleId="Textkomente">
    <w:name w:val="annotation text"/>
    <w:basedOn w:val="Normln"/>
    <w:link w:val="TextkomenteChar"/>
    <w:semiHidden/>
    <w:rsid w:val="008A29EC"/>
    <w:rPr>
      <w:sz w:val="20"/>
    </w:rPr>
  </w:style>
  <w:style w:type="paragraph" w:styleId="Textbubliny">
    <w:name w:val="Balloon Text"/>
    <w:basedOn w:val="Normln"/>
    <w:semiHidden/>
    <w:rsid w:val="00D41CA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E78"/>
    <w:rPr>
      <w:b/>
      <w:bCs/>
    </w:rPr>
  </w:style>
  <w:style w:type="character" w:customStyle="1" w:styleId="TextkomenteChar">
    <w:name w:val="Text komentáře Char"/>
    <w:link w:val="Textkomente"/>
    <w:semiHidden/>
    <w:rsid w:val="004C5E78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4C5E7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63DF-1EB8-4558-9583-D01D7C34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6465</Characters>
  <Application>Microsoft Office Word</Application>
  <DocSecurity>2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OZ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Jan Murmak</dc:creator>
  <cp:lastModifiedBy>davidkovav</cp:lastModifiedBy>
  <cp:revision>3</cp:revision>
  <cp:lastPrinted>2022-12-16T13:08:00Z</cp:lastPrinted>
  <dcterms:created xsi:type="dcterms:W3CDTF">2022-12-16T13:11:00Z</dcterms:created>
  <dcterms:modified xsi:type="dcterms:W3CDTF">2022-12-16T13:33:00Z</dcterms:modified>
</cp:coreProperties>
</file>