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863EA" w14:textId="055186A8" w:rsidR="0094165D" w:rsidRDefault="002B4B9E">
      <w:pPr>
        <w:pStyle w:val="cotext"/>
        <w:spacing w:before="60" w:after="120" w:line="360" w:lineRule="auto"/>
        <w:ind w:left="0"/>
        <w:jc w:val="center"/>
        <w:rPr>
          <w:rFonts w:ascii="Arial" w:hAnsi="Arial" w:cs="Times New Roman"/>
          <w:sz w:val="36"/>
          <w:szCs w:val="36"/>
        </w:rPr>
      </w:pPr>
      <w:r>
        <w:rPr>
          <w:rFonts w:ascii="Arial" w:hAnsi="Arial" w:cs="Times New Roman"/>
          <w:sz w:val="36"/>
          <w:szCs w:val="36"/>
        </w:rPr>
        <w:t>SMLOUVA O DÍLO</w:t>
      </w:r>
      <w:r w:rsidR="000A7D5B">
        <w:rPr>
          <w:rFonts w:ascii="Arial" w:hAnsi="Arial" w:cs="Times New Roman"/>
          <w:sz w:val="36"/>
          <w:szCs w:val="36"/>
        </w:rPr>
        <w:t xml:space="preserve"> </w:t>
      </w:r>
      <w:r w:rsidR="000A7D5B" w:rsidRPr="000A7D5B">
        <w:rPr>
          <w:rFonts w:ascii="Arial" w:hAnsi="Arial" w:cs="Times New Roman"/>
          <w:sz w:val="28"/>
          <w:szCs w:val="28"/>
        </w:rPr>
        <w:t>č. 35/47019689/2022</w:t>
      </w:r>
    </w:p>
    <w:p w14:paraId="766DF1CE" w14:textId="77777777" w:rsidR="0094165D" w:rsidRDefault="002B4B9E">
      <w:pPr>
        <w:pStyle w:val="Normlnweb"/>
        <w:shd w:val="clear" w:color="auto" w:fill="FFFFFF"/>
        <w:spacing w:before="60" w:after="60" w:line="360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uzavřená ve smyslu </w:t>
      </w:r>
      <w:proofErr w:type="spellStart"/>
      <w:r>
        <w:rPr>
          <w:rFonts w:ascii="Arial" w:hAnsi="Arial"/>
          <w:sz w:val="20"/>
          <w:szCs w:val="20"/>
        </w:rPr>
        <w:t>ust</w:t>
      </w:r>
      <w:proofErr w:type="spellEnd"/>
      <w:r>
        <w:rPr>
          <w:rFonts w:ascii="Arial" w:hAnsi="Arial"/>
          <w:sz w:val="20"/>
          <w:szCs w:val="20"/>
        </w:rPr>
        <w:t>. § 2586 a násl. zákona č. 89/2012 Sb., občanský zákoník, ve znění pozdějších předpisů</w:t>
      </w:r>
    </w:p>
    <w:p w14:paraId="72E257F4" w14:textId="77777777" w:rsidR="0094165D" w:rsidRDefault="002B4B9E">
      <w:pPr>
        <w:pStyle w:val="Normlnweb"/>
        <w:shd w:val="clear" w:color="auto" w:fill="FFFFFF"/>
        <w:spacing w:before="60" w:after="60" w:line="360" w:lineRule="auto"/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 xml:space="preserve"> (dále jen „</w:t>
      </w:r>
      <w:r>
        <w:rPr>
          <w:rFonts w:ascii="Arial" w:hAnsi="Arial"/>
          <w:b/>
          <w:sz w:val="20"/>
          <w:szCs w:val="20"/>
        </w:rPr>
        <w:t>občanský zákoník</w:t>
      </w:r>
      <w:r>
        <w:rPr>
          <w:rFonts w:ascii="Arial" w:hAnsi="Arial"/>
          <w:sz w:val="20"/>
          <w:szCs w:val="20"/>
        </w:rPr>
        <w:t>“)</w:t>
      </w:r>
      <w:r>
        <w:rPr>
          <w:rFonts w:ascii="Arial" w:hAnsi="Arial"/>
          <w:sz w:val="20"/>
          <w:szCs w:val="20"/>
        </w:rPr>
        <w:tab/>
      </w:r>
    </w:p>
    <w:p w14:paraId="70553009" w14:textId="77777777" w:rsidR="0094165D" w:rsidRDefault="0094165D">
      <w:pPr>
        <w:pStyle w:val="cotext"/>
        <w:spacing w:before="60" w:after="60" w:line="360" w:lineRule="auto"/>
        <w:ind w:left="0"/>
        <w:rPr>
          <w:rFonts w:ascii="Arial" w:hAnsi="Arial" w:cs="Times New Roman"/>
          <w:b/>
          <w:sz w:val="28"/>
          <w:szCs w:val="28"/>
        </w:rPr>
      </w:pPr>
    </w:p>
    <w:p w14:paraId="0F20C7FA" w14:textId="77777777" w:rsidR="0094165D" w:rsidRDefault="002B4B9E">
      <w:pPr>
        <w:pStyle w:val="Normlnweb"/>
        <w:numPr>
          <w:ilvl w:val="0"/>
          <w:numId w:val="44"/>
        </w:numPr>
        <w:shd w:val="clear" w:color="auto" w:fill="FFFFFF"/>
        <w:spacing w:before="60" w:after="120" w:line="360" w:lineRule="auto"/>
        <w:ind w:left="425" w:hanging="425"/>
        <w:jc w:val="both"/>
        <w:rPr>
          <w:rFonts w:ascii="Arial" w:hAnsi="Arial"/>
        </w:rPr>
      </w:pPr>
      <w:r>
        <w:rPr>
          <w:rFonts w:ascii="Arial" w:hAnsi="Arial"/>
          <w:b/>
          <w:sz w:val="28"/>
          <w:szCs w:val="28"/>
          <w:u w:val="single"/>
        </w:rPr>
        <w:t>Smluvní</w:t>
      </w:r>
      <w:r>
        <w:rPr>
          <w:rFonts w:ascii="Arial" w:hAnsi="Arial"/>
          <w:b/>
          <w:i/>
          <w:sz w:val="28"/>
          <w:szCs w:val="28"/>
          <w:u w:val="single"/>
        </w:rPr>
        <w:t xml:space="preserve"> </w:t>
      </w:r>
      <w:r>
        <w:rPr>
          <w:rFonts w:ascii="Arial" w:hAnsi="Arial"/>
          <w:b/>
          <w:sz w:val="28"/>
          <w:szCs w:val="28"/>
          <w:u w:val="single"/>
        </w:rPr>
        <w:t>strany</w:t>
      </w:r>
    </w:p>
    <w:p w14:paraId="013C4F54" w14:textId="2E1DB8D0" w:rsidR="000D6913" w:rsidRPr="00B51610" w:rsidRDefault="00B51610" w:rsidP="000D6913">
      <w:pPr>
        <w:pStyle w:val="Normlnweb"/>
        <w:shd w:val="clear" w:color="auto" w:fill="FFFFFF"/>
        <w:tabs>
          <w:tab w:val="left" w:pos="568"/>
        </w:tabs>
        <w:spacing w:before="60" w:after="60" w:line="360" w:lineRule="auto"/>
        <w:ind w:left="426"/>
        <w:jc w:val="both"/>
        <w:rPr>
          <w:rFonts w:ascii="Arial" w:hAnsi="Arial"/>
          <w:b/>
          <w:bCs/>
        </w:rPr>
      </w:pPr>
      <w:r w:rsidRPr="00B51610">
        <w:rPr>
          <w:rFonts w:ascii="Arial" w:hAnsi="Arial"/>
          <w:b/>
          <w:bCs/>
        </w:rPr>
        <w:t>Miroslav Seidl</w:t>
      </w:r>
    </w:p>
    <w:p w14:paraId="222C427C" w14:textId="4237AF72" w:rsidR="00B51610" w:rsidRDefault="00B51610" w:rsidP="000D6913">
      <w:pPr>
        <w:pStyle w:val="Normlnweb"/>
        <w:shd w:val="clear" w:color="auto" w:fill="FFFFFF"/>
        <w:tabs>
          <w:tab w:val="left" w:pos="568"/>
        </w:tabs>
        <w:spacing w:before="60" w:after="60" w:line="360" w:lineRule="auto"/>
        <w:ind w:left="426"/>
        <w:jc w:val="both"/>
        <w:rPr>
          <w:rFonts w:ascii="Arial" w:hAnsi="Arial"/>
        </w:rPr>
      </w:pPr>
      <w:r>
        <w:rPr>
          <w:rFonts w:ascii="Arial" w:hAnsi="Arial"/>
        </w:rPr>
        <w:t>Pavlíkov 127</w:t>
      </w:r>
    </w:p>
    <w:p w14:paraId="6D52718B" w14:textId="27467381" w:rsidR="00B51610" w:rsidRDefault="00B51610" w:rsidP="000D6913">
      <w:pPr>
        <w:pStyle w:val="Normlnweb"/>
        <w:shd w:val="clear" w:color="auto" w:fill="FFFFFF"/>
        <w:tabs>
          <w:tab w:val="left" w:pos="568"/>
        </w:tabs>
        <w:spacing w:before="60" w:after="60" w:line="360" w:lineRule="auto"/>
        <w:ind w:left="426"/>
        <w:jc w:val="both"/>
        <w:rPr>
          <w:rFonts w:ascii="Arial" w:hAnsi="Arial"/>
        </w:rPr>
      </w:pPr>
      <w:r>
        <w:rPr>
          <w:rFonts w:ascii="Arial" w:hAnsi="Arial"/>
        </w:rPr>
        <w:t>270 21 Pavlíkov</w:t>
      </w:r>
    </w:p>
    <w:p w14:paraId="05C0E754" w14:textId="77777777" w:rsidR="00B51610" w:rsidRDefault="00B51610" w:rsidP="000D6913">
      <w:pPr>
        <w:pStyle w:val="Normlnweb"/>
        <w:shd w:val="clear" w:color="auto" w:fill="FFFFFF"/>
        <w:tabs>
          <w:tab w:val="left" w:pos="568"/>
        </w:tabs>
        <w:spacing w:before="60" w:after="60" w:line="360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</w:rPr>
        <w:t xml:space="preserve">IČO: </w:t>
      </w:r>
      <w:r>
        <w:rPr>
          <w:rFonts w:ascii="Arial" w:hAnsi="Arial" w:cs="Arial"/>
          <w:sz w:val="22"/>
          <w:szCs w:val="22"/>
        </w:rPr>
        <w:t xml:space="preserve">68141866      </w:t>
      </w:r>
    </w:p>
    <w:p w14:paraId="54C9F4F4" w14:textId="5C4CB4CC" w:rsidR="00B51610" w:rsidRDefault="00B51610" w:rsidP="000D6913">
      <w:pPr>
        <w:pStyle w:val="Normlnweb"/>
        <w:shd w:val="clear" w:color="auto" w:fill="FFFFFF"/>
        <w:tabs>
          <w:tab w:val="left" w:pos="568"/>
        </w:tabs>
        <w:spacing w:before="60" w:after="60" w:line="360" w:lineRule="auto"/>
        <w:ind w:left="426"/>
        <w:jc w:val="both"/>
        <w:rPr>
          <w:rFonts w:ascii="Arial" w:hAnsi="Arial"/>
        </w:rPr>
      </w:pPr>
      <w:r>
        <w:rPr>
          <w:rFonts w:ascii="Arial" w:hAnsi="Arial" w:cs="Arial"/>
          <w:sz w:val="22"/>
          <w:szCs w:val="22"/>
        </w:rPr>
        <w:t>DIČ: CZ7807171196</w:t>
      </w:r>
    </w:p>
    <w:p w14:paraId="01BC07B6" w14:textId="77777777" w:rsidR="0094165D" w:rsidRDefault="002B4B9E">
      <w:pPr>
        <w:pStyle w:val="cotext"/>
        <w:spacing w:after="60" w:line="360" w:lineRule="auto"/>
        <w:ind w:left="425"/>
        <w:rPr>
          <w:rFonts w:ascii="Arial" w:hAnsi="Arial"/>
        </w:rPr>
      </w:pPr>
      <w:r>
        <w:rPr>
          <w:rFonts w:ascii="Arial" w:hAnsi="Arial" w:cs="Times New Roman"/>
          <w:sz w:val="24"/>
        </w:rPr>
        <w:t>(dále jen „</w:t>
      </w:r>
      <w:r>
        <w:rPr>
          <w:rFonts w:ascii="Arial" w:hAnsi="Arial" w:cs="Times New Roman"/>
          <w:b/>
          <w:sz w:val="24"/>
        </w:rPr>
        <w:t>Zhotovitel</w:t>
      </w:r>
      <w:r>
        <w:rPr>
          <w:rFonts w:ascii="Arial" w:hAnsi="Arial" w:cs="Times New Roman"/>
          <w:sz w:val="24"/>
        </w:rPr>
        <w:t>“)</w:t>
      </w:r>
    </w:p>
    <w:p w14:paraId="25807B74" w14:textId="77777777" w:rsidR="0094165D" w:rsidRDefault="0094165D">
      <w:pPr>
        <w:pStyle w:val="cotext"/>
        <w:spacing w:before="60" w:after="60" w:line="360" w:lineRule="auto"/>
        <w:ind w:left="0"/>
        <w:rPr>
          <w:rFonts w:ascii="Arial" w:hAnsi="Arial" w:cs="Times New Roman"/>
          <w:sz w:val="24"/>
        </w:rPr>
      </w:pPr>
    </w:p>
    <w:p w14:paraId="1F9DF456" w14:textId="77777777" w:rsidR="00B51610" w:rsidRDefault="00B51610" w:rsidP="00B51610">
      <w:pPr>
        <w:pStyle w:val="cotext"/>
        <w:spacing w:before="60" w:after="60" w:line="360" w:lineRule="auto"/>
        <w:ind w:left="0" w:firstLine="360"/>
        <w:rPr>
          <w:rFonts w:ascii="Arial" w:hAnsi="Arial" w:cs="Times New Roman"/>
          <w:sz w:val="24"/>
        </w:rPr>
      </w:pPr>
      <w:r>
        <w:rPr>
          <w:rFonts w:ascii="Arial" w:hAnsi="Arial" w:cs="Times New Roman"/>
          <w:sz w:val="24"/>
        </w:rPr>
        <w:t xml:space="preserve">a </w:t>
      </w:r>
    </w:p>
    <w:p w14:paraId="409BD264" w14:textId="09B3492F" w:rsidR="00B51610" w:rsidRDefault="00B51610" w:rsidP="00B51610">
      <w:pPr>
        <w:pStyle w:val="cotext"/>
        <w:spacing w:before="60" w:after="60" w:line="360" w:lineRule="auto"/>
        <w:ind w:left="0" w:firstLine="360"/>
        <w:rPr>
          <w:rFonts w:ascii="Arial" w:hAnsi="Arial" w:cs="Times New Roman"/>
          <w:b/>
          <w:bCs/>
          <w:sz w:val="24"/>
        </w:rPr>
      </w:pPr>
      <w:r w:rsidRPr="00B51610">
        <w:rPr>
          <w:rFonts w:ascii="Arial" w:hAnsi="Arial" w:cs="Times New Roman"/>
          <w:b/>
          <w:bCs/>
          <w:sz w:val="24"/>
        </w:rPr>
        <w:t>Střední zemědělská škola, Rakovník, Pražská 1222</w:t>
      </w:r>
    </w:p>
    <w:p w14:paraId="3E0B3D8E" w14:textId="45962FCA" w:rsidR="00B51610" w:rsidRDefault="00B51610" w:rsidP="00B51610">
      <w:pPr>
        <w:pStyle w:val="cotext"/>
        <w:spacing w:before="60" w:after="60" w:line="360" w:lineRule="auto"/>
        <w:ind w:left="0" w:firstLine="360"/>
        <w:rPr>
          <w:rFonts w:ascii="Arial" w:hAnsi="Arial" w:cs="Times New Roman"/>
          <w:sz w:val="24"/>
        </w:rPr>
      </w:pPr>
      <w:r w:rsidRPr="00B51610">
        <w:rPr>
          <w:rFonts w:ascii="Arial" w:hAnsi="Arial" w:cs="Times New Roman"/>
          <w:sz w:val="24"/>
        </w:rPr>
        <w:t>Pražská</w:t>
      </w:r>
      <w:r>
        <w:rPr>
          <w:rFonts w:ascii="Arial" w:hAnsi="Arial" w:cs="Times New Roman"/>
          <w:sz w:val="24"/>
        </w:rPr>
        <w:t xml:space="preserve"> 1222</w:t>
      </w:r>
    </w:p>
    <w:p w14:paraId="2DB42111" w14:textId="4713B577" w:rsidR="00B51610" w:rsidRDefault="00B51610" w:rsidP="00B51610">
      <w:pPr>
        <w:pStyle w:val="cotext"/>
        <w:spacing w:before="60" w:after="60" w:line="360" w:lineRule="auto"/>
        <w:ind w:left="0" w:firstLine="360"/>
        <w:rPr>
          <w:rFonts w:ascii="Arial" w:hAnsi="Arial" w:cs="Times New Roman"/>
          <w:sz w:val="24"/>
        </w:rPr>
      </w:pPr>
      <w:r>
        <w:rPr>
          <w:rFonts w:ascii="Arial" w:hAnsi="Arial" w:cs="Times New Roman"/>
          <w:sz w:val="24"/>
        </w:rPr>
        <w:t>269 01 Rakovník</w:t>
      </w:r>
    </w:p>
    <w:p w14:paraId="5A256DF8" w14:textId="57679BD1" w:rsidR="00B51610" w:rsidRDefault="00B51610" w:rsidP="00B51610">
      <w:pPr>
        <w:pStyle w:val="cotext"/>
        <w:spacing w:before="60" w:after="60" w:line="360" w:lineRule="auto"/>
        <w:ind w:left="0" w:firstLine="360"/>
        <w:rPr>
          <w:rFonts w:ascii="Arial" w:hAnsi="Arial" w:cs="Times New Roman"/>
          <w:sz w:val="24"/>
        </w:rPr>
      </w:pPr>
      <w:r>
        <w:rPr>
          <w:rFonts w:ascii="Arial" w:hAnsi="Arial" w:cs="Times New Roman"/>
          <w:sz w:val="24"/>
        </w:rPr>
        <w:t>IČO: 47019689</w:t>
      </w:r>
    </w:p>
    <w:p w14:paraId="17A9116A" w14:textId="77777777" w:rsidR="00B51610" w:rsidRDefault="00B51610" w:rsidP="00B51610">
      <w:pPr>
        <w:pStyle w:val="cotext"/>
        <w:spacing w:before="60" w:after="60" w:line="360" w:lineRule="auto"/>
        <w:ind w:left="0" w:firstLine="360"/>
        <w:rPr>
          <w:rFonts w:ascii="Arial" w:hAnsi="Arial" w:cs="Times New Roman"/>
          <w:sz w:val="24"/>
        </w:rPr>
      </w:pPr>
      <w:r>
        <w:rPr>
          <w:rFonts w:ascii="Arial" w:hAnsi="Arial" w:cs="Times New Roman"/>
          <w:sz w:val="24"/>
        </w:rPr>
        <w:t>DIČ: CZ47019689</w:t>
      </w:r>
    </w:p>
    <w:p w14:paraId="6BF65FB6" w14:textId="14EB0846" w:rsidR="0094165D" w:rsidRPr="00B51610" w:rsidRDefault="002B4B9E" w:rsidP="00B51610">
      <w:pPr>
        <w:pStyle w:val="cotext"/>
        <w:spacing w:before="60" w:after="60" w:line="360" w:lineRule="auto"/>
        <w:ind w:left="0" w:firstLine="360"/>
        <w:rPr>
          <w:rFonts w:ascii="Arial" w:hAnsi="Arial" w:cs="Times New Roman"/>
          <w:sz w:val="24"/>
        </w:rPr>
      </w:pPr>
      <w:r>
        <w:rPr>
          <w:rFonts w:ascii="Arial" w:hAnsi="Arial"/>
        </w:rPr>
        <w:t>(dále jen „</w:t>
      </w:r>
      <w:r>
        <w:rPr>
          <w:rFonts w:ascii="Arial" w:hAnsi="Arial"/>
          <w:b/>
        </w:rPr>
        <w:t>Objednatel</w:t>
      </w:r>
      <w:r>
        <w:rPr>
          <w:rFonts w:ascii="Arial" w:hAnsi="Arial"/>
        </w:rPr>
        <w:t>“)</w:t>
      </w:r>
    </w:p>
    <w:p w14:paraId="65C2BE88" w14:textId="77777777" w:rsidR="0094165D" w:rsidRDefault="0094165D">
      <w:pPr>
        <w:pStyle w:val="cotext"/>
        <w:spacing w:before="60" w:after="60" w:line="360" w:lineRule="auto"/>
        <w:ind w:left="0"/>
        <w:rPr>
          <w:rFonts w:ascii="Arial" w:hAnsi="Arial" w:cs="Times New Roman"/>
          <w:sz w:val="24"/>
        </w:rPr>
      </w:pPr>
    </w:p>
    <w:p w14:paraId="7B144A15" w14:textId="71D3B83F" w:rsidR="0094165D" w:rsidRDefault="002B4B9E">
      <w:pPr>
        <w:pStyle w:val="cotext"/>
        <w:spacing w:before="60" w:after="60" w:line="360" w:lineRule="auto"/>
        <w:ind w:left="426"/>
        <w:rPr>
          <w:rFonts w:ascii="Arial" w:hAnsi="Arial"/>
        </w:rPr>
      </w:pPr>
      <w:r>
        <w:rPr>
          <w:rFonts w:ascii="Arial" w:hAnsi="Arial" w:cs="Times New Roman"/>
          <w:sz w:val="24"/>
        </w:rPr>
        <w:t>Objednatel a Zhotovitel společně dále též jako „</w:t>
      </w:r>
      <w:r>
        <w:rPr>
          <w:rFonts w:ascii="Arial" w:hAnsi="Arial" w:cs="Times New Roman"/>
          <w:b/>
          <w:sz w:val="24"/>
        </w:rPr>
        <w:t>Smluvní strany</w:t>
      </w:r>
      <w:r>
        <w:rPr>
          <w:rFonts w:ascii="Arial" w:hAnsi="Arial" w:cs="Times New Roman"/>
          <w:sz w:val="24"/>
        </w:rPr>
        <w:t>“</w:t>
      </w:r>
      <w:r w:rsidR="00B51610">
        <w:rPr>
          <w:rFonts w:ascii="Arial" w:hAnsi="Arial" w:cs="Times New Roman"/>
          <w:sz w:val="24"/>
        </w:rPr>
        <w:t xml:space="preserve"> </w:t>
      </w:r>
      <w:r>
        <w:rPr>
          <w:rFonts w:ascii="Arial" w:hAnsi="Arial" w:cs="Times New Roman"/>
          <w:sz w:val="24"/>
        </w:rPr>
        <w:t>uzavírají níže uvedeného dne, měsíce a roku tuto</w:t>
      </w:r>
    </w:p>
    <w:p w14:paraId="784FF2D7" w14:textId="77777777" w:rsidR="00B51610" w:rsidRDefault="00B51610">
      <w:pPr>
        <w:pStyle w:val="cotext"/>
        <w:spacing w:before="60" w:after="60" w:line="360" w:lineRule="auto"/>
        <w:ind w:left="0"/>
        <w:jc w:val="center"/>
        <w:rPr>
          <w:rFonts w:ascii="Arial" w:hAnsi="Arial" w:cs="Times New Roman"/>
          <w:b/>
          <w:sz w:val="28"/>
          <w:szCs w:val="28"/>
        </w:rPr>
      </w:pPr>
    </w:p>
    <w:p w14:paraId="2A5D1970" w14:textId="5EFF5346" w:rsidR="0094165D" w:rsidRDefault="003A74CA">
      <w:pPr>
        <w:pStyle w:val="cotext"/>
        <w:spacing w:before="60" w:after="60" w:line="360" w:lineRule="auto"/>
        <w:ind w:left="0"/>
        <w:jc w:val="center"/>
        <w:rPr>
          <w:rFonts w:ascii="Arial" w:hAnsi="Arial" w:cs="Times New Roman"/>
          <w:b/>
          <w:sz w:val="28"/>
          <w:szCs w:val="28"/>
        </w:rPr>
      </w:pPr>
      <w:r>
        <w:rPr>
          <w:rFonts w:ascii="Arial" w:hAnsi="Arial" w:cs="Times New Roman"/>
          <w:b/>
          <w:sz w:val="28"/>
          <w:szCs w:val="28"/>
        </w:rPr>
        <w:t>„</w:t>
      </w:r>
      <w:r w:rsidR="002B4B9E">
        <w:rPr>
          <w:rFonts w:ascii="Arial" w:hAnsi="Arial" w:cs="Times New Roman"/>
          <w:b/>
          <w:sz w:val="28"/>
          <w:szCs w:val="28"/>
        </w:rPr>
        <w:t>smlouvu o dílo</w:t>
      </w:r>
      <w:r>
        <w:rPr>
          <w:rFonts w:ascii="Arial" w:hAnsi="Arial" w:cs="Times New Roman"/>
          <w:b/>
          <w:sz w:val="28"/>
          <w:szCs w:val="28"/>
        </w:rPr>
        <w:t>“</w:t>
      </w:r>
    </w:p>
    <w:p w14:paraId="7F7AD78A" w14:textId="77777777" w:rsidR="0094165D" w:rsidRDefault="0094165D">
      <w:pPr>
        <w:pStyle w:val="Nadpis1"/>
        <w:keepNext w:val="0"/>
        <w:spacing w:before="60" w:line="360" w:lineRule="auto"/>
        <w:ind w:left="720"/>
        <w:jc w:val="left"/>
        <w:rPr>
          <w:rFonts w:ascii="Arial" w:hAnsi="Arial"/>
          <w:szCs w:val="24"/>
          <w:lang w:val="cs-CZ"/>
        </w:rPr>
      </w:pPr>
    </w:p>
    <w:p w14:paraId="6D8F3890" w14:textId="77777777" w:rsidR="00B51610" w:rsidRDefault="00B51610" w:rsidP="00B51610">
      <w:pPr>
        <w:pStyle w:val="Normlnweb"/>
        <w:shd w:val="clear" w:color="auto" w:fill="FFFFFF"/>
        <w:spacing w:before="60" w:after="120" w:line="360" w:lineRule="auto"/>
        <w:jc w:val="both"/>
        <w:rPr>
          <w:rFonts w:ascii="Arial" w:hAnsi="Arial"/>
          <w:b/>
          <w:sz w:val="28"/>
          <w:szCs w:val="28"/>
          <w:u w:val="single"/>
        </w:rPr>
      </w:pPr>
    </w:p>
    <w:p w14:paraId="1FC174BE" w14:textId="77777777" w:rsidR="00B51610" w:rsidRDefault="00B51610" w:rsidP="00B51610">
      <w:pPr>
        <w:pStyle w:val="Normlnweb"/>
        <w:shd w:val="clear" w:color="auto" w:fill="FFFFFF"/>
        <w:spacing w:before="60" w:after="120" w:line="360" w:lineRule="auto"/>
        <w:jc w:val="both"/>
        <w:rPr>
          <w:rFonts w:ascii="Arial" w:hAnsi="Arial"/>
          <w:b/>
          <w:sz w:val="28"/>
          <w:szCs w:val="28"/>
          <w:u w:val="single"/>
        </w:rPr>
      </w:pPr>
    </w:p>
    <w:p w14:paraId="62DD3367" w14:textId="77777777" w:rsidR="00B51610" w:rsidRDefault="00B51610" w:rsidP="00B51610">
      <w:pPr>
        <w:pStyle w:val="Normlnweb"/>
        <w:shd w:val="clear" w:color="auto" w:fill="FFFFFF"/>
        <w:spacing w:before="60" w:after="120" w:line="360" w:lineRule="auto"/>
        <w:jc w:val="both"/>
        <w:rPr>
          <w:rFonts w:ascii="Arial" w:hAnsi="Arial"/>
          <w:b/>
          <w:sz w:val="28"/>
          <w:szCs w:val="28"/>
          <w:u w:val="single"/>
        </w:rPr>
      </w:pPr>
    </w:p>
    <w:p w14:paraId="2666F908" w14:textId="77777777" w:rsidR="00B51610" w:rsidRDefault="00B51610" w:rsidP="00B51610">
      <w:pPr>
        <w:pStyle w:val="Normlnweb"/>
        <w:shd w:val="clear" w:color="auto" w:fill="FFFFFF"/>
        <w:spacing w:before="60" w:after="120" w:line="360" w:lineRule="auto"/>
        <w:jc w:val="both"/>
        <w:rPr>
          <w:rFonts w:ascii="Arial" w:hAnsi="Arial"/>
          <w:b/>
          <w:sz w:val="28"/>
          <w:szCs w:val="28"/>
          <w:u w:val="single"/>
        </w:rPr>
      </w:pPr>
    </w:p>
    <w:p w14:paraId="164874F7" w14:textId="14270BA2" w:rsidR="00B51610" w:rsidRDefault="00BD5230" w:rsidP="00B51610">
      <w:pPr>
        <w:pStyle w:val="Normlnweb"/>
        <w:shd w:val="clear" w:color="auto" w:fill="FFFFFF"/>
        <w:spacing w:before="60" w:after="120" w:line="360" w:lineRule="auto"/>
        <w:jc w:val="both"/>
        <w:rPr>
          <w:rFonts w:ascii="Arial" w:hAnsi="Arial"/>
          <w:b/>
          <w:sz w:val="28"/>
          <w:szCs w:val="28"/>
          <w:u w:val="single"/>
        </w:rPr>
      </w:pPr>
      <w:r>
        <w:rPr>
          <w:rFonts w:ascii="Arial" w:hAnsi="Arial"/>
          <w:b/>
          <w:sz w:val="28"/>
          <w:szCs w:val="28"/>
        </w:rPr>
        <w:tab/>
      </w:r>
      <w:r w:rsidR="002B4B9E">
        <w:rPr>
          <w:rFonts w:ascii="Arial" w:hAnsi="Arial"/>
          <w:b/>
          <w:sz w:val="28"/>
          <w:szCs w:val="28"/>
          <w:u w:val="single"/>
        </w:rPr>
        <w:t xml:space="preserve">Předmět smlouvy </w:t>
      </w:r>
      <w:r w:rsidR="00B51610">
        <w:rPr>
          <w:rFonts w:ascii="Arial" w:hAnsi="Arial"/>
          <w:b/>
          <w:sz w:val="28"/>
          <w:szCs w:val="28"/>
          <w:u w:val="single"/>
        </w:rPr>
        <w:t>o dílo</w:t>
      </w:r>
    </w:p>
    <w:p w14:paraId="1EEBFAA4" w14:textId="7214DD6C" w:rsidR="0094165D" w:rsidRPr="00B51610" w:rsidRDefault="00B51610" w:rsidP="00B51610">
      <w:pPr>
        <w:pStyle w:val="Normlnweb"/>
        <w:shd w:val="clear" w:color="auto" w:fill="FFFFFF"/>
        <w:spacing w:before="60" w:after="120" w:line="360" w:lineRule="auto"/>
        <w:jc w:val="both"/>
        <w:rPr>
          <w:rFonts w:ascii="Arial" w:hAnsi="Arial"/>
          <w:b/>
          <w:sz w:val="28"/>
          <w:szCs w:val="28"/>
          <w:u w:val="single"/>
        </w:rPr>
      </w:pPr>
      <w:r>
        <w:rPr>
          <w:rFonts w:ascii="Arial" w:hAnsi="Arial"/>
          <w:b/>
          <w:sz w:val="28"/>
          <w:szCs w:val="28"/>
        </w:rPr>
        <w:tab/>
      </w:r>
      <w:r w:rsidR="002B4B9E">
        <w:rPr>
          <w:rFonts w:ascii="Arial" w:hAnsi="Arial"/>
        </w:rPr>
        <w:t>Předmětem Smlouvy</w:t>
      </w:r>
      <w:r>
        <w:rPr>
          <w:rFonts w:ascii="Arial" w:hAnsi="Arial"/>
        </w:rPr>
        <w:t xml:space="preserve"> (dále jen „Dílo“)</w:t>
      </w:r>
      <w:r w:rsidR="002B4B9E">
        <w:rPr>
          <w:rFonts w:ascii="Arial" w:hAnsi="Arial"/>
        </w:rPr>
        <w:t xml:space="preserve"> je </w:t>
      </w:r>
      <w:r>
        <w:rPr>
          <w:rFonts w:ascii="Arial" w:hAnsi="Arial" w:cs="Arial"/>
          <w:b/>
          <w:bCs/>
          <w:sz w:val="22"/>
          <w:szCs w:val="22"/>
        </w:rPr>
        <w:t>výměna zářivkových svítidel za LED ve dvou třídách.</w:t>
      </w:r>
      <w:r w:rsidR="002B4B9E">
        <w:rPr>
          <w:rFonts w:ascii="Arial" w:hAnsi="Arial"/>
        </w:rPr>
        <w:t xml:space="preserve"> </w:t>
      </w:r>
      <w:r w:rsidR="002D5610">
        <w:rPr>
          <w:rFonts w:ascii="Arial" w:hAnsi="Arial"/>
        </w:rPr>
        <w:t xml:space="preserve">Zhotovitel se zavazuje provést </w:t>
      </w:r>
      <w:r w:rsidR="002B4B9E">
        <w:rPr>
          <w:rFonts w:ascii="Arial" w:hAnsi="Arial"/>
        </w:rPr>
        <w:t>na svou odpovědnost ve prospěch Objednatele Dílo podle podmínek této Smlouvy a zcela dokončené a bezvadné Dílo předat Objednateli. Objednatel se zavazuje zcela dokončené a bezvadné Dílo od Zhotovitele převzít a zaplatit zhotoviteli Cenu díla specifikovanou dále v této Smlouvě.</w:t>
      </w:r>
    </w:p>
    <w:p w14:paraId="228178CF" w14:textId="77777777" w:rsidR="0094165D" w:rsidRDefault="0094165D">
      <w:pPr>
        <w:pStyle w:val="Normlnweb"/>
        <w:shd w:val="clear" w:color="auto" w:fill="FFFFFF"/>
        <w:tabs>
          <w:tab w:val="left" w:pos="502"/>
        </w:tabs>
        <w:spacing w:before="60" w:after="60" w:line="360" w:lineRule="auto"/>
        <w:ind w:left="360"/>
        <w:jc w:val="both"/>
        <w:rPr>
          <w:rFonts w:ascii="Arial" w:hAnsi="Arial"/>
        </w:rPr>
      </w:pPr>
    </w:p>
    <w:p w14:paraId="5C04710B" w14:textId="4D5104A7" w:rsidR="0094165D" w:rsidRDefault="00B51610" w:rsidP="00B51610">
      <w:pPr>
        <w:pStyle w:val="Normlnweb"/>
        <w:shd w:val="clear" w:color="auto" w:fill="FFFFFF"/>
        <w:spacing w:before="60" w:after="120" w:line="360" w:lineRule="auto"/>
        <w:jc w:val="both"/>
        <w:rPr>
          <w:rFonts w:ascii="Arial" w:hAnsi="Arial"/>
          <w:b/>
          <w:sz w:val="28"/>
          <w:szCs w:val="28"/>
          <w:u w:val="single"/>
        </w:rPr>
      </w:pPr>
      <w:r>
        <w:rPr>
          <w:rFonts w:ascii="Arial" w:hAnsi="Arial"/>
          <w:b/>
          <w:sz w:val="28"/>
          <w:szCs w:val="28"/>
        </w:rPr>
        <w:tab/>
      </w:r>
      <w:r w:rsidR="002B4B9E">
        <w:rPr>
          <w:rFonts w:ascii="Arial" w:hAnsi="Arial"/>
          <w:b/>
          <w:sz w:val="28"/>
          <w:szCs w:val="28"/>
          <w:u w:val="single"/>
        </w:rPr>
        <w:t>Místo plnění</w:t>
      </w:r>
    </w:p>
    <w:p w14:paraId="317196A7" w14:textId="104828F8" w:rsidR="0094165D" w:rsidRDefault="00B51610" w:rsidP="00BD5230">
      <w:pPr>
        <w:pStyle w:val="Normlnweb"/>
        <w:spacing w:line="360" w:lineRule="auto"/>
      </w:pPr>
      <w:r>
        <w:rPr>
          <w:rFonts w:ascii="Arial" w:hAnsi="Arial"/>
        </w:rPr>
        <w:tab/>
      </w:r>
      <w:r w:rsidR="002B4B9E">
        <w:rPr>
          <w:rFonts w:ascii="Arial" w:hAnsi="Arial"/>
        </w:rPr>
        <w:t>Dílo bude prováděno a dokončen</w:t>
      </w:r>
      <w:r w:rsidR="00110601">
        <w:rPr>
          <w:rFonts w:ascii="Arial" w:hAnsi="Arial"/>
        </w:rPr>
        <w:t>o v</w:t>
      </w:r>
      <w:r w:rsidR="008214B7">
        <w:rPr>
          <w:rFonts w:ascii="Arial" w:hAnsi="Arial"/>
        </w:rPr>
        <w:t xml:space="preserve"> budově </w:t>
      </w:r>
      <w:r w:rsidR="00DF4ED8">
        <w:rPr>
          <w:rFonts w:ascii="Arial" w:hAnsi="Arial"/>
        </w:rPr>
        <w:t>S</w:t>
      </w:r>
      <w:r w:rsidR="008214B7">
        <w:rPr>
          <w:rFonts w:ascii="Arial" w:hAnsi="Arial"/>
        </w:rPr>
        <w:t>třední zemědělské školy, Rakovník, Pražská 1222</w:t>
      </w:r>
      <w:r w:rsidR="00110601">
        <w:rPr>
          <w:rFonts w:ascii="Arial" w:hAnsi="Arial"/>
        </w:rPr>
        <w:t xml:space="preserve"> v Rakovníku </w:t>
      </w:r>
      <w:r w:rsidR="00DF4ED8">
        <w:rPr>
          <w:rFonts w:ascii="Arial" w:hAnsi="Arial"/>
        </w:rPr>
        <w:t>(</w:t>
      </w:r>
      <w:r w:rsidR="002B4B9E">
        <w:rPr>
          <w:rFonts w:ascii="Arial" w:hAnsi="Arial"/>
        </w:rPr>
        <w:t>„</w:t>
      </w:r>
      <w:r w:rsidR="002B4B9E">
        <w:rPr>
          <w:rFonts w:ascii="Arial" w:hAnsi="Arial"/>
          <w:b/>
        </w:rPr>
        <w:t>Místo plnění</w:t>
      </w:r>
      <w:r w:rsidR="002B4B9E">
        <w:rPr>
          <w:rFonts w:ascii="Arial" w:hAnsi="Arial"/>
        </w:rPr>
        <w:t>“). Před podpisem této Smlouvy Zhotovitel prověřil a seznámil se s Místem plnění a prohlašuje, že Místo plnění je vhodné pro provádění Díla a plně umožňuje provedení a dokončení Díla.</w:t>
      </w:r>
    </w:p>
    <w:p w14:paraId="0CBC41E4" w14:textId="7E84981B" w:rsidR="0094165D" w:rsidRDefault="008214B7" w:rsidP="008214B7">
      <w:pPr>
        <w:pStyle w:val="Normlnweb"/>
        <w:shd w:val="clear" w:color="auto" w:fill="FFFFFF"/>
        <w:spacing w:before="60" w:after="120" w:line="360" w:lineRule="auto"/>
        <w:ind w:left="425"/>
        <w:jc w:val="both"/>
        <w:rPr>
          <w:rFonts w:ascii="Arial" w:hAnsi="Arial"/>
          <w:b/>
          <w:sz w:val="28"/>
          <w:szCs w:val="28"/>
          <w:u w:val="single"/>
        </w:rPr>
      </w:pPr>
      <w:r>
        <w:rPr>
          <w:rFonts w:ascii="Arial" w:hAnsi="Arial"/>
          <w:b/>
          <w:sz w:val="28"/>
          <w:szCs w:val="28"/>
        </w:rPr>
        <w:tab/>
      </w:r>
      <w:r w:rsidR="002B4B9E">
        <w:rPr>
          <w:rFonts w:ascii="Arial" w:hAnsi="Arial"/>
          <w:b/>
          <w:sz w:val="28"/>
          <w:szCs w:val="28"/>
          <w:u w:val="single"/>
        </w:rPr>
        <w:t>Cena Díla</w:t>
      </w:r>
    </w:p>
    <w:p w14:paraId="2D387E9A" w14:textId="3FFD744B" w:rsidR="0094165D" w:rsidRDefault="00BD5230" w:rsidP="00BD5230">
      <w:pPr>
        <w:pStyle w:val="Normlnweb"/>
        <w:shd w:val="clear" w:color="auto" w:fill="FFFFFF"/>
        <w:tabs>
          <w:tab w:val="left" w:pos="568"/>
        </w:tabs>
        <w:spacing w:before="60" w:after="60" w:line="360" w:lineRule="auto"/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2B4B9E">
        <w:rPr>
          <w:rFonts w:ascii="Arial" w:hAnsi="Arial"/>
        </w:rPr>
        <w:t xml:space="preserve">Konečná celková cena za řádné a včasné provedení Díla a dokončení a předání Díla bez jakýchkoliv vad Zhotovitelem Objednateli činí podle dohody Stran této Smlouvy částku </w:t>
      </w:r>
      <w:r>
        <w:rPr>
          <w:rFonts w:ascii="Arial" w:hAnsi="Arial"/>
          <w:b/>
          <w:bCs/>
        </w:rPr>
        <w:t xml:space="preserve">131 708,50 Kč s </w:t>
      </w:r>
      <w:proofErr w:type="gramStart"/>
      <w:r>
        <w:rPr>
          <w:rFonts w:ascii="Arial" w:hAnsi="Arial"/>
          <w:b/>
          <w:bCs/>
        </w:rPr>
        <w:t>DPH</w:t>
      </w:r>
      <w:r w:rsidR="002B4B9E">
        <w:rPr>
          <w:rFonts w:ascii="Arial" w:hAnsi="Arial"/>
          <w:b/>
          <w:bCs/>
        </w:rPr>
        <w:t xml:space="preserve"> </w:t>
      </w:r>
      <w:r>
        <w:rPr>
          <w:rFonts w:ascii="Arial" w:hAnsi="Arial"/>
        </w:rPr>
        <w:t>.</w:t>
      </w:r>
      <w:proofErr w:type="gramEnd"/>
    </w:p>
    <w:p w14:paraId="029C68DA" w14:textId="77777777" w:rsidR="00BD5230" w:rsidRDefault="00BD5230" w:rsidP="00BD5230">
      <w:pPr>
        <w:pStyle w:val="Normlnweb"/>
        <w:shd w:val="clear" w:color="auto" w:fill="FFFFFF"/>
        <w:tabs>
          <w:tab w:val="left" w:pos="568"/>
        </w:tabs>
        <w:spacing w:before="60" w:after="60" w:line="360" w:lineRule="auto"/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2B4B9E">
        <w:rPr>
          <w:rFonts w:ascii="Arial" w:hAnsi="Arial"/>
        </w:rPr>
        <w:t>Cena Díla je cenou pevnou a konečnou, kterou lze měnit pouze písemnou dohodou obou Smluvních stran.</w:t>
      </w:r>
    </w:p>
    <w:p w14:paraId="32114DFE" w14:textId="45E2AAC0" w:rsidR="0094165D" w:rsidRDefault="00BD5230" w:rsidP="00BD5230">
      <w:pPr>
        <w:pStyle w:val="Normlnweb"/>
        <w:shd w:val="clear" w:color="auto" w:fill="FFFFFF"/>
        <w:tabs>
          <w:tab w:val="left" w:pos="568"/>
        </w:tabs>
        <w:spacing w:before="60" w:after="60" w:line="360" w:lineRule="auto"/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2B4B9E">
        <w:rPr>
          <w:rFonts w:ascii="Arial" w:hAnsi="Arial"/>
        </w:rPr>
        <w:t xml:space="preserve">Konečná cena bude uhrazena Objednatelem Zhotoviteli na základě Zhotovitelem vystavené konečné faktury, se splatností </w:t>
      </w:r>
      <w:r w:rsidR="00110601">
        <w:rPr>
          <w:rFonts w:ascii="Arial" w:hAnsi="Arial"/>
        </w:rPr>
        <w:t>2</w:t>
      </w:r>
      <w:r w:rsidR="002B4B9E">
        <w:rPr>
          <w:rFonts w:ascii="Arial" w:hAnsi="Arial"/>
        </w:rPr>
        <w:t>0 dní, která bude doručena na adresu sídla Objednatele. Zhotovitel je oprávněn takovou fakturu vystavit až po řádném protokolárním předání Díla dle této Smlouvy.</w:t>
      </w:r>
    </w:p>
    <w:p w14:paraId="4F15E27D" w14:textId="7B3B583F" w:rsidR="0094165D" w:rsidRDefault="002B4B9E" w:rsidP="00CC59F7">
      <w:pPr>
        <w:pStyle w:val="Normlnweb"/>
        <w:shd w:val="clear" w:color="auto" w:fill="FFFFFF"/>
        <w:tabs>
          <w:tab w:val="left" w:pos="142"/>
        </w:tabs>
        <w:spacing w:before="60" w:after="60"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711D3C99" w14:textId="77777777" w:rsidR="0094165D" w:rsidRDefault="002B4B9E" w:rsidP="00BD5230">
      <w:pPr>
        <w:pStyle w:val="Normlnweb"/>
        <w:shd w:val="clear" w:color="auto" w:fill="FFFFFF"/>
        <w:spacing w:before="60" w:after="120" w:line="360" w:lineRule="auto"/>
        <w:ind w:left="425"/>
        <w:jc w:val="both"/>
        <w:rPr>
          <w:rFonts w:ascii="Arial" w:hAnsi="Arial"/>
          <w:b/>
          <w:sz w:val="28"/>
          <w:szCs w:val="28"/>
          <w:u w:val="single"/>
        </w:rPr>
      </w:pPr>
      <w:r>
        <w:rPr>
          <w:rFonts w:ascii="Arial" w:hAnsi="Arial"/>
          <w:b/>
          <w:sz w:val="28"/>
          <w:szCs w:val="28"/>
          <w:u w:val="single"/>
        </w:rPr>
        <w:t>Předání a převzetí Díla</w:t>
      </w:r>
    </w:p>
    <w:p w14:paraId="09AAB465" w14:textId="7ABD0F21" w:rsidR="0094165D" w:rsidRDefault="00BD5230" w:rsidP="00BD5230">
      <w:pPr>
        <w:pStyle w:val="Normlnweb"/>
        <w:shd w:val="clear" w:color="auto" w:fill="FFFFFF"/>
        <w:tabs>
          <w:tab w:val="left" w:pos="568"/>
        </w:tabs>
        <w:spacing w:before="60" w:after="60" w:line="360" w:lineRule="auto"/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2B4B9E">
        <w:rPr>
          <w:rFonts w:ascii="Arial" w:hAnsi="Arial"/>
        </w:rPr>
        <w:t>Zhotovitel splní svou povinnost provést Dílo jeho řádným a bezvadným provedením a předáním Objednateli v Místě plnění.</w:t>
      </w:r>
    </w:p>
    <w:p w14:paraId="7522BFF7" w14:textId="3016CAE5" w:rsidR="0094165D" w:rsidRDefault="00BD5230" w:rsidP="00BD5230">
      <w:pPr>
        <w:pStyle w:val="Normlnweb"/>
        <w:shd w:val="clear" w:color="auto" w:fill="FFFFFF"/>
        <w:tabs>
          <w:tab w:val="left" w:pos="568"/>
        </w:tabs>
        <w:spacing w:before="60" w:after="60" w:line="360" w:lineRule="auto"/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2B4B9E">
        <w:rPr>
          <w:rFonts w:ascii="Arial" w:hAnsi="Arial"/>
        </w:rPr>
        <w:t>Objednatel není povinen převzít vadné nebo nedokončené Dílo, nicméně jestliže tak</w:t>
      </w:r>
      <w:r>
        <w:rPr>
          <w:rFonts w:ascii="Arial" w:hAnsi="Arial"/>
        </w:rPr>
        <w:br/>
      </w:r>
      <w:r w:rsidR="002B4B9E">
        <w:rPr>
          <w:rFonts w:ascii="Arial" w:hAnsi="Arial"/>
        </w:rPr>
        <w:t xml:space="preserve">učiní, Zhotovitel bude mít povinnost uvést předmět Díla bez zbytečného odkladu do bezvadného stavu, anebo Dílo dokončit. V případě drobných vad, které samy o sobě či ve spojitosti nebrání jeho provozu a řádnému užívání, Objednatel Dílo převezme, Zhotovitel je </w:t>
      </w:r>
      <w:r w:rsidR="002B4B9E">
        <w:rPr>
          <w:rFonts w:ascii="Arial" w:hAnsi="Arial"/>
        </w:rPr>
        <w:lastRenderedPageBreak/>
        <w:t>však povinen tyto vady a nedodělky odstranit ve sjednané lhůtě se Zhotovitelem, pokud se Smluvní strany nedohodnou jinak.</w:t>
      </w:r>
    </w:p>
    <w:p w14:paraId="06E549EC" w14:textId="77777777" w:rsidR="0094165D" w:rsidRDefault="0094165D" w:rsidP="00CC59F7">
      <w:pPr>
        <w:pStyle w:val="Nadpis1"/>
        <w:keepNext w:val="0"/>
        <w:spacing w:before="60" w:line="360" w:lineRule="auto"/>
        <w:jc w:val="left"/>
        <w:rPr>
          <w:rFonts w:ascii="Arial" w:hAnsi="Arial"/>
          <w:szCs w:val="24"/>
          <w:lang w:val="cs-CZ"/>
        </w:rPr>
      </w:pPr>
    </w:p>
    <w:p w14:paraId="25519ED4" w14:textId="77777777" w:rsidR="0094165D" w:rsidRDefault="002B4B9E" w:rsidP="00FB5102">
      <w:pPr>
        <w:pStyle w:val="Normlnweb"/>
        <w:shd w:val="clear" w:color="auto" w:fill="FFFFFF"/>
        <w:spacing w:before="60" w:after="120" w:line="360" w:lineRule="auto"/>
        <w:ind w:left="425"/>
        <w:jc w:val="both"/>
        <w:rPr>
          <w:rFonts w:ascii="Arial" w:hAnsi="Arial"/>
          <w:b/>
          <w:sz w:val="28"/>
          <w:szCs w:val="28"/>
          <w:u w:val="single"/>
        </w:rPr>
      </w:pPr>
      <w:r>
        <w:rPr>
          <w:rFonts w:ascii="Arial" w:hAnsi="Arial"/>
          <w:b/>
          <w:sz w:val="28"/>
          <w:szCs w:val="28"/>
          <w:u w:val="single"/>
        </w:rPr>
        <w:t>Odpovědnost za vady a záruka za jakost</w:t>
      </w:r>
    </w:p>
    <w:p w14:paraId="4746F86B" w14:textId="21F5EFDB" w:rsidR="0094165D" w:rsidRDefault="00FB5102" w:rsidP="00FB5102">
      <w:pPr>
        <w:pStyle w:val="Normlnweb"/>
        <w:shd w:val="clear" w:color="auto" w:fill="FFFFFF"/>
        <w:tabs>
          <w:tab w:val="left" w:pos="568"/>
        </w:tabs>
        <w:spacing w:before="60" w:after="60" w:line="360" w:lineRule="auto"/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2B4B9E">
        <w:rPr>
          <w:rFonts w:ascii="Arial" w:hAnsi="Arial"/>
        </w:rPr>
        <w:t>Zhotovitel odpovídá Objednateli za vady Díla, které má v době jeho předání, a za vady vzniklé po této době, jestliže byly způsobeny porušením jeho povinnosti. V souladu s tím se Zhotovitel zaručuje, že materiály, výrobky a přístroje do Díla zabudované jsou v plném souladu s právními předpisy platnými v ČR, zejména s hygienickými a požárními normami, stavebními normami a předpisy o bezpečnosti práce a životním prostředí.</w:t>
      </w:r>
    </w:p>
    <w:p w14:paraId="08B4ECB4" w14:textId="0BACCDC2" w:rsidR="0094165D" w:rsidRDefault="00FB5102" w:rsidP="00FB5102">
      <w:pPr>
        <w:pStyle w:val="Normlnweb"/>
        <w:shd w:val="clear" w:color="auto" w:fill="FFFFFF"/>
        <w:tabs>
          <w:tab w:val="left" w:pos="568"/>
        </w:tabs>
        <w:spacing w:before="60" w:after="60" w:line="360" w:lineRule="auto"/>
        <w:ind w:left="-142"/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2B4B9E">
        <w:rPr>
          <w:rFonts w:ascii="Arial" w:hAnsi="Arial"/>
        </w:rPr>
        <w:t>Zhotovitel je povinen v každé fázi této Smlouvy opravit veškeré vady Díla na své vlastní náklady.</w:t>
      </w:r>
    </w:p>
    <w:p w14:paraId="1FE961FA" w14:textId="72FF6DFC" w:rsidR="0094165D" w:rsidRDefault="00FB5102" w:rsidP="00FB5102">
      <w:pPr>
        <w:pStyle w:val="Normlnweb"/>
        <w:shd w:val="clear" w:color="auto" w:fill="FFFFFF"/>
        <w:tabs>
          <w:tab w:val="left" w:pos="568"/>
        </w:tabs>
        <w:spacing w:before="60" w:after="60" w:line="360" w:lineRule="auto"/>
        <w:jc w:val="both"/>
        <w:rPr>
          <w:rFonts w:ascii="Arial" w:hAnsi="Arial"/>
        </w:rPr>
      </w:pPr>
      <w:bookmarkStart w:id="0" w:name="OLE_LINK3"/>
      <w:bookmarkStart w:id="1" w:name="OLE_LINK2"/>
      <w:r>
        <w:rPr>
          <w:rFonts w:ascii="Arial" w:hAnsi="Arial"/>
        </w:rPr>
        <w:tab/>
      </w:r>
      <w:r w:rsidR="002B4B9E">
        <w:rPr>
          <w:rFonts w:ascii="Arial" w:hAnsi="Arial"/>
        </w:rPr>
        <w:t>V případě, že se na předmětu Díla v průběhu záruční lhůty projeví vada, oznámí tuto skutečnost Objednatel Zhotoviteli písemně bez zbytečného odkladu po jejím zjištění. V tomto oznámení musí být uvedeno, o jakou vadu předmětu Díla se jedná, jak se vada projevuje, případně další informace podstatné pro posouzení vady Zhotovitelem. Oznámení o vadě je považováno za výzvu k jejímu odstranění, neuplatňuje-li Objednatel v tomto oznámení jiný nárok.</w:t>
      </w:r>
    </w:p>
    <w:p w14:paraId="5B676B83" w14:textId="4F8CC1B6" w:rsidR="0094165D" w:rsidRDefault="00FB5102" w:rsidP="00FB5102">
      <w:pPr>
        <w:pStyle w:val="Normlnweb"/>
        <w:shd w:val="clear" w:color="auto" w:fill="FFFFFF"/>
        <w:tabs>
          <w:tab w:val="left" w:pos="568"/>
        </w:tabs>
        <w:spacing w:before="60" w:after="60" w:line="360" w:lineRule="auto"/>
        <w:jc w:val="both"/>
        <w:rPr>
          <w:rFonts w:ascii="Arial" w:hAnsi="Arial"/>
          <w:i/>
          <w:lang w:eastAsia="en-US"/>
        </w:rPr>
      </w:pPr>
      <w:r>
        <w:rPr>
          <w:rFonts w:ascii="Arial" w:hAnsi="Arial"/>
        </w:rPr>
        <w:tab/>
      </w:r>
      <w:bookmarkEnd w:id="0"/>
      <w:bookmarkEnd w:id="1"/>
    </w:p>
    <w:p w14:paraId="29946765" w14:textId="3141ED1E" w:rsidR="0094165D" w:rsidRPr="00BD0223" w:rsidRDefault="002B4B9E" w:rsidP="00FB5102">
      <w:pPr>
        <w:pStyle w:val="Normlnweb"/>
        <w:shd w:val="clear" w:color="auto" w:fill="FFFFFF"/>
        <w:spacing w:before="60" w:after="120" w:line="360" w:lineRule="auto"/>
        <w:jc w:val="both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  <w:u w:val="single"/>
        </w:rPr>
        <w:t>Právní vztahy</w:t>
      </w:r>
    </w:p>
    <w:p w14:paraId="3D4F4943" w14:textId="1184868B" w:rsidR="0094165D" w:rsidRDefault="00FB5102" w:rsidP="00FB5102">
      <w:pPr>
        <w:pStyle w:val="Normlnweb"/>
        <w:shd w:val="clear" w:color="auto" w:fill="FFFFFF"/>
        <w:tabs>
          <w:tab w:val="left" w:pos="568"/>
        </w:tabs>
        <w:spacing w:before="60" w:after="60" w:line="360" w:lineRule="auto"/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2B4B9E">
        <w:rPr>
          <w:rFonts w:ascii="Arial" w:hAnsi="Arial"/>
        </w:rPr>
        <w:t>Pokud není v této Smlouvě stanoveno jinak, platí pro právní vztahy z ní vyplývající příslušná ustanovení obecně závazných právních předpisů České republiky, zejména pak ustanovení Občanského zákoníku.</w:t>
      </w:r>
    </w:p>
    <w:p w14:paraId="34D47119" w14:textId="77777777" w:rsidR="00FB5102" w:rsidRDefault="00FB5102" w:rsidP="00FB5102">
      <w:pPr>
        <w:pStyle w:val="Normlnweb"/>
        <w:shd w:val="clear" w:color="auto" w:fill="FFFFFF"/>
        <w:spacing w:before="60" w:after="120" w:line="360" w:lineRule="auto"/>
        <w:ind w:left="425"/>
        <w:jc w:val="both"/>
        <w:rPr>
          <w:rFonts w:ascii="Arial" w:hAnsi="Arial"/>
          <w:b/>
          <w:sz w:val="28"/>
          <w:szCs w:val="28"/>
          <w:u w:val="single"/>
        </w:rPr>
      </w:pPr>
    </w:p>
    <w:p w14:paraId="1FFBABA8" w14:textId="53B78ED4" w:rsidR="0094165D" w:rsidRDefault="002B4B9E" w:rsidP="00FB5102">
      <w:pPr>
        <w:pStyle w:val="Normlnweb"/>
        <w:shd w:val="clear" w:color="auto" w:fill="FFFFFF"/>
        <w:spacing w:before="60" w:after="120" w:line="360" w:lineRule="auto"/>
        <w:ind w:left="425"/>
        <w:jc w:val="both"/>
        <w:rPr>
          <w:rFonts w:ascii="Arial" w:hAnsi="Arial"/>
          <w:b/>
          <w:sz w:val="28"/>
          <w:szCs w:val="28"/>
          <w:u w:val="single"/>
        </w:rPr>
      </w:pPr>
      <w:r>
        <w:rPr>
          <w:rFonts w:ascii="Arial" w:hAnsi="Arial"/>
          <w:b/>
          <w:sz w:val="28"/>
          <w:szCs w:val="28"/>
          <w:u w:val="single"/>
        </w:rPr>
        <w:t>Závěrečná ustanovení</w:t>
      </w:r>
    </w:p>
    <w:p w14:paraId="14F517B6" w14:textId="7D05093D" w:rsidR="0094165D" w:rsidRDefault="00FB5102" w:rsidP="00FB5102">
      <w:pPr>
        <w:pStyle w:val="Normlnweb"/>
        <w:shd w:val="clear" w:color="auto" w:fill="FFFFFF"/>
        <w:tabs>
          <w:tab w:val="left" w:pos="568"/>
        </w:tabs>
        <w:spacing w:before="60" w:after="60" w:line="360" w:lineRule="auto"/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2B4B9E">
        <w:rPr>
          <w:rFonts w:ascii="Arial" w:hAnsi="Arial"/>
        </w:rPr>
        <w:t>Platnost a účinnost této Smlouvy nastává dnem jejího podpisu oběma Smluvními stranami.</w:t>
      </w:r>
    </w:p>
    <w:p w14:paraId="596411E4" w14:textId="7ACA00AD" w:rsidR="0094165D" w:rsidRDefault="00FB5102" w:rsidP="00FB5102">
      <w:pPr>
        <w:pStyle w:val="Normlnweb"/>
        <w:shd w:val="clear" w:color="auto" w:fill="FFFFFF"/>
        <w:tabs>
          <w:tab w:val="left" w:pos="568"/>
        </w:tabs>
        <w:spacing w:before="60" w:after="60" w:line="360" w:lineRule="auto"/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2B4B9E">
        <w:rPr>
          <w:rFonts w:ascii="Arial" w:hAnsi="Arial"/>
        </w:rPr>
        <w:t xml:space="preserve">Tato Smlouva je vyhotovena ve dvou vyhotoveních s platností originálu. Každá Smluvní strana </w:t>
      </w:r>
      <w:proofErr w:type="gramStart"/>
      <w:r w:rsidR="002B4B9E">
        <w:rPr>
          <w:rFonts w:ascii="Arial" w:hAnsi="Arial"/>
        </w:rPr>
        <w:t>obdrží</w:t>
      </w:r>
      <w:proofErr w:type="gramEnd"/>
      <w:r w:rsidR="002B4B9E">
        <w:rPr>
          <w:rFonts w:ascii="Arial" w:hAnsi="Arial"/>
        </w:rPr>
        <w:t xml:space="preserve"> jedno vyhotovení této Smlouvy.</w:t>
      </w:r>
    </w:p>
    <w:p w14:paraId="2711A993" w14:textId="6BA341AB" w:rsidR="003A74CA" w:rsidRDefault="003A74CA" w:rsidP="003A74CA">
      <w:pPr>
        <w:pStyle w:val="Normlnweb"/>
        <w:shd w:val="clear" w:color="auto" w:fill="FFFFFF"/>
        <w:tabs>
          <w:tab w:val="left" w:pos="568"/>
        </w:tabs>
        <w:spacing w:before="60" w:after="60" w:line="360" w:lineRule="auto"/>
        <w:ind w:left="426"/>
        <w:jc w:val="both"/>
        <w:rPr>
          <w:rFonts w:ascii="Arial" w:hAnsi="Arial"/>
        </w:rPr>
      </w:pPr>
    </w:p>
    <w:p w14:paraId="711B3215" w14:textId="77777777" w:rsidR="003A74CA" w:rsidRPr="003A74CA" w:rsidRDefault="003A74CA" w:rsidP="003A74CA">
      <w:pPr>
        <w:pStyle w:val="Normlnweb"/>
        <w:shd w:val="clear" w:color="auto" w:fill="FFFFFF"/>
        <w:tabs>
          <w:tab w:val="left" w:pos="568"/>
        </w:tabs>
        <w:spacing w:before="60" w:after="60" w:line="360" w:lineRule="auto"/>
        <w:ind w:left="426"/>
        <w:jc w:val="both"/>
        <w:rPr>
          <w:rFonts w:ascii="Arial" w:hAnsi="Arial"/>
        </w:rPr>
      </w:pPr>
    </w:p>
    <w:p w14:paraId="2E819A00" w14:textId="77777777" w:rsidR="00BD0223" w:rsidRDefault="00BD0223">
      <w:pPr>
        <w:pStyle w:val="cotext"/>
        <w:spacing w:before="60" w:after="60" w:line="360" w:lineRule="auto"/>
        <w:ind w:left="426"/>
        <w:rPr>
          <w:rFonts w:ascii="Arial" w:hAnsi="Arial" w:cs="Times New Roman"/>
          <w:sz w:val="24"/>
        </w:rPr>
      </w:pPr>
    </w:p>
    <w:p w14:paraId="6AD31EB4" w14:textId="77777777" w:rsidR="00BD0223" w:rsidRDefault="00BD0223">
      <w:pPr>
        <w:pStyle w:val="cotext"/>
        <w:spacing w:before="60" w:after="60" w:line="360" w:lineRule="auto"/>
        <w:ind w:left="426"/>
        <w:rPr>
          <w:rFonts w:ascii="Arial" w:hAnsi="Arial" w:cs="Times New Roman"/>
          <w:sz w:val="24"/>
        </w:rPr>
      </w:pPr>
    </w:p>
    <w:p w14:paraId="6F0F32A3" w14:textId="7B1256C1" w:rsidR="0094165D" w:rsidRDefault="002B4B9E">
      <w:pPr>
        <w:pStyle w:val="cotext"/>
        <w:spacing w:before="60" w:after="60" w:line="360" w:lineRule="auto"/>
        <w:ind w:left="426"/>
        <w:rPr>
          <w:rFonts w:ascii="Arial" w:hAnsi="Arial" w:cs="Times New Roman"/>
          <w:sz w:val="24"/>
        </w:rPr>
      </w:pPr>
      <w:r>
        <w:rPr>
          <w:rFonts w:ascii="Arial" w:hAnsi="Arial" w:cs="Times New Roman"/>
          <w:sz w:val="24"/>
        </w:rPr>
        <w:t>V</w:t>
      </w:r>
      <w:r w:rsidR="00D96583">
        <w:rPr>
          <w:rFonts w:ascii="Arial" w:hAnsi="Arial" w:cs="Times New Roman"/>
          <w:sz w:val="24"/>
        </w:rPr>
        <w:t> Rakovníku 19.11.2022</w:t>
      </w:r>
    </w:p>
    <w:p w14:paraId="35169D1D" w14:textId="77777777" w:rsidR="0094165D" w:rsidRDefault="0094165D">
      <w:pPr>
        <w:pStyle w:val="cotext"/>
        <w:spacing w:before="60" w:after="60" w:line="360" w:lineRule="auto"/>
        <w:ind w:left="426"/>
        <w:rPr>
          <w:rFonts w:ascii="Arial" w:hAnsi="Arial" w:cs="Times New Roman"/>
          <w:sz w:val="24"/>
        </w:rPr>
      </w:pPr>
    </w:p>
    <w:p w14:paraId="3F962BCA" w14:textId="77777777" w:rsidR="0094165D" w:rsidRDefault="002B4B9E">
      <w:pPr>
        <w:pStyle w:val="cotext"/>
        <w:spacing w:before="60" w:after="60" w:line="360" w:lineRule="auto"/>
        <w:ind w:left="426"/>
        <w:rPr>
          <w:rFonts w:ascii="Arial" w:hAnsi="Arial" w:cs="Times New Roman"/>
          <w:sz w:val="24"/>
        </w:rPr>
      </w:pPr>
      <w:r>
        <w:rPr>
          <w:rFonts w:ascii="Arial" w:hAnsi="Arial" w:cs="Times New Roman"/>
          <w:sz w:val="24"/>
        </w:rPr>
        <w:t>Za Objednatele:</w:t>
      </w:r>
    </w:p>
    <w:p w14:paraId="7F1ABE71" w14:textId="77777777" w:rsidR="0094165D" w:rsidRDefault="0094165D">
      <w:pPr>
        <w:pStyle w:val="cotext"/>
        <w:spacing w:before="60" w:after="60" w:line="360" w:lineRule="auto"/>
        <w:ind w:left="415"/>
      </w:pPr>
    </w:p>
    <w:p w14:paraId="400901FE" w14:textId="77777777" w:rsidR="0094165D" w:rsidRDefault="0094165D">
      <w:pPr>
        <w:pStyle w:val="cotext"/>
        <w:spacing w:before="60" w:after="60" w:line="360" w:lineRule="auto"/>
        <w:ind w:left="415"/>
        <w:rPr>
          <w:rFonts w:ascii="Arial" w:hAnsi="Arial" w:cs="Times New Roman"/>
          <w:sz w:val="24"/>
        </w:rPr>
      </w:pPr>
    </w:p>
    <w:p w14:paraId="349E3A60" w14:textId="77777777" w:rsidR="0094165D" w:rsidRDefault="002B4B9E">
      <w:pPr>
        <w:pStyle w:val="cotext"/>
        <w:spacing w:before="60" w:after="60" w:line="360" w:lineRule="auto"/>
        <w:ind w:left="426"/>
        <w:rPr>
          <w:rFonts w:ascii="Arial" w:hAnsi="Arial" w:cs="Times New Roman"/>
          <w:sz w:val="24"/>
        </w:rPr>
      </w:pPr>
      <w:r>
        <w:rPr>
          <w:rFonts w:ascii="Arial" w:hAnsi="Arial" w:cs="Times New Roman"/>
          <w:sz w:val="24"/>
        </w:rPr>
        <w:t>Podpis:</w:t>
      </w:r>
      <w:r>
        <w:rPr>
          <w:rFonts w:ascii="Arial" w:hAnsi="Arial" w:cs="Times New Roman"/>
          <w:sz w:val="24"/>
        </w:rPr>
        <w:tab/>
        <w:t>____________________________</w:t>
      </w:r>
    </w:p>
    <w:p w14:paraId="35324B32" w14:textId="77777777" w:rsidR="0094165D" w:rsidRDefault="002B4B9E">
      <w:pPr>
        <w:pStyle w:val="cotext"/>
        <w:spacing w:before="60" w:after="60" w:line="360" w:lineRule="auto"/>
        <w:ind w:left="426"/>
        <w:rPr>
          <w:rFonts w:ascii="Arial" w:hAnsi="Arial" w:cs="Times New Roman"/>
          <w:sz w:val="24"/>
        </w:rPr>
      </w:pPr>
      <w:r>
        <w:rPr>
          <w:rFonts w:ascii="Arial" w:hAnsi="Arial" w:cs="Times New Roman"/>
          <w:sz w:val="24"/>
        </w:rPr>
        <w:t>Jméno:</w:t>
      </w:r>
      <w:r>
        <w:rPr>
          <w:rFonts w:ascii="Arial" w:hAnsi="Arial" w:cs="Times New Roman"/>
          <w:sz w:val="24"/>
        </w:rPr>
        <w:tab/>
      </w:r>
      <w:r>
        <w:rPr>
          <w:rFonts w:ascii="Arial" w:hAnsi="Arial" w:cs="Times New Roman"/>
          <w:sz w:val="24"/>
        </w:rPr>
        <w:tab/>
      </w:r>
    </w:p>
    <w:p w14:paraId="657B7A3B" w14:textId="77777777" w:rsidR="0094165D" w:rsidRDefault="002B4B9E">
      <w:pPr>
        <w:pStyle w:val="cotext"/>
        <w:spacing w:before="60" w:after="60" w:line="360" w:lineRule="auto"/>
        <w:ind w:left="0"/>
        <w:rPr>
          <w:rFonts w:ascii="Arial" w:hAnsi="Arial" w:cs="Times New Roman"/>
          <w:sz w:val="24"/>
        </w:rPr>
      </w:pPr>
      <w:r>
        <w:rPr>
          <w:rFonts w:ascii="Arial" w:hAnsi="Arial" w:cs="Times New Roman"/>
          <w:sz w:val="24"/>
        </w:rPr>
        <w:tab/>
      </w:r>
    </w:p>
    <w:p w14:paraId="4D0D04B2" w14:textId="77777777" w:rsidR="0094165D" w:rsidRDefault="0094165D">
      <w:pPr>
        <w:pStyle w:val="cotext"/>
        <w:spacing w:before="60" w:after="60" w:line="360" w:lineRule="auto"/>
        <w:ind w:left="426"/>
        <w:rPr>
          <w:rFonts w:ascii="Arial" w:hAnsi="Arial" w:cs="Times New Roman"/>
          <w:sz w:val="24"/>
        </w:rPr>
      </w:pPr>
    </w:p>
    <w:p w14:paraId="077A03A6" w14:textId="77777777" w:rsidR="0094165D" w:rsidRDefault="0094165D">
      <w:pPr>
        <w:pStyle w:val="cotext"/>
        <w:spacing w:before="60" w:after="60" w:line="360" w:lineRule="auto"/>
        <w:ind w:left="426"/>
        <w:rPr>
          <w:rFonts w:ascii="Arial" w:hAnsi="Arial" w:cs="Times New Roman"/>
          <w:sz w:val="24"/>
        </w:rPr>
      </w:pPr>
    </w:p>
    <w:p w14:paraId="6EEAA8C1" w14:textId="77777777" w:rsidR="0094165D" w:rsidRDefault="002B4B9E">
      <w:pPr>
        <w:pStyle w:val="cotext"/>
        <w:spacing w:before="60" w:after="60" w:line="360" w:lineRule="auto"/>
        <w:ind w:left="426"/>
        <w:rPr>
          <w:rFonts w:ascii="Arial" w:hAnsi="Arial" w:cs="Times New Roman"/>
          <w:sz w:val="24"/>
        </w:rPr>
      </w:pPr>
      <w:r>
        <w:rPr>
          <w:rFonts w:ascii="Arial" w:hAnsi="Arial" w:cs="Times New Roman"/>
          <w:sz w:val="24"/>
        </w:rPr>
        <w:t>Za Zhotovitele:</w:t>
      </w:r>
    </w:p>
    <w:p w14:paraId="3B58EFD2" w14:textId="77777777" w:rsidR="0094165D" w:rsidRDefault="0094165D">
      <w:pPr>
        <w:pStyle w:val="cotext"/>
        <w:spacing w:before="60" w:after="60" w:line="360" w:lineRule="auto"/>
        <w:ind w:left="426"/>
        <w:rPr>
          <w:rFonts w:ascii="Arial" w:hAnsi="Arial" w:cs="Times New Roman"/>
          <w:sz w:val="24"/>
        </w:rPr>
      </w:pPr>
    </w:p>
    <w:p w14:paraId="5DF520EE" w14:textId="77777777" w:rsidR="0094165D" w:rsidRDefault="0094165D">
      <w:pPr>
        <w:pStyle w:val="cotext"/>
        <w:spacing w:before="60" w:after="60" w:line="360" w:lineRule="auto"/>
        <w:ind w:left="415"/>
        <w:rPr>
          <w:rFonts w:ascii="Arial" w:hAnsi="Arial" w:cs="Times New Roman"/>
          <w:sz w:val="24"/>
        </w:rPr>
      </w:pPr>
    </w:p>
    <w:p w14:paraId="1FFD3BE8" w14:textId="77777777" w:rsidR="0094165D" w:rsidRDefault="002B4B9E">
      <w:pPr>
        <w:pStyle w:val="cotext"/>
        <w:spacing w:before="60" w:after="60" w:line="360" w:lineRule="auto"/>
        <w:ind w:left="426"/>
        <w:rPr>
          <w:rFonts w:ascii="Arial" w:hAnsi="Arial" w:cs="Times New Roman"/>
          <w:sz w:val="24"/>
        </w:rPr>
      </w:pPr>
      <w:r>
        <w:rPr>
          <w:rFonts w:ascii="Arial" w:hAnsi="Arial" w:cs="Times New Roman"/>
          <w:sz w:val="24"/>
        </w:rPr>
        <w:t xml:space="preserve"> Podpis:</w:t>
      </w:r>
      <w:r>
        <w:rPr>
          <w:rFonts w:ascii="Arial" w:hAnsi="Arial" w:cs="Times New Roman"/>
          <w:sz w:val="24"/>
        </w:rPr>
        <w:tab/>
        <w:t>_________________________________</w:t>
      </w:r>
    </w:p>
    <w:p w14:paraId="50EFE6E8" w14:textId="77777777" w:rsidR="0094165D" w:rsidRDefault="002B4B9E">
      <w:pPr>
        <w:pStyle w:val="cotext"/>
        <w:spacing w:before="60" w:after="60" w:line="360" w:lineRule="auto"/>
        <w:ind w:left="426"/>
        <w:rPr>
          <w:rFonts w:ascii="Arial" w:hAnsi="Arial" w:cs="Times New Roman"/>
          <w:sz w:val="24"/>
        </w:rPr>
      </w:pPr>
      <w:r>
        <w:rPr>
          <w:rFonts w:ascii="Arial" w:hAnsi="Arial" w:cs="Times New Roman"/>
          <w:sz w:val="24"/>
        </w:rPr>
        <w:t xml:space="preserve">Jméno: </w:t>
      </w:r>
      <w:r>
        <w:rPr>
          <w:rFonts w:ascii="Arial" w:hAnsi="Arial" w:cs="Times New Roman"/>
          <w:sz w:val="24"/>
        </w:rPr>
        <w:tab/>
      </w:r>
      <w:r>
        <w:rPr>
          <w:rFonts w:ascii="Arial" w:hAnsi="Arial" w:cs="Times New Roman"/>
          <w:sz w:val="24"/>
        </w:rPr>
        <w:tab/>
      </w:r>
    </w:p>
    <w:p w14:paraId="1E7A31E4" w14:textId="77777777" w:rsidR="0094165D" w:rsidRDefault="002B4B9E">
      <w:pPr>
        <w:pStyle w:val="cotext"/>
        <w:spacing w:before="60" w:after="60" w:line="360" w:lineRule="auto"/>
        <w:ind w:left="0"/>
        <w:rPr>
          <w:rFonts w:ascii="Arial" w:hAnsi="Arial" w:cs="Times New Roman"/>
          <w:sz w:val="24"/>
        </w:rPr>
      </w:pPr>
      <w:r>
        <w:rPr>
          <w:rFonts w:ascii="Arial" w:hAnsi="Arial" w:cs="Times New Roman"/>
          <w:sz w:val="24"/>
        </w:rPr>
        <w:t xml:space="preserve"> </w:t>
      </w:r>
      <w:r>
        <w:rPr>
          <w:rFonts w:ascii="Arial" w:hAnsi="Arial" w:cs="Times New Roman"/>
          <w:sz w:val="24"/>
        </w:rPr>
        <w:tab/>
      </w:r>
    </w:p>
    <w:p w14:paraId="50D8C8FA" w14:textId="77777777" w:rsidR="0094165D" w:rsidRDefault="0094165D">
      <w:pPr>
        <w:pStyle w:val="cotext"/>
        <w:spacing w:before="60" w:after="60" w:line="360" w:lineRule="auto"/>
        <w:ind w:left="415"/>
        <w:rPr>
          <w:rFonts w:ascii="Arial" w:hAnsi="Arial" w:cs="Times New Roman"/>
          <w:sz w:val="24"/>
        </w:rPr>
      </w:pPr>
    </w:p>
    <w:p w14:paraId="27A2EDCC" w14:textId="77777777" w:rsidR="0094165D" w:rsidRDefault="0094165D">
      <w:pPr>
        <w:pStyle w:val="cotext"/>
        <w:spacing w:before="60" w:after="60" w:line="360" w:lineRule="auto"/>
        <w:rPr>
          <w:rFonts w:ascii="Arial" w:hAnsi="Arial" w:cs="Times New Roman"/>
          <w:sz w:val="24"/>
          <w:shd w:val="clear" w:color="auto" w:fill="FF0000"/>
        </w:rPr>
      </w:pPr>
    </w:p>
    <w:p w14:paraId="30896FD2" w14:textId="77777777" w:rsidR="0094165D" w:rsidRDefault="0094165D">
      <w:pPr>
        <w:pStyle w:val="Standard"/>
        <w:spacing w:line="360" w:lineRule="auto"/>
      </w:pPr>
    </w:p>
    <w:sectPr w:rsidR="0094165D" w:rsidSect="001C57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1080" w:right="1194" w:bottom="1418" w:left="990" w:header="708" w:footer="5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01445" w14:textId="77777777" w:rsidR="00BD7FF4" w:rsidRDefault="00BD7FF4">
      <w:r>
        <w:separator/>
      </w:r>
    </w:p>
  </w:endnote>
  <w:endnote w:type="continuationSeparator" w:id="0">
    <w:p w14:paraId="4BB01539" w14:textId="77777777" w:rsidR="00BD7FF4" w:rsidRDefault="00BD7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??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03BAD" w14:textId="77777777" w:rsidR="001C5756" w:rsidRDefault="001C575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0389D" w14:textId="77777777" w:rsidR="00715CEC" w:rsidRDefault="00000000">
    <w:pPr>
      <w:pStyle w:val="Standard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B7122" w14:textId="77777777" w:rsidR="00715CEC" w:rsidRDefault="002B4B9E">
    <w:pPr>
      <w:pStyle w:val="Standard"/>
    </w:pPr>
    <w:r>
      <w:tab/>
      <w:t xml:space="preserve">                                                                             </w:t>
    </w:r>
  </w:p>
  <w:p w14:paraId="0B50257C" w14:textId="77777777" w:rsidR="00715CEC" w:rsidRDefault="00000000">
    <w:pPr>
      <w:pStyle w:val="Standard"/>
    </w:pPr>
  </w:p>
  <w:p w14:paraId="1CBAAA64" w14:textId="77777777" w:rsidR="00715CEC" w:rsidRDefault="00000000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78CD2" w14:textId="77777777" w:rsidR="00BD7FF4" w:rsidRDefault="00BD7FF4">
      <w:r>
        <w:rPr>
          <w:color w:val="000000"/>
        </w:rPr>
        <w:separator/>
      </w:r>
    </w:p>
  </w:footnote>
  <w:footnote w:type="continuationSeparator" w:id="0">
    <w:p w14:paraId="5C4DB07E" w14:textId="77777777" w:rsidR="00BD7FF4" w:rsidRDefault="00BD7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4F610" w14:textId="77777777" w:rsidR="001C5756" w:rsidRDefault="001C575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D5351" w14:textId="77777777" w:rsidR="001C5756" w:rsidRDefault="001C575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0C0CC" w14:textId="77777777" w:rsidR="001C5756" w:rsidRDefault="001C57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B6A"/>
    <w:multiLevelType w:val="multilevel"/>
    <w:tmpl w:val="416E9B5C"/>
    <w:styleLink w:val="WWNum23"/>
    <w:lvl w:ilvl="0">
      <w:start w:val="1"/>
      <w:numFmt w:val="lowerLetter"/>
      <w:lvlText w:val="(%1)"/>
      <w:lvlJc w:val="left"/>
      <w:pPr>
        <w:ind w:left="3938" w:hanging="567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lowerLetter"/>
      <w:lvlText w:val="(%1.%2.%3.%4)"/>
      <w:lvlJc w:val="left"/>
      <w:pPr>
        <w:ind w:left="3087" w:hanging="567"/>
      </w:pPr>
      <w:rPr>
        <w:rFonts w:cs="Times New Roman"/>
        <w:sz w:val="22"/>
        <w:szCs w:val="22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934ADA"/>
    <w:multiLevelType w:val="multilevel"/>
    <w:tmpl w:val="A9FCB5A2"/>
    <w:styleLink w:val="WW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7E86DE1"/>
    <w:multiLevelType w:val="multilevel"/>
    <w:tmpl w:val="5FE08B26"/>
    <w:styleLink w:val="WWNum16"/>
    <w:lvl w:ilvl="0">
      <w:start w:val="1"/>
      <w:numFmt w:val="lowerLetter"/>
      <w:lvlText w:val="%1)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1.%2.%3."/>
      <w:lvlJc w:val="right"/>
      <w:pPr>
        <w:ind w:left="2083" w:hanging="180"/>
      </w:pPr>
    </w:lvl>
    <w:lvl w:ilvl="3">
      <w:start w:val="1"/>
      <w:numFmt w:val="decimal"/>
      <w:lvlText w:val="%1.%2.%3.%4."/>
      <w:lvlJc w:val="left"/>
      <w:pPr>
        <w:ind w:left="2803" w:hanging="360"/>
      </w:pPr>
    </w:lvl>
    <w:lvl w:ilvl="4">
      <w:start w:val="1"/>
      <w:numFmt w:val="lowerLetter"/>
      <w:lvlText w:val="%1.%2.%3.%4.%5."/>
      <w:lvlJc w:val="left"/>
      <w:pPr>
        <w:ind w:left="3523" w:hanging="360"/>
      </w:pPr>
    </w:lvl>
    <w:lvl w:ilvl="5">
      <w:start w:val="1"/>
      <w:numFmt w:val="lowerRoman"/>
      <w:lvlText w:val="%1.%2.%3.%4.%5.%6."/>
      <w:lvlJc w:val="right"/>
      <w:pPr>
        <w:ind w:left="4243" w:hanging="180"/>
      </w:pPr>
    </w:lvl>
    <w:lvl w:ilvl="6">
      <w:start w:val="1"/>
      <w:numFmt w:val="decimal"/>
      <w:lvlText w:val="%1.%2.%3.%4.%5.%6.%7."/>
      <w:lvlJc w:val="left"/>
      <w:pPr>
        <w:ind w:left="4963" w:hanging="360"/>
      </w:pPr>
    </w:lvl>
    <w:lvl w:ilvl="7">
      <w:start w:val="1"/>
      <w:numFmt w:val="lowerLetter"/>
      <w:lvlText w:val="%1.%2.%3.%4.%5.%6.%7.%8."/>
      <w:lvlJc w:val="left"/>
      <w:pPr>
        <w:ind w:left="5683" w:hanging="360"/>
      </w:pPr>
    </w:lvl>
    <w:lvl w:ilvl="8">
      <w:start w:val="1"/>
      <w:numFmt w:val="lowerRoman"/>
      <w:lvlText w:val="%1.%2.%3.%4.%5.%6.%7.%8.%9."/>
      <w:lvlJc w:val="right"/>
      <w:pPr>
        <w:ind w:left="6403" w:hanging="180"/>
      </w:pPr>
    </w:lvl>
  </w:abstractNum>
  <w:abstractNum w:abstractNumId="3" w15:restartNumberingAfterBreak="0">
    <w:nsid w:val="0E5C0302"/>
    <w:multiLevelType w:val="multilevel"/>
    <w:tmpl w:val="24B6CE24"/>
    <w:styleLink w:val="WWNum2"/>
    <w:lvl w:ilvl="0">
      <w:start w:val="1"/>
      <w:numFmt w:val="lowerLetter"/>
      <w:lvlText w:val="(%1)"/>
      <w:lvlJc w:val="left"/>
      <w:pPr>
        <w:ind w:left="1290" w:hanging="864"/>
      </w:pPr>
    </w:lvl>
    <w:lvl w:ilvl="1">
      <w:start w:val="1"/>
      <w:numFmt w:val="lowerLetter"/>
      <w:lvlText w:val="%2."/>
      <w:lvlJc w:val="left"/>
      <w:pPr>
        <w:ind w:left="2376" w:hanging="360"/>
      </w:pPr>
    </w:lvl>
    <w:lvl w:ilvl="2">
      <w:start w:val="1"/>
      <w:numFmt w:val="lowerLetter"/>
      <w:lvlText w:val="%1.%2.%3)"/>
      <w:lvlJc w:val="left"/>
      <w:pPr>
        <w:ind w:left="3276" w:hanging="360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816" w:hanging="360"/>
      </w:pPr>
    </w:lvl>
    <w:lvl w:ilvl="4">
      <w:numFmt w:val="bullet"/>
      <w:lvlText w:val="-"/>
      <w:lvlJc w:val="left"/>
      <w:pPr>
        <w:ind w:left="4536" w:hanging="360"/>
      </w:pPr>
      <w:rPr>
        <w:rFonts w:eastAsia="Times New Roman" w:cs="Times New Roman"/>
      </w:rPr>
    </w:lvl>
    <w:lvl w:ilvl="5">
      <w:start w:val="1"/>
      <w:numFmt w:val="lowerRoman"/>
      <w:lvlText w:val="%1.%2.%3.%4.%5.%6."/>
      <w:lvlJc w:val="right"/>
      <w:pPr>
        <w:ind w:left="5256" w:hanging="180"/>
      </w:pPr>
    </w:lvl>
    <w:lvl w:ilvl="6">
      <w:start w:val="1"/>
      <w:numFmt w:val="decimal"/>
      <w:lvlText w:val="%1.%2.%3.%4.%5.%6.%7."/>
      <w:lvlJc w:val="left"/>
      <w:pPr>
        <w:ind w:left="5976" w:hanging="360"/>
      </w:pPr>
    </w:lvl>
    <w:lvl w:ilvl="7">
      <w:start w:val="1"/>
      <w:numFmt w:val="lowerLetter"/>
      <w:lvlText w:val="%1.%2.%3.%4.%5.%6.%7.%8."/>
      <w:lvlJc w:val="left"/>
      <w:pPr>
        <w:ind w:left="6696" w:hanging="360"/>
      </w:pPr>
    </w:lvl>
    <w:lvl w:ilvl="8">
      <w:start w:val="1"/>
      <w:numFmt w:val="lowerRoman"/>
      <w:lvlText w:val="%1.%2.%3.%4.%5.%6.%7.%8.%9."/>
      <w:lvlJc w:val="right"/>
      <w:pPr>
        <w:ind w:left="7416" w:hanging="180"/>
      </w:pPr>
    </w:lvl>
  </w:abstractNum>
  <w:abstractNum w:abstractNumId="4" w15:restartNumberingAfterBreak="0">
    <w:nsid w:val="0F3C19CE"/>
    <w:multiLevelType w:val="multilevel"/>
    <w:tmpl w:val="4E1CF19C"/>
    <w:styleLink w:val="WWNum19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0344783"/>
    <w:multiLevelType w:val="multilevel"/>
    <w:tmpl w:val="573C05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" w15:restartNumberingAfterBreak="0">
    <w:nsid w:val="12FB68EA"/>
    <w:multiLevelType w:val="multilevel"/>
    <w:tmpl w:val="4D703378"/>
    <w:styleLink w:val="WWNum12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cs="Courier New"/>
      </w:r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cs="Courier New"/>
      </w:r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cs="Courier New"/>
      </w:rPr>
    </w:lvl>
    <w:lvl w:ilvl="8">
      <w:numFmt w:val="bullet"/>
      <w:lvlText w:val=""/>
      <w:lvlJc w:val="left"/>
      <w:pPr>
        <w:ind w:left="6120" w:hanging="360"/>
      </w:pPr>
    </w:lvl>
  </w:abstractNum>
  <w:abstractNum w:abstractNumId="7" w15:restartNumberingAfterBreak="0">
    <w:nsid w:val="13A97349"/>
    <w:multiLevelType w:val="multilevel"/>
    <w:tmpl w:val="F0FA6EF4"/>
    <w:styleLink w:val="WWNum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15B85E41"/>
    <w:multiLevelType w:val="multilevel"/>
    <w:tmpl w:val="744C2334"/>
    <w:styleLink w:val="WWNum25"/>
    <w:lvl w:ilvl="0">
      <w:start w:val="1"/>
      <w:numFmt w:val="lowerLetter"/>
      <w:lvlText w:val="%1)"/>
      <w:lvlJc w:val="left"/>
      <w:pPr>
        <w:ind w:left="1776" w:hanging="360"/>
      </w:p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1.%2.%3."/>
      <w:lvlJc w:val="right"/>
      <w:pPr>
        <w:ind w:left="3216" w:hanging="180"/>
      </w:pPr>
    </w:lvl>
    <w:lvl w:ilvl="3">
      <w:start w:val="1"/>
      <w:numFmt w:val="decimal"/>
      <w:lvlText w:val="%1.%2.%3.%4."/>
      <w:lvlJc w:val="left"/>
      <w:pPr>
        <w:ind w:left="3936" w:hanging="360"/>
      </w:pPr>
    </w:lvl>
    <w:lvl w:ilvl="4">
      <w:start w:val="1"/>
      <w:numFmt w:val="lowerLetter"/>
      <w:lvlText w:val="%1.%2.%3.%4.%5."/>
      <w:lvlJc w:val="left"/>
      <w:pPr>
        <w:ind w:left="4656" w:hanging="360"/>
      </w:pPr>
    </w:lvl>
    <w:lvl w:ilvl="5">
      <w:start w:val="1"/>
      <w:numFmt w:val="lowerRoman"/>
      <w:lvlText w:val="%1.%2.%3.%4.%5.%6."/>
      <w:lvlJc w:val="right"/>
      <w:pPr>
        <w:ind w:left="5376" w:hanging="180"/>
      </w:pPr>
    </w:lvl>
    <w:lvl w:ilvl="6">
      <w:start w:val="1"/>
      <w:numFmt w:val="decimal"/>
      <w:lvlText w:val="%1.%2.%3.%4.%5.%6.%7."/>
      <w:lvlJc w:val="left"/>
      <w:pPr>
        <w:ind w:left="6096" w:hanging="360"/>
      </w:pPr>
    </w:lvl>
    <w:lvl w:ilvl="7">
      <w:start w:val="1"/>
      <w:numFmt w:val="lowerLetter"/>
      <w:lvlText w:val="%1.%2.%3.%4.%5.%6.%7.%8."/>
      <w:lvlJc w:val="left"/>
      <w:pPr>
        <w:ind w:left="6816" w:hanging="360"/>
      </w:pPr>
    </w:lvl>
    <w:lvl w:ilvl="8">
      <w:start w:val="1"/>
      <w:numFmt w:val="lowerRoman"/>
      <w:lvlText w:val="%1.%2.%3.%4.%5.%6.%7.%8.%9."/>
      <w:lvlJc w:val="right"/>
      <w:pPr>
        <w:ind w:left="7536" w:hanging="180"/>
      </w:pPr>
    </w:lvl>
  </w:abstractNum>
  <w:abstractNum w:abstractNumId="9" w15:restartNumberingAfterBreak="0">
    <w:nsid w:val="1822095F"/>
    <w:multiLevelType w:val="multilevel"/>
    <w:tmpl w:val="8424E2BC"/>
    <w:styleLink w:val="WWNum6"/>
    <w:lvl w:ilvl="0">
      <w:start w:val="1"/>
      <w:numFmt w:val="decimal"/>
      <w:lvlText w:val="%1."/>
      <w:lvlJc w:val="left"/>
      <w:rPr>
        <w:b/>
        <w:i w:val="0"/>
      </w:rPr>
    </w:lvl>
    <w:lvl w:ilvl="1">
      <w:start w:val="1"/>
      <w:numFmt w:val="decimal"/>
      <w:lvlText w:val="%1.%2"/>
      <w:lvlJc w:val="left"/>
      <w:pPr>
        <w:ind w:left="851" w:hanging="851"/>
      </w:pPr>
      <w:rPr>
        <w:b/>
        <w:i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b w:val="0"/>
        <w:i w:val="0"/>
      </w:rPr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" w15:restartNumberingAfterBreak="0">
    <w:nsid w:val="1B8A3D6D"/>
    <w:multiLevelType w:val="multilevel"/>
    <w:tmpl w:val="6530636C"/>
    <w:styleLink w:val="WWNum4"/>
    <w:lvl w:ilvl="0">
      <w:start w:val="1"/>
      <w:numFmt w:val="lowerLetter"/>
      <w:lvlText w:val="(%1)"/>
      <w:lvlJc w:val="left"/>
      <w:pPr>
        <w:ind w:left="1290" w:hanging="864"/>
      </w:pPr>
    </w:lvl>
    <w:lvl w:ilvl="1">
      <w:start w:val="1"/>
      <w:numFmt w:val="lowerLetter"/>
      <w:lvlText w:val="%2."/>
      <w:lvlJc w:val="left"/>
      <w:pPr>
        <w:ind w:left="2376" w:hanging="360"/>
      </w:pPr>
    </w:lvl>
    <w:lvl w:ilvl="2">
      <w:start w:val="1"/>
      <w:numFmt w:val="lowerLetter"/>
      <w:lvlText w:val="%1.%2.%3)"/>
      <w:lvlJc w:val="left"/>
      <w:pPr>
        <w:ind w:left="3276" w:hanging="360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816" w:hanging="360"/>
      </w:pPr>
    </w:lvl>
    <w:lvl w:ilvl="4">
      <w:numFmt w:val="bullet"/>
      <w:lvlText w:val="-"/>
      <w:lvlJc w:val="left"/>
      <w:pPr>
        <w:ind w:left="4536" w:hanging="360"/>
      </w:pPr>
      <w:rPr>
        <w:rFonts w:eastAsia="Times New Roman" w:cs="Times New Roman"/>
      </w:rPr>
    </w:lvl>
    <w:lvl w:ilvl="5">
      <w:start w:val="1"/>
      <w:numFmt w:val="lowerRoman"/>
      <w:lvlText w:val="%1.%2.%3.%4.%5.%6."/>
      <w:lvlJc w:val="right"/>
      <w:pPr>
        <w:ind w:left="5256" w:hanging="180"/>
      </w:pPr>
    </w:lvl>
    <w:lvl w:ilvl="6">
      <w:start w:val="1"/>
      <w:numFmt w:val="decimal"/>
      <w:lvlText w:val="%1.%2.%3.%4.%5.%6.%7."/>
      <w:lvlJc w:val="left"/>
      <w:pPr>
        <w:ind w:left="5976" w:hanging="360"/>
      </w:pPr>
    </w:lvl>
    <w:lvl w:ilvl="7">
      <w:start w:val="1"/>
      <w:numFmt w:val="lowerLetter"/>
      <w:lvlText w:val="%1.%2.%3.%4.%5.%6.%7.%8."/>
      <w:lvlJc w:val="left"/>
      <w:pPr>
        <w:ind w:left="6696" w:hanging="360"/>
      </w:pPr>
    </w:lvl>
    <w:lvl w:ilvl="8">
      <w:start w:val="1"/>
      <w:numFmt w:val="lowerRoman"/>
      <w:lvlText w:val="%1.%2.%3.%4.%5.%6.%7.%8.%9."/>
      <w:lvlJc w:val="right"/>
      <w:pPr>
        <w:ind w:left="7416" w:hanging="180"/>
      </w:pPr>
    </w:lvl>
  </w:abstractNum>
  <w:abstractNum w:abstractNumId="11" w15:restartNumberingAfterBreak="0">
    <w:nsid w:val="227C1849"/>
    <w:multiLevelType w:val="multilevel"/>
    <w:tmpl w:val="A25041D6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2BE700E1"/>
    <w:multiLevelType w:val="multilevel"/>
    <w:tmpl w:val="EC8AF036"/>
    <w:styleLink w:val="WWNum10"/>
    <w:lvl w:ilvl="0">
      <w:start w:val="1"/>
      <w:numFmt w:val="decimal"/>
      <w:lvlText w:val="%1."/>
      <w:lvlJc w:val="left"/>
      <w:rPr>
        <w:b/>
        <w:i w:val="0"/>
      </w:rPr>
    </w:lvl>
    <w:lvl w:ilvl="1">
      <w:numFmt w:val="bullet"/>
      <w:lvlText w:val="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18" w:hanging="567"/>
      </w:pPr>
      <w:rPr>
        <w:b w:val="0"/>
        <w:i w:val="0"/>
        <w:sz w:val="24"/>
      </w:rPr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" w15:restartNumberingAfterBreak="0">
    <w:nsid w:val="35193384"/>
    <w:multiLevelType w:val="multilevel"/>
    <w:tmpl w:val="3C085A36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354837AC"/>
    <w:multiLevelType w:val="multilevel"/>
    <w:tmpl w:val="E00E26EC"/>
    <w:styleLink w:val="WWNum30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600" w:hanging="720"/>
      </w:pPr>
    </w:lvl>
    <w:lvl w:ilvl="5">
      <w:start w:val="1"/>
      <w:numFmt w:val="decimal"/>
      <w:lvlText w:val="%1.%2.%3.%4.%5.%6."/>
      <w:lvlJc w:val="left"/>
      <w:pPr>
        <w:ind w:left="4320" w:hanging="720"/>
      </w:pPr>
    </w:lvl>
    <w:lvl w:ilvl="6">
      <w:start w:val="1"/>
      <w:numFmt w:val="decimal"/>
      <w:lvlText w:val="%1.%2.%3.%4.%5.%6.%7."/>
      <w:lvlJc w:val="left"/>
      <w:pPr>
        <w:ind w:left="5040" w:hanging="720"/>
      </w:pPr>
    </w:lvl>
    <w:lvl w:ilvl="7">
      <w:start w:val="1"/>
      <w:numFmt w:val="decimal"/>
      <w:lvlText w:val="%1.%2.%3.%4.%5.%6.%7.%8."/>
      <w:lvlJc w:val="left"/>
      <w:pPr>
        <w:ind w:left="5760" w:hanging="720"/>
      </w:pPr>
    </w:lvl>
    <w:lvl w:ilvl="8">
      <w:start w:val="1"/>
      <w:numFmt w:val="decimal"/>
      <w:lvlText w:val="%1.%2.%3.%4.%5.%6.%7.%8.%9."/>
      <w:lvlJc w:val="left"/>
      <w:pPr>
        <w:ind w:left="6480" w:hanging="720"/>
      </w:pPr>
    </w:lvl>
  </w:abstractNum>
  <w:abstractNum w:abstractNumId="15" w15:restartNumberingAfterBreak="0">
    <w:nsid w:val="374811B2"/>
    <w:multiLevelType w:val="multilevel"/>
    <w:tmpl w:val="0AAE2354"/>
    <w:styleLink w:val="WWNum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3E1B46C6"/>
    <w:multiLevelType w:val="multilevel"/>
    <w:tmpl w:val="A5705AF4"/>
    <w:styleLink w:val="WWNum27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600" w:hanging="720"/>
      </w:pPr>
    </w:lvl>
    <w:lvl w:ilvl="5">
      <w:start w:val="1"/>
      <w:numFmt w:val="decimal"/>
      <w:lvlText w:val="%1.%2.%3.%4.%5.%6."/>
      <w:lvlJc w:val="left"/>
      <w:pPr>
        <w:ind w:left="4320" w:hanging="720"/>
      </w:pPr>
    </w:lvl>
    <w:lvl w:ilvl="6">
      <w:start w:val="1"/>
      <w:numFmt w:val="decimal"/>
      <w:lvlText w:val="%1.%2.%3.%4.%5.%6.%7."/>
      <w:lvlJc w:val="left"/>
      <w:pPr>
        <w:ind w:left="5040" w:hanging="720"/>
      </w:pPr>
    </w:lvl>
    <w:lvl w:ilvl="7">
      <w:start w:val="1"/>
      <w:numFmt w:val="decimal"/>
      <w:lvlText w:val="%1.%2.%3.%4.%5.%6.%7.%8."/>
      <w:lvlJc w:val="left"/>
      <w:pPr>
        <w:ind w:left="5760" w:hanging="720"/>
      </w:pPr>
    </w:lvl>
    <w:lvl w:ilvl="8">
      <w:start w:val="1"/>
      <w:numFmt w:val="decimal"/>
      <w:lvlText w:val="%1.%2.%3.%4.%5.%6.%7.%8.%9."/>
      <w:lvlJc w:val="left"/>
      <w:pPr>
        <w:ind w:left="6480" w:hanging="720"/>
      </w:pPr>
    </w:lvl>
  </w:abstractNum>
  <w:abstractNum w:abstractNumId="17" w15:restartNumberingAfterBreak="0">
    <w:nsid w:val="40542232"/>
    <w:multiLevelType w:val="multilevel"/>
    <w:tmpl w:val="06E6F5DE"/>
    <w:styleLink w:val="WWNum3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8" w15:restartNumberingAfterBreak="0">
    <w:nsid w:val="40B813C9"/>
    <w:multiLevelType w:val="multilevel"/>
    <w:tmpl w:val="8FAAD010"/>
    <w:styleLink w:val="WW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43B950CD"/>
    <w:multiLevelType w:val="multilevel"/>
    <w:tmpl w:val="428C716E"/>
    <w:styleLink w:val="WWNum18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463A6E76"/>
    <w:multiLevelType w:val="multilevel"/>
    <w:tmpl w:val="D9726C22"/>
    <w:styleLink w:val="WWNum32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600" w:hanging="720"/>
      </w:pPr>
    </w:lvl>
    <w:lvl w:ilvl="5">
      <w:start w:val="1"/>
      <w:numFmt w:val="decimal"/>
      <w:lvlText w:val="%1.%2.%3.%4.%5.%6."/>
      <w:lvlJc w:val="left"/>
      <w:pPr>
        <w:ind w:left="4320" w:hanging="720"/>
      </w:pPr>
    </w:lvl>
    <w:lvl w:ilvl="6">
      <w:start w:val="1"/>
      <w:numFmt w:val="decimal"/>
      <w:lvlText w:val="%1.%2.%3.%4.%5.%6.%7."/>
      <w:lvlJc w:val="left"/>
      <w:pPr>
        <w:ind w:left="5040" w:hanging="720"/>
      </w:pPr>
    </w:lvl>
    <w:lvl w:ilvl="7">
      <w:start w:val="1"/>
      <w:numFmt w:val="decimal"/>
      <w:lvlText w:val="%1.%2.%3.%4.%5.%6.%7.%8."/>
      <w:lvlJc w:val="left"/>
      <w:pPr>
        <w:ind w:left="5760" w:hanging="720"/>
      </w:pPr>
    </w:lvl>
    <w:lvl w:ilvl="8">
      <w:start w:val="1"/>
      <w:numFmt w:val="decimal"/>
      <w:lvlText w:val="%1.%2.%3.%4.%5.%6.%7.%8.%9."/>
      <w:lvlJc w:val="left"/>
      <w:pPr>
        <w:ind w:left="6480" w:hanging="720"/>
      </w:pPr>
    </w:lvl>
  </w:abstractNum>
  <w:abstractNum w:abstractNumId="21" w15:restartNumberingAfterBreak="0">
    <w:nsid w:val="46BD14AF"/>
    <w:multiLevelType w:val="multilevel"/>
    <w:tmpl w:val="60983602"/>
    <w:styleLink w:val="WWNum29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600" w:hanging="720"/>
      </w:pPr>
    </w:lvl>
    <w:lvl w:ilvl="5">
      <w:start w:val="1"/>
      <w:numFmt w:val="decimal"/>
      <w:lvlText w:val="%1.%2.%3.%4.%5.%6."/>
      <w:lvlJc w:val="left"/>
      <w:pPr>
        <w:ind w:left="4320" w:hanging="720"/>
      </w:pPr>
    </w:lvl>
    <w:lvl w:ilvl="6">
      <w:start w:val="1"/>
      <w:numFmt w:val="decimal"/>
      <w:lvlText w:val="%1.%2.%3.%4.%5.%6.%7."/>
      <w:lvlJc w:val="left"/>
      <w:pPr>
        <w:ind w:left="5040" w:hanging="720"/>
      </w:pPr>
    </w:lvl>
    <w:lvl w:ilvl="7">
      <w:start w:val="1"/>
      <w:numFmt w:val="decimal"/>
      <w:lvlText w:val="%1.%2.%3.%4.%5.%6.%7.%8."/>
      <w:lvlJc w:val="left"/>
      <w:pPr>
        <w:ind w:left="5760" w:hanging="720"/>
      </w:pPr>
    </w:lvl>
    <w:lvl w:ilvl="8">
      <w:start w:val="1"/>
      <w:numFmt w:val="decimal"/>
      <w:lvlText w:val="%1.%2.%3.%4.%5.%6.%7.%8.%9."/>
      <w:lvlJc w:val="left"/>
      <w:pPr>
        <w:ind w:left="6480" w:hanging="720"/>
      </w:pPr>
    </w:lvl>
  </w:abstractNum>
  <w:abstractNum w:abstractNumId="22" w15:restartNumberingAfterBreak="0">
    <w:nsid w:val="471378F3"/>
    <w:multiLevelType w:val="multilevel"/>
    <w:tmpl w:val="937EE944"/>
    <w:styleLink w:val="WWNum31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600" w:hanging="720"/>
      </w:pPr>
    </w:lvl>
    <w:lvl w:ilvl="5">
      <w:start w:val="1"/>
      <w:numFmt w:val="decimal"/>
      <w:lvlText w:val="%1.%2.%3.%4.%5.%6."/>
      <w:lvlJc w:val="left"/>
      <w:pPr>
        <w:ind w:left="4320" w:hanging="720"/>
      </w:pPr>
    </w:lvl>
    <w:lvl w:ilvl="6">
      <w:start w:val="1"/>
      <w:numFmt w:val="decimal"/>
      <w:lvlText w:val="%1.%2.%3.%4.%5.%6.%7."/>
      <w:lvlJc w:val="left"/>
      <w:pPr>
        <w:ind w:left="5040" w:hanging="720"/>
      </w:pPr>
    </w:lvl>
    <w:lvl w:ilvl="7">
      <w:start w:val="1"/>
      <w:numFmt w:val="decimal"/>
      <w:lvlText w:val="%1.%2.%3.%4.%5.%6.%7.%8."/>
      <w:lvlJc w:val="left"/>
      <w:pPr>
        <w:ind w:left="5760" w:hanging="720"/>
      </w:pPr>
    </w:lvl>
    <w:lvl w:ilvl="8">
      <w:start w:val="1"/>
      <w:numFmt w:val="decimal"/>
      <w:lvlText w:val="%1.%2.%3.%4.%5.%6.%7.%8.%9."/>
      <w:lvlJc w:val="left"/>
      <w:pPr>
        <w:ind w:left="6480" w:hanging="720"/>
      </w:pPr>
    </w:lvl>
  </w:abstractNum>
  <w:abstractNum w:abstractNumId="23" w15:restartNumberingAfterBreak="0">
    <w:nsid w:val="48CA227D"/>
    <w:multiLevelType w:val="multilevel"/>
    <w:tmpl w:val="A18E35C4"/>
    <w:styleLink w:val="WWNum15"/>
    <w:lvl w:ilvl="0">
      <w:start w:val="1"/>
      <w:numFmt w:val="lowerLetter"/>
      <w:lvlText w:val="%1)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1.%2.%3."/>
      <w:lvlJc w:val="right"/>
      <w:pPr>
        <w:ind w:left="2083" w:hanging="180"/>
      </w:pPr>
    </w:lvl>
    <w:lvl w:ilvl="3">
      <w:start w:val="1"/>
      <w:numFmt w:val="decimal"/>
      <w:lvlText w:val="%1.%2.%3.%4."/>
      <w:lvlJc w:val="left"/>
      <w:pPr>
        <w:ind w:left="2803" w:hanging="360"/>
      </w:pPr>
    </w:lvl>
    <w:lvl w:ilvl="4">
      <w:start w:val="1"/>
      <w:numFmt w:val="lowerLetter"/>
      <w:lvlText w:val="%1.%2.%3.%4.%5."/>
      <w:lvlJc w:val="left"/>
      <w:pPr>
        <w:ind w:left="3523" w:hanging="360"/>
      </w:pPr>
    </w:lvl>
    <w:lvl w:ilvl="5">
      <w:start w:val="1"/>
      <w:numFmt w:val="lowerRoman"/>
      <w:lvlText w:val="%1.%2.%3.%4.%5.%6."/>
      <w:lvlJc w:val="right"/>
      <w:pPr>
        <w:ind w:left="4243" w:hanging="180"/>
      </w:pPr>
    </w:lvl>
    <w:lvl w:ilvl="6">
      <w:start w:val="1"/>
      <w:numFmt w:val="decimal"/>
      <w:lvlText w:val="%1.%2.%3.%4.%5.%6.%7."/>
      <w:lvlJc w:val="left"/>
      <w:pPr>
        <w:ind w:left="4963" w:hanging="360"/>
      </w:pPr>
    </w:lvl>
    <w:lvl w:ilvl="7">
      <w:start w:val="1"/>
      <w:numFmt w:val="lowerLetter"/>
      <w:lvlText w:val="%1.%2.%3.%4.%5.%6.%7.%8."/>
      <w:lvlJc w:val="left"/>
      <w:pPr>
        <w:ind w:left="5683" w:hanging="360"/>
      </w:pPr>
    </w:lvl>
    <w:lvl w:ilvl="8">
      <w:start w:val="1"/>
      <w:numFmt w:val="lowerRoman"/>
      <w:lvlText w:val="%1.%2.%3.%4.%5.%6.%7.%8.%9."/>
      <w:lvlJc w:val="right"/>
      <w:pPr>
        <w:ind w:left="6403" w:hanging="180"/>
      </w:pPr>
    </w:lvl>
  </w:abstractNum>
  <w:abstractNum w:abstractNumId="24" w15:restartNumberingAfterBreak="0">
    <w:nsid w:val="494A5732"/>
    <w:multiLevelType w:val="multilevel"/>
    <w:tmpl w:val="D96246D4"/>
    <w:styleLink w:val="WWNum17"/>
    <w:lvl w:ilvl="0">
      <w:start w:val="8"/>
      <w:numFmt w:val="decimal"/>
      <w:lvlText w:val="%1"/>
      <w:lvlJc w:val="left"/>
      <w:pPr>
        <w:ind w:left="705" w:hanging="705"/>
      </w:pPr>
    </w:lvl>
    <w:lvl w:ilvl="1">
      <w:start w:val="1"/>
      <w:numFmt w:val="decimal"/>
      <w:lvlText w:val="14.%2"/>
      <w:lvlJc w:val="left"/>
      <w:pPr>
        <w:ind w:left="705" w:hanging="70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5" w15:restartNumberingAfterBreak="0">
    <w:nsid w:val="4C0B7FCF"/>
    <w:multiLevelType w:val="multilevel"/>
    <w:tmpl w:val="EE222634"/>
    <w:styleLink w:val="WWNum3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26" w15:restartNumberingAfterBreak="0">
    <w:nsid w:val="4ED80981"/>
    <w:multiLevelType w:val="multilevel"/>
    <w:tmpl w:val="AC745C52"/>
    <w:styleLink w:val="WWNum24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7" w15:restartNumberingAfterBreak="0">
    <w:nsid w:val="506C01B9"/>
    <w:multiLevelType w:val="multilevel"/>
    <w:tmpl w:val="AE847784"/>
    <w:styleLink w:val="Outline"/>
    <w:lvl w:ilvl="0">
      <w:start w:val="1"/>
      <w:numFmt w:val="decimal"/>
      <w:pStyle w:val="Nzev"/>
      <w:lvlText w:val="Článek %1."/>
      <w:lvlJc w:val="center"/>
      <w:pPr>
        <w:ind w:left="-216" w:firstLine="936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28" w15:restartNumberingAfterBreak="0">
    <w:nsid w:val="50CD0089"/>
    <w:multiLevelType w:val="multilevel"/>
    <w:tmpl w:val="522A7A7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51322B2E"/>
    <w:multiLevelType w:val="multilevel"/>
    <w:tmpl w:val="88C20CC4"/>
    <w:styleLink w:val="WW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530C3902"/>
    <w:multiLevelType w:val="multilevel"/>
    <w:tmpl w:val="744AD5AE"/>
    <w:styleLink w:val="WWNum34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600" w:hanging="720"/>
      </w:pPr>
    </w:lvl>
    <w:lvl w:ilvl="5">
      <w:start w:val="1"/>
      <w:numFmt w:val="decimal"/>
      <w:lvlText w:val="%1.%2.%3.%4.%5.%6."/>
      <w:lvlJc w:val="left"/>
      <w:pPr>
        <w:ind w:left="4320" w:hanging="720"/>
      </w:pPr>
    </w:lvl>
    <w:lvl w:ilvl="6">
      <w:start w:val="1"/>
      <w:numFmt w:val="decimal"/>
      <w:lvlText w:val="%1.%2.%3.%4.%5.%6.%7."/>
      <w:lvlJc w:val="left"/>
      <w:pPr>
        <w:ind w:left="5040" w:hanging="720"/>
      </w:pPr>
    </w:lvl>
    <w:lvl w:ilvl="7">
      <w:start w:val="1"/>
      <w:numFmt w:val="decimal"/>
      <w:lvlText w:val="%1.%2.%3.%4.%5.%6.%7.%8."/>
      <w:lvlJc w:val="left"/>
      <w:pPr>
        <w:ind w:left="5760" w:hanging="720"/>
      </w:pPr>
    </w:lvl>
    <w:lvl w:ilvl="8">
      <w:start w:val="1"/>
      <w:numFmt w:val="decimal"/>
      <w:lvlText w:val="%1.%2.%3.%4.%5.%6.%7.%8.%9."/>
      <w:lvlJc w:val="left"/>
      <w:pPr>
        <w:ind w:left="6480" w:hanging="720"/>
      </w:pPr>
    </w:lvl>
  </w:abstractNum>
  <w:abstractNum w:abstractNumId="31" w15:restartNumberingAfterBreak="0">
    <w:nsid w:val="53757679"/>
    <w:multiLevelType w:val="multilevel"/>
    <w:tmpl w:val="98A433D8"/>
    <w:styleLink w:val="WWNum5"/>
    <w:lvl w:ilvl="0">
      <w:start w:val="1"/>
      <w:numFmt w:val="lowerLetter"/>
      <w:lvlText w:val="(%1)"/>
      <w:lvlJc w:val="left"/>
      <w:pPr>
        <w:ind w:left="1290" w:hanging="864"/>
      </w:pPr>
    </w:lvl>
    <w:lvl w:ilvl="1">
      <w:start w:val="1"/>
      <w:numFmt w:val="lowerLetter"/>
      <w:lvlText w:val="%2."/>
      <w:lvlJc w:val="left"/>
      <w:pPr>
        <w:ind w:left="2376" w:hanging="360"/>
      </w:pPr>
    </w:lvl>
    <w:lvl w:ilvl="2">
      <w:start w:val="1"/>
      <w:numFmt w:val="lowerLetter"/>
      <w:lvlText w:val="%1.%2.%3)"/>
      <w:lvlJc w:val="left"/>
      <w:pPr>
        <w:ind w:left="3276" w:hanging="360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816" w:hanging="360"/>
      </w:pPr>
    </w:lvl>
    <w:lvl w:ilvl="4">
      <w:numFmt w:val="bullet"/>
      <w:lvlText w:val="-"/>
      <w:lvlJc w:val="left"/>
      <w:pPr>
        <w:ind w:left="4536" w:hanging="360"/>
      </w:pPr>
      <w:rPr>
        <w:rFonts w:eastAsia="Times New Roman" w:cs="Times New Roman"/>
      </w:rPr>
    </w:lvl>
    <w:lvl w:ilvl="5">
      <w:start w:val="1"/>
      <w:numFmt w:val="lowerRoman"/>
      <w:lvlText w:val="%1.%2.%3.%4.%5.%6."/>
      <w:lvlJc w:val="right"/>
      <w:pPr>
        <w:ind w:left="5256" w:hanging="180"/>
      </w:pPr>
    </w:lvl>
    <w:lvl w:ilvl="6">
      <w:start w:val="1"/>
      <w:numFmt w:val="decimal"/>
      <w:lvlText w:val="%1.%2.%3.%4.%5.%6.%7."/>
      <w:lvlJc w:val="left"/>
      <w:pPr>
        <w:ind w:left="5976" w:hanging="360"/>
      </w:pPr>
    </w:lvl>
    <w:lvl w:ilvl="7">
      <w:start w:val="1"/>
      <w:numFmt w:val="lowerLetter"/>
      <w:lvlText w:val="%1.%2.%3.%4.%5.%6.%7.%8."/>
      <w:lvlJc w:val="left"/>
      <w:pPr>
        <w:ind w:left="6696" w:hanging="360"/>
      </w:pPr>
    </w:lvl>
    <w:lvl w:ilvl="8">
      <w:start w:val="1"/>
      <w:numFmt w:val="lowerRoman"/>
      <w:lvlText w:val="%1.%2.%3.%4.%5.%6.%7.%8.%9."/>
      <w:lvlJc w:val="right"/>
      <w:pPr>
        <w:ind w:left="7416" w:hanging="180"/>
      </w:pPr>
    </w:lvl>
  </w:abstractNum>
  <w:abstractNum w:abstractNumId="32" w15:restartNumberingAfterBreak="0">
    <w:nsid w:val="57367609"/>
    <w:multiLevelType w:val="multilevel"/>
    <w:tmpl w:val="29924D9A"/>
    <w:styleLink w:val="WWNum28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600" w:hanging="720"/>
      </w:pPr>
    </w:lvl>
    <w:lvl w:ilvl="5">
      <w:start w:val="1"/>
      <w:numFmt w:val="decimal"/>
      <w:lvlText w:val="%1.%2.%3.%4.%5.%6."/>
      <w:lvlJc w:val="left"/>
      <w:pPr>
        <w:ind w:left="4320" w:hanging="720"/>
      </w:pPr>
    </w:lvl>
    <w:lvl w:ilvl="6">
      <w:start w:val="1"/>
      <w:numFmt w:val="decimal"/>
      <w:lvlText w:val="%1.%2.%3.%4.%5.%6.%7."/>
      <w:lvlJc w:val="left"/>
      <w:pPr>
        <w:ind w:left="5040" w:hanging="720"/>
      </w:pPr>
    </w:lvl>
    <w:lvl w:ilvl="7">
      <w:start w:val="1"/>
      <w:numFmt w:val="decimal"/>
      <w:lvlText w:val="%1.%2.%3.%4.%5.%6.%7.%8."/>
      <w:lvlJc w:val="left"/>
      <w:pPr>
        <w:ind w:left="5760" w:hanging="720"/>
      </w:pPr>
    </w:lvl>
    <w:lvl w:ilvl="8">
      <w:start w:val="1"/>
      <w:numFmt w:val="decimal"/>
      <w:lvlText w:val="%1.%2.%3.%4.%5.%6.%7.%8.%9."/>
      <w:lvlJc w:val="left"/>
      <w:pPr>
        <w:ind w:left="6480" w:hanging="720"/>
      </w:pPr>
    </w:lvl>
  </w:abstractNum>
  <w:abstractNum w:abstractNumId="33" w15:restartNumberingAfterBreak="0">
    <w:nsid w:val="5A6B0A71"/>
    <w:multiLevelType w:val="multilevel"/>
    <w:tmpl w:val="736445B2"/>
    <w:styleLink w:val="WWNum21"/>
    <w:lvl w:ilvl="0">
      <w:start w:val="1"/>
      <w:numFmt w:val="lowerLetter"/>
      <w:lvlText w:val="%1)"/>
      <w:lvlJc w:val="left"/>
      <w:pPr>
        <w:ind w:left="3570" w:hanging="360"/>
      </w:pPr>
      <w:rPr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5B132037"/>
    <w:multiLevelType w:val="multilevel"/>
    <w:tmpl w:val="1D245146"/>
    <w:styleLink w:val="WWNum8"/>
    <w:lvl w:ilvl="0">
      <w:numFmt w:val="bullet"/>
      <w:lvlText w:val="-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60264BE3"/>
    <w:multiLevelType w:val="multilevel"/>
    <w:tmpl w:val="04EC3CAE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68FC481B"/>
    <w:multiLevelType w:val="multilevel"/>
    <w:tmpl w:val="E848D5FE"/>
    <w:styleLink w:val="WWNum11"/>
    <w:lvl w:ilvl="0">
      <w:numFmt w:val="bullet"/>
      <w:lvlText w:val="-"/>
      <w:lvlJc w:val="left"/>
      <w:pPr>
        <w:ind w:left="126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980" w:hanging="360"/>
      </w:pPr>
    </w:lvl>
    <w:lvl w:ilvl="2">
      <w:numFmt w:val="bullet"/>
      <w:lvlText w:val=""/>
      <w:lvlJc w:val="left"/>
      <w:pPr>
        <w:ind w:left="2700" w:hanging="360"/>
      </w:pPr>
    </w:lvl>
    <w:lvl w:ilvl="3">
      <w:numFmt w:val="bullet"/>
      <w:lvlText w:val=""/>
      <w:lvlJc w:val="left"/>
      <w:pPr>
        <w:ind w:left="3420" w:hanging="360"/>
      </w:pPr>
    </w:lvl>
    <w:lvl w:ilvl="4">
      <w:numFmt w:val="bullet"/>
      <w:lvlText w:val="o"/>
      <w:lvlJc w:val="left"/>
      <w:pPr>
        <w:ind w:left="4140" w:hanging="360"/>
      </w:pPr>
    </w:lvl>
    <w:lvl w:ilvl="5">
      <w:numFmt w:val="bullet"/>
      <w:lvlText w:val=""/>
      <w:lvlJc w:val="left"/>
      <w:pPr>
        <w:ind w:left="4860" w:hanging="360"/>
      </w:pPr>
    </w:lvl>
    <w:lvl w:ilvl="6">
      <w:numFmt w:val="bullet"/>
      <w:lvlText w:val=""/>
      <w:lvlJc w:val="left"/>
      <w:pPr>
        <w:ind w:left="5580" w:hanging="360"/>
      </w:pPr>
    </w:lvl>
    <w:lvl w:ilvl="7">
      <w:numFmt w:val="bullet"/>
      <w:lvlText w:val="o"/>
      <w:lvlJc w:val="left"/>
      <w:pPr>
        <w:ind w:left="6300" w:hanging="360"/>
      </w:pPr>
    </w:lvl>
    <w:lvl w:ilvl="8">
      <w:numFmt w:val="bullet"/>
      <w:lvlText w:val=""/>
      <w:lvlJc w:val="left"/>
      <w:pPr>
        <w:ind w:left="7020" w:hanging="360"/>
      </w:pPr>
    </w:lvl>
  </w:abstractNum>
  <w:abstractNum w:abstractNumId="37" w15:restartNumberingAfterBreak="0">
    <w:nsid w:val="69AA6DAA"/>
    <w:multiLevelType w:val="multilevel"/>
    <w:tmpl w:val="B0AE71D0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6F195742"/>
    <w:multiLevelType w:val="multilevel"/>
    <w:tmpl w:val="7EE23DA6"/>
    <w:styleLink w:val="WWNum26"/>
    <w:lvl w:ilvl="0">
      <w:start w:val="1"/>
      <w:numFmt w:val="decimal"/>
      <w:lvlText w:val="%1)"/>
      <w:lvlJc w:val="left"/>
      <w:pPr>
        <w:ind w:left="567" w:hanging="567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6F393DED"/>
    <w:multiLevelType w:val="multilevel"/>
    <w:tmpl w:val="F05EC92E"/>
    <w:styleLink w:val="WW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0" w15:restartNumberingAfterBreak="0">
    <w:nsid w:val="72062533"/>
    <w:multiLevelType w:val="multilevel"/>
    <w:tmpl w:val="8F2C2564"/>
    <w:styleLink w:val="WWNum7"/>
    <w:lvl w:ilvl="0">
      <w:numFmt w:val="bullet"/>
      <w:lvlText w:val=""/>
      <w:lvlJc w:val="left"/>
      <w:pPr>
        <w:ind w:left="1620" w:hanging="360"/>
      </w:pPr>
    </w:lvl>
    <w:lvl w:ilvl="1">
      <w:numFmt w:val="bullet"/>
      <w:lvlText w:val="o"/>
      <w:lvlJc w:val="left"/>
      <w:pPr>
        <w:ind w:left="2340" w:hanging="360"/>
      </w:pPr>
    </w:lvl>
    <w:lvl w:ilvl="2">
      <w:numFmt w:val="bullet"/>
      <w:lvlText w:val=""/>
      <w:lvlJc w:val="left"/>
      <w:pPr>
        <w:ind w:left="3060" w:hanging="360"/>
      </w:pPr>
    </w:lvl>
    <w:lvl w:ilvl="3">
      <w:numFmt w:val="bullet"/>
      <w:lvlText w:val=""/>
      <w:lvlJc w:val="left"/>
      <w:pPr>
        <w:ind w:left="3780" w:hanging="360"/>
      </w:pPr>
    </w:lvl>
    <w:lvl w:ilvl="4">
      <w:numFmt w:val="bullet"/>
      <w:lvlText w:val="o"/>
      <w:lvlJc w:val="left"/>
      <w:pPr>
        <w:ind w:left="4500" w:hanging="360"/>
      </w:pPr>
    </w:lvl>
    <w:lvl w:ilvl="5">
      <w:numFmt w:val="bullet"/>
      <w:lvlText w:val=""/>
      <w:lvlJc w:val="left"/>
      <w:pPr>
        <w:ind w:left="5220" w:hanging="360"/>
      </w:pPr>
    </w:lvl>
    <w:lvl w:ilvl="6">
      <w:numFmt w:val="bullet"/>
      <w:lvlText w:val=""/>
      <w:lvlJc w:val="left"/>
      <w:pPr>
        <w:ind w:left="5940" w:hanging="360"/>
      </w:pPr>
    </w:lvl>
    <w:lvl w:ilvl="7">
      <w:numFmt w:val="bullet"/>
      <w:lvlText w:val="o"/>
      <w:lvlJc w:val="left"/>
      <w:pPr>
        <w:ind w:left="6660" w:hanging="360"/>
      </w:pPr>
    </w:lvl>
    <w:lvl w:ilvl="8">
      <w:numFmt w:val="bullet"/>
      <w:lvlText w:val=""/>
      <w:lvlJc w:val="left"/>
      <w:pPr>
        <w:ind w:left="7380" w:hanging="360"/>
      </w:pPr>
    </w:lvl>
  </w:abstractNum>
  <w:abstractNum w:abstractNumId="41" w15:restartNumberingAfterBreak="0">
    <w:nsid w:val="77A83CD8"/>
    <w:multiLevelType w:val="multilevel"/>
    <w:tmpl w:val="E78A1B26"/>
    <w:styleLink w:val="WWNum13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2291" w:hanging="360"/>
      </w:pPr>
      <w:rPr>
        <w:rFonts w:cs="Courier New"/>
      </w:rPr>
    </w:lvl>
    <w:lvl w:ilvl="2">
      <w:numFmt w:val="bullet"/>
      <w:lvlText w:val=""/>
      <w:lvlJc w:val="left"/>
      <w:pPr>
        <w:ind w:left="3011" w:hanging="360"/>
      </w:pPr>
    </w:lvl>
    <w:lvl w:ilvl="3">
      <w:numFmt w:val="bullet"/>
      <w:lvlText w:val=""/>
      <w:lvlJc w:val="left"/>
      <w:pPr>
        <w:ind w:left="3731" w:hanging="360"/>
      </w:pPr>
    </w:lvl>
    <w:lvl w:ilvl="4">
      <w:numFmt w:val="bullet"/>
      <w:lvlText w:val="o"/>
      <w:lvlJc w:val="left"/>
      <w:pPr>
        <w:ind w:left="4451" w:hanging="360"/>
      </w:pPr>
      <w:rPr>
        <w:rFonts w:cs="Courier New"/>
      </w:rPr>
    </w:lvl>
    <w:lvl w:ilvl="5">
      <w:numFmt w:val="bullet"/>
      <w:lvlText w:val=""/>
      <w:lvlJc w:val="left"/>
      <w:pPr>
        <w:ind w:left="5171" w:hanging="360"/>
      </w:pPr>
    </w:lvl>
    <w:lvl w:ilvl="6">
      <w:numFmt w:val="bullet"/>
      <w:lvlText w:val=""/>
      <w:lvlJc w:val="left"/>
      <w:pPr>
        <w:ind w:left="5891" w:hanging="360"/>
      </w:pPr>
    </w:lvl>
    <w:lvl w:ilvl="7">
      <w:numFmt w:val="bullet"/>
      <w:lvlText w:val="o"/>
      <w:lvlJc w:val="left"/>
      <w:pPr>
        <w:ind w:left="6611" w:hanging="360"/>
      </w:pPr>
      <w:rPr>
        <w:rFonts w:cs="Courier New"/>
      </w:rPr>
    </w:lvl>
    <w:lvl w:ilvl="8">
      <w:numFmt w:val="bullet"/>
      <w:lvlText w:val=""/>
      <w:lvlJc w:val="left"/>
      <w:pPr>
        <w:ind w:left="7331" w:hanging="360"/>
      </w:pPr>
    </w:lvl>
  </w:abstractNum>
  <w:abstractNum w:abstractNumId="42" w15:restartNumberingAfterBreak="0">
    <w:nsid w:val="79341028"/>
    <w:multiLevelType w:val="multilevel"/>
    <w:tmpl w:val="283AB93A"/>
    <w:styleLink w:val="WWNum35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600" w:hanging="720"/>
      </w:pPr>
    </w:lvl>
    <w:lvl w:ilvl="5">
      <w:start w:val="1"/>
      <w:numFmt w:val="decimal"/>
      <w:lvlText w:val="%1.%2.%3.%4.%5.%6."/>
      <w:lvlJc w:val="left"/>
      <w:pPr>
        <w:ind w:left="4320" w:hanging="720"/>
      </w:pPr>
    </w:lvl>
    <w:lvl w:ilvl="6">
      <w:start w:val="1"/>
      <w:numFmt w:val="decimal"/>
      <w:lvlText w:val="%1.%2.%3.%4.%5.%6.%7."/>
      <w:lvlJc w:val="left"/>
      <w:pPr>
        <w:ind w:left="5040" w:hanging="720"/>
      </w:pPr>
    </w:lvl>
    <w:lvl w:ilvl="7">
      <w:start w:val="1"/>
      <w:numFmt w:val="decimal"/>
      <w:lvlText w:val="%1.%2.%3.%4.%5.%6.%7.%8."/>
      <w:lvlJc w:val="left"/>
      <w:pPr>
        <w:ind w:left="5760" w:hanging="720"/>
      </w:pPr>
    </w:lvl>
    <w:lvl w:ilvl="8">
      <w:start w:val="1"/>
      <w:numFmt w:val="decimal"/>
      <w:lvlText w:val="%1.%2.%3.%4.%5.%6.%7.%8.%9."/>
      <w:lvlJc w:val="left"/>
      <w:pPr>
        <w:ind w:left="6480" w:hanging="720"/>
      </w:pPr>
    </w:lvl>
  </w:abstractNum>
  <w:abstractNum w:abstractNumId="43" w15:restartNumberingAfterBreak="0">
    <w:nsid w:val="79D00223"/>
    <w:multiLevelType w:val="multilevel"/>
    <w:tmpl w:val="2E82B120"/>
    <w:styleLink w:val="WWNum33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600" w:hanging="720"/>
      </w:pPr>
    </w:lvl>
    <w:lvl w:ilvl="5">
      <w:start w:val="1"/>
      <w:numFmt w:val="decimal"/>
      <w:lvlText w:val="%1.%2.%3.%4.%5.%6."/>
      <w:lvlJc w:val="left"/>
      <w:pPr>
        <w:ind w:left="4320" w:hanging="720"/>
      </w:pPr>
    </w:lvl>
    <w:lvl w:ilvl="6">
      <w:start w:val="1"/>
      <w:numFmt w:val="decimal"/>
      <w:lvlText w:val="%1.%2.%3.%4.%5.%6.%7."/>
      <w:lvlJc w:val="left"/>
      <w:pPr>
        <w:ind w:left="5040" w:hanging="720"/>
      </w:pPr>
    </w:lvl>
    <w:lvl w:ilvl="7">
      <w:start w:val="1"/>
      <w:numFmt w:val="decimal"/>
      <w:lvlText w:val="%1.%2.%3.%4.%5.%6.%7.%8."/>
      <w:lvlJc w:val="left"/>
      <w:pPr>
        <w:ind w:left="5760" w:hanging="720"/>
      </w:pPr>
    </w:lvl>
    <w:lvl w:ilvl="8">
      <w:start w:val="1"/>
      <w:numFmt w:val="decimal"/>
      <w:lvlText w:val="%1.%2.%3.%4.%5.%6.%7.%8.%9."/>
      <w:lvlJc w:val="left"/>
      <w:pPr>
        <w:ind w:left="6480" w:hanging="720"/>
      </w:pPr>
    </w:lvl>
  </w:abstractNum>
  <w:num w:numId="1" w16cid:durableId="2060083384">
    <w:abstractNumId w:val="27"/>
  </w:num>
  <w:num w:numId="2" w16cid:durableId="1145464263">
    <w:abstractNumId w:val="28"/>
  </w:num>
  <w:num w:numId="3" w16cid:durableId="248078365">
    <w:abstractNumId w:val="3"/>
  </w:num>
  <w:num w:numId="4" w16cid:durableId="1993636240">
    <w:abstractNumId w:val="35"/>
  </w:num>
  <w:num w:numId="5" w16cid:durableId="1619681138">
    <w:abstractNumId w:val="10"/>
  </w:num>
  <w:num w:numId="6" w16cid:durableId="1768234357">
    <w:abstractNumId w:val="31"/>
  </w:num>
  <w:num w:numId="7" w16cid:durableId="510796108">
    <w:abstractNumId w:val="9"/>
  </w:num>
  <w:num w:numId="8" w16cid:durableId="1703824642">
    <w:abstractNumId w:val="40"/>
  </w:num>
  <w:num w:numId="9" w16cid:durableId="567618299">
    <w:abstractNumId w:val="34"/>
  </w:num>
  <w:num w:numId="10" w16cid:durableId="1084959423">
    <w:abstractNumId w:val="13"/>
  </w:num>
  <w:num w:numId="11" w16cid:durableId="840461702">
    <w:abstractNumId w:val="12"/>
  </w:num>
  <w:num w:numId="12" w16cid:durableId="672953684">
    <w:abstractNumId w:val="36"/>
  </w:num>
  <w:num w:numId="13" w16cid:durableId="583228685">
    <w:abstractNumId w:val="6"/>
  </w:num>
  <w:num w:numId="14" w16cid:durableId="2043168457">
    <w:abstractNumId w:val="41"/>
  </w:num>
  <w:num w:numId="15" w16cid:durableId="208077315">
    <w:abstractNumId w:val="37"/>
  </w:num>
  <w:num w:numId="16" w16cid:durableId="23094595">
    <w:abstractNumId w:val="23"/>
  </w:num>
  <w:num w:numId="17" w16cid:durableId="1786921399">
    <w:abstractNumId w:val="2"/>
  </w:num>
  <w:num w:numId="18" w16cid:durableId="1973976465">
    <w:abstractNumId w:val="24"/>
  </w:num>
  <w:num w:numId="19" w16cid:durableId="1393381383">
    <w:abstractNumId w:val="19"/>
  </w:num>
  <w:num w:numId="20" w16cid:durableId="379207902">
    <w:abstractNumId w:val="4"/>
  </w:num>
  <w:num w:numId="21" w16cid:durableId="2050373476">
    <w:abstractNumId w:val="15"/>
  </w:num>
  <w:num w:numId="22" w16cid:durableId="2113893393">
    <w:abstractNumId w:val="33"/>
  </w:num>
  <w:num w:numId="23" w16cid:durableId="1959097685">
    <w:abstractNumId w:val="11"/>
  </w:num>
  <w:num w:numId="24" w16cid:durableId="1100956164">
    <w:abstractNumId w:val="0"/>
  </w:num>
  <w:num w:numId="25" w16cid:durableId="1708523732">
    <w:abstractNumId w:val="26"/>
  </w:num>
  <w:num w:numId="26" w16cid:durableId="2137092104">
    <w:abstractNumId w:val="8"/>
  </w:num>
  <w:num w:numId="27" w16cid:durableId="1175801006">
    <w:abstractNumId w:val="38"/>
  </w:num>
  <w:num w:numId="28" w16cid:durableId="826943787">
    <w:abstractNumId w:val="16"/>
  </w:num>
  <w:num w:numId="29" w16cid:durableId="2135249838">
    <w:abstractNumId w:val="32"/>
  </w:num>
  <w:num w:numId="30" w16cid:durableId="1509253763">
    <w:abstractNumId w:val="21"/>
  </w:num>
  <w:num w:numId="31" w16cid:durableId="1561599107">
    <w:abstractNumId w:val="14"/>
  </w:num>
  <w:num w:numId="32" w16cid:durableId="1493794165">
    <w:abstractNumId w:val="22"/>
  </w:num>
  <w:num w:numId="33" w16cid:durableId="1076784793">
    <w:abstractNumId w:val="20"/>
  </w:num>
  <w:num w:numId="34" w16cid:durableId="1246838094">
    <w:abstractNumId w:val="43"/>
  </w:num>
  <w:num w:numId="35" w16cid:durableId="1162744849">
    <w:abstractNumId w:val="30"/>
  </w:num>
  <w:num w:numId="36" w16cid:durableId="951059857">
    <w:abstractNumId w:val="42"/>
  </w:num>
  <w:num w:numId="37" w16cid:durableId="2096241017">
    <w:abstractNumId w:val="17"/>
  </w:num>
  <w:num w:numId="38" w16cid:durableId="1481340038">
    <w:abstractNumId w:val="39"/>
  </w:num>
  <w:num w:numId="39" w16cid:durableId="1215506001">
    <w:abstractNumId w:val="25"/>
  </w:num>
  <w:num w:numId="40" w16cid:durableId="531578031">
    <w:abstractNumId w:val="1"/>
  </w:num>
  <w:num w:numId="41" w16cid:durableId="298727147">
    <w:abstractNumId w:val="18"/>
  </w:num>
  <w:num w:numId="42" w16cid:durableId="1592158097">
    <w:abstractNumId w:val="29"/>
  </w:num>
  <w:num w:numId="43" w16cid:durableId="235361117">
    <w:abstractNumId w:val="7"/>
  </w:num>
  <w:num w:numId="44" w16cid:durableId="402799029">
    <w:abstractNumId w:val="17"/>
    <w:lvlOverride w:ilvl="0">
      <w:startOverride w:val="1"/>
    </w:lvlOverride>
  </w:num>
  <w:num w:numId="45" w16cid:durableId="1258825121">
    <w:abstractNumId w:val="5"/>
  </w:num>
  <w:num w:numId="46" w16cid:durableId="2076774791">
    <w:abstractNumId w:val="37"/>
    <w:lvlOverride w:ilvl="0">
      <w:startOverride w:val="1"/>
    </w:lvlOverride>
  </w:num>
  <w:num w:numId="47" w16cid:durableId="666440572">
    <w:abstractNumId w:val="4"/>
    <w:lvlOverride w:ilvl="0">
      <w:startOverride w:val="1"/>
    </w:lvlOverride>
  </w:num>
  <w:num w:numId="48" w16cid:durableId="392389532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5D"/>
    <w:rsid w:val="00014485"/>
    <w:rsid w:val="000A7D5B"/>
    <w:rsid w:val="000D6913"/>
    <w:rsid w:val="00110601"/>
    <w:rsid w:val="00133C09"/>
    <w:rsid w:val="001C5756"/>
    <w:rsid w:val="002B4B9E"/>
    <w:rsid w:val="002C517D"/>
    <w:rsid w:val="002D5610"/>
    <w:rsid w:val="002E663C"/>
    <w:rsid w:val="00341DFF"/>
    <w:rsid w:val="003A74CA"/>
    <w:rsid w:val="003D645C"/>
    <w:rsid w:val="003D6933"/>
    <w:rsid w:val="004A75DA"/>
    <w:rsid w:val="004C2D49"/>
    <w:rsid w:val="00526FA1"/>
    <w:rsid w:val="00567630"/>
    <w:rsid w:val="005F2735"/>
    <w:rsid w:val="00736387"/>
    <w:rsid w:val="008214B7"/>
    <w:rsid w:val="0094165D"/>
    <w:rsid w:val="00A268AA"/>
    <w:rsid w:val="00A90CA0"/>
    <w:rsid w:val="00B51610"/>
    <w:rsid w:val="00B602F9"/>
    <w:rsid w:val="00BD0223"/>
    <w:rsid w:val="00BD5230"/>
    <w:rsid w:val="00BD7FF4"/>
    <w:rsid w:val="00CC59F7"/>
    <w:rsid w:val="00D96583"/>
    <w:rsid w:val="00DF4ED8"/>
    <w:rsid w:val="00F37349"/>
    <w:rsid w:val="00FB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0BE8E"/>
  <w15:docId w15:val="{EC572073-B1C1-4C72-94E9-CB2ACE28E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Textbody"/>
    <w:uiPriority w:val="9"/>
    <w:qFormat/>
    <w:pPr>
      <w:keepNext/>
      <w:spacing w:before="240" w:after="60"/>
      <w:jc w:val="center"/>
      <w:outlineLvl w:val="0"/>
    </w:pPr>
    <w:rPr>
      <w:rFonts w:ascii="Arial Narrow" w:hAnsi="Arial Narrow"/>
      <w:b/>
      <w:caps/>
      <w:sz w:val="24"/>
      <w:lang w:val="nl-NL" w:eastAsia="en-US"/>
    </w:rPr>
  </w:style>
  <w:style w:type="paragraph" w:styleId="Nadpis2">
    <w:name w:val="heading 2"/>
    <w:basedOn w:val="Standard"/>
    <w:next w:val="Textbody"/>
    <w:uiPriority w:val="9"/>
    <w:semiHidden/>
    <w:unhideWhenUsed/>
    <w:qFormat/>
    <w:pPr>
      <w:spacing w:before="240" w:after="60"/>
      <w:jc w:val="both"/>
      <w:outlineLvl w:val="1"/>
    </w:pPr>
    <w:rPr>
      <w:rFonts w:ascii="Arial Narrow" w:hAnsi="Arial Narrow"/>
      <w:sz w:val="22"/>
      <w:lang w:val="nl-NL" w:eastAsia="en-US"/>
    </w:rPr>
  </w:style>
  <w:style w:type="paragraph" w:styleId="Nadpis3">
    <w:name w:val="heading 3"/>
    <w:basedOn w:val="Standard"/>
    <w:next w:val="Textbody"/>
    <w:uiPriority w:val="9"/>
    <w:semiHidden/>
    <w:unhideWhenUsed/>
    <w:qFormat/>
    <w:pPr>
      <w:spacing w:before="240" w:after="60"/>
      <w:jc w:val="both"/>
      <w:outlineLvl w:val="2"/>
    </w:pPr>
    <w:rPr>
      <w:rFonts w:ascii="Arial Narrow" w:hAnsi="Arial Narrow"/>
      <w:sz w:val="22"/>
      <w:lang w:val="nl-NL" w:eastAsia="en-US"/>
    </w:rPr>
  </w:style>
  <w:style w:type="paragraph" w:styleId="Nadpis4">
    <w:name w:val="heading 4"/>
    <w:basedOn w:val="Standard"/>
    <w:next w:val="Textbody"/>
    <w:uiPriority w:val="9"/>
    <w:semiHidden/>
    <w:unhideWhenUsed/>
    <w:qFormat/>
    <w:pPr>
      <w:keepNext/>
      <w:spacing w:before="240" w:after="60"/>
      <w:outlineLvl w:val="3"/>
    </w:pPr>
    <w:rPr>
      <w:sz w:val="24"/>
      <w:lang w:val="nl-NL" w:eastAsia="en-US"/>
    </w:rPr>
  </w:style>
  <w:style w:type="paragraph" w:styleId="Nadpis5">
    <w:name w:val="heading 5"/>
    <w:basedOn w:val="Standard"/>
    <w:next w:val="Textbody"/>
    <w:uiPriority w:val="9"/>
    <w:semiHidden/>
    <w:unhideWhenUsed/>
    <w:qFormat/>
    <w:pPr>
      <w:spacing w:before="240" w:after="60"/>
      <w:outlineLvl w:val="4"/>
    </w:pPr>
    <w:rPr>
      <w:rFonts w:ascii="Arial" w:hAnsi="Arial"/>
      <w:sz w:val="22"/>
      <w:lang w:val="nl-NL" w:eastAsia="en-US"/>
    </w:rPr>
  </w:style>
  <w:style w:type="paragraph" w:styleId="Nadpis6">
    <w:name w:val="heading 6"/>
    <w:basedOn w:val="Standard"/>
    <w:next w:val="Textbody"/>
    <w:uiPriority w:val="9"/>
    <w:semiHidden/>
    <w:unhideWhenUsed/>
    <w:qFormat/>
    <w:pPr>
      <w:spacing w:before="240" w:after="60"/>
      <w:outlineLvl w:val="5"/>
    </w:pPr>
    <w:rPr>
      <w:i/>
      <w:sz w:val="22"/>
      <w:lang w:val="nl-NL" w:eastAsia="en-US"/>
    </w:rPr>
  </w:style>
  <w:style w:type="paragraph" w:styleId="Nadpis7">
    <w:name w:val="heading 7"/>
    <w:basedOn w:val="Standard"/>
    <w:next w:val="Textbody"/>
    <w:pPr>
      <w:spacing w:before="240" w:after="60"/>
      <w:outlineLvl w:val="6"/>
    </w:pPr>
    <w:rPr>
      <w:rFonts w:ascii="Arial" w:hAnsi="Arial"/>
      <w:sz w:val="24"/>
      <w:lang w:val="nl-NL" w:eastAsia="en-US"/>
    </w:rPr>
  </w:style>
  <w:style w:type="paragraph" w:styleId="Nadpis8">
    <w:name w:val="heading 8"/>
    <w:basedOn w:val="Standard"/>
    <w:next w:val="Textbody"/>
    <w:pPr>
      <w:spacing w:before="240" w:after="60"/>
      <w:outlineLvl w:val="7"/>
    </w:pPr>
    <w:rPr>
      <w:rFonts w:ascii="Arial" w:hAnsi="Arial"/>
      <w:i/>
      <w:sz w:val="24"/>
      <w:lang w:val="nl-NL" w:eastAsia="en-US"/>
    </w:rPr>
  </w:style>
  <w:style w:type="paragraph" w:styleId="Nadpis9">
    <w:name w:val="heading 9"/>
    <w:basedOn w:val="Standard"/>
    <w:next w:val="Textbody"/>
    <w:pPr>
      <w:spacing w:before="240" w:after="60"/>
      <w:outlineLvl w:val="8"/>
    </w:pPr>
    <w:rPr>
      <w:rFonts w:ascii="Arial" w:hAnsi="Arial"/>
      <w:b/>
      <w:i/>
      <w:sz w:val="18"/>
      <w:lang w:val="nl-NL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Outline">
    <w:name w:val="Outline"/>
    <w:basedOn w:val="Bezseznamu"/>
    <w:pPr>
      <w:numPr>
        <w:numId w:val="1"/>
      </w:numPr>
    </w:pPr>
  </w:style>
  <w:style w:type="paragraph" w:customStyle="1" w:styleId="Standard">
    <w:name w:val="Standard"/>
    <w:rPr>
      <w:lang w:val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rFonts w:ascii="Arial Narrow" w:hAnsi="Arial Narrow"/>
      <w:sz w:val="22"/>
      <w:lang w:val="cs-CZ" w:eastAsia="en-US"/>
    </w:r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zev">
    <w:name w:val="Title"/>
    <w:basedOn w:val="Standard"/>
    <w:next w:val="Podnadpis"/>
    <w:uiPriority w:val="10"/>
    <w:qFormat/>
    <w:pPr>
      <w:numPr>
        <w:numId w:val="1"/>
      </w:num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  <w:lang w:val="en-GB"/>
    </w:rPr>
  </w:style>
  <w:style w:type="paragraph" w:styleId="Podnadpis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Normlnodsazen">
    <w:name w:val="Normal Indent"/>
    <w:basedOn w:val="Standard"/>
    <w:pPr>
      <w:ind w:left="708"/>
    </w:pPr>
    <w:rPr>
      <w:sz w:val="24"/>
      <w:szCs w:val="24"/>
      <w:lang w:val="cs-CZ"/>
    </w:rPr>
  </w:style>
  <w:style w:type="paragraph" w:customStyle="1" w:styleId="cotext">
    <w:name w:val="co_text"/>
    <w:basedOn w:val="Standard"/>
    <w:pPr>
      <w:spacing w:before="120"/>
      <w:ind w:left="720"/>
      <w:jc w:val="both"/>
    </w:pPr>
    <w:rPr>
      <w:rFonts w:ascii="Arial Narrow" w:hAnsi="Arial Narrow" w:cs="Arial"/>
      <w:sz w:val="22"/>
      <w:szCs w:val="24"/>
      <w:lang w:val="cs-CZ"/>
    </w:rPr>
  </w:style>
  <w:style w:type="paragraph" w:customStyle="1" w:styleId="brbulet">
    <w:name w:val="br_bulet"/>
    <w:basedOn w:val="cotext"/>
    <w:pPr>
      <w:widowControl/>
      <w:tabs>
        <w:tab w:val="left" w:pos="-140"/>
        <w:tab w:val="left" w:pos="580"/>
        <w:tab w:val="left" w:pos="1300"/>
        <w:tab w:val="left" w:pos="1589"/>
        <w:tab w:val="left" w:pos="1876"/>
        <w:tab w:val="left" w:pos="2308"/>
        <w:tab w:val="left" w:pos="2722"/>
        <w:tab w:val="left" w:pos="3172"/>
        <w:tab w:val="left" w:pos="3604"/>
        <w:tab w:val="left" w:pos="4180"/>
        <w:tab w:val="left" w:pos="4900"/>
        <w:tab w:val="left" w:pos="5620"/>
        <w:tab w:val="left" w:pos="6340"/>
        <w:tab w:val="left" w:pos="7060"/>
        <w:tab w:val="left" w:pos="7780"/>
        <w:tab w:val="left" w:pos="8500"/>
        <w:tab w:val="left" w:pos="9220"/>
        <w:tab w:val="left" w:pos="9940"/>
        <w:tab w:val="left" w:pos="10660"/>
      </w:tabs>
      <w:ind w:left="1588" w:hanging="454"/>
    </w:pPr>
  </w:style>
  <w:style w:type="paragraph" w:customStyle="1" w:styleId="brcislo">
    <w:name w:val="br_cislo"/>
    <w:basedOn w:val="cotext"/>
    <w:pPr>
      <w:widowControl/>
      <w:tabs>
        <w:tab w:val="left" w:pos="-1698"/>
        <w:tab w:val="left" w:pos="-1008"/>
        <w:tab w:val="left" w:pos="-288"/>
        <w:tab w:val="left" w:pos="1584"/>
        <w:tab w:val="left" w:pos="2016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  <w:tab w:val="left" w:pos="9072"/>
      </w:tabs>
      <w:ind w:left="0"/>
    </w:pPr>
  </w:style>
  <w:style w:type="paragraph" w:customStyle="1" w:styleId="coheader">
    <w:name w:val="co_header"/>
    <w:basedOn w:val="cotext"/>
    <w:pPr>
      <w:spacing w:before="0"/>
      <w:ind w:left="0"/>
      <w:jc w:val="center"/>
    </w:pPr>
    <w:rPr>
      <w:b/>
      <w:sz w:val="24"/>
    </w:rPr>
  </w:style>
  <w:style w:type="paragraph" w:customStyle="1" w:styleId="copismeno">
    <w:name w:val="co_pismeno"/>
    <w:basedOn w:val="brcislo"/>
  </w:style>
  <w:style w:type="paragraph" w:customStyle="1" w:styleId="brsubheader">
    <w:name w:val="br_subheader"/>
    <w:basedOn w:val="coheader"/>
    <w:pPr>
      <w:spacing w:before="160"/>
    </w:pPr>
    <w:rPr>
      <w:sz w:val="22"/>
      <w:lang w:val="de-DE"/>
    </w:rPr>
  </w:style>
  <w:style w:type="paragraph" w:customStyle="1" w:styleId="codefinitions">
    <w:name w:val="co_definitions"/>
    <w:basedOn w:val="cotext"/>
    <w:pPr>
      <w:spacing w:after="120"/>
    </w:pPr>
  </w:style>
  <w:style w:type="paragraph" w:customStyle="1" w:styleId="coroman">
    <w:name w:val="co_roman"/>
    <w:basedOn w:val="cotext"/>
    <w:pPr>
      <w:ind w:left="1620" w:hanging="900"/>
    </w:pPr>
  </w:style>
  <w:style w:type="paragraph" w:styleId="Zhlav">
    <w:name w:val="header"/>
    <w:basedOn w:val="Standard"/>
    <w:pPr>
      <w:suppressLineNumbers/>
      <w:tabs>
        <w:tab w:val="center" w:pos="4320"/>
        <w:tab w:val="right" w:pos="8640"/>
      </w:tabs>
    </w:pPr>
  </w:style>
  <w:style w:type="paragraph" w:styleId="Zpat">
    <w:name w:val="footer"/>
    <w:basedOn w:val="Standard"/>
    <w:pPr>
      <w:suppressLineNumbers/>
      <w:tabs>
        <w:tab w:val="center" w:pos="4320"/>
        <w:tab w:val="right" w:pos="8640"/>
      </w:tabs>
    </w:pPr>
  </w:style>
  <w:style w:type="paragraph" w:customStyle="1" w:styleId="head">
    <w:name w:val="head"/>
    <w:basedOn w:val="cotext"/>
  </w:style>
  <w:style w:type="paragraph" w:customStyle="1" w:styleId="xl69">
    <w:name w:val="xl69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</w:pPr>
    <w:rPr>
      <w:rFonts w:ascii="Arial" w:hAnsi="Arial" w:cs="Arial"/>
      <w:b/>
      <w:bCs/>
      <w:i/>
      <w:iCs/>
      <w:color w:val="000000"/>
      <w:sz w:val="24"/>
      <w:szCs w:val="24"/>
      <w:lang w:eastAsia="en-US"/>
    </w:rPr>
  </w:style>
  <w:style w:type="paragraph" w:customStyle="1" w:styleId="xl70">
    <w:name w:val="xl70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  <w:jc w:val="center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xl71">
    <w:name w:val="xl71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</w:pPr>
    <w:rPr>
      <w:rFonts w:ascii="Arial Narrow" w:hAnsi="Arial Narrow"/>
      <w:b/>
      <w:bCs/>
      <w:color w:val="000000"/>
      <w:sz w:val="24"/>
      <w:szCs w:val="24"/>
      <w:lang w:eastAsia="en-US"/>
    </w:rPr>
  </w:style>
  <w:style w:type="paragraph" w:customStyle="1" w:styleId="xl72">
    <w:name w:val="xl72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  <w:jc w:val="center"/>
    </w:pPr>
    <w:rPr>
      <w:rFonts w:ascii="Arial Narrow" w:hAnsi="Arial Narrow"/>
      <w:b/>
      <w:bCs/>
      <w:color w:val="000000"/>
      <w:sz w:val="24"/>
      <w:szCs w:val="24"/>
      <w:lang w:eastAsia="en-US"/>
    </w:rPr>
  </w:style>
  <w:style w:type="paragraph" w:customStyle="1" w:styleId="Odst12">
    <w:name w:val="Odst12"/>
    <w:basedOn w:val="Standard"/>
    <w:pPr>
      <w:spacing w:after="80"/>
      <w:ind w:left="907"/>
      <w:jc w:val="both"/>
    </w:pPr>
    <w:rPr>
      <w:rFonts w:ascii="Arial" w:hAnsi="Arial"/>
      <w:lang w:val="cs-CZ"/>
    </w:rPr>
  </w:style>
  <w:style w:type="paragraph" w:customStyle="1" w:styleId="bllodsaz">
    <w:name w:val="bll_odsaz"/>
    <w:pPr>
      <w:ind w:left="851"/>
    </w:pPr>
  </w:style>
  <w:style w:type="paragraph" w:customStyle="1" w:styleId="bllzaklad">
    <w:name w:val="bll_zaklad"/>
    <w:pPr>
      <w:widowControl/>
      <w:spacing w:after="120"/>
      <w:jc w:val="both"/>
    </w:pPr>
    <w:rPr>
      <w:rFonts w:ascii="Arial Narrow" w:hAnsi="Arial Narrow"/>
      <w:sz w:val="22"/>
    </w:rPr>
  </w:style>
  <w:style w:type="paragraph" w:customStyle="1" w:styleId="Odstavec2">
    <w:name w:val="Odstavec2"/>
    <w:pPr>
      <w:widowControl/>
      <w:tabs>
        <w:tab w:val="left" w:pos="1698"/>
        <w:tab w:val="left" w:pos="2562"/>
        <w:tab w:val="left" w:pos="3426"/>
        <w:tab w:val="left" w:pos="4290"/>
        <w:tab w:val="left" w:pos="5154"/>
        <w:tab w:val="left" w:pos="6018"/>
        <w:tab w:val="left" w:pos="6882"/>
        <w:tab w:val="left" w:pos="7746"/>
        <w:tab w:val="left" w:pos="8610"/>
        <w:tab w:val="left" w:pos="9474"/>
      </w:tabs>
      <w:spacing w:before="80" w:after="40"/>
      <w:ind w:left="1626" w:hanging="720"/>
      <w:jc w:val="both"/>
    </w:pPr>
    <w:rPr>
      <w:rFonts w:ascii="Arial" w:hAnsi="Arial"/>
    </w:rPr>
  </w:style>
  <w:style w:type="paragraph" w:customStyle="1" w:styleId="StyleArialNarrow11ptBoldLeft125cm">
    <w:name w:val="Style Arial Narrow 11 pt Bold Left:  125 cm"/>
    <w:basedOn w:val="Standard"/>
    <w:pPr>
      <w:spacing w:before="240" w:after="120"/>
      <w:ind w:left="709"/>
    </w:pPr>
    <w:rPr>
      <w:rFonts w:ascii="Arial Narrow" w:hAnsi="Arial Narrow"/>
      <w:b/>
      <w:bCs/>
      <w:sz w:val="22"/>
    </w:rPr>
  </w:style>
  <w:style w:type="paragraph" w:customStyle="1" w:styleId="bllcislovany">
    <w:name w:val="bll_cislovany"/>
    <w:basedOn w:val="bllzaklad"/>
    <w:pPr>
      <w:tabs>
        <w:tab w:val="left" w:pos="360"/>
      </w:tabs>
      <w:spacing w:before="60"/>
    </w:pPr>
  </w:style>
  <w:style w:type="paragraph" w:customStyle="1" w:styleId="Odst1">
    <w:name w:val="Odst1"/>
    <w:basedOn w:val="Standard"/>
    <w:pPr>
      <w:spacing w:before="80" w:after="80"/>
      <w:ind w:left="907" w:hanging="907"/>
      <w:jc w:val="both"/>
    </w:pPr>
    <w:rPr>
      <w:rFonts w:ascii="Arial" w:hAnsi="Arial"/>
      <w:lang w:val="cs-CZ"/>
    </w:rPr>
  </w:style>
  <w:style w:type="paragraph" w:styleId="Zkladntext3">
    <w:name w:val="Body Text 3"/>
    <w:basedOn w:val="Standard"/>
    <w:pPr>
      <w:spacing w:after="120"/>
    </w:pPr>
    <w:rPr>
      <w:sz w:val="16"/>
      <w:szCs w:val="16"/>
    </w:rPr>
  </w:style>
  <w:style w:type="paragraph" w:styleId="Textbubliny">
    <w:name w:val="Balloon Text"/>
    <w:basedOn w:val="Standard"/>
    <w:rPr>
      <w:rFonts w:ascii="Tahoma" w:hAnsi="Tahoma" w:cs="Tahoma"/>
      <w:sz w:val="16"/>
      <w:szCs w:val="16"/>
    </w:rPr>
  </w:style>
  <w:style w:type="paragraph" w:styleId="Textkomente">
    <w:name w:val="annotation text"/>
    <w:basedOn w:val="Standard"/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Pedmtkomente">
    <w:name w:val="annotation subject"/>
    <w:basedOn w:val="Textkomente"/>
    <w:rPr>
      <w:b/>
      <w:bCs/>
    </w:rPr>
  </w:style>
  <w:style w:type="paragraph" w:customStyle="1" w:styleId="TITRE2">
    <w:name w:val="TITRE 2"/>
    <w:pPr>
      <w:keepNext/>
      <w:widowControl/>
      <w:spacing w:before="120" w:after="40"/>
      <w:jc w:val="both"/>
    </w:pPr>
    <w:rPr>
      <w:rFonts w:ascii="Arial" w:eastAsia="PMingLiU" w:hAnsi="Arial"/>
      <w:sz w:val="22"/>
      <w:szCs w:val="22"/>
      <w:lang w:val="fr-FR"/>
    </w:rPr>
  </w:style>
  <w:style w:type="paragraph" w:styleId="Bezmezer">
    <w:name w:val="No Spacing"/>
    <w:pPr>
      <w:widowControl/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lang w:val="en-US" w:eastAsia="en-US"/>
    </w:rPr>
  </w:style>
  <w:style w:type="paragraph" w:customStyle="1" w:styleId="PlainText1">
    <w:name w:val="Plain Text1"/>
    <w:basedOn w:val="Standard"/>
    <w:rPr>
      <w:rFonts w:ascii="Courier New" w:eastAsia="MS ??" w:hAnsi="Courier New"/>
      <w:lang w:val="en-GB" w:eastAsia="en-GB"/>
    </w:rPr>
  </w:style>
  <w:style w:type="paragraph" w:customStyle="1" w:styleId="xl782">
    <w:name w:val="xl782"/>
    <w:basedOn w:val="Standard"/>
    <w:pPr>
      <w:spacing w:before="100" w:after="100"/>
      <w:jc w:val="right"/>
    </w:pPr>
    <w:rPr>
      <w:rFonts w:ascii="Arial" w:hAnsi="Arial" w:cs="Arial"/>
      <w:b/>
      <w:bCs/>
      <w:color w:val="993366"/>
      <w:sz w:val="24"/>
      <w:szCs w:val="24"/>
      <w:lang w:val="cs-CZ"/>
    </w:rPr>
  </w:style>
  <w:style w:type="paragraph" w:customStyle="1" w:styleId="xl783">
    <w:name w:val="xl783"/>
    <w:basedOn w:val="Standard"/>
    <w:pPr>
      <w:spacing w:before="100" w:after="100"/>
      <w:jc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784">
    <w:name w:val="xl784"/>
    <w:basedOn w:val="Standard"/>
    <w:pPr>
      <w:spacing w:before="100" w:after="100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785">
    <w:name w:val="xl785"/>
    <w:basedOn w:val="Standard"/>
    <w:pPr>
      <w:spacing w:before="100" w:after="100"/>
      <w:jc w:val="right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786">
    <w:name w:val="xl786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  <w:jc w:val="right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787">
    <w:name w:val="xl787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  <w:jc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788">
    <w:name w:val="xl788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789">
    <w:name w:val="xl789"/>
    <w:basedOn w:val="Standard"/>
    <w:pPr>
      <w:spacing w:before="100" w:after="100"/>
      <w:jc w:val="right"/>
    </w:pPr>
    <w:rPr>
      <w:rFonts w:ascii="Arial" w:hAnsi="Arial" w:cs="Arial"/>
      <w:color w:val="660066"/>
      <w:sz w:val="24"/>
      <w:szCs w:val="24"/>
      <w:lang w:val="cs-CZ"/>
    </w:rPr>
  </w:style>
  <w:style w:type="paragraph" w:customStyle="1" w:styleId="xl790">
    <w:name w:val="xl790"/>
    <w:basedOn w:val="Standard"/>
    <w:pPr>
      <w:spacing w:before="100" w:after="100"/>
      <w:jc w:val="right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customStyle="1" w:styleId="xl791">
    <w:name w:val="xl791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  <w:jc w:val="right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792">
    <w:name w:val="xl792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</w:pPr>
    <w:rPr>
      <w:rFonts w:ascii="Arial" w:hAnsi="Arial" w:cs="Arial"/>
      <w:i/>
      <w:iCs/>
      <w:color w:val="000000"/>
      <w:sz w:val="18"/>
      <w:szCs w:val="18"/>
      <w:lang w:val="cs-CZ"/>
    </w:rPr>
  </w:style>
  <w:style w:type="paragraph" w:customStyle="1" w:styleId="xl793">
    <w:name w:val="xl793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794">
    <w:name w:val="xl794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customStyle="1" w:styleId="xl795">
    <w:name w:val="xl795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</w:pPr>
    <w:rPr>
      <w:rFonts w:ascii="Arial" w:hAnsi="Arial" w:cs="Arial"/>
      <w:b/>
      <w:bCs/>
      <w:sz w:val="16"/>
      <w:szCs w:val="16"/>
      <w:lang w:val="cs-CZ"/>
    </w:rPr>
  </w:style>
  <w:style w:type="paragraph" w:customStyle="1" w:styleId="xl796">
    <w:name w:val="xl796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</w:pPr>
    <w:rPr>
      <w:rFonts w:ascii="Arial" w:hAnsi="Arial" w:cs="Arial"/>
      <w:b/>
      <w:bCs/>
      <w:color w:val="333300"/>
      <w:sz w:val="22"/>
      <w:szCs w:val="22"/>
      <w:lang w:val="cs-CZ"/>
    </w:rPr>
  </w:style>
  <w:style w:type="paragraph" w:customStyle="1" w:styleId="xl797">
    <w:name w:val="xl797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</w:pPr>
    <w:rPr>
      <w:rFonts w:ascii="Arial" w:hAnsi="Arial" w:cs="Arial"/>
      <w:sz w:val="16"/>
      <w:szCs w:val="16"/>
      <w:lang w:val="cs-CZ"/>
    </w:rPr>
  </w:style>
  <w:style w:type="paragraph" w:customStyle="1" w:styleId="xl798">
    <w:name w:val="xl798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</w:pPr>
    <w:rPr>
      <w:rFonts w:ascii="Arial" w:hAnsi="Arial" w:cs="Arial"/>
      <w:i/>
      <w:iCs/>
      <w:sz w:val="16"/>
      <w:szCs w:val="16"/>
      <w:lang w:val="cs-CZ"/>
    </w:rPr>
  </w:style>
  <w:style w:type="paragraph" w:customStyle="1" w:styleId="xl799">
    <w:name w:val="xl799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</w:pPr>
    <w:rPr>
      <w:rFonts w:ascii="Arial" w:hAnsi="Arial" w:cs="Arial"/>
      <w:color w:val="000000"/>
      <w:sz w:val="16"/>
      <w:szCs w:val="16"/>
      <w:lang w:val="cs-CZ"/>
    </w:rPr>
  </w:style>
  <w:style w:type="paragraph" w:customStyle="1" w:styleId="xl800">
    <w:name w:val="xl800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  <w:jc w:val="right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01">
    <w:name w:val="xl801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  <w:jc w:val="right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02">
    <w:name w:val="xl802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03">
    <w:name w:val="xl803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  <w:jc w:val="right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04">
    <w:name w:val="xl804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customStyle="1" w:styleId="xl805">
    <w:name w:val="xl805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06">
    <w:name w:val="xl806"/>
    <w:basedOn w:val="Standard"/>
    <w:pPr>
      <w:spacing w:before="100" w:after="100"/>
    </w:pPr>
    <w:rPr>
      <w:rFonts w:ascii="Arial" w:hAnsi="Arial" w:cs="Arial"/>
      <w:b/>
      <w:bCs/>
      <w:color w:val="993366"/>
      <w:sz w:val="24"/>
      <w:szCs w:val="24"/>
      <w:lang w:val="cs-CZ"/>
    </w:rPr>
  </w:style>
  <w:style w:type="paragraph" w:customStyle="1" w:styleId="xl807">
    <w:name w:val="xl807"/>
    <w:basedOn w:val="Standard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pacing w:before="100" w:after="100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808">
    <w:name w:val="xl808"/>
    <w:basedOn w:val="Standard"/>
    <w:pPr>
      <w:spacing w:before="100" w:after="100"/>
      <w:jc w:val="both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809">
    <w:name w:val="xl809"/>
    <w:basedOn w:val="Standard"/>
    <w:pPr>
      <w:spacing w:before="100" w:after="100"/>
    </w:pPr>
    <w:rPr>
      <w:rFonts w:ascii="Arial" w:hAnsi="Arial" w:cs="Arial"/>
      <w:b/>
      <w:bCs/>
      <w:color w:val="993366"/>
      <w:sz w:val="24"/>
      <w:szCs w:val="24"/>
      <w:lang w:val="cs-CZ"/>
    </w:rPr>
  </w:style>
  <w:style w:type="paragraph" w:customStyle="1" w:styleId="xl810">
    <w:name w:val="xl810"/>
    <w:basedOn w:val="Standard"/>
    <w:pPr>
      <w:spacing w:before="100" w:after="100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customStyle="1" w:styleId="xl811">
    <w:name w:val="xl811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  <w:jc w:val="right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12">
    <w:name w:val="xl812"/>
    <w:basedOn w:val="Standard"/>
    <w:pPr>
      <w:spacing w:before="100" w:after="100"/>
      <w:jc w:val="right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customStyle="1" w:styleId="xl813">
    <w:name w:val="xl813"/>
    <w:basedOn w:val="Standard"/>
    <w:pPr>
      <w:spacing w:before="100" w:after="100"/>
      <w:jc w:val="right"/>
    </w:pPr>
    <w:rPr>
      <w:rFonts w:ascii="Arial" w:hAnsi="Arial" w:cs="Arial"/>
      <w:sz w:val="18"/>
      <w:szCs w:val="18"/>
      <w:lang w:val="cs-CZ"/>
    </w:rPr>
  </w:style>
  <w:style w:type="paragraph" w:customStyle="1" w:styleId="xl814">
    <w:name w:val="xl814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</w:pPr>
    <w:rPr>
      <w:rFonts w:ascii="Arial" w:hAnsi="Arial" w:cs="Arial"/>
      <w:sz w:val="16"/>
      <w:szCs w:val="16"/>
      <w:lang w:val="cs-CZ"/>
    </w:rPr>
  </w:style>
  <w:style w:type="paragraph" w:customStyle="1" w:styleId="xl815">
    <w:name w:val="xl815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16">
    <w:name w:val="xl816"/>
    <w:basedOn w:val="Standard"/>
    <w:pPr>
      <w:spacing w:before="100" w:after="100"/>
    </w:pPr>
    <w:rPr>
      <w:rFonts w:ascii="Arial" w:hAnsi="Arial" w:cs="Arial"/>
      <w:b/>
      <w:bCs/>
      <w:color w:val="993366"/>
      <w:sz w:val="24"/>
      <w:szCs w:val="24"/>
      <w:lang w:val="cs-CZ"/>
    </w:rPr>
  </w:style>
  <w:style w:type="paragraph" w:customStyle="1" w:styleId="xl817">
    <w:name w:val="xl817"/>
    <w:basedOn w:val="Standard"/>
    <w:pPr>
      <w:spacing w:before="100" w:after="100"/>
    </w:pPr>
    <w:rPr>
      <w:rFonts w:ascii="Arial" w:hAnsi="Arial" w:cs="Arial"/>
      <w:b/>
      <w:bCs/>
      <w:color w:val="993366"/>
      <w:sz w:val="24"/>
      <w:szCs w:val="24"/>
      <w:lang w:val="cs-CZ"/>
    </w:rPr>
  </w:style>
  <w:style w:type="paragraph" w:customStyle="1" w:styleId="xl818">
    <w:name w:val="xl818"/>
    <w:basedOn w:val="Standard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pacing w:before="100" w:after="100"/>
      <w:jc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819">
    <w:name w:val="xl819"/>
    <w:basedOn w:val="Standard"/>
    <w:pPr>
      <w:spacing w:before="100" w:after="100"/>
      <w:jc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820">
    <w:name w:val="xl820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  <w:jc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821">
    <w:name w:val="xl821"/>
    <w:basedOn w:val="Standard"/>
    <w:pPr>
      <w:spacing w:before="100" w:after="100"/>
    </w:pPr>
    <w:rPr>
      <w:rFonts w:ascii="Arial" w:hAnsi="Arial" w:cs="Arial"/>
      <w:b/>
      <w:bCs/>
      <w:color w:val="993366"/>
      <w:sz w:val="24"/>
      <w:szCs w:val="24"/>
      <w:lang w:val="cs-CZ"/>
    </w:rPr>
  </w:style>
  <w:style w:type="paragraph" w:customStyle="1" w:styleId="xl822">
    <w:name w:val="xl822"/>
    <w:basedOn w:val="Standard"/>
    <w:pPr>
      <w:spacing w:before="100" w:after="100"/>
    </w:pPr>
    <w:rPr>
      <w:rFonts w:ascii="Arial" w:hAnsi="Arial" w:cs="Arial"/>
      <w:b/>
      <w:bCs/>
      <w:color w:val="660066"/>
      <w:sz w:val="24"/>
      <w:szCs w:val="24"/>
      <w:lang w:val="cs-CZ"/>
    </w:rPr>
  </w:style>
  <w:style w:type="paragraph" w:customStyle="1" w:styleId="xl823">
    <w:name w:val="xl823"/>
    <w:basedOn w:val="Standard"/>
    <w:pPr>
      <w:spacing w:before="100" w:after="100"/>
      <w:jc w:val="right"/>
    </w:pPr>
    <w:rPr>
      <w:rFonts w:ascii="Arial" w:hAnsi="Arial" w:cs="Arial"/>
      <w:color w:val="660066"/>
      <w:sz w:val="24"/>
      <w:szCs w:val="24"/>
      <w:lang w:val="cs-CZ"/>
    </w:rPr>
  </w:style>
  <w:style w:type="paragraph" w:customStyle="1" w:styleId="xl824">
    <w:name w:val="xl824"/>
    <w:basedOn w:val="Standard"/>
    <w:pPr>
      <w:spacing w:before="100" w:after="100"/>
    </w:pPr>
    <w:rPr>
      <w:rFonts w:ascii="Arial" w:hAnsi="Arial" w:cs="Arial"/>
      <w:color w:val="660066"/>
      <w:sz w:val="24"/>
      <w:szCs w:val="24"/>
      <w:lang w:val="cs-CZ"/>
    </w:rPr>
  </w:style>
  <w:style w:type="paragraph" w:customStyle="1" w:styleId="xl825">
    <w:name w:val="xl825"/>
    <w:basedOn w:val="Standard"/>
    <w:pPr>
      <w:spacing w:before="100" w:after="100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customStyle="1" w:styleId="xl826">
    <w:name w:val="xl826"/>
    <w:basedOn w:val="Standard"/>
    <w:pPr>
      <w:spacing w:before="100" w:after="100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customStyle="1" w:styleId="xl827">
    <w:name w:val="xl827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</w:pPr>
    <w:rPr>
      <w:rFonts w:ascii="Arial" w:hAnsi="Arial" w:cs="Arial"/>
      <w:b/>
      <w:bCs/>
      <w:color w:val="333300"/>
      <w:sz w:val="24"/>
      <w:szCs w:val="24"/>
      <w:lang w:val="cs-CZ"/>
    </w:rPr>
  </w:style>
  <w:style w:type="paragraph" w:customStyle="1" w:styleId="xl828">
    <w:name w:val="xl828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29">
    <w:name w:val="xl829"/>
    <w:basedOn w:val="Standard"/>
    <w:pPr>
      <w:spacing w:before="100" w:after="100"/>
      <w:jc w:val="right"/>
    </w:pPr>
    <w:rPr>
      <w:sz w:val="24"/>
      <w:szCs w:val="24"/>
      <w:lang w:val="cs-CZ"/>
    </w:rPr>
  </w:style>
  <w:style w:type="paragraph" w:customStyle="1" w:styleId="xl830">
    <w:name w:val="xl830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</w:pPr>
    <w:rPr>
      <w:rFonts w:ascii="Arial" w:hAnsi="Arial" w:cs="Arial"/>
      <w:sz w:val="16"/>
      <w:szCs w:val="16"/>
      <w:lang w:val="cs-CZ"/>
    </w:rPr>
  </w:style>
  <w:style w:type="paragraph" w:customStyle="1" w:styleId="xl831">
    <w:name w:val="xl831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</w:pPr>
    <w:rPr>
      <w:rFonts w:ascii="Arial" w:hAnsi="Arial" w:cs="Arial"/>
      <w:sz w:val="16"/>
      <w:szCs w:val="16"/>
      <w:lang w:val="cs-CZ"/>
    </w:rPr>
  </w:style>
  <w:style w:type="paragraph" w:customStyle="1" w:styleId="xl832">
    <w:name w:val="xl832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33">
    <w:name w:val="xl833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</w:pPr>
    <w:rPr>
      <w:rFonts w:ascii="Arial" w:hAnsi="Arial" w:cs="Arial"/>
      <w:sz w:val="18"/>
      <w:szCs w:val="18"/>
      <w:lang w:val="cs-CZ"/>
    </w:rPr>
  </w:style>
  <w:style w:type="paragraph" w:customStyle="1" w:styleId="xl834">
    <w:name w:val="xl834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</w:pPr>
    <w:rPr>
      <w:rFonts w:ascii="Arial" w:hAnsi="Arial" w:cs="Arial"/>
      <w:sz w:val="18"/>
      <w:szCs w:val="18"/>
      <w:lang w:val="cs-CZ"/>
    </w:rPr>
  </w:style>
  <w:style w:type="paragraph" w:customStyle="1" w:styleId="xl835">
    <w:name w:val="xl835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</w:pPr>
    <w:rPr>
      <w:sz w:val="24"/>
      <w:szCs w:val="24"/>
      <w:lang w:val="cs-CZ"/>
    </w:rPr>
  </w:style>
  <w:style w:type="paragraph" w:customStyle="1" w:styleId="xl836">
    <w:name w:val="xl836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37">
    <w:name w:val="xl837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38">
    <w:name w:val="xl838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100" w:after="100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39">
    <w:name w:val="xl839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100" w:after="100"/>
      <w:jc w:val="right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40">
    <w:name w:val="xl840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100" w:after="100"/>
    </w:pPr>
    <w:rPr>
      <w:rFonts w:ascii="Arial" w:hAnsi="Arial" w:cs="Arial"/>
      <w:sz w:val="18"/>
      <w:szCs w:val="18"/>
      <w:lang w:val="cs-CZ"/>
    </w:rPr>
  </w:style>
  <w:style w:type="paragraph" w:customStyle="1" w:styleId="xl841">
    <w:name w:val="xl841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100" w:after="100"/>
    </w:pPr>
    <w:rPr>
      <w:rFonts w:ascii="Arial" w:hAnsi="Arial" w:cs="Arial"/>
      <w:sz w:val="16"/>
      <w:szCs w:val="16"/>
      <w:lang w:val="cs-CZ"/>
    </w:rPr>
  </w:style>
  <w:style w:type="paragraph" w:customStyle="1" w:styleId="xl842">
    <w:name w:val="xl842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100" w:after="100"/>
      <w:jc w:val="right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43">
    <w:name w:val="xl843"/>
    <w:basedOn w:val="Standard"/>
    <w:pPr>
      <w:shd w:val="clear" w:color="auto" w:fill="FFFFFF"/>
      <w:spacing w:before="100" w:after="100"/>
    </w:pPr>
    <w:rPr>
      <w:sz w:val="24"/>
      <w:szCs w:val="24"/>
      <w:lang w:val="cs-CZ"/>
    </w:rPr>
  </w:style>
  <w:style w:type="paragraph" w:customStyle="1" w:styleId="xl844">
    <w:name w:val="xl844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  <w:jc w:val="right"/>
    </w:pPr>
    <w:rPr>
      <w:rFonts w:ascii="Arial" w:hAnsi="Arial" w:cs="Arial"/>
      <w:sz w:val="18"/>
      <w:szCs w:val="18"/>
      <w:lang w:val="cs-CZ"/>
    </w:rPr>
  </w:style>
  <w:style w:type="paragraph" w:customStyle="1" w:styleId="xl845">
    <w:name w:val="xl845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  <w:jc w:val="right"/>
    </w:pPr>
    <w:rPr>
      <w:rFonts w:ascii="Arial" w:hAnsi="Arial" w:cs="Arial"/>
      <w:sz w:val="18"/>
      <w:szCs w:val="18"/>
      <w:lang w:val="cs-CZ"/>
    </w:rPr>
  </w:style>
  <w:style w:type="paragraph" w:customStyle="1" w:styleId="xl846">
    <w:name w:val="xl846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100" w:after="100"/>
      <w:jc w:val="right"/>
    </w:pPr>
    <w:rPr>
      <w:rFonts w:ascii="Arial" w:hAnsi="Arial" w:cs="Arial"/>
      <w:sz w:val="18"/>
      <w:szCs w:val="18"/>
      <w:lang w:val="cs-CZ"/>
    </w:rPr>
  </w:style>
  <w:style w:type="paragraph" w:customStyle="1" w:styleId="xl847">
    <w:name w:val="xl847"/>
    <w:basedOn w:val="Standard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pacing w:before="100" w:after="100"/>
      <w:jc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848">
    <w:name w:val="xl848"/>
    <w:basedOn w:val="Standard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pacing w:before="100" w:after="100"/>
      <w:jc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849">
    <w:name w:val="xl849"/>
    <w:basedOn w:val="Standard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pacing w:before="100" w:after="100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customStyle="1" w:styleId="xl850">
    <w:name w:val="xl850"/>
    <w:basedOn w:val="Standard"/>
    <w:pPr>
      <w:spacing w:before="100" w:after="100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customStyle="1" w:styleId="Schedule">
    <w:name w:val="Schedule"/>
    <w:basedOn w:val="Standard"/>
    <w:pPr>
      <w:keepNext/>
      <w:keepLines/>
      <w:spacing w:before="120" w:after="240"/>
      <w:jc w:val="center"/>
    </w:pPr>
    <w:rPr>
      <w:b/>
      <w:caps/>
      <w:sz w:val="24"/>
      <w:lang w:val="en-GB"/>
    </w:rPr>
  </w:style>
  <w:style w:type="paragraph" w:styleId="Normlnweb">
    <w:name w:val="Normal (Web)"/>
    <w:basedOn w:val="Standard"/>
    <w:pPr>
      <w:spacing w:before="100" w:after="100"/>
    </w:pPr>
    <w:rPr>
      <w:sz w:val="24"/>
      <w:szCs w:val="24"/>
      <w:lang w:val="cs-CZ"/>
    </w:rPr>
  </w:style>
  <w:style w:type="character" w:styleId="slostrnky">
    <w:name w:val="page number"/>
    <w:basedOn w:val="Standardnpsmoodstavce"/>
  </w:style>
  <w:style w:type="character" w:customStyle="1" w:styleId="brtextChar">
    <w:name w:val="br_text Char"/>
    <w:rPr>
      <w:rFonts w:ascii="Arial Narrow" w:hAnsi="Arial Narrow"/>
      <w:sz w:val="22"/>
      <w:szCs w:val="24"/>
      <w:lang w:val="en-US" w:eastAsia="cs-CZ" w:bidi="ar-SA"/>
    </w:rPr>
  </w:style>
  <w:style w:type="character" w:customStyle="1" w:styleId="brbuletChar">
    <w:name w:val="br_bulet Char"/>
    <w:rPr>
      <w:rFonts w:ascii="Arial Narrow" w:hAnsi="Arial Narrow" w:cs="Arial"/>
      <w:sz w:val="22"/>
      <w:szCs w:val="24"/>
      <w:lang w:val="en-US" w:eastAsia="cs-CZ" w:bidi="ar-SA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brheaderChar">
    <w:name w:val="br_header Char"/>
    <w:rPr>
      <w:rFonts w:ascii="Arial Narrow" w:hAnsi="Arial Narrow"/>
      <w:b/>
      <w:sz w:val="24"/>
      <w:szCs w:val="24"/>
      <w:lang w:val="en-US" w:eastAsia="cs-CZ" w:bidi="ar-SA"/>
    </w:rPr>
  </w:style>
  <w:style w:type="character" w:customStyle="1" w:styleId="brsubheaderChar">
    <w:name w:val="br_subheader Char"/>
    <w:rPr>
      <w:rFonts w:ascii="Arial Narrow" w:hAnsi="Arial Narrow"/>
      <w:b/>
      <w:sz w:val="22"/>
      <w:szCs w:val="24"/>
      <w:lang w:val="de-DE" w:eastAsia="cs-CZ" w:bidi="ar-SA"/>
    </w:rPr>
  </w:style>
  <w:style w:type="character" w:styleId="Odkaznakoment">
    <w:name w:val="annotation reference"/>
    <w:rPr>
      <w:sz w:val="16"/>
      <w:szCs w:val="16"/>
    </w:rPr>
  </w:style>
  <w:style w:type="character" w:customStyle="1" w:styleId="platne1">
    <w:name w:val="platne1"/>
    <w:basedOn w:val="Standardnpsmoodstavce"/>
  </w:style>
  <w:style w:type="character" w:styleId="Sledovanodkaz">
    <w:name w:val="FollowedHyperlink"/>
    <w:rPr>
      <w:color w:val="800080"/>
      <w:u w:val="single"/>
    </w:rPr>
  </w:style>
  <w:style w:type="character" w:customStyle="1" w:styleId="platne">
    <w:name w:val="platne"/>
    <w:basedOn w:val="Standardnpsmoodstavce"/>
  </w:style>
  <w:style w:type="character" w:customStyle="1" w:styleId="Nadpis2Char">
    <w:name w:val="Nadpis 2 Char"/>
    <w:rPr>
      <w:rFonts w:ascii="Arial Narrow" w:hAnsi="Arial Narrow"/>
      <w:sz w:val="22"/>
      <w:lang w:val="nl-NL" w:eastAsia="en-US"/>
    </w:rPr>
  </w:style>
  <w:style w:type="character" w:customStyle="1" w:styleId="TITRE2CharChar">
    <w:name w:val="TITRE 2 Char Char"/>
    <w:rPr>
      <w:rFonts w:ascii="Arial" w:eastAsia="PMingLiU" w:hAnsi="Arial"/>
      <w:sz w:val="22"/>
      <w:szCs w:val="22"/>
      <w:lang w:val="fr-FR"/>
    </w:rPr>
  </w:style>
  <w:style w:type="character" w:customStyle="1" w:styleId="TextkomenteChar">
    <w:name w:val="Text komentáře Char"/>
    <w:rPr>
      <w:lang w:val="en-US"/>
    </w:rPr>
  </w:style>
  <w:style w:type="character" w:customStyle="1" w:styleId="fe1">
    <w:name w:val="fe1"/>
    <w:rPr>
      <w:rFonts w:ascii="Courier New" w:hAnsi="Courier New" w:cs="Courier New"/>
    </w:rPr>
  </w:style>
  <w:style w:type="character" w:styleId="Zdraznn">
    <w:name w:val="Emphasis"/>
    <w:basedOn w:val="Standardnpsmoodstavce"/>
    <w:rPr>
      <w:i/>
      <w:iCs/>
    </w:rPr>
  </w:style>
  <w:style w:type="character" w:customStyle="1" w:styleId="ListLabel1">
    <w:name w:val="ListLabel 1"/>
    <w:rPr>
      <w:b w:val="0"/>
      <w:sz w:val="24"/>
      <w:szCs w:val="24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Times New Roman"/>
      <w:i w:val="0"/>
      <w:sz w:val="24"/>
      <w:szCs w:val="24"/>
    </w:rPr>
  </w:style>
  <w:style w:type="character" w:customStyle="1" w:styleId="ListLabel4">
    <w:name w:val="ListLabel 4"/>
    <w:rPr>
      <w:b/>
      <w:i w:val="0"/>
    </w:rPr>
  </w:style>
  <w:style w:type="character" w:customStyle="1" w:styleId="ListLabel5">
    <w:name w:val="ListLabel 5"/>
    <w:rPr>
      <w:b w:val="0"/>
      <w:i w:val="0"/>
    </w:rPr>
  </w:style>
  <w:style w:type="character" w:customStyle="1" w:styleId="ListLabel6">
    <w:name w:val="ListLabel 6"/>
    <w:rPr>
      <w:b/>
      <w:i w:val="0"/>
      <w:sz w:val="24"/>
    </w:rPr>
  </w:style>
  <w:style w:type="character" w:customStyle="1" w:styleId="ListLabel7">
    <w:name w:val="ListLabel 7"/>
    <w:rPr>
      <w:b w:val="0"/>
      <w:i w:val="0"/>
      <w:sz w:val="24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sz w:val="24"/>
      <w:szCs w:val="24"/>
    </w:rPr>
  </w:style>
  <w:style w:type="character" w:customStyle="1" w:styleId="ListLabel10">
    <w:name w:val="ListLabel 10"/>
    <w:rPr>
      <w:sz w:val="20"/>
    </w:rPr>
  </w:style>
  <w:style w:type="character" w:customStyle="1" w:styleId="ListLabel11">
    <w:name w:val="ListLabel 11"/>
    <w:rPr>
      <w:rFonts w:cs="Times New Roman"/>
      <w:sz w:val="24"/>
      <w:szCs w:val="24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  <w:sz w:val="22"/>
      <w:szCs w:val="22"/>
    </w:rPr>
  </w:style>
  <w:style w:type="character" w:customStyle="1" w:styleId="EndnoteSymbol">
    <w:name w:val="Endnote Symbol"/>
  </w:style>
  <w:style w:type="character" w:customStyle="1" w:styleId="NumberingSymbols">
    <w:name w:val="Numbering Symbols"/>
  </w:style>
  <w:style w:type="numbering" w:customStyle="1" w:styleId="WWNum1">
    <w:name w:val="WWNum1"/>
    <w:basedOn w:val="Bezseznamu"/>
    <w:pPr>
      <w:numPr>
        <w:numId w:val="2"/>
      </w:numPr>
    </w:pPr>
  </w:style>
  <w:style w:type="numbering" w:customStyle="1" w:styleId="WWNum2">
    <w:name w:val="WWNum2"/>
    <w:basedOn w:val="Bezseznamu"/>
    <w:pPr>
      <w:numPr>
        <w:numId w:val="3"/>
      </w:numPr>
    </w:pPr>
  </w:style>
  <w:style w:type="numbering" w:customStyle="1" w:styleId="WWNum3">
    <w:name w:val="WWNum3"/>
    <w:basedOn w:val="Bezseznamu"/>
    <w:pPr>
      <w:numPr>
        <w:numId w:val="4"/>
      </w:numPr>
    </w:pPr>
  </w:style>
  <w:style w:type="numbering" w:customStyle="1" w:styleId="WWNum4">
    <w:name w:val="WWNum4"/>
    <w:basedOn w:val="Bezseznamu"/>
    <w:pPr>
      <w:numPr>
        <w:numId w:val="5"/>
      </w:numPr>
    </w:pPr>
  </w:style>
  <w:style w:type="numbering" w:customStyle="1" w:styleId="WWNum5">
    <w:name w:val="WWNum5"/>
    <w:basedOn w:val="Bezseznamu"/>
    <w:pPr>
      <w:numPr>
        <w:numId w:val="6"/>
      </w:numPr>
    </w:pPr>
  </w:style>
  <w:style w:type="numbering" w:customStyle="1" w:styleId="WWNum6">
    <w:name w:val="WWNum6"/>
    <w:basedOn w:val="Bezseznamu"/>
    <w:pPr>
      <w:numPr>
        <w:numId w:val="7"/>
      </w:numPr>
    </w:pPr>
  </w:style>
  <w:style w:type="numbering" w:customStyle="1" w:styleId="WWNum7">
    <w:name w:val="WWNum7"/>
    <w:basedOn w:val="Bezseznamu"/>
    <w:pPr>
      <w:numPr>
        <w:numId w:val="8"/>
      </w:numPr>
    </w:pPr>
  </w:style>
  <w:style w:type="numbering" w:customStyle="1" w:styleId="WWNum8">
    <w:name w:val="WWNum8"/>
    <w:basedOn w:val="Bezseznamu"/>
    <w:pPr>
      <w:numPr>
        <w:numId w:val="9"/>
      </w:numPr>
    </w:pPr>
  </w:style>
  <w:style w:type="numbering" w:customStyle="1" w:styleId="WWNum9">
    <w:name w:val="WWNum9"/>
    <w:basedOn w:val="Bezseznamu"/>
    <w:pPr>
      <w:numPr>
        <w:numId w:val="10"/>
      </w:numPr>
    </w:pPr>
  </w:style>
  <w:style w:type="numbering" w:customStyle="1" w:styleId="WWNum10">
    <w:name w:val="WWNum10"/>
    <w:basedOn w:val="Bezseznamu"/>
    <w:pPr>
      <w:numPr>
        <w:numId w:val="11"/>
      </w:numPr>
    </w:pPr>
  </w:style>
  <w:style w:type="numbering" w:customStyle="1" w:styleId="WWNum11">
    <w:name w:val="WWNum11"/>
    <w:basedOn w:val="Bezseznamu"/>
    <w:pPr>
      <w:numPr>
        <w:numId w:val="12"/>
      </w:numPr>
    </w:pPr>
  </w:style>
  <w:style w:type="numbering" w:customStyle="1" w:styleId="WWNum12">
    <w:name w:val="WWNum12"/>
    <w:basedOn w:val="Bezseznamu"/>
    <w:pPr>
      <w:numPr>
        <w:numId w:val="13"/>
      </w:numPr>
    </w:pPr>
  </w:style>
  <w:style w:type="numbering" w:customStyle="1" w:styleId="WWNum13">
    <w:name w:val="WWNum13"/>
    <w:basedOn w:val="Bezseznamu"/>
    <w:pPr>
      <w:numPr>
        <w:numId w:val="14"/>
      </w:numPr>
    </w:pPr>
  </w:style>
  <w:style w:type="numbering" w:customStyle="1" w:styleId="WWNum14">
    <w:name w:val="WWNum14"/>
    <w:basedOn w:val="Bezseznamu"/>
    <w:pPr>
      <w:numPr>
        <w:numId w:val="15"/>
      </w:numPr>
    </w:pPr>
  </w:style>
  <w:style w:type="numbering" w:customStyle="1" w:styleId="WWNum15">
    <w:name w:val="WWNum15"/>
    <w:basedOn w:val="Bezseznamu"/>
    <w:pPr>
      <w:numPr>
        <w:numId w:val="16"/>
      </w:numPr>
    </w:pPr>
  </w:style>
  <w:style w:type="numbering" w:customStyle="1" w:styleId="WWNum16">
    <w:name w:val="WWNum16"/>
    <w:basedOn w:val="Bezseznamu"/>
    <w:pPr>
      <w:numPr>
        <w:numId w:val="17"/>
      </w:numPr>
    </w:pPr>
  </w:style>
  <w:style w:type="numbering" w:customStyle="1" w:styleId="WWNum17">
    <w:name w:val="WWNum17"/>
    <w:basedOn w:val="Bezseznamu"/>
    <w:pPr>
      <w:numPr>
        <w:numId w:val="18"/>
      </w:numPr>
    </w:pPr>
  </w:style>
  <w:style w:type="numbering" w:customStyle="1" w:styleId="WWNum18">
    <w:name w:val="WWNum18"/>
    <w:basedOn w:val="Bezseznamu"/>
    <w:pPr>
      <w:numPr>
        <w:numId w:val="19"/>
      </w:numPr>
    </w:pPr>
  </w:style>
  <w:style w:type="numbering" w:customStyle="1" w:styleId="WWNum19">
    <w:name w:val="WWNum19"/>
    <w:basedOn w:val="Bezseznamu"/>
    <w:pPr>
      <w:numPr>
        <w:numId w:val="20"/>
      </w:numPr>
    </w:pPr>
  </w:style>
  <w:style w:type="numbering" w:customStyle="1" w:styleId="WWNum20">
    <w:name w:val="WWNum20"/>
    <w:basedOn w:val="Bezseznamu"/>
    <w:pPr>
      <w:numPr>
        <w:numId w:val="21"/>
      </w:numPr>
    </w:pPr>
  </w:style>
  <w:style w:type="numbering" w:customStyle="1" w:styleId="WWNum21">
    <w:name w:val="WWNum21"/>
    <w:basedOn w:val="Bezseznamu"/>
    <w:pPr>
      <w:numPr>
        <w:numId w:val="22"/>
      </w:numPr>
    </w:pPr>
  </w:style>
  <w:style w:type="numbering" w:customStyle="1" w:styleId="WWNum22">
    <w:name w:val="WWNum22"/>
    <w:basedOn w:val="Bezseznamu"/>
    <w:pPr>
      <w:numPr>
        <w:numId w:val="23"/>
      </w:numPr>
    </w:pPr>
  </w:style>
  <w:style w:type="numbering" w:customStyle="1" w:styleId="WWNum23">
    <w:name w:val="WWNum23"/>
    <w:basedOn w:val="Bezseznamu"/>
    <w:pPr>
      <w:numPr>
        <w:numId w:val="24"/>
      </w:numPr>
    </w:pPr>
  </w:style>
  <w:style w:type="numbering" w:customStyle="1" w:styleId="WWNum24">
    <w:name w:val="WWNum24"/>
    <w:basedOn w:val="Bezseznamu"/>
    <w:pPr>
      <w:numPr>
        <w:numId w:val="25"/>
      </w:numPr>
    </w:pPr>
  </w:style>
  <w:style w:type="numbering" w:customStyle="1" w:styleId="WWNum25">
    <w:name w:val="WWNum25"/>
    <w:basedOn w:val="Bezseznamu"/>
    <w:pPr>
      <w:numPr>
        <w:numId w:val="26"/>
      </w:numPr>
    </w:pPr>
  </w:style>
  <w:style w:type="numbering" w:customStyle="1" w:styleId="WWNum26">
    <w:name w:val="WWNum26"/>
    <w:basedOn w:val="Bezseznamu"/>
    <w:pPr>
      <w:numPr>
        <w:numId w:val="27"/>
      </w:numPr>
    </w:pPr>
  </w:style>
  <w:style w:type="numbering" w:customStyle="1" w:styleId="WWNum27">
    <w:name w:val="WWNum27"/>
    <w:basedOn w:val="Bezseznamu"/>
    <w:pPr>
      <w:numPr>
        <w:numId w:val="28"/>
      </w:numPr>
    </w:pPr>
  </w:style>
  <w:style w:type="numbering" w:customStyle="1" w:styleId="WWNum28">
    <w:name w:val="WWNum28"/>
    <w:basedOn w:val="Bezseznamu"/>
    <w:pPr>
      <w:numPr>
        <w:numId w:val="29"/>
      </w:numPr>
    </w:pPr>
  </w:style>
  <w:style w:type="numbering" w:customStyle="1" w:styleId="WWNum29">
    <w:name w:val="WWNum29"/>
    <w:basedOn w:val="Bezseznamu"/>
    <w:pPr>
      <w:numPr>
        <w:numId w:val="30"/>
      </w:numPr>
    </w:pPr>
  </w:style>
  <w:style w:type="numbering" w:customStyle="1" w:styleId="WWNum30">
    <w:name w:val="WWNum30"/>
    <w:basedOn w:val="Bezseznamu"/>
    <w:pPr>
      <w:numPr>
        <w:numId w:val="31"/>
      </w:numPr>
    </w:pPr>
  </w:style>
  <w:style w:type="numbering" w:customStyle="1" w:styleId="WWNum31">
    <w:name w:val="WWNum31"/>
    <w:basedOn w:val="Bezseznamu"/>
    <w:pPr>
      <w:numPr>
        <w:numId w:val="32"/>
      </w:numPr>
    </w:pPr>
  </w:style>
  <w:style w:type="numbering" w:customStyle="1" w:styleId="WWNum32">
    <w:name w:val="WWNum32"/>
    <w:basedOn w:val="Bezseznamu"/>
    <w:pPr>
      <w:numPr>
        <w:numId w:val="33"/>
      </w:numPr>
    </w:pPr>
  </w:style>
  <w:style w:type="numbering" w:customStyle="1" w:styleId="WWNum33">
    <w:name w:val="WWNum33"/>
    <w:basedOn w:val="Bezseznamu"/>
    <w:pPr>
      <w:numPr>
        <w:numId w:val="34"/>
      </w:numPr>
    </w:pPr>
  </w:style>
  <w:style w:type="numbering" w:customStyle="1" w:styleId="WWNum34">
    <w:name w:val="WWNum34"/>
    <w:basedOn w:val="Bezseznamu"/>
    <w:pPr>
      <w:numPr>
        <w:numId w:val="35"/>
      </w:numPr>
    </w:pPr>
  </w:style>
  <w:style w:type="numbering" w:customStyle="1" w:styleId="WWNum35">
    <w:name w:val="WWNum35"/>
    <w:basedOn w:val="Bezseznamu"/>
    <w:pPr>
      <w:numPr>
        <w:numId w:val="36"/>
      </w:numPr>
    </w:pPr>
  </w:style>
  <w:style w:type="numbering" w:customStyle="1" w:styleId="WWNum36">
    <w:name w:val="WWNum36"/>
    <w:basedOn w:val="Bezseznamu"/>
    <w:pPr>
      <w:numPr>
        <w:numId w:val="37"/>
      </w:numPr>
    </w:pPr>
  </w:style>
  <w:style w:type="numbering" w:customStyle="1" w:styleId="WWNum37">
    <w:name w:val="WWNum37"/>
    <w:basedOn w:val="Bezseznamu"/>
    <w:pPr>
      <w:numPr>
        <w:numId w:val="38"/>
      </w:numPr>
    </w:pPr>
  </w:style>
  <w:style w:type="numbering" w:customStyle="1" w:styleId="WWNum38">
    <w:name w:val="WWNum38"/>
    <w:basedOn w:val="Bezseznamu"/>
    <w:pPr>
      <w:numPr>
        <w:numId w:val="39"/>
      </w:numPr>
    </w:pPr>
  </w:style>
  <w:style w:type="numbering" w:customStyle="1" w:styleId="WWNum39">
    <w:name w:val="WWNum39"/>
    <w:basedOn w:val="Bezseznamu"/>
    <w:pPr>
      <w:numPr>
        <w:numId w:val="40"/>
      </w:numPr>
    </w:pPr>
  </w:style>
  <w:style w:type="numbering" w:customStyle="1" w:styleId="WWNum40">
    <w:name w:val="WWNum40"/>
    <w:basedOn w:val="Bezseznamu"/>
    <w:pPr>
      <w:numPr>
        <w:numId w:val="41"/>
      </w:numPr>
    </w:pPr>
  </w:style>
  <w:style w:type="numbering" w:customStyle="1" w:styleId="WWNum41">
    <w:name w:val="WWNum41"/>
    <w:basedOn w:val="Bezseznamu"/>
    <w:pPr>
      <w:numPr>
        <w:numId w:val="42"/>
      </w:numPr>
    </w:pPr>
  </w:style>
  <w:style w:type="numbering" w:customStyle="1" w:styleId="WWNum42">
    <w:name w:val="WWNum42"/>
    <w:basedOn w:val="Bezseznamu"/>
    <w:pPr>
      <w:numPr>
        <w:numId w:val="43"/>
      </w:numPr>
    </w:pPr>
  </w:style>
  <w:style w:type="character" w:styleId="Hypertextovodkaz">
    <w:name w:val="Hyperlink"/>
    <w:basedOn w:val="Standardnpsmoodstavce"/>
    <w:uiPriority w:val="99"/>
    <w:unhideWhenUsed/>
    <w:rsid w:val="000D69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601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Art007</dc:creator>
  <cp:lastModifiedBy>Jana Kupová</cp:lastModifiedBy>
  <cp:revision>4</cp:revision>
  <cp:lastPrinted>2022-12-14T09:30:00Z</cp:lastPrinted>
  <dcterms:created xsi:type="dcterms:W3CDTF">2022-12-19T08:48:00Z</dcterms:created>
  <dcterms:modified xsi:type="dcterms:W3CDTF">2022-12-19T13:37:00Z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