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F14C" w14:textId="68DD02FD" w:rsidR="00C71EAC" w:rsidRDefault="00C71EAC" w:rsidP="00C6193E">
      <w:pPr>
        <w:pStyle w:val="Zkladn"/>
      </w:pPr>
    </w:p>
    <w:tbl>
      <w:tblPr>
        <w:tblStyle w:val="Mkatabulky"/>
        <w:tblW w:w="37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3788"/>
      </w:tblGrid>
      <w:tr w:rsidR="00046A5B" w14:paraId="2E3B2D59" w14:textId="77777777" w:rsidTr="00CC03E4">
        <w:trPr>
          <w:trHeight w:val="242"/>
          <w:jc w:val="right"/>
        </w:trPr>
        <w:tc>
          <w:tcPr>
            <w:tcW w:w="3788" w:type="dxa"/>
            <w:vAlign w:val="top"/>
          </w:tcPr>
          <w:p w14:paraId="1F8462A7" w14:textId="0F4420A4" w:rsidR="008A597D" w:rsidRDefault="00046A5B" w:rsidP="008A597D">
            <w:pPr>
              <w:pStyle w:val="dajenadpis"/>
              <w:ind w:left="319"/>
            </w:pPr>
            <w:r w:rsidRPr="00DC2F8F">
              <w:t>Č.j.</w:t>
            </w:r>
            <w:r w:rsidR="00D94391">
              <w:t xml:space="preserve"> </w:t>
            </w:r>
            <w:r w:rsidR="008A597D" w:rsidRPr="00604840">
              <w:t>9474/SFDI/310183</w:t>
            </w:r>
            <w:r w:rsidR="008A597D" w:rsidRPr="00AE4865">
              <w:t>/</w:t>
            </w:r>
            <w:r w:rsidR="00CE79CB" w:rsidRPr="00AE4865">
              <w:t>21942</w:t>
            </w:r>
            <w:r w:rsidR="008A597D" w:rsidRPr="00AE4865">
              <w:t>/2022</w:t>
            </w:r>
          </w:p>
          <w:p w14:paraId="7360E581" w14:textId="34C95498" w:rsidR="002639AF" w:rsidRPr="002639AF" w:rsidRDefault="008A597D" w:rsidP="008A597D">
            <w:pPr>
              <w:pStyle w:val="dajenadpis"/>
              <w:ind w:left="319"/>
            </w:pPr>
            <w:r>
              <w:t xml:space="preserve">Zpracovatel: </w:t>
            </w:r>
            <w:r w:rsidRPr="003E31D1">
              <w:t>Ing. Alena Andrášová</w:t>
            </w:r>
          </w:p>
        </w:tc>
      </w:tr>
    </w:tbl>
    <w:p w14:paraId="2ADB45D7" w14:textId="36EA3C5F" w:rsidR="00C71EAC" w:rsidRPr="005B6110" w:rsidRDefault="00C71EAC" w:rsidP="00C71EAC">
      <w:pPr>
        <w:pStyle w:val="Zkladn"/>
      </w:pPr>
    </w:p>
    <w:p w14:paraId="1C86DF84" w14:textId="77777777" w:rsidR="00BC3B9F" w:rsidRPr="005B6110" w:rsidRDefault="00BC3B9F" w:rsidP="00BC3B9F">
      <w:pPr>
        <w:pStyle w:val="Bezmezer"/>
        <w:rPr>
          <w:b/>
          <w:bCs/>
        </w:rPr>
      </w:pPr>
      <w:r w:rsidRPr="005B6110">
        <w:rPr>
          <w:b/>
          <w:bCs/>
        </w:rPr>
        <w:t>ZADAVATEL:</w:t>
      </w:r>
      <w:r w:rsidRPr="005B6110">
        <w:rPr>
          <w:b/>
          <w:bCs/>
        </w:rPr>
        <w:tab/>
      </w:r>
      <w:r w:rsidRPr="005B6110">
        <w:rPr>
          <w:b/>
          <w:bCs/>
        </w:rPr>
        <w:tab/>
        <w:t>Státní fond dopravní infrastruktury</w:t>
      </w:r>
    </w:p>
    <w:p w14:paraId="7D399E7F" w14:textId="77777777" w:rsidR="00BC3B9F" w:rsidRPr="005B6110" w:rsidRDefault="00BC3B9F" w:rsidP="00BC3B9F">
      <w:pPr>
        <w:pStyle w:val="Bezmezer"/>
      </w:pPr>
      <w:r w:rsidRPr="005B6110">
        <w:t xml:space="preserve">Sídlem: </w:t>
      </w:r>
      <w:r w:rsidRPr="005B6110">
        <w:tab/>
      </w:r>
      <w:r w:rsidRPr="005B6110">
        <w:tab/>
        <w:t>Sokolovská 1955/278, 19000 Praha</w:t>
      </w:r>
    </w:p>
    <w:p w14:paraId="26825C48" w14:textId="45C64881" w:rsidR="00BC3B9F" w:rsidRPr="005B6110" w:rsidRDefault="00BC3B9F" w:rsidP="00F3506E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310"/>
        </w:tabs>
      </w:pPr>
      <w:r w:rsidRPr="005B6110">
        <w:t>Zastoupený:</w:t>
      </w:r>
      <w:r w:rsidRPr="005B6110">
        <w:tab/>
      </w:r>
      <w:r w:rsidRPr="005B6110">
        <w:tab/>
      </w:r>
      <w:r w:rsidR="00EF06E1" w:rsidRPr="005B6110">
        <w:t>Ing. Zbyňkem Hořelicou, ředitelem</w:t>
      </w:r>
      <w:r w:rsidR="00F3506E">
        <w:tab/>
      </w:r>
      <w:r w:rsidR="00F3506E">
        <w:tab/>
      </w:r>
    </w:p>
    <w:p w14:paraId="721B1098" w14:textId="77777777" w:rsidR="00BC3B9F" w:rsidRPr="005B6110" w:rsidRDefault="00BC3B9F" w:rsidP="00BC3B9F">
      <w:pPr>
        <w:pStyle w:val="Zkladn"/>
      </w:pPr>
      <w:r w:rsidRPr="005B6110">
        <w:t xml:space="preserve">IČO: </w:t>
      </w:r>
      <w:r w:rsidRPr="005B6110">
        <w:tab/>
      </w:r>
      <w:r w:rsidRPr="005B6110">
        <w:tab/>
      </w:r>
      <w:r w:rsidRPr="005B6110">
        <w:tab/>
        <w:t>70856508</w:t>
      </w:r>
    </w:p>
    <w:p w14:paraId="13587A47" w14:textId="77777777" w:rsidR="00BC3B9F" w:rsidRDefault="00BC3B9F" w:rsidP="00BC3B9F">
      <w:pPr>
        <w:pStyle w:val="Zkladn"/>
      </w:pPr>
    </w:p>
    <w:p w14:paraId="4457AE5D" w14:textId="77777777" w:rsidR="00BC3B9F" w:rsidRDefault="00BC3B9F" w:rsidP="00BC3B9F">
      <w:pPr>
        <w:pStyle w:val="Nadpis1"/>
      </w:pPr>
      <w:r>
        <w:t>VEŘEJNÁ ZAKÁZKA:</w:t>
      </w:r>
    </w:p>
    <w:p w14:paraId="1BB8B1F2" w14:textId="77777777" w:rsidR="008A597D" w:rsidRPr="00B3355E" w:rsidRDefault="008A597D" w:rsidP="008A597D">
      <w:pPr>
        <w:pStyle w:val="Zkladn"/>
        <w:rPr>
          <w:b/>
          <w:bCs/>
        </w:rPr>
      </w:pPr>
      <w:r w:rsidRPr="00B3355E">
        <w:rPr>
          <w:b/>
          <w:bCs/>
        </w:rPr>
        <w:t xml:space="preserve">Rekonstrukce sídla SFDI </w:t>
      </w:r>
      <w:r>
        <w:rPr>
          <w:b/>
          <w:bCs/>
        </w:rPr>
        <w:t>II.</w:t>
      </w:r>
    </w:p>
    <w:p w14:paraId="178F606A" w14:textId="77777777" w:rsidR="008A597D" w:rsidRDefault="008A597D" w:rsidP="008A597D">
      <w:pPr>
        <w:pStyle w:val="Zkladn"/>
      </w:pPr>
      <w:r>
        <w:t xml:space="preserve">č.j.: </w:t>
      </w:r>
      <w:r w:rsidRPr="00490BFB">
        <w:t>9</w:t>
      </w:r>
      <w:r>
        <w:t>474/SFDI/</w:t>
      </w:r>
      <w:r w:rsidRPr="00AE0B9A">
        <w:t>310183</w:t>
      </w:r>
      <w:r>
        <w:t>/16278/2022</w:t>
      </w:r>
    </w:p>
    <w:p w14:paraId="4845BFD0" w14:textId="77777777" w:rsidR="00BC3B9F" w:rsidRPr="006D510B" w:rsidRDefault="00BC3B9F" w:rsidP="00BC3B9F">
      <w:pPr>
        <w:pStyle w:val="Zkladn"/>
      </w:pPr>
    </w:p>
    <w:p w14:paraId="4D094974" w14:textId="344C346D" w:rsidR="00D83367" w:rsidRPr="006D510B" w:rsidRDefault="00D83367" w:rsidP="00D83367">
      <w:pPr>
        <w:pStyle w:val="Zkladntext3"/>
        <w:spacing w:after="0" w:line="280" w:lineRule="atLeast"/>
        <w:jc w:val="both"/>
        <w:rPr>
          <w:rFonts w:asciiTheme="minorHAnsi" w:hAnsiTheme="minorHAnsi" w:cs="Arial"/>
          <w:sz w:val="20"/>
          <w:szCs w:val="20"/>
        </w:rPr>
      </w:pPr>
      <w:r w:rsidRPr="006D510B">
        <w:rPr>
          <w:rFonts w:asciiTheme="minorHAnsi" w:hAnsiTheme="minorHAnsi" w:cs="Arial"/>
          <w:sz w:val="20"/>
          <w:szCs w:val="20"/>
        </w:rPr>
        <w:t>Zadavatel na základě ustanovení § 122 zákona č. 134/2016 Sb., o zadávání veřejných zakázek</w:t>
      </w:r>
      <w:r w:rsidRPr="006D510B">
        <w:rPr>
          <w:rFonts w:asciiTheme="minorHAnsi" w:hAnsiTheme="minorHAnsi" w:cs="Arial"/>
          <w:sz w:val="20"/>
          <w:szCs w:val="20"/>
          <w:lang w:val="cs-CZ"/>
        </w:rPr>
        <w:t>, ve znění pozdějších předpisů</w:t>
      </w:r>
      <w:r w:rsidRPr="006D510B">
        <w:rPr>
          <w:rFonts w:asciiTheme="minorHAnsi" w:hAnsiTheme="minorHAnsi" w:cs="Arial"/>
          <w:sz w:val="20"/>
          <w:szCs w:val="20"/>
        </w:rPr>
        <w:t xml:space="preserve"> (dále jen „</w:t>
      </w:r>
      <w:r w:rsidR="00566E9B" w:rsidRPr="00566E9B">
        <w:rPr>
          <w:rFonts w:asciiTheme="minorHAnsi" w:hAnsiTheme="minorHAnsi" w:cs="Arial"/>
          <w:sz w:val="20"/>
          <w:szCs w:val="20"/>
          <w:lang w:val="cs-CZ"/>
        </w:rPr>
        <w:t>ZZVZ</w:t>
      </w:r>
      <w:r w:rsidRPr="006D510B">
        <w:rPr>
          <w:rFonts w:asciiTheme="minorHAnsi" w:hAnsiTheme="minorHAnsi" w:cs="Arial"/>
          <w:sz w:val="20"/>
          <w:szCs w:val="20"/>
        </w:rPr>
        <w:t>“),</w:t>
      </w:r>
    </w:p>
    <w:p w14:paraId="7853BC2E" w14:textId="77777777" w:rsidR="00D83367" w:rsidRPr="006D510B" w:rsidRDefault="00D83367" w:rsidP="00D83367">
      <w:pPr>
        <w:pStyle w:val="Nadpis3"/>
        <w:spacing w:before="0" w:after="0" w:line="280" w:lineRule="atLeast"/>
        <w:jc w:val="both"/>
        <w:rPr>
          <w:rFonts w:asciiTheme="minorHAnsi" w:hAnsiTheme="minorHAnsi"/>
          <w:caps/>
          <w:spacing w:val="20"/>
          <w:sz w:val="20"/>
          <w:szCs w:val="20"/>
        </w:rPr>
      </w:pPr>
    </w:p>
    <w:p w14:paraId="3F673722" w14:textId="77777777" w:rsidR="00D83367" w:rsidRPr="006D510B" w:rsidRDefault="00D83367" w:rsidP="00D83367">
      <w:pPr>
        <w:pStyle w:val="Nadpis3"/>
        <w:spacing w:before="0" w:after="0" w:line="280" w:lineRule="atLeast"/>
        <w:jc w:val="center"/>
        <w:rPr>
          <w:rFonts w:asciiTheme="minorHAnsi" w:hAnsiTheme="minorHAnsi" w:cs="Arial"/>
          <w:caps/>
          <w:sz w:val="20"/>
          <w:szCs w:val="20"/>
        </w:rPr>
      </w:pPr>
      <w:r w:rsidRPr="006D510B">
        <w:rPr>
          <w:rFonts w:asciiTheme="minorHAnsi" w:hAnsiTheme="minorHAnsi" w:cs="Arial"/>
          <w:caps/>
          <w:sz w:val="20"/>
          <w:szCs w:val="20"/>
        </w:rPr>
        <w:t>RozhodL o výběru dodavatele</w:t>
      </w:r>
    </w:p>
    <w:p w14:paraId="75BAE818" w14:textId="77777777" w:rsidR="00D83367" w:rsidRPr="006D510B" w:rsidRDefault="00D83367" w:rsidP="00D83367">
      <w:pPr>
        <w:pStyle w:val="Zkladntext3"/>
        <w:spacing w:after="0" w:line="280" w:lineRule="atLeast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14:paraId="7F589177" w14:textId="5AA2B6BE" w:rsidR="00B120DE" w:rsidRDefault="00D83367" w:rsidP="00D83367">
      <w:pPr>
        <w:pStyle w:val="Nadpis3"/>
        <w:spacing w:before="0" w:after="0" w:line="280" w:lineRule="atLeast"/>
        <w:jc w:val="both"/>
        <w:rPr>
          <w:rFonts w:asciiTheme="minorHAnsi" w:hAnsiTheme="minorHAnsi" w:cs="Arial"/>
          <w:b w:val="0"/>
          <w:sz w:val="20"/>
          <w:szCs w:val="20"/>
        </w:rPr>
      </w:pPr>
      <w:r w:rsidRPr="006D510B">
        <w:rPr>
          <w:rFonts w:asciiTheme="minorHAnsi" w:hAnsiTheme="minorHAnsi" w:cs="Arial"/>
          <w:b w:val="0"/>
          <w:sz w:val="20"/>
          <w:szCs w:val="20"/>
        </w:rPr>
        <w:t xml:space="preserve">ve výše uvedené veřejné zakázce zadávané dle </w:t>
      </w:r>
      <w:r w:rsidR="00566E9B">
        <w:rPr>
          <w:rFonts w:asciiTheme="minorHAnsi" w:hAnsiTheme="minorHAnsi" w:cs="Arial"/>
          <w:b w:val="0"/>
          <w:sz w:val="20"/>
          <w:szCs w:val="20"/>
        </w:rPr>
        <w:t>ZZVZ</w:t>
      </w:r>
      <w:r w:rsidRPr="006D510B">
        <w:rPr>
          <w:rFonts w:asciiTheme="minorHAnsi" w:hAnsiTheme="minorHAnsi" w:cs="Arial"/>
          <w:b w:val="0"/>
          <w:sz w:val="20"/>
          <w:szCs w:val="20"/>
        </w:rPr>
        <w:t xml:space="preserve">. </w:t>
      </w:r>
      <w:r w:rsidR="004A417C" w:rsidRPr="004A417C">
        <w:rPr>
          <w:rFonts w:asciiTheme="minorHAnsi" w:hAnsiTheme="minorHAnsi" w:cs="Arial"/>
          <w:b w:val="0"/>
          <w:sz w:val="20"/>
          <w:szCs w:val="20"/>
        </w:rPr>
        <w:t xml:space="preserve">Zadavatel dle § 122 odst. 2 </w:t>
      </w:r>
      <w:r w:rsidR="0079291C">
        <w:rPr>
          <w:rFonts w:asciiTheme="minorHAnsi" w:hAnsiTheme="minorHAnsi" w:cs="Arial"/>
          <w:b w:val="0"/>
          <w:sz w:val="20"/>
          <w:szCs w:val="20"/>
        </w:rPr>
        <w:t xml:space="preserve">ZZVZ </w:t>
      </w:r>
      <w:r w:rsidR="004A417C" w:rsidRPr="004A417C">
        <w:rPr>
          <w:rFonts w:asciiTheme="minorHAnsi" w:hAnsiTheme="minorHAnsi" w:cs="Arial"/>
          <w:b w:val="0"/>
          <w:sz w:val="20"/>
          <w:szCs w:val="20"/>
        </w:rPr>
        <w:t>vybral k uzavření smlouvy účastníka zadávacího řízení, který jako jediný podal nabídku ve lhůtě pro podání nabídek a jehož nabídka splnila všechny požadavky zadavatele uvedené v zadávacích podmínkách.</w:t>
      </w:r>
      <w:r w:rsidR="003C6C83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26FE88E1" w14:textId="77777777" w:rsidR="00337E53" w:rsidRPr="00337E53" w:rsidRDefault="00337E53" w:rsidP="00337E53">
      <w:pPr>
        <w:pStyle w:val="Zkladn"/>
      </w:pPr>
    </w:p>
    <w:tbl>
      <w:tblPr>
        <w:tblW w:w="5009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042"/>
        <w:gridCol w:w="5580"/>
        <w:gridCol w:w="8"/>
      </w:tblGrid>
      <w:tr w:rsidR="00B120DE" w:rsidRPr="006D510B" w14:paraId="17017406" w14:textId="77777777" w:rsidTr="00337E53">
        <w:trPr>
          <w:gridBefore w:val="1"/>
          <w:gridAfter w:val="1"/>
          <w:wBefore w:w="4" w:type="pct"/>
          <w:wAfter w:w="4" w:type="pct"/>
          <w:trHeight w:val="397"/>
        </w:trPr>
        <w:tc>
          <w:tcPr>
            <w:tcW w:w="49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EAFF"/>
            <w:vAlign w:val="center"/>
          </w:tcPr>
          <w:p w14:paraId="03D17EFD" w14:textId="77777777" w:rsidR="00B120DE" w:rsidRPr="006D510B" w:rsidRDefault="00B120DE" w:rsidP="00431D0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0"/>
                <w:szCs w:val="20"/>
              </w:rPr>
            </w:pPr>
            <w:r w:rsidRPr="006D510B">
              <w:rPr>
                <w:rFonts w:eastAsia="MS Mincho" w:cs="Arial"/>
                <w:b/>
                <w:bCs/>
                <w:sz w:val="20"/>
                <w:szCs w:val="20"/>
              </w:rPr>
              <w:t>Identifikační údaje vybraného dodavatele:</w:t>
            </w:r>
          </w:p>
        </w:tc>
      </w:tr>
      <w:tr w:rsidR="00337E53" w:rsidRPr="00566E9B" w14:paraId="611D8EA4" w14:textId="77777777" w:rsidTr="00337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c>
          <w:tcPr>
            <w:tcW w:w="2101" w:type="pct"/>
            <w:gridSpan w:val="2"/>
            <w:tcMar>
              <w:left w:w="85" w:type="dxa"/>
              <w:right w:w="85" w:type="dxa"/>
            </w:tcMar>
          </w:tcPr>
          <w:p w14:paraId="30893652" w14:textId="77777777" w:rsidR="00337E53" w:rsidRPr="00566E9B" w:rsidRDefault="00337E53" w:rsidP="00431D0F">
            <w:pPr>
              <w:spacing w:line="280" w:lineRule="atLeast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2899" w:type="pct"/>
            <w:gridSpan w:val="2"/>
            <w:tcMar>
              <w:left w:w="85" w:type="dxa"/>
              <w:right w:w="85" w:type="dxa"/>
            </w:tcMar>
            <w:vAlign w:val="center"/>
          </w:tcPr>
          <w:p w14:paraId="1AF5C1EE" w14:textId="77777777" w:rsidR="00337E53" w:rsidRPr="00566E9B" w:rsidRDefault="00337E53" w:rsidP="00431D0F">
            <w:pPr>
              <w:spacing w:line="280" w:lineRule="atLeast"/>
              <w:jc w:val="both"/>
              <w:rPr>
                <w:rFonts w:cs="Arial"/>
                <w:sz w:val="20"/>
                <w:szCs w:val="20"/>
              </w:rPr>
            </w:pPr>
            <w:r w:rsidRPr="00566E9B">
              <w:rPr>
                <w:b/>
                <w:bCs/>
                <w:sz w:val="20"/>
                <w:szCs w:val="20"/>
              </w:rPr>
              <w:t>GEOSAN GROUP a.s.</w:t>
            </w:r>
          </w:p>
        </w:tc>
      </w:tr>
      <w:tr w:rsidR="00337E53" w:rsidRPr="00566E9B" w14:paraId="236B7606" w14:textId="77777777" w:rsidTr="00337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c>
          <w:tcPr>
            <w:tcW w:w="2101" w:type="pct"/>
            <w:gridSpan w:val="2"/>
            <w:tcMar>
              <w:left w:w="85" w:type="dxa"/>
              <w:right w:w="85" w:type="dxa"/>
            </w:tcMar>
          </w:tcPr>
          <w:p w14:paraId="1B82C86D" w14:textId="6C9B927B" w:rsidR="00337E53" w:rsidRPr="00566E9B" w:rsidRDefault="00337E53" w:rsidP="00337E53">
            <w:pPr>
              <w:spacing w:line="280" w:lineRule="atLeast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2899" w:type="pct"/>
            <w:gridSpan w:val="2"/>
            <w:tcMar>
              <w:left w:w="85" w:type="dxa"/>
              <w:right w:w="85" w:type="dxa"/>
            </w:tcMar>
            <w:vAlign w:val="center"/>
          </w:tcPr>
          <w:p w14:paraId="034FB1FA" w14:textId="482DE821" w:rsidR="00337E53" w:rsidRPr="00566E9B" w:rsidRDefault="00337E53" w:rsidP="00337E53">
            <w:pPr>
              <w:spacing w:line="280" w:lineRule="atLeast"/>
              <w:jc w:val="both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U Nemocnice 430, 280</w:t>
            </w:r>
            <w:r w:rsidR="00677DF7">
              <w:rPr>
                <w:rFonts w:cs="Arial"/>
                <w:sz w:val="20"/>
                <w:szCs w:val="20"/>
              </w:rPr>
              <w:t xml:space="preserve"> </w:t>
            </w:r>
            <w:r w:rsidRPr="00566E9B">
              <w:rPr>
                <w:rFonts w:cs="Arial"/>
                <w:sz w:val="20"/>
                <w:szCs w:val="20"/>
              </w:rPr>
              <w:t>02 Kolín</w:t>
            </w:r>
          </w:p>
        </w:tc>
      </w:tr>
      <w:tr w:rsidR="00337E53" w:rsidRPr="00566E9B" w14:paraId="1ACA0299" w14:textId="77777777" w:rsidTr="00337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c>
          <w:tcPr>
            <w:tcW w:w="2101" w:type="pct"/>
            <w:gridSpan w:val="2"/>
            <w:tcMar>
              <w:left w:w="85" w:type="dxa"/>
              <w:right w:w="85" w:type="dxa"/>
            </w:tcMar>
          </w:tcPr>
          <w:p w14:paraId="091D5D19" w14:textId="52D25AFB" w:rsidR="00337E53" w:rsidRPr="00566E9B" w:rsidRDefault="00337E53" w:rsidP="00337E53">
            <w:pPr>
              <w:spacing w:line="280" w:lineRule="atLeast"/>
              <w:jc w:val="both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Právní forma:</w:t>
            </w:r>
          </w:p>
        </w:tc>
        <w:tc>
          <w:tcPr>
            <w:tcW w:w="2899" w:type="pct"/>
            <w:gridSpan w:val="2"/>
            <w:tcMar>
              <w:left w:w="85" w:type="dxa"/>
              <w:right w:w="85" w:type="dxa"/>
            </w:tcMar>
            <w:vAlign w:val="center"/>
          </w:tcPr>
          <w:p w14:paraId="46894287" w14:textId="6AF94040" w:rsidR="00337E53" w:rsidRPr="00566E9B" w:rsidRDefault="00337E53" w:rsidP="00337E53">
            <w:pPr>
              <w:spacing w:line="280" w:lineRule="atLeast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Akciová společnost</w:t>
            </w:r>
          </w:p>
        </w:tc>
      </w:tr>
      <w:tr w:rsidR="00337E53" w:rsidRPr="00566E9B" w14:paraId="6256C672" w14:textId="77777777" w:rsidTr="00337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c>
          <w:tcPr>
            <w:tcW w:w="2101" w:type="pct"/>
            <w:gridSpan w:val="2"/>
            <w:tcMar>
              <w:left w:w="85" w:type="dxa"/>
              <w:right w:w="85" w:type="dxa"/>
            </w:tcMar>
          </w:tcPr>
          <w:p w14:paraId="2B72D7A7" w14:textId="3607E9FE" w:rsidR="00337E53" w:rsidRPr="00566E9B" w:rsidRDefault="00337E53" w:rsidP="00337E53">
            <w:pPr>
              <w:spacing w:line="280" w:lineRule="atLeast"/>
              <w:jc w:val="both"/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899" w:type="pct"/>
            <w:gridSpan w:val="2"/>
            <w:tcMar>
              <w:left w:w="85" w:type="dxa"/>
              <w:right w:w="85" w:type="dxa"/>
            </w:tcMar>
            <w:vAlign w:val="center"/>
          </w:tcPr>
          <w:p w14:paraId="6FC7E2DA" w14:textId="68A8824C" w:rsidR="00337E53" w:rsidRPr="00566E9B" w:rsidRDefault="00337E53" w:rsidP="00337E53">
            <w:pPr>
              <w:rPr>
                <w:rFonts w:cs="Arial"/>
                <w:sz w:val="20"/>
                <w:szCs w:val="20"/>
              </w:rPr>
            </w:pPr>
            <w:r w:rsidRPr="00566E9B">
              <w:rPr>
                <w:rFonts w:cs="Arial"/>
                <w:sz w:val="20"/>
                <w:szCs w:val="20"/>
              </w:rPr>
              <w:t>28169522</w:t>
            </w:r>
          </w:p>
        </w:tc>
      </w:tr>
    </w:tbl>
    <w:p w14:paraId="5B3AFEAC" w14:textId="77777777" w:rsidR="00D83367" w:rsidRPr="005B6110" w:rsidRDefault="00D83367" w:rsidP="00D83367">
      <w:pPr>
        <w:pStyle w:val="Zkladntext3"/>
        <w:spacing w:after="0" w:line="28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0148FF6E" w14:textId="77777777" w:rsidR="00D83367" w:rsidRPr="005B6110" w:rsidRDefault="00D83367" w:rsidP="00D83367">
      <w:pPr>
        <w:spacing w:line="280" w:lineRule="atLeast"/>
        <w:jc w:val="both"/>
        <w:rPr>
          <w:rFonts w:cs="Arial"/>
          <w:sz w:val="20"/>
          <w:szCs w:val="20"/>
        </w:rPr>
      </w:pPr>
      <w:r w:rsidRPr="005B6110">
        <w:rPr>
          <w:rFonts w:cs="Arial"/>
          <w:sz w:val="20"/>
          <w:szCs w:val="20"/>
        </w:rPr>
        <w:t>V Praze</w:t>
      </w:r>
    </w:p>
    <w:p w14:paraId="6F2E3C6A" w14:textId="77777777" w:rsidR="00D83367" w:rsidRPr="005B6110" w:rsidRDefault="00D83367" w:rsidP="00D83367">
      <w:pPr>
        <w:spacing w:line="280" w:lineRule="atLeast"/>
        <w:jc w:val="both"/>
        <w:rPr>
          <w:rFonts w:cs="Arial"/>
          <w:bCs/>
          <w:sz w:val="20"/>
          <w:szCs w:val="20"/>
        </w:rPr>
      </w:pPr>
    </w:p>
    <w:p w14:paraId="5BD0929C" w14:textId="77777777" w:rsidR="00D83367" w:rsidRPr="005B6110" w:rsidRDefault="00D83367" w:rsidP="00D83367">
      <w:pPr>
        <w:spacing w:line="280" w:lineRule="atLeast"/>
        <w:rPr>
          <w:rFonts w:cs="Arial"/>
          <w:b/>
          <w:sz w:val="20"/>
          <w:szCs w:val="20"/>
        </w:rPr>
      </w:pPr>
      <w:r w:rsidRPr="005B6110">
        <w:rPr>
          <w:rFonts w:cs="Arial"/>
          <w:b/>
          <w:sz w:val="20"/>
          <w:szCs w:val="20"/>
        </w:rPr>
        <w:t>Ing. Zbyněk Hořelica</w:t>
      </w:r>
    </w:p>
    <w:p w14:paraId="79580F64" w14:textId="6654B4A3" w:rsidR="002639AF" w:rsidRDefault="00D83367" w:rsidP="0079291C">
      <w:pPr>
        <w:spacing w:line="280" w:lineRule="atLeast"/>
      </w:pPr>
      <w:r w:rsidRPr="005B6110">
        <w:rPr>
          <w:rFonts w:cs="Arial"/>
          <w:b/>
          <w:sz w:val="20"/>
          <w:szCs w:val="20"/>
        </w:rPr>
        <w:t>ředitel</w:t>
      </w:r>
    </w:p>
    <w:sectPr w:rsidR="002639AF" w:rsidSect="00F55905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BC5F" w14:textId="77777777" w:rsidR="002E60B4" w:rsidRDefault="002E60B4" w:rsidP="009B4613">
      <w:r>
        <w:separator/>
      </w:r>
    </w:p>
  </w:endnote>
  <w:endnote w:type="continuationSeparator" w:id="0">
    <w:p w14:paraId="32C8EAA0" w14:textId="77777777" w:rsidR="002E60B4" w:rsidRDefault="002E60B4" w:rsidP="009B4613">
      <w:r>
        <w:continuationSeparator/>
      </w:r>
    </w:p>
  </w:endnote>
  <w:endnote w:type="continuationNotice" w:id="1">
    <w:p w14:paraId="3863820B" w14:textId="77777777" w:rsidR="002E60B4" w:rsidRDefault="002E6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ECAA" w14:textId="11D73D0D" w:rsidR="00384A5F" w:rsidRPr="006805E2" w:rsidRDefault="006805E2" w:rsidP="006805E2">
    <w:pPr>
      <w:pStyle w:val="Zpat"/>
      <w:tabs>
        <w:tab w:val="clear" w:pos="9180"/>
        <w:tab w:val="right" w:pos="9637"/>
      </w:tabs>
    </w:pP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A79C" w14:textId="03964550" w:rsidR="00384A5F" w:rsidRPr="006315CB" w:rsidRDefault="006315CB" w:rsidP="006315CB">
    <w:pPr>
      <w:pStyle w:val="Zpat"/>
      <w:tabs>
        <w:tab w:val="clear" w:pos="9180"/>
        <w:tab w:val="right" w:pos="9637"/>
      </w:tabs>
    </w:pPr>
    <w:bookmarkStart w:id="6" w:name="_Hlk90061659"/>
    <w:bookmarkStart w:id="7" w:name="_Hlk90061660"/>
    <w:bookmarkStart w:id="8" w:name="_Hlk90061661"/>
    <w:bookmarkStart w:id="9" w:name="_Hlk90061662"/>
    <w:bookmarkStart w:id="10" w:name="_Hlk90061663"/>
    <w:bookmarkStart w:id="11" w:name="_Hlk90061664"/>
    <w:bookmarkStart w:id="12" w:name="_Hlk90061665"/>
    <w:bookmarkStart w:id="13" w:name="_Hlk90061666"/>
    <w:r>
      <w:tab/>
    </w:r>
    <w:r>
      <w:tab/>
    </w:r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18A3" w14:textId="77777777" w:rsidR="002E60B4" w:rsidRDefault="002E60B4" w:rsidP="009B4613">
      <w:r>
        <w:separator/>
      </w:r>
    </w:p>
  </w:footnote>
  <w:footnote w:type="continuationSeparator" w:id="0">
    <w:p w14:paraId="52071AA2" w14:textId="77777777" w:rsidR="002E60B4" w:rsidRDefault="002E60B4" w:rsidP="009B4613">
      <w:r>
        <w:continuationSeparator/>
      </w:r>
    </w:p>
  </w:footnote>
  <w:footnote w:type="continuationNotice" w:id="1">
    <w:p w14:paraId="07B05063" w14:textId="77777777" w:rsidR="002E60B4" w:rsidRDefault="002E6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B5AB" w14:textId="650A61EE" w:rsidR="00F55905" w:rsidRDefault="00F55905" w:rsidP="00F94966">
    <w:pPr>
      <w:pStyle w:val="Nzev"/>
      <w:ind w:left="0"/>
    </w:pPr>
    <w:r w:rsidRPr="00F55905">
      <w:t>ROZHODNUTÍ O VÝBĚRU DODAVATELE</w:t>
    </w:r>
  </w:p>
  <w:p w14:paraId="3688FC56" w14:textId="3F076EB8" w:rsidR="00384A5F" w:rsidRPr="006315CB" w:rsidRDefault="00F94966" w:rsidP="00F55905">
    <w:pPr>
      <w:pStyle w:val="Nzev"/>
      <w:spacing w:before="0" w:after="0"/>
      <w:ind w:left="0"/>
    </w:pPr>
    <w:bookmarkStart w:id="0" w:name="_Hlk104901098"/>
    <w:bookmarkStart w:id="1" w:name="_Hlk104901099"/>
    <w:bookmarkStart w:id="2" w:name="_Hlk104901100"/>
    <w:bookmarkStart w:id="3" w:name="_Hlk104901101"/>
    <w:bookmarkStart w:id="4" w:name="_Hlk104901102"/>
    <w:bookmarkStart w:id="5" w:name="_Hlk104901103"/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10DEE1A2" wp14:editId="3CEF5020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655445" cy="615315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A16"/>
    <w:multiLevelType w:val="hybridMultilevel"/>
    <w:tmpl w:val="80187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1F40"/>
    <w:multiLevelType w:val="hybridMultilevel"/>
    <w:tmpl w:val="04E4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3451550">
    <w:abstractNumId w:val="2"/>
  </w:num>
  <w:num w:numId="2" w16cid:durableId="850488085">
    <w:abstractNumId w:val="3"/>
  </w:num>
  <w:num w:numId="3" w16cid:durableId="1471940748">
    <w:abstractNumId w:val="1"/>
  </w:num>
  <w:num w:numId="4" w16cid:durableId="87812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31D5F"/>
    <w:rsid w:val="00046A5B"/>
    <w:rsid w:val="00094B17"/>
    <w:rsid w:val="000A3D0E"/>
    <w:rsid w:val="000D0D6C"/>
    <w:rsid w:val="000E18C2"/>
    <w:rsid w:val="00104679"/>
    <w:rsid w:val="001062F2"/>
    <w:rsid w:val="00113936"/>
    <w:rsid w:val="00135F31"/>
    <w:rsid w:val="001502C7"/>
    <w:rsid w:val="00161BEF"/>
    <w:rsid w:val="001D394C"/>
    <w:rsid w:val="00214D46"/>
    <w:rsid w:val="0023347F"/>
    <w:rsid w:val="00236941"/>
    <w:rsid w:val="00252B02"/>
    <w:rsid w:val="00252B81"/>
    <w:rsid w:val="002639AF"/>
    <w:rsid w:val="0027385E"/>
    <w:rsid w:val="002A39F2"/>
    <w:rsid w:val="002B7E83"/>
    <w:rsid w:val="002D53B7"/>
    <w:rsid w:val="002E60B4"/>
    <w:rsid w:val="00323DCC"/>
    <w:rsid w:val="00337E53"/>
    <w:rsid w:val="00347603"/>
    <w:rsid w:val="00357BDB"/>
    <w:rsid w:val="00371143"/>
    <w:rsid w:val="00384A5F"/>
    <w:rsid w:val="0039458D"/>
    <w:rsid w:val="003A5538"/>
    <w:rsid w:val="003C0326"/>
    <w:rsid w:val="003C6C83"/>
    <w:rsid w:val="003E03F3"/>
    <w:rsid w:val="004004B8"/>
    <w:rsid w:val="004017D0"/>
    <w:rsid w:val="004114CA"/>
    <w:rsid w:val="00460212"/>
    <w:rsid w:val="004A417C"/>
    <w:rsid w:val="004A6DE8"/>
    <w:rsid w:val="004B1152"/>
    <w:rsid w:val="004C5937"/>
    <w:rsid w:val="004D6696"/>
    <w:rsid w:val="004E7F6F"/>
    <w:rsid w:val="004F51F7"/>
    <w:rsid w:val="005238A6"/>
    <w:rsid w:val="005305CF"/>
    <w:rsid w:val="00533302"/>
    <w:rsid w:val="0054746C"/>
    <w:rsid w:val="00550F89"/>
    <w:rsid w:val="00565C3F"/>
    <w:rsid w:val="00565E09"/>
    <w:rsid w:val="00566E9B"/>
    <w:rsid w:val="00584AE7"/>
    <w:rsid w:val="005B6110"/>
    <w:rsid w:val="005E4AC1"/>
    <w:rsid w:val="005E5D5F"/>
    <w:rsid w:val="005F6546"/>
    <w:rsid w:val="005F78BF"/>
    <w:rsid w:val="006315CB"/>
    <w:rsid w:val="006519E0"/>
    <w:rsid w:val="006644B6"/>
    <w:rsid w:val="00677DF7"/>
    <w:rsid w:val="006805E2"/>
    <w:rsid w:val="006B098B"/>
    <w:rsid w:val="006B212D"/>
    <w:rsid w:val="006D367E"/>
    <w:rsid w:val="006D510B"/>
    <w:rsid w:val="006E2635"/>
    <w:rsid w:val="006E2A66"/>
    <w:rsid w:val="006E7159"/>
    <w:rsid w:val="00717D04"/>
    <w:rsid w:val="00724307"/>
    <w:rsid w:val="007367D1"/>
    <w:rsid w:val="0073690C"/>
    <w:rsid w:val="007728DE"/>
    <w:rsid w:val="00781A66"/>
    <w:rsid w:val="007823E1"/>
    <w:rsid w:val="00785C04"/>
    <w:rsid w:val="0079291C"/>
    <w:rsid w:val="007B6127"/>
    <w:rsid w:val="007B6C7F"/>
    <w:rsid w:val="007B6EDB"/>
    <w:rsid w:val="007D1532"/>
    <w:rsid w:val="00803A83"/>
    <w:rsid w:val="00817545"/>
    <w:rsid w:val="008240CE"/>
    <w:rsid w:val="00842FF8"/>
    <w:rsid w:val="00845EC6"/>
    <w:rsid w:val="00852F01"/>
    <w:rsid w:val="00873171"/>
    <w:rsid w:val="00891AA4"/>
    <w:rsid w:val="0089428C"/>
    <w:rsid w:val="008A597D"/>
    <w:rsid w:val="008C4EB6"/>
    <w:rsid w:val="008D6D3F"/>
    <w:rsid w:val="008F23A2"/>
    <w:rsid w:val="00905DB9"/>
    <w:rsid w:val="00922FB8"/>
    <w:rsid w:val="0093555F"/>
    <w:rsid w:val="00940935"/>
    <w:rsid w:val="009458D1"/>
    <w:rsid w:val="00946DF4"/>
    <w:rsid w:val="009774F7"/>
    <w:rsid w:val="00987059"/>
    <w:rsid w:val="00993A19"/>
    <w:rsid w:val="009A6DCA"/>
    <w:rsid w:val="009B4613"/>
    <w:rsid w:val="009F0E0E"/>
    <w:rsid w:val="00A15FA9"/>
    <w:rsid w:val="00A226F1"/>
    <w:rsid w:val="00A25B40"/>
    <w:rsid w:val="00A67056"/>
    <w:rsid w:val="00A67856"/>
    <w:rsid w:val="00A7359C"/>
    <w:rsid w:val="00A856B9"/>
    <w:rsid w:val="00A85975"/>
    <w:rsid w:val="00A86932"/>
    <w:rsid w:val="00A93E2D"/>
    <w:rsid w:val="00AD00AA"/>
    <w:rsid w:val="00AD5750"/>
    <w:rsid w:val="00AE4865"/>
    <w:rsid w:val="00AF570A"/>
    <w:rsid w:val="00B120DE"/>
    <w:rsid w:val="00B16E7D"/>
    <w:rsid w:val="00B25A9D"/>
    <w:rsid w:val="00B26605"/>
    <w:rsid w:val="00B3007B"/>
    <w:rsid w:val="00B30BFF"/>
    <w:rsid w:val="00B504A5"/>
    <w:rsid w:val="00B61228"/>
    <w:rsid w:val="00B77615"/>
    <w:rsid w:val="00B91C23"/>
    <w:rsid w:val="00B9729C"/>
    <w:rsid w:val="00BA636B"/>
    <w:rsid w:val="00BB1A58"/>
    <w:rsid w:val="00BC0C5C"/>
    <w:rsid w:val="00BC3B9F"/>
    <w:rsid w:val="00BC48AA"/>
    <w:rsid w:val="00BE4601"/>
    <w:rsid w:val="00BE5F00"/>
    <w:rsid w:val="00BF10C0"/>
    <w:rsid w:val="00BF53EE"/>
    <w:rsid w:val="00C06A18"/>
    <w:rsid w:val="00C237B1"/>
    <w:rsid w:val="00C27DC1"/>
    <w:rsid w:val="00C43880"/>
    <w:rsid w:val="00C6193E"/>
    <w:rsid w:val="00C66AFC"/>
    <w:rsid w:val="00C71EAC"/>
    <w:rsid w:val="00C85A5B"/>
    <w:rsid w:val="00C94A94"/>
    <w:rsid w:val="00CB008F"/>
    <w:rsid w:val="00CB6CF1"/>
    <w:rsid w:val="00CC03E4"/>
    <w:rsid w:val="00CE79CB"/>
    <w:rsid w:val="00D00E01"/>
    <w:rsid w:val="00D16C96"/>
    <w:rsid w:val="00D21BEF"/>
    <w:rsid w:val="00D4524D"/>
    <w:rsid w:val="00D5190F"/>
    <w:rsid w:val="00D54B70"/>
    <w:rsid w:val="00D71FBB"/>
    <w:rsid w:val="00D83367"/>
    <w:rsid w:val="00D925A5"/>
    <w:rsid w:val="00D94391"/>
    <w:rsid w:val="00D97E71"/>
    <w:rsid w:val="00DA69A1"/>
    <w:rsid w:val="00DC2F8F"/>
    <w:rsid w:val="00DD0BE3"/>
    <w:rsid w:val="00DE4A66"/>
    <w:rsid w:val="00DF78B4"/>
    <w:rsid w:val="00E17347"/>
    <w:rsid w:val="00E17D36"/>
    <w:rsid w:val="00E71EFA"/>
    <w:rsid w:val="00EA591B"/>
    <w:rsid w:val="00EB70E4"/>
    <w:rsid w:val="00EC4B2F"/>
    <w:rsid w:val="00EC661B"/>
    <w:rsid w:val="00EF06E1"/>
    <w:rsid w:val="00EF3630"/>
    <w:rsid w:val="00EF61CB"/>
    <w:rsid w:val="00F114EF"/>
    <w:rsid w:val="00F3506E"/>
    <w:rsid w:val="00F55905"/>
    <w:rsid w:val="00F94966"/>
    <w:rsid w:val="00F9587D"/>
    <w:rsid w:val="00FD059B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7367D1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736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7367D1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7367D1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7367D1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67D1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7367D1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7367D1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7367D1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67D1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7D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367D1"/>
    <w:rPr>
      <w:color w:val="808080"/>
    </w:rPr>
  </w:style>
  <w:style w:type="paragraph" w:styleId="Nzev">
    <w:name w:val="Title"/>
    <w:next w:val="Normln"/>
    <w:link w:val="NzevChar"/>
    <w:uiPriority w:val="4"/>
    <w:qFormat/>
    <w:rsid w:val="007367D1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7367D1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7367D1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7367D1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7367D1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7367D1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7367D1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7367D1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7367D1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7367D1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7367D1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7367D1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67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67D1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7367D1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7367D1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7367D1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E7159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7367D1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67D1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E7159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7D1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7D1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7367D1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7367D1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7367D1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7367D1"/>
    <w:rPr>
      <w:noProof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D83367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833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ormaltextrun">
    <w:name w:val="normaltextrun"/>
    <w:basedOn w:val="Standardnpsmoodstavce"/>
    <w:rsid w:val="00785C04"/>
  </w:style>
  <w:style w:type="character" w:customStyle="1" w:styleId="eop">
    <w:name w:val="eop"/>
    <w:basedOn w:val="Standardnpsmoodstavce"/>
    <w:rsid w:val="00785C04"/>
  </w:style>
  <w:style w:type="paragraph" w:styleId="Revize">
    <w:name w:val="Revision"/>
    <w:hidden/>
    <w:uiPriority w:val="99"/>
    <w:semiHidden/>
    <w:rsid w:val="004017D0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2022-12-08T09:36:00Z</dcterms:created>
  <dcterms:modified xsi:type="dcterms:W3CDTF">2022-12-08T09:36:00Z</dcterms:modified>
</cp:coreProperties>
</file>