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7C3" w:rsidRDefault="00723B84">
      <w:pPr>
        <w:tabs>
          <w:tab w:val="center" w:pos="1677"/>
          <w:tab w:val="center" w:pos="6163"/>
        </w:tabs>
        <w:spacing w:after="32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5734391</wp:posOffset>
            </wp:positionH>
            <wp:positionV relativeFrom="paragraph">
              <wp:posOffset>-93297</wp:posOffset>
            </wp:positionV>
            <wp:extent cx="1485002" cy="658087"/>
            <wp:effectExtent l="0" t="0" r="0" b="0"/>
            <wp:wrapSquare wrapText="bothSides"/>
            <wp:docPr id="4279" name="Picture 4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9" name="Picture 42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5002" cy="658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>A</w:t>
      </w:r>
      <w:r>
        <w:rPr>
          <w:rFonts w:ascii="Calibri" w:eastAsia="Calibri" w:hAnsi="Calibri" w:cs="Calibri"/>
          <w:sz w:val="34"/>
        </w:rPr>
        <w:t xml:space="preserve">lza.cz                   </w:t>
      </w:r>
      <w:r>
        <w:rPr>
          <w:rFonts w:ascii="Calibri" w:eastAsia="Calibri" w:hAnsi="Calibri" w:cs="Calibri"/>
          <w:sz w:val="34"/>
        </w:rPr>
        <w:tab/>
      </w:r>
      <w:r>
        <w:rPr>
          <w:sz w:val="34"/>
        </w:rPr>
        <w:t xml:space="preserve">Faktura - Daňový doklad - </w:t>
      </w:r>
      <w:r>
        <w:rPr>
          <w:rFonts w:ascii="Calibri" w:eastAsia="Calibri" w:hAnsi="Calibri" w:cs="Calibri"/>
          <w:sz w:val="34"/>
        </w:rPr>
        <w:t>2927815102</w:t>
      </w:r>
    </w:p>
    <w:p w:rsidR="00BE27C3" w:rsidRDefault="00723B84">
      <w:pPr>
        <w:spacing w:after="0"/>
        <w:ind w:left="4663"/>
        <w:jc w:val="center"/>
      </w:pPr>
      <w:r>
        <w:rPr>
          <w:sz w:val="26"/>
        </w:rPr>
        <w:t>záruční a dodací list</w:t>
      </w:r>
    </w:p>
    <w:p w:rsidR="00BE27C3" w:rsidRPr="0081627C" w:rsidRDefault="00723B84">
      <w:pPr>
        <w:spacing w:after="0"/>
        <w:ind w:left="65"/>
        <w:rPr>
          <w:sz w:val="18"/>
          <w:szCs w:val="18"/>
        </w:rPr>
      </w:pPr>
      <w:r w:rsidRPr="0081627C">
        <w:rPr>
          <w:sz w:val="18"/>
          <w:szCs w:val="18"/>
          <w:u w:val="single" w:color="000000"/>
        </w:rPr>
        <w:t>Prodávající:</w:t>
      </w:r>
      <w:r w:rsidRPr="0081627C">
        <w:rPr>
          <w:sz w:val="18"/>
          <w:szCs w:val="18"/>
        </w:rPr>
        <w:t xml:space="preserve"> Alza.cz a.s.</w:t>
      </w:r>
    </w:p>
    <w:p w:rsidR="00BE27C3" w:rsidRPr="0081627C" w:rsidRDefault="00723B84">
      <w:pPr>
        <w:spacing w:after="3"/>
        <w:ind w:left="2" w:hanging="3"/>
        <w:jc w:val="both"/>
        <w:rPr>
          <w:sz w:val="18"/>
          <w:szCs w:val="18"/>
        </w:rPr>
      </w:pPr>
      <w:r w:rsidRPr="0081627C">
        <w:rPr>
          <w:sz w:val="18"/>
          <w:szCs w:val="18"/>
        </w:rPr>
        <w:t>Jankovcova 1522/53, 17000 Praha 7, IČ: 27082440, DIČ: CZ27082440, Internet: www.alza.cz, Kontakt: www.alza.cz/kontakt, Telefon:</w:t>
      </w:r>
    </w:p>
    <w:p w:rsidR="00BE27C3" w:rsidRPr="0081627C" w:rsidRDefault="00723B84">
      <w:pPr>
        <w:spacing w:after="0"/>
        <w:ind w:left="53" w:hanging="10"/>
        <w:rPr>
          <w:sz w:val="18"/>
          <w:szCs w:val="18"/>
        </w:rPr>
      </w:pPr>
      <w:r w:rsidRPr="0081627C">
        <w:rPr>
          <w:rFonts w:ascii="Calibri" w:eastAsia="Calibri" w:hAnsi="Calibri" w:cs="Calibri"/>
          <w:sz w:val="18"/>
          <w:szCs w:val="18"/>
        </w:rPr>
        <w:t>+420225340111</w:t>
      </w:r>
    </w:p>
    <w:tbl>
      <w:tblPr>
        <w:tblStyle w:val="TableGrid"/>
        <w:tblpPr w:vertAnchor="text" w:tblpX="36" w:tblpY="348"/>
        <w:tblOverlap w:val="never"/>
        <w:tblW w:w="11247" w:type="dxa"/>
        <w:tblInd w:w="0" w:type="dxa"/>
        <w:tblLook w:val="04A0" w:firstRow="1" w:lastRow="0" w:firstColumn="1" w:lastColumn="0" w:noHBand="0" w:noVBand="1"/>
      </w:tblPr>
      <w:tblGrid>
        <w:gridCol w:w="2368"/>
        <w:gridCol w:w="2735"/>
        <w:gridCol w:w="503"/>
        <w:gridCol w:w="3065"/>
        <w:gridCol w:w="849"/>
        <w:gridCol w:w="1065"/>
        <w:gridCol w:w="662"/>
      </w:tblGrid>
      <w:tr w:rsidR="00BE27C3" w:rsidRPr="0081627C" w:rsidTr="00723B84">
        <w:trPr>
          <w:trHeight w:val="240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ind w:left="22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Daňový doklad: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ind w:left="29"/>
              <w:rPr>
                <w:sz w:val="18"/>
                <w:szCs w:val="18"/>
              </w:rPr>
            </w:pPr>
            <w:r w:rsidRPr="0081627C">
              <w:rPr>
                <w:sz w:val="18"/>
                <w:szCs w:val="18"/>
              </w:rPr>
              <w:t>Faktura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  <w:tc>
          <w:tcPr>
            <w:tcW w:w="4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ind w:left="194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Kupující: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</w:tr>
      <w:tr w:rsidR="00BE27C3" w:rsidRPr="0081627C" w:rsidTr="00723B84">
        <w:trPr>
          <w:trHeight w:val="242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ind w:left="14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Datum vystavení: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ind w:left="22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05.12.2022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  <w:tc>
          <w:tcPr>
            <w:tcW w:w="4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7C3" w:rsidRPr="0081627C" w:rsidRDefault="00723B84">
            <w:pPr>
              <w:ind w:left="187"/>
              <w:rPr>
                <w:sz w:val="18"/>
                <w:szCs w:val="18"/>
              </w:rPr>
            </w:pPr>
            <w:r w:rsidRPr="0081627C">
              <w:rPr>
                <w:sz w:val="18"/>
                <w:szCs w:val="18"/>
              </w:rPr>
              <w:t>Základní škola a Mateřská škola Votice, příspěvková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</w:tr>
      <w:tr w:rsidR="00BE27C3" w:rsidRPr="0081627C" w:rsidTr="00723B84">
        <w:trPr>
          <w:trHeight w:val="1536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spacing w:after="4"/>
              <w:ind w:left="7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Datum uskut. zdaň. plnění:</w:t>
            </w:r>
          </w:p>
          <w:p w:rsidR="00BE27C3" w:rsidRPr="0081627C" w:rsidRDefault="00723B84">
            <w:pPr>
              <w:ind w:left="7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Datum splatnosti:</w:t>
            </w:r>
          </w:p>
          <w:p w:rsidR="00BE27C3" w:rsidRPr="0081627C" w:rsidRDefault="00723B84">
            <w:pPr>
              <w:ind w:left="7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Datum převzetí:</w:t>
            </w:r>
          </w:p>
          <w:p w:rsidR="00BE27C3" w:rsidRPr="0081627C" w:rsidRDefault="00723B84">
            <w:pPr>
              <w:spacing w:after="93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Způsob úhrady:</w:t>
            </w:r>
          </w:p>
          <w:p w:rsidR="00BE27C3" w:rsidRPr="0081627C" w:rsidRDefault="00723B84">
            <w:pPr>
              <w:spacing w:after="8"/>
              <w:ind w:left="7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Bankovní účet:</w:t>
            </w:r>
          </w:p>
          <w:p w:rsidR="00BE27C3" w:rsidRPr="0081627C" w:rsidRDefault="00723B84">
            <w:pPr>
              <w:rPr>
                <w:sz w:val="18"/>
                <w:szCs w:val="18"/>
              </w:rPr>
            </w:pPr>
            <w:r w:rsidRPr="0081627C">
              <w:rPr>
                <w:sz w:val="18"/>
                <w:szCs w:val="18"/>
              </w:rPr>
              <w:t>ČSOB, a.s. (CZK):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ind w:left="22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05.12.2022</w:t>
            </w:r>
          </w:p>
          <w:p w:rsidR="00BE27C3" w:rsidRPr="0081627C" w:rsidRDefault="00723B84">
            <w:pPr>
              <w:ind w:left="22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05.12.2022</w:t>
            </w:r>
          </w:p>
          <w:p w:rsidR="00BE27C3" w:rsidRPr="0081627C" w:rsidRDefault="00723B84">
            <w:pPr>
              <w:spacing w:after="410" w:line="219" w:lineRule="auto"/>
              <w:ind w:left="21" w:right="950" w:hanging="7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 xml:space="preserve">07.12.2022 </w:t>
            </w:r>
            <w:r w:rsidRPr="0081627C">
              <w:rPr>
                <w:sz w:val="18"/>
                <w:szCs w:val="18"/>
              </w:rPr>
              <w:t>Dobírkou</w:t>
            </w:r>
          </w:p>
          <w:p w:rsidR="00BE27C3" w:rsidRPr="0081627C" w:rsidRDefault="00723B84">
            <w:pPr>
              <w:ind w:left="22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188505042/0300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spacing w:after="55"/>
              <w:ind w:left="187"/>
              <w:rPr>
                <w:sz w:val="18"/>
                <w:szCs w:val="18"/>
              </w:rPr>
            </w:pPr>
            <w:r w:rsidRPr="0081627C">
              <w:rPr>
                <w:sz w:val="18"/>
                <w:szCs w:val="18"/>
              </w:rPr>
              <w:t>organizace</w:t>
            </w:r>
          </w:p>
          <w:p w:rsidR="00BE27C3" w:rsidRPr="0081627C" w:rsidRDefault="00723B84">
            <w:pPr>
              <w:spacing w:after="21"/>
              <w:ind w:left="194"/>
              <w:rPr>
                <w:sz w:val="18"/>
                <w:szCs w:val="18"/>
              </w:rPr>
            </w:pPr>
            <w:r w:rsidRPr="0081627C">
              <w:rPr>
                <w:sz w:val="18"/>
                <w:szCs w:val="18"/>
              </w:rPr>
              <w:t>Sadová 565</w:t>
            </w:r>
          </w:p>
          <w:p w:rsidR="00BE27C3" w:rsidRPr="0081627C" w:rsidRDefault="00723B84">
            <w:pPr>
              <w:tabs>
                <w:tab w:val="center" w:pos="443"/>
                <w:tab w:val="center" w:pos="1533"/>
              </w:tabs>
              <w:rPr>
                <w:sz w:val="18"/>
                <w:szCs w:val="18"/>
              </w:rPr>
            </w:pPr>
            <w:r w:rsidRPr="0081627C">
              <w:rPr>
                <w:sz w:val="18"/>
                <w:szCs w:val="18"/>
              </w:rPr>
              <w:tab/>
            </w:r>
            <w:r w:rsidRPr="0081627C">
              <w:rPr>
                <w:rFonts w:ascii="Calibri" w:eastAsia="Calibri" w:hAnsi="Calibri" w:cs="Calibri"/>
                <w:sz w:val="18"/>
                <w:szCs w:val="18"/>
              </w:rPr>
              <w:t>25901</w:t>
            </w:r>
            <w:r w:rsidRPr="0081627C"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Pr="0081627C">
              <w:rPr>
                <w:sz w:val="18"/>
                <w:szCs w:val="18"/>
              </w:rPr>
              <w:t>Votice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</w:tr>
      <w:tr w:rsidR="00BE27C3" w:rsidRPr="0081627C" w:rsidTr="00723B84">
        <w:trPr>
          <w:trHeight w:val="1054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ind w:left="7"/>
              <w:rPr>
                <w:sz w:val="18"/>
                <w:szCs w:val="18"/>
              </w:rPr>
            </w:pPr>
            <w:r w:rsidRPr="0081627C">
              <w:rPr>
                <w:sz w:val="18"/>
                <w:szCs w:val="18"/>
              </w:rPr>
              <w:t>Raiffeisenbank a.s. (CZK):</w:t>
            </w:r>
          </w:p>
          <w:p w:rsidR="00BE27C3" w:rsidRPr="0081627C" w:rsidRDefault="00723B84">
            <w:pPr>
              <w:rPr>
                <w:sz w:val="18"/>
                <w:szCs w:val="18"/>
              </w:rPr>
            </w:pPr>
            <w:r w:rsidRPr="0081627C">
              <w:rPr>
                <w:sz w:val="18"/>
                <w:szCs w:val="18"/>
              </w:rPr>
              <w:t>Komerční banka a.s. (CZK):</w:t>
            </w:r>
          </w:p>
          <w:p w:rsidR="00BE27C3" w:rsidRPr="0081627C" w:rsidRDefault="00723B84">
            <w:pPr>
              <w:ind w:left="7" w:hanging="7"/>
              <w:jc w:val="both"/>
              <w:rPr>
                <w:sz w:val="18"/>
                <w:szCs w:val="18"/>
              </w:rPr>
            </w:pPr>
            <w:r w:rsidRPr="0081627C">
              <w:rPr>
                <w:sz w:val="18"/>
                <w:szCs w:val="18"/>
              </w:rPr>
              <w:t xml:space="preserve">Česká spořitelna a.s. (CZK): </w:t>
            </w:r>
            <w:r w:rsidRPr="0081627C">
              <w:rPr>
                <w:rFonts w:ascii="Calibri" w:eastAsia="Calibri" w:hAnsi="Calibri" w:cs="Calibri"/>
                <w:sz w:val="18"/>
                <w:szCs w:val="18"/>
              </w:rPr>
              <w:t>Variabilní symbol: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723B84" w:rsidRPr="0081627C" w:rsidRDefault="00723B84">
            <w:pPr>
              <w:spacing w:after="23" w:line="241" w:lineRule="auto"/>
              <w:ind w:left="14" w:firstLine="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 xml:space="preserve">1265098001/5500 </w:t>
            </w:r>
          </w:p>
          <w:p w:rsidR="00723B84" w:rsidRPr="0081627C" w:rsidRDefault="00723B84">
            <w:pPr>
              <w:spacing w:after="23" w:line="241" w:lineRule="auto"/>
              <w:ind w:left="14" w:firstLine="7"/>
              <w:jc w:val="both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35-</w:t>
            </w:r>
            <w:r w:rsidRPr="0081627C">
              <w:rPr>
                <w:sz w:val="18"/>
                <w:szCs w:val="18"/>
              </w:rPr>
              <w:t>3355550267/0100</w:t>
            </w:r>
          </w:p>
          <w:p w:rsidR="00BE27C3" w:rsidRPr="0081627C" w:rsidRDefault="00723B84" w:rsidP="00723B84">
            <w:pPr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2171532/0800</w:t>
            </w:r>
          </w:p>
          <w:p w:rsidR="00BE27C3" w:rsidRPr="0081627C" w:rsidRDefault="00723B84">
            <w:pPr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4709747061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spacing w:after="238"/>
              <w:ind w:left="187"/>
              <w:rPr>
                <w:sz w:val="18"/>
                <w:szCs w:val="18"/>
              </w:rPr>
            </w:pPr>
            <w:r w:rsidRPr="0081627C">
              <w:rPr>
                <w:sz w:val="18"/>
                <w:szCs w:val="18"/>
              </w:rPr>
              <w:t>IČ: 71294520</w:t>
            </w:r>
          </w:p>
          <w:p w:rsidR="00BE27C3" w:rsidRPr="0081627C" w:rsidRDefault="00723B84">
            <w:pPr>
              <w:ind w:left="187"/>
              <w:rPr>
                <w:sz w:val="18"/>
                <w:szCs w:val="18"/>
              </w:rPr>
            </w:pPr>
            <w:r w:rsidRPr="0081627C">
              <w:rPr>
                <w:sz w:val="18"/>
                <w:szCs w:val="18"/>
              </w:rPr>
              <w:t>E-mail: misahosk@seznam.cz</w:t>
            </w:r>
          </w:p>
          <w:p w:rsidR="00BE27C3" w:rsidRPr="0081627C" w:rsidRDefault="00723B84">
            <w:pPr>
              <w:ind w:left="173"/>
              <w:rPr>
                <w:sz w:val="18"/>
                <w:szCs w:val="18"/>
              </w:rPr>
            </w:pPr>
            <w:r w:rsidRPr="0081627C">
              <w:rPr>
                <w:sz w:val="18"/>
                <w:szCs w:val="18"/>
              </w:rPr>
              <w:t>Tel: +420720108272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rPr>
                <w:sz w:val="18"/>
                <w:szCs w:val="18"/>
              </w:rPr>
            </w:pPr>
            <w:r w:rsidRPr="0081627C">
              <w:rPr>
                <w:sz w:val="18"/>
                <w:szCs w:val="18"/>
              </w:rPr>
              <w:t>DIČ: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</w:tr>
      <w:tr w:rsidR="00BE27C3" w:rsidRPr="0081627C" w:rsidTr="00723B84">
        <w:trPr>
          <w:trHeight w:val="232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tabs>
                <w:tab w:val="center" w:pos="1169"/>
              </w:tabs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Kód</w:t>
            </w:r>
            <w:r w:rsidRPr="0081627C">
              <w:rPr>
                <w:rFonts w:ascii="Calibri" w:eastAsia="Calibri" w:hAnsi="Calibri" w:cs="Calibri"/>
                <w:sz w:val="18"/>
                <w:szCs w:val="18"/>
              </w:rPr>
              <w:tab/>
              <w:t>Popis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tabs>
                <w:tab w:val="center" w:pos="1583"/>
                <w:tab w:val="center" w:pos="2688"/>
              </w:tabs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Cena ks</w:t>
            </w:r>
            <w:r w:rsidRPr="0081627C">
              <w:rPr>
                <w:rFonts w:ascii="Calibri" w:eastAsia="Calibri" w:hAnsi="Calibri" w:cs="Calibri"/>
                <w:sz w:val="18"/>
                <w:szCs w:val="18"/>
              </w:rPr>
              <w:tab/>
              <w:t>bez DPH</w:t>
            </w:r>
            <w:r w:rsidRPr="0081627C">
              <w:rPr>
                <w:rFonts w:ascii="Calibri" w:eastAsia="Calibri" w:hAnsi="Calibri" w:cs="Calibri"/>
                <w:sz w:val="18"/>
                <w:szCs w:val="18"/>
              </w:rPr>
              <w:tab/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ind w:left="58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DPH%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ind w:left="252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Cena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ind w:left="79"/>
              <w:jc w:val="both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Záruka</w:t>
            </w:r>
          </w:p>
        </w:tc>
      </w:tr>
    </w:tbl>
    <w:p w:rsidR="00BE27C3" w:rsidRPr="0081627C" w:rsidRDefault="00723B84">
      <w:pPr>
        <w:spacing w:after="184"/>
        <w:ind w:left="50"/>
        <w:rPr>
          <w:sz w:val="18"/>
          <w:szCs w:val="18"/>
        </w:rPr>
      </w:pPr>
      <w:r w:rsidRPr="0081627C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4189990</wp:posOffset>
                </wp:positionH>
                <wp:positionV relativeFrom="paragraph">
                  <wp:posOffset>330942</wp:posOffset>
                </wp:positionV>
                <wp:extent cx="3024834" cy="13710"/>
                <wp:effectExtent l="0" t="0" r="0" b="0"/>
                <wp:wrapSquare wrapText="bothSides"/>
                <wp:docPr id="13334" name="Group 13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4834" cy="13710"/>
                          <a:chOff x="0" y="0"/>
                          <a:chExt cx="3024834" cy="13710"/>
                        </a:xfrm>
                      </wpg:grpSpPr>
                      <wps:wsp>
                        <wps:cNvPr id="13333" name="Shape 13333"/>
                        <wps:cNvSpPr/>
                        <wps:spPr>
                          <a:xfrm>
                            <a:off x="0" y="0"/>
                            <a:ext cx="3024834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834" h="13710">
                                <a:moveTo>
                                  <a:pt x="0" y="6855"/>
                                </a:moveTo>
                                <a:lnTo>
                                  <a:pt x="3024834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334" style="width:238.176pt;height:1.07954pt;position:absolute;mso-position-horizontal-relative:text;mso-position-horizontal:absolute;margin-left:329.92pt;mso-position-vertical-relative:text;margin-top:26.0584pt;" coordsize="30248,137">
                <v:shape id="Shape 13333" style="position:absolute;width:30248;height:137;left:0;top:0;" coordsize="3024834,13710" path="m0,6855l3024834,6855">
                  <v:stroke weight="1.0795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81627C">
        <w:rPr>
          <w:sz w:val="18"/>
          <w:szCs w:val="18"/>
        </w:rPr>
        <w:t>Zapsána v OR u MS v Praze, oddíl B, vložka 8573.</w:t>
      </w:r>
    </w:p>
    <w:p w:rsidR="00BE27C3" w:rsidRDefault="00723B84">
      <w:pPr>
        <w:spacing w:before="43" w:after="29"/>
        <w:ind w:left="-7"/>
      </w:pPr>
      <w:r>
        <w:rPr>
          <w:noProof/>
        </w:rPr>
        <w:drawing>
          <wp:inline distT="0" distB="0" distL="0" distR="0">
            <wp:extent cx="7205685" cy="18280"/>
            <wp:effectExtent l="0" t="0" r="0" b="0"/>
            <wp:docPr id="13329" name="Picture 13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" name="Picture 133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5685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326" w:type="dxa"/>
        <w:tblInd w:w="14" w:type="dxa"/>
        <w:tblLook w:val="04A0" w:firstRow="1" w:lastRow="0" w:firstColumn="1" w:lastColumn="0" w:noHBand="0" w:noVBand="1"/>
      </w:tblPr>
      <w:tblGrid>
        <w:gridCol w:w="892"/>
        <w:gridCol w:w="4044"/>
        <w:gridCol w:w="691"/>
        <w:gridCol w:w="1022"/>
        <w:gridCol w:w="1180"/>
        <w:gridCol w:w="863"/>
        <w:gridCol w:w="849"/>
        <w:gridCol w:w="1065"/>
        <w:gridCol w:w="720"/>
      </w:tblGrid>
      <w:tr w:rsidR="00BE27C3" w:rsidRPr="00723B84" w:rsidTr="00723B84">
        <w:trPr>
          <w:trHeight w:val="421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22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L010980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7" w:right="94" w:firstLine="14"/>
              <w:jc w:val="both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LEGO stavebnice LEGO@ DUPLO@ 10980 Zelená podložka na stavění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94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73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247,11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36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741,32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15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155,68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252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44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897,00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 w:rsidP="00723B84">
            <w:pPr>
              <w:ind w:right="43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24</w:t>
            </w:r>
          </w:p>
        </w:tc>
      </w:tr>
      <w:tr w:rsidR="00BE27C3" w:rsidRPr="00723B84" w:rsidTr="00723B84">
        <w:trPr>
          <w:trHeight w:val="444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7" w:firstLine="14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 xml:space="preserve">HRAdnO </w:t>
            </w:r>
            <w:r w:rsidRPr="00723B84">
              <w:rPr>
                <w:rFonts w:ascii="Calibri" w:eastAsia="Calibri" w:hAnsi="Calibri" w:cs="Calibri"/>
                <w:sz w:val="18"/>
                <w:szCs w:val="18"/>
              </w:rPr>
              <w:t>2372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4" w:right="353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Kuličková dráha Stavba - kuličková dráha, 66pc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86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51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619,01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201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1 238,02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01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259,98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252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7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1 498,00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 w:rsidP="00723B84">
            <w:pPr>
              <w:ind w:right="43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24</w:t>
            </w:r>
          </w:p>
        </w:tc>
      </w:tr>
      <w:tr w:rsidR="00BE27C3" w:rsidRPr="00723B84" w:rsidTr="00723B84">
        <w:trPr>
          <w:trHeight w:val="459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4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L010952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4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LEGO stavebnice LEGO@ DUPLO@ 10952</w:t>
            </w:r>
          </w:p>
          <w:p w:rsidR="00BE27C3" w:rsidRPr="00723B84" w:rsidRDefault="00723B84">
            <w:pPr>
              <w:ind w:left="14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Stodola, traktor a zvířátka z farmy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94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4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1 296,69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94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1 296,69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01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272,31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245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7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1 569,00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 w:rsidP="00723B84">
            <w:pPr>
              <w:ind w:right="50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24</w:t>
            </w:r>
          </w:p>
        </w:tc>
      </w:tr>
      <w:tr w:rsidR="00BE27C3" w:rsidRPr="00723B84" w:rsidTr="00723B84">
        <w:trPr>
          <w:trHeight w:val="446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4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L010970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4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LEGO stavebnice LEGO@ DUPLO@ 10970</w:t>
            </w:r>
          </w:p>
          <w:p w:rsidR="00BE27C3" w:rsidRPr="00723B84" w:rsidRDefault="00723B84">
            <w:pPr>
              <w:ind w:left="14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Hasičská stanice a vrtulník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94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4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1 610,74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94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1 610,74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01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338,26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245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1 949,00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 w:rsidP="00723B84">
            <w:pPr>
              <w:ind w:right="50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24</w:t>
            </w:r>
          </w:p>
        </w:tc>
      </w:tr>
      <w:tr w:rsidR="00BE27C3" w:rsidRPr="00723B84" w:rsidTr="00723B84">
        <w:trPr>
          <w:trHeight w:val="452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7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SL190r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7" w:right="158" w:firstLine="7"/>
              <w:jc w:val="both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Nehmotný produkt Doprava - Doručení na adresu, Platba - Platba dobírkou při převzetí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94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73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114,05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65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114,05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right="29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23,95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245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44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138,00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73"/>
              <w:rPr>
                <w:sz w:val="18"/>
                <w:szCs w:val="18"/>
              </w:rPr>
            </w:pPr>
            <w:r w:rsidRPr="00723B84">
              <w:rPr>
                <w:noProof/>
                <w:sz w:val="18"/>
                <w:szCs w:val="18"/>
              </w:rPr>
              <w:drawing>
                <wp:inline distT="0" distB="0" distL="0" distR="0">
                  <wp:extent cx="4569" cy="4570"/>
                  <wp:effectExtent l="0" t="0" r="0" b="0"/>
                  <wp:docPr id="4163" name="Picture 4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3" name="Picture 41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0AL</w:t>
            </w:r>
          </w:p>
        </w:tc>
      </w:tr>
      <w:tr w:rsidR="00BE27C3" w:rsidRPr="00723B84" w:rsidTr="00723B84">
        <w:trPr>
          <w:trHeight w:val="238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7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SL083d4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4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Nehmotný produkt Sleva na dopravné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BE27C3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87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-81,82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50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-81,82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37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-17,18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245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73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-99,00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 w:rsidP="0072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723B84">
              <w:rPr>
                <w:sz w:val="18"/>
                <w:szCs w:val="18"/>
              </w:rPr>
              <w:t>0AL</w:t>
            </w:r>
          </w:p>
        </w:tc>
      </w:tr>
      <w:tr w:rsidR="00BE27C3" w:rsidRPr="00723B84" w:rsidTr="00723B84">
        <w:trPr>
          <w:trHeight w:val="453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7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SL061a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right="425" w:firstLine="14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Nehmotný produkt Výměna nevhodného dárku za poukaz do 31.1.2023 (1.010980)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79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7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223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72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BE27C3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right="65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0PZ</w:t>
            </w:r>
          </w:p>
        </w:tc>
      </w:tr>
      <w:tr w:rsidR="00BE27C3" w:rsidRPr="00723B84" w:rsidTr="00723B84">
        <w:trPr>
          <w:trHeight w:val="66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7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SL061a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right="489" w:firstLine="7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Nehmotný produkt Výměna nevhodného dárku za poukaz do 31 . 1.2023 (HRAdn02372)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72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7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223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65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BE27C3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right="65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723B84">
              <w:rPr>
                <w:sz w:val="16"/>
                <w:szCs w:val="16"/>
              </w:rPr>
              <w:t xml:space="preserve"> PZ</w:t>
            </w:r>
          </w:p>
        </w:tc>
      </w:tr>
      <w:tr w:rsidR="00BE27C3" w:rsidRPr="00723B84" w:rsidTr="00723B84">
        <w:trPr>
          <w:trHeight w:val="447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SL061a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right="425" w:firstLine="7"/>
              <w:jc w:val="both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Nehmotný produkt Výměna nevhodného dárku za poukaz do 31.1.2023 (1-010952)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86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209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65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BE27C3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right="65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0PZ</w:t>
            </w:r>
          </w:p>
        </w:tc>
      </w:tr>
      <w:tr w:rsidR="00BE27C3" w:rsidRPr="00723B84" w:rsidTr="00723B84">
        <w:trPr>
          <w:trHeight w:val="42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SL061a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right="425" w:firstLine="7"/>
              <w:rPr>
                <w:sz w:val="18"/>
                <w:szCs w:val="18"/>
              </w:rPr>
            </w:pPr>
            <w:r w:rsidRPr="00723B84">
              <w:rPr>
                <w:sz w:val="18"/>
                <w:szCs w:val="18"/>
              </w:rPr>
              <w:t>Nehmotný produkt Výměna nevhodného dárku za poukaz do 31.1.2023 (L010970)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86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209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ind w:left="65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BE27C3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 w:rsidP="00723B84">
            <w:pPr>
              <w:ind w:right="72"/>
              <w:jc w:val="center"/>
              <w:rPr>
                <w:sz w:val="18"/>
                <w:szCs w:val="18"/>
              </w:rPr>
            </w:pPr>
            <w:r w:rsidRPr="00723B84">
              <w:rPr>
                <w:rFonts w:ascii="Calibri" w:eastAsia="Calibri" w:hAnsi="Calibri" w:cs="Calibri"/>
                <w:sz w:val="18"/>
                <w:szCs w:val="18"/>
              </w:rPr>
              <w:t>0,00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723B84" w:rsidRDefault="00723B84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0PZ</w:t>
            </w:r>
          </w:p>
        </w:tc>
      </w:tr>
    </w:tbl>
    <w:p w:rsidR="00BE27C3" w:rsidRDefault="00723B84">
      <w:pPr>
        <w:spacing w:after="32"/>
        <w:ind w:left="-29"/>
      </w:pPr>
      <w:r>
        <w:rPr>
          <w:noProof/>
        </w:rPr>
        <w:drawing>
          <wp:inline distT="0" distB="0" distL="0" distR="0">
            <wp:extent cx="7210255" cy="18280"/>
            <wp:effectExtent l="0" t="0" r="0" b="0"/>
            <wp:docPr id="13331" name="Picture 13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1" name="Picture 133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0255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053" w:type="dxa"/>
        <w:tblInd w:w="22" w:type="dxa"/>
        <w:tblLook w:val="04A0" w:firstRow="1" w:lastRow="0" w:firstColumn="1" w:lastColumn="0" w:noHBand="0" w:noVBand="1"/>
      </w:tblPr>
      <w:tblGrid>
        <w:gridCol w:w="1785"/>
        <w:gridCol w:w="2388"/>
        <w:gridCol w:w="2210"/>
        <w:gridCol w:w="2952"/>
        <w:gridCol w:w="1718"/>
      </w:tblGrid>
      <w:tr w:rsidR="00BE27C3" w:rsidRPr="0081627C">
        <w:trPr>
          <w:trHeight w:val="437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Celkem: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ind w:left="698"/>
              <w:rPr>
                <w:b/>
                <w:sz w:val="18"/>
                <w:szCs w:val="18"/>
              </w:rPr>
            </w:pPr>
            <w:r w:rsidRPr="0081627C">
              <w:rPr>
                <w:b/>
                <w:sz w:val="18"/>
                <w:szCs w:val="18"/>
              </w:rPr>
              <w:t>5 952,00 Kč</w:t>
            </w:r>
          </w:p>
        </w:tc>
      </w:tr>
      <w:tr w:rsidR="00BE27C3" w:rsidRPr="0081627C">
        <w:trPr>
          <w:trHeight w:val="516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7C3" w:rsidRPr="0081627C" w:rsidRDefault="00723B84" w:rsidP="0081627C">
            <w:pPr>
              <w:rPr>
                <w:sz w:val="18"/>
                <w:szCs w:val="18"/>
              </w:rPr>
            </w:pPr>
            <w:r w:rsidRPr="0081627C">
              <w:rPr>
                <w:sz w:val="18"/>
                <w:szCs w:val="18"/>
              </w:rPr>
              <w:t>Vyčíslení DPH v Kč: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7C3" w:rsidRPr="0081627C" w:rsidRDefault="00723B84">
            <w:pPr>
              <w:ind w:right="209"/>
              <w:jc w:val="right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Zaokrouhlení: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7C3" w:rsidRPr="0081627C" w:rsidRDefault="00723B84">
            <w:pPr>
              <w:ind w:right="22"/>
              <w:jc w:val="right"/>
              <w:rPr>
                <w:sz w:val="18"/>
                <w:szCs w:val="18"/>
              </w:rPr>
            </w:pPr>
            <w:r w:rsidRPr="0081627C">
              <w:rPr>
                <w:sz w:val="18"/>
                <w:szCs w:val="18"/>
              </w:rPr>
              <w:t>0,00 Kč</w:t>
            </w:r>
          </w:p>
        </w:tc>
      </w:tr>
      <w:tr w:rsidR="00BE27C3" w:rsidRPr="0081627C">
        <w:trPr>
          <w:trHeight w:val="298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ind w:left="50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Sazba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ind w:left="389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Základ</w:t>
            </w:r>
          </w:p>
          <w:p w:rsidR="00BE27C3" w:rsidRPr="0081627C" w:rsidRDefault="00723B84">
            <w:pPr>
              <w:ind w:left="-2202" w:right="-1295"/>
              <w:rPr>
                <w:sz w:val="18"/>
                <w:szCs w:val="18"/>
              </w:rPr>
            </w:pPr>
            <w:r w:rsidRPr="0081627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2915173" cy="13710"/>
                      <wp:effectExtent l="0" t="0" r="0" b="0"/>
                      <wp:docPr id="13336" name="Group 13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5173" cy="13710"/>
                                <a:chOff x="0" y="0"/>
                                <a:chExt cx="2915173" cy="13710"/>
                              </a:xfrm>
                            </wpg:grpSpPr>
                            <wps:wsp>
                              <wps:cNvPr id="13335" name="Shape 13335"/>
                              <wps:cNvSpPr/>
                              <wps:spPr>
                                <a:xfrm>
                                  <a:off x="0" y="0"/>
                                  <a:ext cx="2915173" cy="13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15173" h="13710">
                                      <a:moveTo>
                                        <a:pt x="0" y="6855"/>
                                      </a:moveTo>
                                      <a:lnTo>
                                        <a:pt x="2915173" y="6855"/>
                                      </a:lnTo>
                                    </a:path>
                                  </a:pathLst>
                                </a:custGeom>
                                <a:ln w="1371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36" style="width:229.541pt;height:1.07953pt;mso-position-horizontal-relative:char;mso-position-vertical-relative:line" coordsize="29151,137">
                      <v:shape id="Shape 13335" style="position:absolute;width:29151;height:137;left:0;top:0;" coordsize="2915173,13710" path="m0,6855l2915173,6855">
                        <v:stroke weight="1.07953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ind w:left="871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DPH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7C3" w:rsidRPr="0081627C" w:rsidRDefault="00723B84">
            <w:pPr>
              <w:ind w:left="1864"/>
              <w:rPr>
                <w:b/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b/>
                <w:sz w:val="18"/>
                <w:szCs w:val="18"/>
              </w:rPr>
              <w:t>Celkem: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7C3" w:rsidRPr="0081627C" w:rsidRDefault="00723B84">
            <w:pPr>
              <w:jc w:val="right"/>
              <w:rPr>
                <w:b/>
                <w:sz w:val="18"/>
                <w:szCs w:val="18"/>
              </w:rPr>
            </w:pPr>
            <w:r w:rsidRPr="0081627C">
              <w:rPr>
                <w:b/>
                <w:sz w:val="18"/>
                <w:szCs w:val="18"/>
              </w:rPr>
              <w:t>5 952,00 Kč</w:t>
            </w:r>
          </w:p>
        </w:tc>
      </w:tr>
      <w:tr w:rsidR="00BE27C3" w:rsidRPr="0081627C">
        <w:trPr>
          <w:trHeight w:val="178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ind w:left="43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 xml:space="preserve">21 </w:t>
            </w:r>
            <w:r w:rsidRPr="0081627C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0</w:t>
            </w:r>
            <w:r w:rsidRPr="0081627C">
              <w:rPr>
                <w:rFonts w:ascii="Calibri" w:eastAsia="Calibri" w:hAnsi="Calibri" w:cs="Calibri"/>
                <w:sz w:val="18"/>
                <w:szCs w:val="18"/>
              </w:rPr>
              <w:t>/0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ind w:left="79"/>
              <w:jc w:val="center"/>
              <w:rPr>
                <w:sz w:val="18"/>
                <w:szCs w:val="18"/>
              </w:rPr>
            </w:pPr>
            <w:r w:rsidRPr="0081627C">
              <w:rPr>
                <w:rFonts w:ascii="Calibri" w:eastAsia="Calibri" w:hAnsi="Calibri" w:cs="Calibri"/>
                <w:sz w:val="18"/>
                <w:szCs w:val="18"/>
              </w:rPr>
              <w:t>4 919,00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723B84">
            <w:pPr>
              <w:ind w:left="547"/>
              <w:rPr>
                <w:sz w:val="18"/>
                <w:szCs w:val="18"/>
              </w:rPr>
            </w:pPr>
            <w:r w:rsidRPr="0081627C">
              <w:rPr>
                <w:sz w:val="18"/>
                <w:szCs w:val="18"/>
              </w:rPr>
              <w:t>1 033,00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BE27C3" w:rsidRPr="0081627C" w:rsidRDefault="00BE27C3">
            <w:pPr>
              <w:rPr>
                <w:sz w:val="18"/>
                <w:szCs w:val="18"/>
              </w:rPr>
            </w:pPr>
          </w:p>
        </w:tc>
      </w:tr>
    </w:tbl>
    <w:p w:rsidR="00BE27C3" w:rsidRPr="0081627C" w:rsidRDefault="00723B84">
      <w:pPr>
        <w:tabs>
          <w:tab w:val="center" w:pos="3026"/>
          <w:tab w:val="center" w:pos="4411"/>
        </w:tabs>
        <w:spacing w:after="60"/>
        <w:rPr>
          <w:sz w:val="18"/>
          <w:szCs w:val="18"/>
        </w:rPr>
      </w:pPr>
      <w:r w:rsidRPr="0081627C">
        <w:rPr>
          <w:sz w:val="18"/>
          <w:szCs w:val="18"/>
        </w:rPr>
        <w:tab/>
      </w:r>
      <w:r w:rsidRPr="0081627C">
        <w:rPr>
          <w:rFonts w:ascii="Calibri" w:eastAsia="Calibri" w:hAnsi="Calibri" w:cs="Calibri"/>
          <w:sz w:val="18"/>
          <w:szCs w:val="18"/>
        </w:rPr>
        <w:t>0,00</w:t>
      </w:r>
      <w:r w:rsidRPr="0081627C">
        <w:rPr>
          <w:rFonts w:ascii="Calibri" w:eastAsia="Calibri" w:hAnsi="Calibri" w:cs="Calibri"/>
          <w:sz w:val="18"/>
          <w:szCs w:val="18"/>
        </w:rPr>
        <w:tab/>
        <w:t xml:space="preserve">                             0,00</w:t>
      </w:r>
    </w:p>
    <w:p w:rsidR="00BE27C3" w:rsidRPr="0081627C" w:rsidRDefault="00723B84">
      <w:pPr>
        <w:spacing w:after="35"/>
        <w:ind w:left="-29"/>
        <w:rPr>
          <w:sz w:val="18"/>
          <w:szCs w:val="18"/>
        </w:rPr>
      </w:pPr>
      <w:r w:rsidRPr="0081627C">
        <w:rPr>
          <w:noProof/>
          <w:sz w:val="18"/>
          <w:szCs w:val="18"/>
        </w:rPr>
        <mc:AlternateContent>
          <mc:Choice Requires="wpg">
            <w:drawing>
              <wp:inline distT="0" distB="0" distL="0" distR="0">
                <wp:extent cx="7173700" cy="13709"/>
                <wp:effectExtent l="0" t="0" r="0" b="0"/>
                <wp:docPr id="13338" name="Group 13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3700" cy="13709"/>
                          <a:chOff x="0" y="0"/>
                          <a:chExt cx="7173700" cy="13709"/>
                        </a:xfrm>
                      </wpg:grpSpPr>
                      <wps:wsp>
                        <wps:cNvPr id="13337" name="Shape 13337"/>
                        <wps:cNvSpPr/>
                        <wps:spPr>
                          <a:xfrm>
                            <a:off x="0" y="0"/>
                            <a:ext cx="7173700" cy="13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3700" h="13709">
                                <a:moveTo>
                                  <a:pt x="0" y="6855"/>
                                </a:moveTo>
                                <a:lnTo>
                                  <a:pt x="7173700" y="6855"/>
                                </a:lnTo>
                              </a:path>
                            </a:pathLst>
                          </a:custGeom>
                          <a:ln w="1370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38" style="width:564.858pt;height:1.07947pt;mso-position-horizontal-relative:char;mso-position-vertical-relative:line" coordsize="71737,137">
                <v:shape id="Shape 13337" style="position:absolute;width:71737;height:137;left:0;top:0;" coordsize="7173700,13709" path="m0,6855l7173700,6855">
                  <v:stroke weight="1.0794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E27C3" w:rsidRPr="0081627C" w:rsidRDefault="00723B84">
      <w:pPr>
        <w:spacing w:after="0"/>
        <w:ind w:left="14"/>
        <w:rPr>
          <w:sz w:val="18"/>
          <w:szCs w:val="18"/>
        </w:rPr>
      </w:pPr>
      <w:r w:rsidRPr="0081627C">
        <w:rPr>
          <w:rFonts w:ascii="Calibri" w:eastAsia="Calibri" w:hAnsi="Calibri" w:cs="Calibri"/>
          <w:sz w:val="18"/>
          <w:szCs w:val="18"/>
        </w:rPr>
        <w:t>Identifikace produktu:</w:t>
      </w:r>
    </w:p>
    <w:p w:rsidR="00BE27C3" w:rsidRPr="0081627C" w:rsidRDefault="00723B84">
      <w:pPr>
        <w:spacing w:after="3"/>
        <w:ind w:left="2" w:hanging="3"/>
        <w:jc w:val="both"/>
        <w:rPr>
          <w:sz w:val="18"/>
          <w:szCs w:val="18"/>
        </w:rPr>
      </w:pPr>
      <w:r w:rsidRPr="0081627C">
        <w:rPr>
          <w:sz w:val="18"/>
          <w:szCs w:val="18"/>
        </w:rPr>
        <w:t>HRAdn02372: 4019359820678, Bino: https://www.bino-drevenehracky.cz/</w:t>
      </w:r>
    </w:p>
    <w:p w:rsidR="00BE27C3" w:rsidRPr="0081627C" w:rsidRDefault="00723B84">
      <w:pPr>
        <w:spacing w:after="3"/>
        <w:ind w:left="2" w:hanging="3"/>
        <w:jc w:val="both"/>
        <w:rPr>
          <w:sz w:val="18"/>
          <w:szCs w:val="18"/>
        </w:rPr>
      </w:pPr>
      <w:r w:rsidRPr="0081627C">
        <w:rPr>
          <w:sz w:val="18"/>
          <w:szCs w:val="18"/>
        </w:rPr>
        <w:t>1.010952: 5702016889499, LEGO: https://VNw.lego.com/cs-cz</w:t>
      </w:r>
    </w:p>
    <w:p w:rsidR="00BE27C3" w:rsidRPr="0081627C" w:rsidRDefault="00723B84">
      <w:pPr>
        <w:spacing w:after="3"/>
        <w:ind w:left="2" w:hanging="3"/>
        <w:jc w:val="both"/>
        <w:rPr>
          <w:sz w:val="18"/>
          <w:szCs w:val="18"/>
        </w:rPr>
      </w:pPr>
      <w:r w:rsidRPr="0081627C">
        <w:rPr>
          <w:sz w:val="18"/>
          <w:szCs w:val="18"/>
        </w:rPr>
        <w:t>1.010970: 5702017153681 , LEGO: https://www.lego.com/cs-cz</w:t>
      </w:r>
    </w:p>
    <w:p w:rsidR="00BE27C3" w:rsidRPr="0081627C" w:rsidRDefault="00723B84">
      <w:pPr>
        <w:spacing w:after="3"/>
        <w:ind w:left="2" w:hanging="3"/>
        <w:jc w:val="both"/>
        <w:rPr>
          <w:sz w:val="18"/>
          <w:szCs w:val="18"/>
        </w:rPr>
      </w:pPr>
      <w:r w:rsidRPr="0081627C">
        <w:rPr>
          <w:sz w:val="18"/>
          <w:szCs w:val="18"/>
        </w:rPr>
        <w:t>1.010980: 05702017201672, LEGO: https://www.iego.com/cs-cz</w:t>
      </w:r>
    </w:p>
    <w:p w:rsidR="00BE27C3" w:rsidRDefault="00723B84">
      <w:pPr>
        <w:spacing w:after="354"/>
        <w:ind w:left="-36"/>
      </w:pPr>
      <w:r>
        <w:rPr>
          <w:noProof/>
        </w:rPr>
        <mc:AlternateContent>
          <mc:Choice Requires="wpg">
            <w:drawing>
              <wp:inline distT="0" distB="0" distL="0" distR="0">
                <wp:extent cx="7182839" cy="13710"/>
                <wp:effectExtent l="0" t="0" r="0" b="0"/>
                <wp:docPr id="13340" name="Group 13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2839" cy="13710"/>
                          <a:chOff x="0" y="0"/>
                          <a:chExt cx="7182839" cy="13710"/>
                        </a:xfrm>
                      </wpg:grpSpPr>
                      <wps:wsp>
                        <wps:cNvPr id="13339" name="Shape 13339"/>
                        <wps:cNvSpPr/>
                        <wps:spPr>
                          <a:xfrm>
                            <a:off x="0" y="0"/>
                            <a:ext cx="7182839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2839" h="13710">
                                <a:moveTo>
                                  <a:pt x="0" y="6855"/>
                                </a:moveTo>
                                <a:lnTo>
                                  <a:pt x="7182839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40" style="width:565.578pt;height:1.07953pt;mso-position-horizontal-relative:char;mso-position-vertical-relative:line" coordsize="71828,137">
                <v:shape id="Shape 13339" style="position:absolute;width:71828;height:137;left:0;top:0;" coordsize="7182839,13710" path="m0,6855l7182839,6855">
                  <v:stroke weight="1.079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1627C" w:rsidRDefault="00723B84" w:rsidP="0081627C">
      <w:pPr>
        <w:tabs>
          <w:tab w:val="center" w:pos="810"/>
          <w:tab w:val="center" w:pos="5753"/>
          <w:tab w:val="right" w:pos="11362"/>
        </w:tabs>
        <w:spacing w:after="3"/>
        <w:rPr>
          <w:sz w:val="18"/>
          <w:szCs w:val="18"/>
        </w:rPr>
      </w:pPr>
      <w:r w:rsidRPr="0081627C">
        <w:rPr>
          <w:rFonts w:ascii="Calibri" w:eastAsia="Calibri" w:hAnsi="Calibri" w:cs="Calibri"/>
          <w:sz w:val="16"/>
          <w:szCs w:val="16"/>
        </w:rPr>
        <w:t xml:space="preserve">Doporučujeme zboží překontrolovat ihned po převzetí, pozdější připomínky ke stavu předávaného zboží mohou být zamítnuty. Kupující </w:t>
      </w:r>
      <w:r w:rsidRPr="0081627C">
        <w:rPr>
          <w:sz w:val="16"/>
          <w:szCs w:val="16"/>
        </w:rPr>
        <w:t>nabude vlastnického práva ke zboží až po úplném zaplacení kupní ceny. V ceně zbožíje zahrnut recyklační poplatek a autorské odměny v zákonné výši. Více informací o podmínkách záruky naleznete ve Všeobecných obchodních podmínkách a Reklamačním řádu na www.a/za.cz.</w:t>
      </w:r>
      <w:r w:rsidR="0081627C" w:rsidRPr="0081627C">
        <w:rPr>
          <w:sz w:val="18"/>
          <w:szCs w:val="18"/>
        </w:rPr>
        <w:t xml:space="preserve"> </w:t>
      </w:r>
    </w:p>
    <w:p w:rsidR="0081627C" w:rsidRDefault="0081627C" w:rsidP="0081627C">
      <w:pPr>
        <w:tabs>
          <w:tab w:val="center" w:pos="810"/>
          <w:tab w:val="center" w:pos="5753"/>
          <w:tab w:val="right" w:pos="11362"/>
        </w:tabs>
        <w:spacing w:after="3"/>
        <w:rPr>
          <w:sz w:val="18"/>
          <w:szCs w:val="18"/>
        </w:rPr>
      </w:pPr>
    </w:p>
    <w:p w:rsidR="00BE27C3" w:rsidRDefault="00723B84">
      <w:pPr>
        <w:tabs>
          <w:tab w:val="center" w:pos="5641"/>
          <w:tab w:val="center" w:pos="8858"/>
          <w:tab w:val="center" w:pos="11013"/>
        </w:tabs>
        <w:spacing w:after="3"/>
        <w:ind w:left="-1"/>
      </w:pPr>
      <w:r>
        <w:rPr>
          <w:sz w:val="20"/>
        </w:rPr>
        <w:t>Ochranný znak</w:t>
      </w:r>
      <w:r>
        <w:rPr>
          <w:sz w:val="20"/>
        </w:rPr>
        <w:tab/>
        <w:t>Strana 1 z 2</w:t>
      </w:r>
      <w:r>
        <w:rPr>
          <w:sz w:val="20"/>
        </w:rPr>
        <w:tab/>
        <w:t xml:space="preserve">Tisk: PDFGen 1.38 12/8/2022 </w:t>
      </w:r>
      <w:r>
        <w:rPr>
          <w:sz w:val="20"/>
        </w:rPr>
        <w:tab/>
        <w:t>PM</w:t>
      </w:r>
    </w:p>
    <w:p w:rsidR="00BE27C3" w:rsidRDefault="00723B84">
      <w:pPr>
        <w:spacing w:after="3"/>
        <w:ind w:left="2" w:hanging="3"/>
        <w:jc w:val="both"/>
        <w:rPr>
          <w:sz w:val="20"/>
        </w:rPr>
      </w:pPr>
      <w:r>
        <w:rPr>
          <w:sz w:val="20"/>
        </w:rPr>
        <w:t>0222F6D636AIC2F4E794bTE2162138232F5Bw</w:t>
      </w:r>
    </w:p>
    <w:p w:rsidR="0081627C" w:rsidRDefault="0081627C">
      <w:pPr>
        <w:spacing w:after="3"/>
        <w:ind w:left="2" w:hanging="3"/>
        <w:jc w:val="both"/>
      </w:pPr>
    </w:p>
    <w:p w:rsidR="00BE27C3" w:rsidRDefault="00723B84">
      <w:pPr>
        <w:spacing w:after="460" w:line="265" w:lineRule="auto"/>
        <w:ind w:left="204" w:hanging="10"/>
      </w:pPr>
      <w:r>
        <w:rPr>
          <w:sz w:val="20"/>
        </w:rPr>
        <w:lastRenderedPageBreak/>
        <w:t>Smluvní poměr mezi prodávajícím a kupující se řídí VOP prodávajícího a občanským zákoníkem.</w:t>
      </w:r>
    </w:p>
    <w:p w:rsidR="00BE27C3" w:rsidRDefault="00723B84">
      <w:pPr>
        <w:spacing w:after="43"/>
        <w:ind w:left="144" w:right="-43"/>
      </w:pPr>
      <w:r>
        <w:rPr>
          <w:noProof/>
        </w:rPr>
        <mc:AlternateContent>
          <mc:Choice Requires="wpg">
            <w:drawing>
              <wp:inline distT="0" distB="0" distL="0" distR="0">
                <wp:extent cx="7150855" cy="4570"/>
                <wp:effectExtent l="0" t="0" r="0" b="0"/>
                <wp:docPr id="13342" name="Group 13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0855" cy="4570"/>
                          <a:chOff x="0" y="0"/>
                          <a:chExt cx="7150855" cy="4570"/>
                        </a:xfrm>
                      </wpg:grpSpPr>
                      <wps:wsp>
                        <wps:cNvPr id="13341" name="Shape 13341"/>
                        <wps:cNvSpPr/>
                        <wps:spPr>
                          <a:xfrm>
                            <a:off x="0" y="0"/>
                            <a:ext cx="7150855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855" h="4570">
                                <a:moveTo>
                                  <a:pt x="0" y="2285"/>
                                </a:moveTo>
                                <a:lnTo>
                                  <a:pt x="7150855" y="2285"/>
                                </a:lnTo>
                              </a:path>
                            </a:pathLst>
                          </a:custGeom>
                          <a:ln w="457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42" style="width:563.059pt;height:0.35984pt;mso-position-horizontal-relative:char;mso-position-vertical-relative:line" coordsize="71508,45">
                <v:shape id="Shape 13341" style="position:absolute;width:71508;height:45;left:0;top:0;" coordsize="7150855,4570" path="m0,2285l7150855,2285">
                  <v:stroke weight="0.359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E27C3" w:rsidRDefault="00723B84">
      <w:pPr>
        <w:spacing w:after="0"/>
        <w:ind w:left="194"/>
        <w:jc w:val="center"/>
      </w:pPr>
      <w:r>
        <w:rPr>
          <w:sz w:val="28"/>
        </w:rPr>
        <w:t>Služby, které jste zapomněli zakoupit</w:t>
      </w:r>
    </w:p>
    <w:p w:rsidR="00BE27C3" w:rsidRDefault="00723B84">
      <w:pPr>
        <w:tabs>
          <w:tab w:val="center" w:pos="680"/>
          <w:tab w:val="right" w:pos="11362"/>
        </w:tabs>
        <w:spacing w:after="0" w:line="265" w:lineRule="auto"/>
      </w:pPr>
      <w:r>
        <w:rPr>
          <w:sz w:val="20"/>
        </w:rPr>
        <w:tab/>
        <w:t>Typ služby:</w:t>
      </w:r>
      <w:r>
        <w:rPr>
          <w:sz w:val="20"/>
        </w:rPr>
        <w:tab/>
        <w:t>Lze zakoupit do:</w:t>
      </w:r>
    </w:p>
    <w:tbl>
      <w:tblPr>
        <w:tblStyle w:val="TableGrid"/>
        <w:tblW w:w="11211" w:type="dxa"/>
        <w:tblInd w:w="180" w:type="dxa"/>
        <w:tblLook w:val="04A0" w:firstRow="1" w:lastRow="0" w:firstColumn="1" w:lastColumn="0" w:noHBand="0" w:noVBand="1"/>
      </w:tblPr>
      <w:tblGrid>
        <w:gridCol w:w="8533"/>
        <w:gridCol w:w="1770"/>
        <w:gridCol w:w="908"/>
      </w:tblGrid>
      <w:tr w:rsidR="00BE27C3">
        <w:trPr>
          <w:trHeight w:val="201"/>
        </w:trPr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</w:tcPr>
          <w:p w:rsidR="00BE27C3" w:rsidRDefault="00723B84">
            <w:pPr>
              <w:ind w:left="14"/>
            </w:pPr>
            <w:r>
              <w:rPr>
                <w:sz w:val="20"/>
              </w:rPr>
              <w:t>Kuličková dráha Stavba - kuličková dráha, 66pc: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7C3" w:rsidRDefault="00BE27C3"/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BE27C3" w:rsidRDefault="00BE27C3"/>
        </w:tc>
      </w:tr>
      <w:tr w:rsidR="00BE27C3">
        <w:trPr>
          <w:trHeight w:val="479"/>
        </w:trPr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</w:tcPr>
          <w:p w:rsidR="00BE27C3" w:rsidRDefault="00723B84">
            <w:pPr>
              <w:ind w:left="50"/>
            </w:pPr>
            <w:r>
              <w:rPr>
                <w:sz w:val="20"/>
              </w:rPr>
              <w:t>- záruka okamžité výměny</w:t>
            </w:r>
          </w:p>
          <w:p w:rsidR="00BE27C3" w:rsidRDefault="00723B84">
            <w:pPr>
              <w:ind w:left="7"/>
            </w:pPr>
            <w:r>
              <w:rPr>
                <w:sz w:val="20"/>
              </w:rPr>
              <w:t>LEGO stavebnice LEGO@ DUPLO@ 10952 Stodola, traktor a zvířátka z farmy: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7C3" w:rsidRDefault="00723B84">
            <w:pPr>
              <w:ind w:left="22"/>
            </w:pPr>
            <w:r>
              <w:rPr>
                <w:sz w:val="20"/>
              </w:rPr>
              <w:t>194, 74 Kč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BE27C3" w:rsidRDefault="00723B84">
            <w:pPr>
              <w:ind w:left="7"/>
              <w:jc w:val="both"/>
            </w:pPr>
            <w:r>
              <w:rPr>
                <w:sz w:val="20"/>
              </w:rPr>
              <w:t>19.12.2022</w:t>
            </w:r>
          </w:p>
        </w:tc>
      </w:tr>
      <w:tr w:rsidR="00BE27C3">
        <w:trPr>
          <w:trHeight w:val="480"/>
        </w:trPr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</w:tcPr>
          <w:p w:rsidR="00BE27C3" w:rsidRDefault="00723B84">
            <w:pPr>
              <w:ind w:left="50"/>
            </w:pPr>
            <w:r>
              <w:rPr>
                <w:sz w:val="20"/>
              </w:rPr>
              <w:t>- záruka okamžité výměny</w:t>
            </w:r>
          </w:p>
          <w:p w:rsidR="00BE27C3" w:rsidRDefault="00723B84">
            <w:pPr>
              <w:ind w:left="7"/>
            </w:pPr>
            <w:r>
              <w:rPr>
                <w:sz w:val="20"/>
              </w:rPr>
              <w:t>LEGO stavebnice LEGO@ DUPLO@ 10970 Hasičská stanice a vrtulník: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7C3" w:rsidRDefault="00723B84">
            <w:r>
              <w:rPr>
                <w:sz w:val="20"/>
              </w:rPr>
              <w:t>203,97 Kč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BE27C3" w:rsidRDefault="00723B84">
            <w:pPr>
              <w:jc w:val="both"/>
            </w:pPr>
            <w:r>
              <w:rPr>
                <w:sz w:val="20"/>
              </w:rPr>
              <w:t>19.12.2022</w:t>
            </w:r>
          </w:p>
        </w:tc>
      </w:tr>
      <w:tr w:rsidR="00BE27C3">
        <w:trPr>
          <w:trHeight w:val="483"/>
        </w:trPr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</w:tcPr>
          <w:p w:rsidR="00BE27C3" w:rsidRDefault="00723B84">
            <w:pPr>
              <w:ind w:left="43"/>
            </w:pPr>
            <w:r>
              <w:rPr>
                <w:sz w:val="20"/>
              </w:rPr>
              <w:t>- záruka okamžité výměny</w:t>
            </w:r>
          </w:p>
          <w:p w:rsidR="00BE27C3" w:rsidRDefault="00723B84">
            <w:r>
              <w:rPr>
                <w:sz w:val="20"/>
              </w:rPr>
              <w:t>LEGO stavebnice LEGO@ DUPLO@ 10980 Zelená podložka na stavění: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7C3" w:rsidRDefault="00723B84">
            <w:r>
              <w:rPr>
                <w:sz w:val="20"/>
              </w:rPr>
              <w:t>253,37 Kč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BE27C3" w:rsidRDefault="00723B84">
            <w:pPr>
              <w:jc w:val="both"/>
            </w:pPr>
            <w:r>
              <w:rPr>
                <w:sz w:val="20"/>
              </w:rPr>
              <w:t>19.12.2022</w:t>
            </w:r>
          </w:p>
        </w:tc>
      </w:tr>
      <w:tr w:rsidR="00BE27C3">
        <w:trPr>
          <w:trHeight w:val="213"/>
        </w:trPr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</w:tcPr>
          <w:p w:rsidR="00BE27C3" w:rsidRDefault="00723B84">
            <w:pPr>
              <w:ind w:left="43"/>
            </w:pPr>
            <w:r>
              <w:rPr>
                <w:sz w:val="20"/>
              </w:rPr>
              <w:t>- záruka okamžité výměny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7C3" w:rsidRDefault="00723B84">
            <w:pPr>
              <w:ind w:left="29"/>
            </w:pPr>
            <w:r>
              <w:rPr>
                <w:sz w:val="20"/>
              </w:rPr>
              <w:t>116,61 Kč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BE27C3" w:rsidRDefault="00723B84">
            <w:pPr>
              <w:jc w:val="both"/>
            </w:pPr>
            <w:r>
              <w:rPr>
                <w:sz w:val="20"/>
              </w:rPr>
              <w:t>19.12.2022</w:t>
            </w:r>
          </w:p>
        </w:tc>
      </w:tr>
    </w:tbl>
    <w:p w:rsidR="00BE27C3" w:rsidRDefault="00723B84">
      <w:pPr>
        <w:spacing w:after="74"/>
        <w:ind w:left="151"/>
        <w:jc w:val="center"/>
      </w:pPr>
      <w:r>
        <w:rPr>
          <w:sz w:val="20"/>
        </w:rPr>
        <w:t>Pro zakoupení prosím oslovte obsluhu.</w:t>
      </w:r>
    </w:p>
    <w:p w:rsidR="0081627C" w:rsidRDefault="0081627C">
      <w:pPr>
        <w:spacing w:after="76"/>
        <w:ind w:left="137" w:right="-50"/>
        <w:jc w:val="center"/>
        <w:rPr>
          <w:sz w:val="14"/>
        </w:rPr>
      </w:pPr>
    </w:p>
    <w:p w:rsidR="0081627C" w:rsidRDefault="0081627C">
      <w:pPr>
        <w:spacing w:after="76"/>
        <w:ind w:left="137" w:right="-50"/>
        <w:jc w:val="center"/>
        <w:rPr>
          <w:sz w:val="14"/>
        </w:rPr>
      </w:pPr>
    </w:p>
    <w:p w:rsidR="00BE27C3" w:rsidRDefault="0081627C">
      <w:pPr>
        <w:spacing w:after="76"/>
        <w:ind w:left="137" w:right="-50"/>
        <w:jc w:val="center"/>
      </w:pPr>
      <w:r>
        <w:rPr>
          <w:sz w:val="14"/>
        </w:rPr>
        <w:t>_________________________________________</w:t>
      </w:r>
      <w:r w:rsidR="00723B84">
        <w:rPr>
          <w:sz w:val="14"/>
        </w:rPr>
        <w:t xml:space="preserve"> Alza kariéra </w:t>
      </w:r>
      <w:r>
        <w:rPr>
          <w:sz w:val="14"/>
        </w:rPr>
        <w:t>___________________________________________</w:t>
      </w:r>
    </w:p>
    <w:p w:rsidR="00BE27C3" w:rsidRDefault="00723B84">
      <w:pPr>
        <w:spacing w:after="0" w:line="265" w:lineRule="auto"/>
        <w:ind w:left="204" w:hanging="10"/>
        <w:rPr>
          <w:sz w:val="20"/>
          <w:u w:val="single" w:color="000000"/>
        </w:rPr>
      </w:pPr>
      <w:r>
        <w:rPr>
          <w:sz w:val="20"/>
        </w:rPr>
        <w:t>Máš A</w:t>
      </w:r>
      <w:r w:rsidR="0081627C">
        <w:rPr>
          <w:sz w:val="20"/>
        </w:rPr>
        <w:t>l</w:t>
      </w:r>
      <w:r>
        <w:rPr>
          <w:sz w:val="20"/>
        </w:rPr>
        <w:t xml:space="preserve">zu rád? Pojď k nám pracovat! Volná místa si prohlédni na </w:t>
      </w:r>
      <w:hyperlink r:id="rId8" w:history="1">
        <w:r w:rsidR="0081627C" w:rsidRPr="00824CA4">
          <w:rPr>
            <w:rStyle w:val="Hypertextovodkaz"/>
            <w:sz w:val="20"/>
            <w:u w:color="000000"/>
          </w:rPr>
          <w:t>www.alza.cz/kariera</w:t>
        </w:r>
      </w:hyperlink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  <w:r>
        <w:rPr>
          <w:sz w:val="20"/>
          <w:u w:val="single" w:color="000000"/>
        </w:rPr>
        <w:t>____________________________________________________________________________________________________________</w:t>
      </w: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</w:p>
    <w:p w:rsidR="0081627C" w:rsidRDefault="0081627C">
      <w:pPr>
        <w:spacing w:after="0" w:line="265" w:lineRule="auto"/>
        <w:ind w:left="204" w:hanging="10"/>
        <w:rPr>
          <w:sz w:val="20"/>
          <w:u w:val="single" w:color="000000"/>
        </w:rPr>
      </w:pPr>
      <w:bookmarkStart w:id="0" w:name="_GoBack"/>
      <w:bookmarkEnd w:id="0"/>
    </w:p>
    <w:p w:rsidR="0081627C" w:rsidRDefault="0081627C">
      <w:pPr>
        <w:spacing w:after="0" w:line="265" w:lineRule="auto"/>
        <w:ind w:left="204" w:hanging="10"/>
      </w:pPr>
    </w:p>
    <w:p w:rsidR="0081627C" w:rsidRPr="0081627C" w:rsidRDefault="0081627C" w:rsidP="0081627C">
      <w:pPr>
        <w:tabs>
          <w:tab w:val="center" w:pos="810"/>
          <w:tab w:val="center" w:pos="5753"/>
          <w:tab w:val="right" w:pos="11362"/>
        </w:tabs>
        <w:spacing w:after="3"/>
        <w:rPr>
          <w:sz w:val="18"/>
          <w:szCs w:val="18"/>
        </w:rPr>
      </w:pPr>
      <w:r w:rsidRPr="0081627C">
        <w:rPr>
          <w:sz w:val="18"/>
          <w:szCs w:val="18"/>
        </w:rPr>
        <w:t>Ochranný znak</w:t>
      </w:r>
      <w:r w:rsidRPr="0081627C">
        <w:rPr>
          <w:sz w:val="18"/>
          <w:szCs w:val="18"/>
        </w:rPr>
        <w:tab/>
        <w:t>Strana 2 z 2</w:t>
      </w:r>
      <w:r w:rsidRPr="0081627C">
        <w:rPr>
          <w:sz w:val="18"/>
          <w:szCs w:val="18"/>
        </w:rPr>
        <w:tab/>
        <w:t>Tisk: PDFGen 1.38 12/8/2022 12:56:17 PM</w:t>
      </w:r>
    </w:p>
    <w:p w:rsidR="0081627C" w:rsidRPr="0081627C" w:rsidRDefault="0081627C" w:rsidP="0081627C">
      <w:pPr>
        <w:spacing w:after="3"/>
        <w:jc w:val="both"/>
        <w:rPr>
          <w:sz w:val="18"/>
          <w:szCs w:val="18"/>
        </w:rPr>
      </w:pPr>
      <w:r w:rsidRPr="0081627C">
        <w:rPr>
          <w:sz w:val="18"/>
          <w:szCs w:val="18"/>
        </w:rPr>
        <w:t>0222F6D636A1 C2F4E794bTE2162138232F5Bw</w:t>
      </w:r>
    </w:p>
    <w:p w:rsidR="0081627C" w:rsidRPr="0081627C" w:rsidRDefault="0081627C" w:rsidP="0081627C">
      <w:pPr>
        <w:spacing w:after="631"/>
        <w:ind w:left="2" w:right="432" w:hanging="3"/>
        <w:jc w:val="both"/>
        <w:rPr>
          <w:sz w:val="16"/>
          <w:szCs w:val="16"/>
        </w:rPr>
      </w:pPr>
    </w:p>
    <w:p w:rsidR="00BE27C3" w:rsidRDefault="00BE27C3">
      <w:pPr>
        <w:spacing w:after="11144"/>
        <w:ind w:left="137" w:right="-50"/>
      </w:pPr>
    </w:p>
    <w:p w:rsidR="00BE27C3" w:rsidRPr="0081627C" w:rsidRDefault="00723B84" w:rsidP="0081627C">
      <w:pPr>
        <w:tabs>
          <w:tab w:val="center" w:pos="810"/>
          <w:tab w:val="center" w:pos="5753"/>
          <w:tab w:val="right" w:pos="11362"/>
        </w:tabs>
        <w:spacing w:after="3"/>
        <w:rPr>
          <w:sz w:val="18"/>
          <w:szCs w:val="18"/>
        </w:rPr>
      </w:pPr>
      <w:r>
        <w:rPr>
          <w:sz w:val="20"/>
        </w:rPr>
        <w:tab/>
      </w:r>
    </w:p>
    <w:p w:rsidR="0081627C" w:rsidRPr="0081627C" w:rsidRDefault="0081627C">
      <w:pPr>
        <w:spacing w:after="3"/>
        <w:ind w:left="226" w:hanging="3"/>
        <w:jc w:val="both"/>
        <w:rPr>
          <w:sz w:val="18"/>
          <w:szCs w:val="18"/>
        </w:rPr>
      </w:pPr>
    </w:p>
    <w:sectPr w:rsidR="0081627C" w:rsidRPr="0081627C">
      <w:pgSz w:w="11902" w:h="16834"/>
      <w:pgMar w:top="456" w:right="295" w:bottom="338" w:left="24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C3"/>
    <w:rsid w:val="00723B84"/>
    <w:rsid w:val="0081627C"/>
    <w:rsid w:val="00B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323B"/>
  <w15:docId w15:val="{9ED6B6FE-58C0-4D8D-A6AC-A37EC7A1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16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za.cz/karier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594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KM_C224e-20221219124424</dc:title>
  <dc:subject/>
  <dc:creator>Bínová Jana</dc:creator>
  <cp:keywords/>
  <cp:lastModifiedBy>Bínová Jana</cp:lastModifiedBy>
  <cp:revision>5</cp:revision>
  <dcterms:created xsi:type="dcterms:W3CDTF">2022-12-19T12:41:00Z</dcterms:created>
  <dcterms:modified xsi:type="dcterms:W3CDTF">2022-12-19T12:54:00Z</dcterms:modified>
</cp:coreProperties>
</file>