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5AE8" w14:textId="430628C6" w:rsidR="00BC3589" w:rsidRPr="00BC3589" w:rsidRDefault="00BC3589" w:rsidP="00BC3589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  <w:r w:rsidRPr="00BC3589">
        <w:rPr>
          <w:rFonts w:ascii="Times New Roman" w:hAnsi="Times New Roman"/>
          <w:b/>
          <w:sz w:val="28"/>
          <w:szCs w:val="28"/>
        </w:rPr>
        <w:t xml:space="preserve">Dodatek č. </w:t>
      </w:r>
      <w:r w:rsidR="00902547">
        <w:rPr>
          <w:rFonts w:ascii="Times New Roman" w:hAnsi="Times New Roman"/>
          <w:b/>
          <w:sz w:val="28"/>
          <w:szCs w:val="28"/>
        </w:rPr>
        <w:t>4</w:t>
      </w:r>
    </w:p>
    <w:p w14:paraId="30EE525F" w14:textId="6EE6FB30" w:rsidR="00BC3589" w:rsidRPr="00BC3589" w:rsidRDefault="00BC3589" w:rsidP="00BC3589">
      <w:pPr>
        <w:pStyle w:val="Zkladntext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ke Smlouvě o nájmu </w:t>
      </w:r>
      <w:r w:rsidR="008B0096">
        <w:rPr>
          <w:rFonts w:ascii="Times New Roman" w:hAnsi="Times New Roman"/>
          <w:color w:val="000000"/>
          <w:sz w:val="24"/>
          <w:szCs w:val="24"/>
        </w:rPr>
        <w:t xml:space="preserve">nebytových 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prostor ze dne </w:t>
      </w:r>
      <w:r w:rsidR="008B0096">
        <w:rPr>
          <w:rFonts w:ascii="Times New Roman" w:hAnsi="Times New Roman"/>
          <w:color w:val="000000"/>
          <w:sz w:val="24"/>
          <w:szCs w:val="24"/>
        </w:rPr>
        <w:t>30</w:t>
      </w:r>
      <w:r w:rsidRPr="00BC358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B0096">
        <w:rPr>
          <w:rFonts w:ascii="Times New Roman" w:hAnsi="Times New Roman"/>
          <w:color w:val="000000"/>
          <w:sz w:val="24"/>
          <w:szCs w:val="24"/>
        </w:rPr>
        <w:t>5</w:t>
      </w:r>
      <w:r w:rsidRPr="00BC3589">
        <w:rPr>
          <w:rFonts w:ascii="Times New Roman" w:hAnsi="Times New Roman"/>
          <w:color w:val="000000"/>
          <w:sz w:val="24"/>
          <w:szCs w:val="24"/>
        </w:rPr>
        <w:t>. 20</w:t>
      </w:r>
      <w:r w:rsidR="00E35EEF">
        <w:rPr>
          <w:rFonts w:ascii="Times New Roman" w:hAnsi="Times New Roman"/>
          <w:color w:val="000000"/>
          <w:sz w:val="24"/>
          <w:szCs w:val="24"/>
        </w:rPr>
        <w:t>0</w:t>
      </w:r>
      <w:r w:rsidR="008B0096">
        <w:rPr>
          <w:rFonts w:ascii="Times New Roman" w:hAnsi="Times New Roman"/>
          <w:color w:val="000000"/>
          <w:sz w:val="24"/>
          <w:szCs w:val="24"/>
        </w:rPr>
        <w:t>5</w:t>
      </w:r>
    </w:p>
    <w:p w14:paraId="41DAC30E" w14:textId="77777777" w:rsidR="00BC3589" w:rsidRPr="00BC3589" w:rsidRDefault="00BC3589" w:rsidP="00BC358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C3589">
        <w:rPr>
          <w:rFonts w:ascii="Times New Roman" w:hAnsi="Times New Roman"/>
          <w:color w:val="000000"/>
          <w:sz w:val="24"/>
          <w:szCs w:val="24"/>
        </w:rPr>
        <w:t xml:space="preserve"> (dále jen: „Smlouva“) mezi:</w:t>
      </w:r>
    </w:p>
    <w:p w14:paraId="16AC351C" w14:textId="77777777" w:rsidR="008B0096" w:rsidRDefault="008B0096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B80CC" w14:textId="77777777" w:rsidR="00BC3589" w:rsidRDefault="00BC3589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F70B4" w14:textId="7B1EBBC3" w:rsidR="008B0096" w:rsidRPr="008D0A9F" w:rsidRDefault="008B0096" w:rsidP="008B00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b/>
          <w:sz w:val="24"/>
          <w:szCs w:val="24"/>
          <w:lang w:eastAsia="cs-CZ"/>
        </w:rPr>
        <w:t>MUDr.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Zdeněk Popelka</w:t>
      </w:r>
    </w:p>
    <w:p w14:paraId="55B39091" w14:textId="23D533E5" w:rsidR="008B0096" w:rsidRPr="008D0A9F" w:rsidRDefault="00407C00" w:rsidP="008B00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bytem</w:t>
      </w:r>
      <w:r w:rsidR="008B0096"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třída 9. května 695/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10A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>, 408 01 Rumburk</w:t>
      </w:r>
    </w:p>
    <w:p w14:paraId="64BDE915" w14:textId="13A31832" w:rsidR="008B0096" w:rsidRPr="00857B83" w:rsidRDefault="008B0096" w:rsidP="008B00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IČO: </w:t>
      </w:r>
      <w:r w:rsidR="00407C00">
        <w:rPr>
          <w:rFonts w:ascii="Times New Roman" w:eastAsia="Times New Roman" w:hAnsi="Times New Roman"/>
          <w:sz w:val="24"/>
          <w:szCs w:val="24"/>
          <w:lang w:eastAsia="cs-CZ"/>
        </w:rPr>
        <w:t>69401292</w:t>
      </w:r>
      <w:r w:rsidR="00407C00">
        <w:rPr>
          <w:rFonts w:ascii="Times New Roman" w:hAnsi="Times New Roman"/>
          <w:sz w:val="24"/>
          <w:szCs w:val="24"/>
        </w:rPr>
        <w:t>; DIČ:CZ6103260185</w:t>
      </w:r>
    </w:p>
    <w:p w14:paraId="64A3C5BC" w14:textId="21D3FE31" w:rsidR="008B0096" w:rsidRPr="008D0A9F" w:rsidRDefault="008B0096" w:rsidP="008B009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bankovní spojení: </w:t>
      </w:r>
      <w:r w:rsidR="00984855">
        <w:rPr>
          <w:rFonts w:ascii="Times New Roman" w:eastAsia="Times New Roman" w:hAnsi="Times New Roman"/>
          <w:sz w:val="24"/>
          <w:szCs w:val="24"/>
          <w:lang w:eastAsia="cs-CZ"/>
        </w:rPr>
        <w:t>XXXXXXXXXXXXXX</w:t>
      </w:r>
      <w:r w:rsidR="00407C00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8D0A9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cs-CZ"/>
        </w:rPr>
        <w:t xml:space="preserve"> </w:t>
      </w:r>
    </w:p>
    <w:p w14:paraId="79E5A7D7" w14:textId="05A57EC1" w:rsidR="008B0096" w:rsidRPr="00C8483E" w:rsidRDefault="008B0096" w:rsidP="008B0096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D0A9F">
        <w:rPr>
          <w:rFonts w:ascii="Times New Roman" w:eastAsia="Times New Roman" w:hAnsi="Times New Roman"/>
          <w:sz w:val="24"/>
          <w:szCs w:val="24"/>
          <w:lang w:eastAsia="cs-CZ"/>
        </w:rPr>
        <w:t xml:space="preserve">č. účtu: </w:t>
      </w:r>
      <w:r w:rsidR="00984855">
        <w:rPr>
          <w:rFonts w:ascii="Times New Roman" w:eastAsia="Times New Roman" w:hAnsi="Times New Roman"/>
          <w:sz w:val="24"/>
          <w:szCs w:val="24"/>
          <w:lang w:eastAsia="cs-CZ"/>
        </w:rPr>
        <w:t>XXXXXXXXXXXX</w:t>
      </w:r>
    </w:p>
    <w:p w14:paraId="01CFD32E" w14:textId="77777777" w:rsidR="008B0096" w:rsidRDefault="008B0096" w:rsidP="008B009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76D8AC51" w14:textId="715796A2" w:rsidR="008B0096" w:rsidRDefault="008B0096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17BE33" w14:textId="3E2A156F" w:rsidR="008B0096" w:rsidRDefault="008B0096" w:rsidP="008B0096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6F85197D" w14:textId="77777777" w:rsidR="00407C00" w:rsidRPr="008B0096" w:rsidRDefault="00407C00" w:rsidP="00E57501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14:paraId="10836298" w14:textId="3645F6BF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39D805B5" w14:textId="77777777" w:rsidR="00902547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</w:t>
      </w:r>
      <w:r w:rsidR="0090254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Ing.</w:t>
      </w:r>
      <w:r w:rsidR="00902547">
        <w:rPr>
          <w:rFonts w:ascii="Times New Roman" w:hAnsi="Times New Roman"/>
          <w:sz w:val="24"/>
          <w:szCs w:val="24"/>
        </w:rPr>
        <w:t xml:space="preserve"> Zdeňkem Kabátkem, ředitelem</w:t>
      </w:r>
    </w:p>
    <w:p w14:paraId="4E4CF1FC" w14:textId="598A7FBC" w:rsidR="005F6935" w:rsidRDefault="00902547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podpisu tohoto dodatku je pověřen MUDr. Lukáš Čermák, pověřený řízením </w:t>
      </w:r>
      <w:r w:rsidR="006E1EAC">
        <w:rPr>
          <w:rFonts w:ascii="Times New Roman" w:hAnsi="Times New Roman"/>
          <w:sz w:val="24"/>
          <w:szCs w:val="24"/>
        </w:rPr>
        <w:t xml:space="preserve">Regionální pobočky </w:t>
      </w:r>
      <w:r w:rsidR="005C1DB5">
        <w:rPr>
          <w:rFonts w:ascii="Times New Roman" w:hAnsi="Times New Roman"/>
          <w:sz w:val="24"/>
          <w:szCs w:val="24"/>
        </w:rPr>
        <w:t>Ústí nad 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 w:rsidR="00951B04"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1F20C3DC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0342C637" w14:textId="77777777" w:rsidR="008B0096" w:rsidRDefault="008B0096" w:rsidP="008B0096">
      <w:pPr>
        <w:pStyle w:val="Textkomen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„Nájemce“) na straně druhé</w:t>
      </w:r>
    </w:p>
    <w:p w14:paraId="3BD8B273" w14:textId="77777777" w:rsidR="008B0096" w:rsidRDefault="008B0096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36424" w14:textId="42A449BA" w:rsidR="007E2649" w:rsidRPr="007E2649" w:rsidRDefault="007E2649" w:rsidP="007E2649">
      <w:pPr>
        <w:pStyle w:val="Textkomente"/>
        <w:rPr>
          <w:rFonts w:ascii="Times New Roman" w:hAnsi="Times New Roman"/>
          <w:sz w:val="24"/>
          <w:szCs w:val="24"/>
        </w:rPr>
      </w:pPr>
      <w:r w:rsidRPr="007E2649">
        <w:rPr>
          <w:rFonts w:ascii="Times New Roman" w:hAnsi="Times New Roman"/>
          <w:sz w:val="24"/>
          <w:szCs w:val="24"/>
        </w:rPr>
        <w:t>(společně též jako „</w:t>
      </w:r>
      <w:r w:rsidRPr="007E2649">
        <w:rPr>
          <w:rFonts w:ascii="Times New Roman" w:hAnsi="Times New Roman"/>
          <w:b/>
          <w:sz w:val="24"/>
          <w:szCs w:val="24"/>
        </w:rPr>
        <w:t>smluvní strany</w:t>
      </w:r>
      <w:r w:rsidRPr="007E2649">
        <w:rPr>
          <w:rFonts w:ascii="Times New Roman" w:hAnsi="Times New Roman"/>
          <w:sz w:val="24"/>
          <w:szCs w:val="24"/>
        </w:rPr>
        <w:t>“ či každý samostatně jako „</w:t>
      </w:r>
      <w:r w:rsidRPr="00A9322F">
        <w:rPr>
          <w:rFonts w:ascii="Times New Roman" w:hAnsi="Times New Roman"/>
          <w:b/>
          <w:sz w:val="24"/>
          <w:szCs w:val="24"/>
        </w:rPr>
        <w:t>smluvní strana</w:t>
      </w:r>
      <w:r w:rsidRPr="00A9322F">
        <w:rPr>
          <w:rFonts w:ascii="Times New Roman" w:hAnsi="Times New Roman"/>
          <w:sz w:val="24"/>
          <w:szCs w:val="24"/>
        </w:rPr>
        <w:t>“</w:t>
      </w:r>
      <w:r w:rsidR="00A9322F">
        <w:rPr>
          <w:rFonts w:ascii="Times New Roman" w:hAnsi="Times New Roman"/>
          <w:sz w:val="24"/>
          <w:szCs w:val="24"/>
        </w:rPr>
        <w:t>)</w:t>
      </w: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9B500" w14:textId="23B76F22" w:rsidR="00CD71B1" w:rsidRDefault="0020086F" w:rsidP="00CD71B1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D71B1">
        <w:rPr>
          <w:b/>
          <w:bCs/>
          <w:color w:val="000000"/>
        </w:rPr>
        <w:t>Předmět dodatku</w:t>
      </w:r>
    </w:p>
    <w:p w14:paraId="4F2F3215" w14:textId="77777777" w:rsidR="00C25BA1" w:rsidRPr="00CD71B1" w:rsidRDefault="00C25BA1" w:rsidP="003F40F5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  <w:color w:val="000000"/>
        </w:rPr>
      </w:pPr>
    </w:p>
    <w:p w14:paraId="040ADAC3" w14:textId="0D142E48" w:rsidR="00224C66" w:rsidRDefault="0020086F" w:rsidP="006F61CA">
      <w:pPr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V souladu s ujednáním obsaženým v Článku </w:t>
      </w:r>
      <w:r w:rsidR="003506BC">
        <w:rPr>
          <w:rFonts w:ascii="Times New Roman" w:hAnsi="Times New Roman"/>
          <w:sz w:val="24"/>
          <w:szCs w:val="24"/>
        </w:rPr>
        <w:t>IX</w:t>
      </w:r>
      <w:r w:rsidR="008C27E1">
        <w:rPr>
          <w:rFonts w:ascii="Times New Roman" w:hAnsi="Times New Roman"/>
          <w:sz w:val="24"/>
          <w:szCs w:val="24"/>
        </w:rPr>
        <w:t>.</w:t>
      </w:r>
      <w:r w:rsidRPr="0020086F">
        <w:rPr>
          <w:rFonts w:ascii="Times New Roman" w:hAnsi="Times New Roman"/>
          <w:sz w:val="24"/>
          <w:szCs w:val="24"/>
        </w:rPr>
        <w:t xml:space="preserve"> </w:t>
      </w:r>
      <w:r w:rsidR="006922E1">
        <w:rPr>
          <w:rFonts w:ascii="Times New Roman" w:hAnsi="Times New Roman"/>
          <w:sz w:val="24"/>
          <w:szCs w:val="24"/>
        </w:rPr>
        <w:t>odst.</w:t>
      </w:r>
      <w:r w:rsidRPr="0020086F">
        <w:rPr>
          <w:rFonts w:ascii="Times New Roman" w:hAnsi="Times New Roman"/>
          <w:sz w:val="24"/>
          <w:szCs w:val="24"/>
        </w:rPr>
        <w:t xml:space="preserve"> </w:t>
      </w:r>
      <w:r w:rsidR="003506BC">
        <w:rPr>
          <w:rFonts w:ascii="Times New Roman" w:hAnsi="Times New Roman"/>
          <w:sz w:val="24"/>
          <w:szCs w:val="24"/>
        </w:rPr>
        <w:t>3</w:t>
      </w:r>
      <w:r w:rsidR="003F40F5">
        <w:rPr>
          <w:rFonts w:ascii="Times New Roman" w:hAnsi="Times New Roman"/>
          <w:sz w:val="24"/>
          <w:szCs w:val="24"/>
        </w:rPr>
        <w:t>.</w:t>
      </w:r>
      <w:r w:rsidR="00141288">
        <w:rPr>
          <w:rFonts w:ascii="Times New Roman" w:hAnsi="Times New Roman"/>
          <w:sz w:val="24"/>
          <w:szCs w:val="24"/>
        </w:rPr>
        <w:t xml:space="preserve"> a </w:t>
      </w:r>
      <w:r w:rsidR="00262642">
        <w:rPr>
          <w:rFonts w:ascii="Times New Roman" w:hAnsi="Times New Roman"/>
          <w:sz w:val="24"/>
          <w:szCs w:val="24"/>
        </w:rPr>
        <w:t>Č</w:t>
      </w:r>
      <w:r w:rsidR="00141288">
        <w:rPr>
          <w:rFonts w:ascii="Times New Roman" w:hAnsi="Times New Roman"/>
          <w:sz w:val="24"/>
          <w:szCs w:val="24"/>
        </w:rPr>
        <w:t>l. IV. odst. 1.2.</w:t>
      </w:r>
      <w:r w:rsidRPr="0020086F">
        <w:rPr>
          <w:rFonts w:ascii="Times New Roman" w:hAnsi="Times New Roman"/>
          <w:sz w:val="24"/>
          <w:szCs w:val="24"/>
        </w:rPr>
        <w:t xml:space="preserve"> Smlouvy</w:t>
      </w:r>
      <w:r w:rsidR="00141288">
        <w:rPr>
          <w:rFonts w:ascii="Times New Roman" w:hAnsi="Times New Roman"/>
          <w:sz w:val="24"/>
          <w:szCs w:val="24"/>
        </w:rPr>
        <w:t xml:space="preserve"> a</w:t>
      </w:r>
      <w:r w:rsidR="009A7452">
        <w:rPr>
          <w:rFonts w:ascii="Times New Roman" w:hAnsi="Times New Roman"/>
          <w:sz w:val="24"/>
          <w:szCs w:val="24"/>
        </w:rPr>
        <w:t> </w:t>
      </w:r>
      <w:r w:rsidR="00141288">
        <w:rPr>
          <w:rFonts w:ascii="Times New Roman" w:hAnsi="Times New Roman"/>
          <w:sz w:val="24"/>
          <w:szCs w:val="24"/>
        </w:rPr>
        <w:t>na</w:t>
      </w:r>
      <w:r w:rsidR="009A7452">
        <w:rPr>
          <w:rFonts w:ascii="Times New Roman" w:hAnsi="Times New Roman"/>
          <w:sz w:val="24"/>
          <w:szCs w:val="24"/>
        </w:rPr>
        <w:t> </w:t>
      </w:r>
      <w:r w:rsidR="00141288">
        <w:rPr>
          <w:rFonts w:ascii="Times New Roman" w:hAnsi="Times New Roman"/>
          <w:sz w:val="24"/>
          <w:szCs w:val="24"/>
        </w:rPr>
        <w:t>základě zvýšené</w:t>
      </w:r>
      <w:r w:rsidR="009A7452">
        <w:rPr>
          <w:rFonts w:ascii="Times New Roman" w:hAnsi="Times New Roman"/>
          <w:sz w:val="24"/>
          <w:szCs w:val="24"/>
        </w:rPr>
        <w:t>ho</w:t>
      </w:r>
      <w:r w:rsidR="00141288">
        <w:rPr>
          <w:rFonts w:ascii="Times New Roman" w:hAnsi="Times New Roman"/>
          <w:sz w:val="24"/>
          <w:szCs w:val="24"/>
        </w:rPr>
        <w:t xml:space="preserve"> růstu cen energií</w:t>
      </w:r>
      <w:r w:rsidR="0087084D"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 xml:space="preserve">se smluvní strany dohodly </w:t>
      </w:r>
      <w:r w:rsidR="004330B6">
        <w:rPr>
          <w:rFonts w:ascii="Times New Roman" w:hAnsi="Times New Roman"/>
          <w:sz w:val="24"/>
          <w:szCs w:val="24"/>
        </w:rPr>
        <w:t xml:space="preserve">na </w:t>
      </w:r>
      <w:r w:rsidR="00A164A3">
        <w:rPr>
          <w:rFonts w:ascii="Times New Roman" w:hAnsi="Times New Roman"/>
          <w:sz w:val="24"/>
          <w:szCs w:val="24"/>
        </w:rPr>
        <w:t>tomto Dodatku č. 4, který smlouvu mění</w:t>
      </w:r>
      <w:r w:rsidRPr="00777F99">
        <w:rPr>
          <w:rFonts w:ascii="Times New Roman" w:hAnsi="Times New Roman"/>
          <w:sz w:val="24"/>
          <w:szCs w:val="24"/>
        </w:rPr>
        <w:t xml:space="preserve"> </w:t>
      </w:r>
      <w:r w:rsidR="00224C66">
        <w:rPr>
          <w:rFonts w:ascii="Times New Roman" w:hAnsi="Times New Roman"/>
          <w:sz w:val="24"/>
          <w:szCs w:val="24"/>
        </w:rPr>
        <w:t xml:space="preserve">a doplňuje </w:t>
      </w:r>
      <w:r w:rsidRPr="00777F99">
        <w:rPr>
          <w:rFonts w:ascii="Times New Roman" w:hAnsi="Times New Roman"/>
          <w:sz w:val="24"/>
          <w:szCs w:val="24"/>
        </w:rPr>
        <w:t>následovně:</w:t>
      </w:r>
    </w:p>
    <w:p w14:paraId="7427EDBD" w14:textId="77777777" w:rsidR="006F61CA" w:rsidRPr="006F61CA" w:rsidRDefault="006F61CA" w:rsidP="006F61CA">
      <w:pPr>
        <w:jc w:val="both"/>
        <w:rPr>
          <w:rFonts w:ascii="Times New Roman" w:hAnsi="Times New Roman"/>
          <w:sz w:val="24"/>
          <w:szCs w:val="24"/>
        </w:rPr>
      </w:pPr>
    </w:p>
    <w:p w14:paraId="35AF5E0D" w14:textId="7F964303" w:rsidR="0020086F" w:rsidRDefault="0020086F" w:rsidP="00113E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Člán</w:t>
      </w:r>
      <w:r w:rsidR="0087084D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 </w:t>
      </w:r>
      <w:r w:rsidR="00AF5595" w:rsidRPr="00A9322F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="00EB68DE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A6799B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="006F61C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EB68D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odst. </w:t>
      </w:r>
      <w:r w:rsidR="00C25BA1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="0087084D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="00EB68D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164A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Úhrada služeb </w:t>
      </w:r>
      <w:r w:rsidR="0087084D">
        <w:rPr>
          <w:rFonts w:ascii="Times New Roman" w:eastAsia="Times New Roman" w:hAnsi="Times New Roman"/>
          <w:b/>
          <w:sz w:val="24"/>
          <w:szCs w:val="24"/>
          <w:lang w:eastAsia="cs-CZ"/>
        </w:rPr>
        <w:t>spojených s užíváním nebytových prostor</w:t>
      </w:r>
      <w:r w:rsidR="00A164A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 mění takto</w:t>
      </w:r>
      <w:r w:rsidRPr="00113EA9">
        <w:rPr>
          <w:rFonts w:ascii="Times New Roman" w:eastAsia="Times New Roman" w:hAnsi="Times New Roman"/>
          <w:b/>
          <w:sz w:val="24"/>
          <w:szCs w:val="24"/>
          <w:lang w:eastAsia="cs-CZ"/>
        </w:rPr>
        <w:t>:</w:t>
      </w:r>
    </w:p>
    <w:p w14:paraId="018375ED" w14:textId="77777777" w:rsidR="00AF5595" w:rsidRDefault="00AF5595" w:rsidP="00AF5595">
      <w:pPr>
        <w:rPr>
          <w:rFonts w:ascii="Times New Roman" w:hAnsi="Times New Roman"/>
          <w:sz w:val="24"/>
          <w:szCs w:val="24"/>
        </w:rPr>
      </w:pPr>
    </w:p>
    <w:p w14:paraId="2754AD8B" w14:textId="2CE33332" w:rsidR="00A164A3" w:rsidRDefault="0087084D" w:rsidP="00F44B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Výše záloh za dodávku elektrické energie, plynu a vody činí </w:t>
      </w:r>
      <w:r w:rsidR="00A164A3">
        <w:rPr>
          <w:rFonts w:ascii="Times New Roman" w:hAnsi="Times New Roman"/>
          <w:sz w:val="24"/>
          <w:szCs w:val="24"/>
        </w:rPr>
        <w:t>6 5</w:t>
      </w:r>
      <w:r>
        <w:rPr>
          <w:rFonts w:ascii="Times New Roman" w:hAnsi="Times New Roman"/>
          <w:sz w:val="24"/>
          <w:szCs w:val="24"/>
        </w:rPr>
        <w:t xml:space="preserve">00 Kč měsíčně včetně DPH. Zálohy na poskytované služby činí </w:t>
      </w:r>
      <w:r w:rsidR="00A164A3">
        <w:rPr>
          <w:rFonts w:ascii="Times New Roman" w:hAnsi="Times New Roman"/>
          <w:sz w:val="24"/>
          <w:szCs w:val="24"/>
        </w:rPr>
        <w:t xml:space="preserve">4 840 </w:t>
      </w:r>
      <w:r>
        <w:rPr>
          <w:rFonts w:ascii="Times New Roman" w:hAnsi="Times New Roman"/>
          <w:sz w:val="24"/>
          <w:szCs w:val="24"/>
        </w:rPr>
        <w:t>Kč měsíčně</w:t>
      </w:r>
      <w:r w:rsidR="00A164A3">
        <w:rPr>
          <w:rFonts w:ascii="Times New Roman" w:hAnsi="Times New Roman"/>
          <w:sz w:val="24"/>
          <w:szCs w:val="24"/>
        </w:rPr>
        <w:t xml:space="preserve"> včetně</w:t>
      </w:r>
      <w:r>
        <w:rPr>
          <w:rFonts w:ascii="Times New Roman" w:hAnsi="Times New Roman"/>
          <w:sz w:val="24"/>
          <w:szCs w:val="24"/>
        </w:rPr>
        <w:t xml:space="preserve"> DPH. </w:t>
      </w:r>
      <w:r w:rsidR="002E0AEB">
        <w:rPr>
          <w:rFonts w:ascii="Times New Roman" w:hAnsi="Times New Roman"/>
          <w:sz w:val="24"/>
          <w:szCs w:val="24"/>
        </w:rPr>
        <w:t>Výpočet záloh za energie a</w:t>
      </w:r>
      <w:r w:rsidR="009A7452">
        <w:rPr>
          <w:rFonts w:ascii="Times New Roman" w:hAnsi="Times New Roman"/>
          <w:sz w:val="24"/>
          <w:szCs w:val="24"/>
        </w:rPr>
        <w:t> </w:t>
      </w:r>
      <w:r w:rsidR="002E0AEB">
        <w:rPr>
          <w:rFonts w:ascii="Times New Roman" w:hAnsi="Times New Roman"/>
          <w:sz w:val="24"/>
          <w:szCs w:val="24"/>
        </w:rPr>
        <w:t xml:space="preserve">služby je uveden v příloze č. 4 a ta tvoří nedílnou součást Smlouvy a Dodatku č. 4. </w:t>
      </w:r>
      <w:r>
        <w:rPr>
          <w:rFonts w:ascii="Times New Roman" w:hAnsi="Times New Roman"/>
          <w:sz w:val="24"/>
          <w:szCs w:val="24"/>
        </w:rPr>
        <w:t xml:space="preserve">Zálohy </w:t>
      </w:r>
      <w:r w:rsidR="00A164A3">
        <w:rPr>
          <w:rFonts w:ascii="Times New Roman" w:hAnsi="Times New Roman"/>
          <w:sz w:val="24"/>
          <w:szCs w:val="24"/>
        </w:rPr>
        <w:t xml:space="preserve">budou hrazeny měsíčně na základě faktury vystavené </w:t>
      </w:r>
      <w:r w:rsidR="002E0AEB">
        <w:rPr>
          <w:rFonts w:ascii="Times New Roman" w:hAnsi="Times New Roman"/>
          <w:sz w:val="24"/>
          <w:szCs w:val="24"/>
        </w:rPr>
        <w:t>P</w:t>
      </w:r>
      <w:r w:rsidR="00A164A3">
        <w:rPr>
          <w:rFonts w:ascii="Times New Roman" w:hAnsi="Times New Roman"/>
          <w:sz w:val="24"/>
          <w:szCs w:val="24"/>
        </w:rPr>
        <w:t xml:space="preserve">ronajímatelem. Vyúčtování záloh bude </w:t>
      </w:r>
      <w:r w:rsidR="00A164A3">
        <w:rPr>
          <w:rFonts w:ascii="Times New Roman" w:hAnsi="Times New Roman"/>
          <w:sz w:val="24"/>
          <w:szCs w:val="24"/>
        </w:rPr>
        <w:lastRenderedPageBreak/>
        <w:t xml:space="preserve">provedeno ročně a doplatek nebo přeplatek bude vzájemně mezi smluvními stranami vyrovnán. Případná úprava záloh za poskytované služby a energie </w:t>
      </w:r>
      <w:r w:rsidR="002E0AEB">
        <w:rPr>
          <w:rFonts w:ascii="Times New Roman" w:hAnsi="Times New Roman"/>
          <w:sz w:val="24"/>
          <w:szCs w:val="24"/>
        </w:rPr>
        <w:t>může být</w:t>
      </w:r>
      <w:r w:rsidR="00A164A3">
        <w:rPr>
          <w:rFonts w:ascii="Times New Roman" w:hAnsi="Times New Roman"/>
          <w:sz w:val="24"/>
          <w:szCs w:val="24"/>
        </w:rPr>
        <w:t xml:space="preserve"> </w:t>
      </w:r>
      <w:r w:rsidR="002E0AEB">
        <w:rPr>
          <w:rFonts w:ascii="Times New Roman" w:hAnsi="Times New Roman"/>
          <w:sz w:val="24"/>
          <w:szCs w:val="24"/>
        </w:rPr>
        <w:t>změněna pouze</w:t>
      </w:r>
      <w:r w:rsidR="00A164A3">
        <w:rPr>
          <w:rFonts w:ascii="Times New Roman" w:hAnsi="Times New Roman"/>
          <w:sz w:val="24"/>
          <w:szCs w:val="24"/>
        </w:rPr>
        <w:t xml:space="preserve"> formou </w:t>
      </w:r>
      <w:r w:rsidR="002E0AEB">
        <w:rPr>
          <w:rFonts w:ascii="Times New Roman" w:hAnsi="Times New Roman"/>
          <w:sz w:val="24"/>
          <w:szCs w:val="24"/>
        </w:rPr>
        <w:t>číslovaného</w:t>
      </w:r>
      <w:r w:rsidR="00A164A3">
        <w:rPr>
          <w:rFonts w:ascii="Times New Roman" w:hAnsi="Times New Roman"/>
          <w:sz w:val="24"/>
          <w:szCs w:val="24"/>
        </w:rPr>
        <w:t xml:space="preserve"> dodatku k této </w:t>
      </w:r>
      <w:r w:rsidR="002E0AEB">
        <w:rPr>
          <w:rFonts w:ascii="Times New Roman" w:hAnsi="Times New Roman"/>
          <w:sz w:val="24"/>
          <w:szCs w:val="24"/>
        </w:rPr>
        <w:t>S</w:t>
      </w:r>
      <w:r w:rsidR="00A164A3">
        <w:rPr>
          <w:rFonts w:ascii="Times New Roman" w:hAnsi="Times New Roman"/>
          <w:sz w:val="24"/>
          <w:szCs w:val="24"/>
        </w:rPr>
        <w:t>mlouvě.</w:t>
      </w:r>
    </w:p>
    <w:p w14:paraId="2B70C9CD" w14:textId="77777777" w:rsidR="00850774" w:rsidRDefault="00850774" w:rsidP="00F44BF8">
      <w:pPr>
        <w:jc w:val="both"/>
        <w:rPr>
          <w:rFonts w:ascii="Times New Roman" w:hAnsi="Times New Roman"/>
          <w:sz w:val="24"/>
          <w:szCs w:val="24"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68F196" w14:textId="09529A18" w:rsidR="0020086F" w:rsidRPr="00C472E0" w:rsidRDefault="0020086F" w:rsidP="006304B3">
      <w:pPr>
        <w:pStyle w:val="Odstavecseseznamem"/>
        <w:widowControl w:val="0"/>
        <w:numPr>
          <w:ilvl w:val="0"/>
          <w:numId w:val="48"/>
        </w:num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472E0">
        <w:rPr>
          <w:b/>
          <w:bCs/>
          <w:color w:val="000000"/>
        </w:rPr>
        <w:t>Závěrečná ujednání</w:t>
      </w:r>
    </w:p>
    <w:p w14:paraId="76572C7C" w14:textId="77777777" w:rsidR="00C472E0" w:rsidRPr="00C472E0" w:rsidRDefault="00C472E0" w:rsidP="00C472E0">
      <w:pPr>
        <w:pStyle w:val="Odstavecseseznamem"/>
        <w:widowControl w:val="0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14:paraId="4808B712" w14:textId="0725C4DA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Ostatní ustanovení Smlouvy, která nejsou tímto Dodatkem č. </w:t>
      </w:r>
      <w:r w:rsidR="002E0AEB">
        <w:rPr>
          <w:rFonts w:ascii="Times New Roman" w:hAnsi="Times New Roman"/>
          <w:sz w:val="24"/>
          <w:szCs w:val="24"/>
        </w:rPr>
        <w:t>4</w:t>
      </w:r>
      <w:r w:rsidRPr="0020086F">
        <w:rPr>
          <w:rFonts w:ascii="Times New Roman" w:hAnsi="Times New Roman"/>
          <w:sz w:val="24"/>
          <w:szCs w:val="24"/>
        </w:rPr>
        <w:t xml:space="preserve"> dotčena, zůstávají</w:t>
      </w:r>
      <w:r w:rsidR="00A9322F">
        <w:rPr>
          <w:rFonts w:ascii="Times New Roman" w:hAnsi="Times New Roman"/>
          <w:sz w:val="24"/>
          <w:szCs w:val="24"/>
        </w:rPr>
        <w:t xml:space="preserve"> </w:t>
      </w:r>
      <w:r w:rsidRPr="0020086F">
        <w:rPr>
          <w:rFonts w:ascii="Times New Roman" w:hAnsi="Times New Roman"/>
          <w:sz w:val="24"/>
          <w:szCs w:val="24"/>
        </w:rPr>
        <w:t xml:space="preserve">nadále </w:t>
      </w:r>
      <w:r w:rsidR="00A9322F">
        <w:rPr>
          <w:rFonts w:ascii="Times New Roman" w:hAnsi="Times New Roman"/>
          <w:sz w:val="24"/>
          <w:szCs w:val="24"/>
        </w:rPr>
        <w:t>v </w:t>
      </w:r>
      <w:r w:rsidRPr="0020086F">
        <w:rPr>
          <w:rFonts w:ascii="Times New Roman" w:hAnsi="Times New Roman"/>
          <w:sz w:val="24"/>
          <w:szCs w:val="24"/>
        </w:rPr>
        <w:t xml:space="preserve">platnosti v nezměněném znění. </w:t>
      </w:r>
    </w:p>
    <w:p w14:paraId="1164147E" w14:textId="4762D820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 w:rsidR="002E0AEB">
        <w:rPr>
          <w:rFonts w:ascii="Times New Roman" w:hAnsi="Times New Roman"/>
          <w:sz w:val="24"/>
          <w:szCs w:val="24"/>
        </w:rPr>
        <w:t>4</w:t>
      </w:r>
      <w:r w:rsidRPr="0020086F">
        <w:rPr>
          <w:rFonts w:ascii="Times New Roman" w:hAnsi="Times New Roman"/>
          <w:sz w:val="24"/>
          <w:szCs w:val="24"/>
        </w:rPr>
        <w:t xml:space="preserve"> nabývá platnosti </w:t>
      </w:r>
      <w:r w:rsidR="00262642">
        <w:rPr>
          <w:rFonts w:ascii="Times New Roman" w:hAnsi="Times New Roman"/>
          <w:sz w:val="24"/>
          <w:szCs w:val="24"/>
        </w:rPr>
        <w:t>dnem podpisu a účinnosti dnem uveřejnění v registru smluv dle Čl. X. této Smlouvy, nejdříve však dne 1.1.2023.</w:t>
      </w:r>
    </w:p>
    <w:p w14:paraId="3E5D6E6D" w14:textId="2F62CFC6" w:rsidR="002E0AEB" w:rsidRDefault="002E0AEB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č. 4 aktualizuje přílohu č. 4 ke Smlouvě.</w:t>
      </w:r>
    </w:p>
    <w:p w14:paraId="4772EF47" w14:textId="1354FC3D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Tento Dodatek č. </w:t>
      </w:r>
      <w:r w:rsidR="002E0AEB">
        <w:rPr>
          <w:rFonts w:ascii="Times New Roman" w:hAnsi="Times New Roman"/>
          <w:sz w:val="24"/>
          <w:szCs w:val="24"/>
        </w:rPr>
        <w:t>4</w:t>
      </w:r>
      <w:r w:rsidRPr="0020086F">
        <w:rPr>
          <w:rFonts w:ascii="Times New Roman" w:hAnsi="Times New Roman"/>
          <w:sz w:val="24"/>
          <w:szCs w:val="24"/>
        </w:rPr>
        <w:t xml:space="preserve"> je vyhotoven ve třech stejnopisech s platností originálu, z nichž </w:t>
      </w:r>
      <w:r w:rsidR="00A9322F">
        <w:rPr>
          <w:rFonts w:ascii="Times New Roman" w:hAnsi="Times New Roman"/>
          <w:sz w:val="24"/>
          <w:szCs w:val="24"/>
        </w:rPr>
        <w:t>P</w:t>
      </w:r>
      <w:r w:rsidRPr="00A9322F">
        <w:rPr>
          <w:rFonts w:ascii="Times New Roman" w:hAnsi="Times New Roman"/>
          <w:sz w:val="24"/>
          <w:szCs w:val="24"/>
        </w:rPr>
        <w:t>ronajímatel</w:t>
      </w:r>
      <w:r w:rsidRPr="0020086F">
        <w:rPr>
          <w:rFonts w:ascii="Times New Roman" w:hAnsi="Times New Roman"/>
          <w:sz w:val="24"/>
          <w:szCs w:val="24"/>
        </w:rPr>
        <w:t xml:space="preserve"> obdrží </w:t>
      </w:r>
      <w:r w:rsidR="00207687">
        <w:rPr>
          <w:rFonts w:ascii="Times New Roman" w:hAnsi="Times New Roman"/>
          <w:sz w:val="24"/>
          <w:szCs w:val="24"/>
        </w:rPr>
        <w:t>jeden</w:t>
      </w:r>
      <w:r w:rsidRPr="0020086F">
        <w:rPr>
          <w:rFonts w:ascii="Times New Roman" w:hAnsi="Times New Roman"/>
          <w:sz w:val="24"/>
          <w:szCs w:val="24"/>
        </w:rPr>
        <w:t xml:space="preserve"> stejnopis a </w:t>
      </w:r>
      <w:r w:rsidR="00A25D5C">
        <w:rPr>
          <w:rFonts w:ascii="Times New Roman" w:hAnsi="Times New Roman"/>
          <w:sz w:val="24"/>
          <w:szCs w:val="24"/>
        </w:rPr>
        <w:t>N</w:t>
      </w:r>
      <w:r w:rsidRPr="0020086F">
        <w:rPr>
          <w:rFonts w:ascii="Times New Roman" w:hAnsi="Times New Roman"/>
          <w:sz w:val="24"/>
          <w:szCs w:val="24"/>
        </w:rPr>
        <w:t xml:space="preserve">ájemce </w:t>
      </w:r>
      <w:r w:rsidR="00207687">
        <w:rPr>
          <w:rFonts w:ascii="Times New Roman" w:hAnsi="Times New Roman"/>
          <w:sz w:val="24"/>
          <w:szCs w:val="24"/>
        </w:rPr>
        <w:t>dva</w:t>
      </w:r>
      <w:r w:rsidRPr="0020086F">
        <w:rPr>
          <w:rFonts w:ascii="Times New Roman" w:hAnsi="Times New Roman"/>
          <w:sz w:val="24"/>
          <w:szCs w:val="24"/>
        </w:rPr>
        <w:t xml:space="preserve"> stejnopis</w:t>
      </w:r>
      <w:r w:rsidR="00207687">
        <w:rPr>
          <w:rFonts w:ascii="Times New Roman" w:hAnsi="Times New Roman"/>
          <w:sz w:val="24"/>
          <w:szCs w:val="24"/>
        </w:rPr>
        <w:t>y</w:t>
      </w:r>
      <w:r w:rsidRPr="0020086F">
        <w:rPr>
          <w:rFonts w:ascii="Times New Roman" w:hAnsi="Times New Roman"/>
          <w:sz w:val="24"/>
          <w:szCs w:val="24"/>
        </w:rPr>
        <w:t>.</w:t>
      </w:r>
    </w:p>
    <w:p w14:paraId="1F5257E7" w14:textId="1CF237D7" w:rsidR="0020086F" w:rsidRPr="0020086F" w:rsidRDefault="0020086F" w:rsidP="00A25D5C">
      <w:pPr>
        <w:numPr>
          <w:ilvl w:val="0"/>
          <w:numId w:val="45"/>
        </w:numPr>
        <w:tabs>
          <w:tab w:val="clear" w:pos="374"/>
        </w:tabs>
        <w:spacing w:after="120" w:line="240" w:lineRule="auto"/>
        <w:ind w:left="426" w:hanging="412"/>
        <w:jc w:val="both"/>
        <w:rPr>
          <w:rFonts w:ascii="Times New Roman" w:hAnsi="Times New Roman"/>
          <w:sz w:val="24"/>
          <w:szCs w:val="24"/>
        </w:rPr>
      </w:pPr>
      <w:r w:rsidRPr="0020086F">
        <w:rPr>
          <w:rFonts w:ascii="Times New Roman" w:hAnsi="Times New Roman"/>
          <w:sz w:val="24"/>
          <w:szCs w:val="24"/>
        </w:rPr>
        <w:t xml:space="preserve">Smluvní strany si před podpisem tento Dodatek č. </w:t>
      </w:r>
      <w:r w:rsidR="002E0AEB">
        <w:rPr>
          <w:rFonts w:ascii="Times New Roman" w:hAnsi="Times New Roman"/>
          <w:sz w:val="24"/>
          <w:szCs w:val="24"/>
        </w:rPr>
        <w:t>4</w:t>
      </w:r>
      <w:r w:rsidRPr="0020086F">
        <w:rPr>
          <w:rFonts w:ascii="Times New Roman" w:hAnsi="Times New Roman"/>
          <w:sz w:val="24"/>
          <w:szCs w:val="24"/>
        </w:rPr>
        <w:t xml:space="preserve"> řádně přečetly a svůj souhlas s obsahem jednotlivých ustanovení stvrzují svými podpisy.  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C22E4" w14:textId="77777777" w:rsidR="002F1EBA" w:rsidRDefault="002F1EBA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40770E96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</w:t>
      </w:r>
      <w:r w:rsidR="00207687">
        <w:rPr>
          <w:rFonts w:ascii="Times New Roman" w:hAnsi="Times New Roman"/>
          <w:sz w:val="24"/>
          <w:szCs w:val="24"/>
        </w:rPr>
        <w:t>Rumburku</w:t>
      </w:r>
      <w:r>
        <w:rPr>
          <w:rFonts w:ascii="Times New Roman" w:hAnsi="Times New Roman"/>
          <w:sz w:val="24"/>
          <w:szCs w:val="24"/>
        </w:rPr>
        <w:t xml:space="preserve"> dne:</w:t>
      </w:r>
      <w:r w:rsidR="00E908FC">
        <w:rPr>
          <w:rFonts w:ascii="Times New Roman" w:hAnsi="Times New Roman"/>
          <w:sz w:val="24"/>
          <w:szCs w:val="24"/>
        </w:rPr>
        <w:t xml:space="preserve"> 6.12.2022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 w:rsidR="00207687">
        <w:rPr>
          <w:rFonts w:ascii="Times New Roman" w:hAnsi="Times New Roman"/>
          <w:sz w:val="24"/>
          <w:szCs w:val="24"/>
        </w:rPr>
        <w:t> Ústí nad Labem</w:t>
      </w:r>
      <w:r w:rsidR="00E3346E">
        <w:rPr>
          <w:rFonts w:ascii="Times New Roman" w:hAnsi="Times New Roman"/>
          <w:sz w:val="24"/>
          <w:szCs w:val="24"/>
        </w:rPr>
        <w:t xml:space="preserve"> </w:t>
      </w:r>
      <w:r w:rsidR="00C22922">
        <w:rPr>
          <w:rFonts w:ascii="Times New Roman" w:hAnsi="Times New Roman"/>
          <w:sz w:val="24"/>
          <w:szCs w:val="24"/>
        </w:rPr>
        <w:t>dne:</w:t>
      </w:r>
      <w:r w:rsidR="006937A5">
        <w:rPr>
          <w:rFonts w:ascii="Times New Roman" w:hAnsi="Times New Roman"/>
          <w:sz w:val="24"/>
          <w:szCs w:val="24"/>
        </w:rPr>
        <w:t xml:space="preserve"> </w:t>
      </w:r>
      <w:r w:rsidR="00E908FC">
        <w:rPr>
          <w:rFonts w:ascii="Times New Roman" w:hAnsi="Times New Roman"/>
          <w:sz w:val="24"/>
          <w:szCs w:val="24"/>
        </w:rPr>
        <w:t>9.12.2022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77777777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B3D8A6" w14:textId="232FD125" w:rsidR="00B46EFB" w:rsidRDefault="00B46EFB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______________________</w:t>
      </w:r>
    </w:p>
    <w:p w14:paraId="7C7732F5" w14:textId="77777777" w:rsidR="009A7452" w:rsidRDefault="009A7452" w:rsidP="00386F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506CCB" w14:textId="676A4B4C" w:rsidR="00902547" w:rsidRDefault="00902547" w:rsidP="00902547">
      <w:pPr>
        <w:spacing w:after="0" w:line="19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MUDr. Zdeněk Pop</w:t>
      </w:r>
      <w:r w:rsidR="009A745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lka                                                   </w:t>
      </w:r>
      <w:r w:rsidR="009A745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MUDr. Lukáš </w:t>
      </w:r>
      <w:r w:rsidR="000E11E4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ermák</w:t>
      </w:r>
    </w:p>
    <w:p w14:paraId="2A6A85EF" w14:textId="77777777" w:rsidR="00902547" w:rsidRDefault="00902547" w:rsidP="00902547">
      <w:pPr>
        <w:spacing w:after="0" w:line="19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pověřený řízením RP Ústí nad Labem, </w:t>
      </w:r>
    </w:p>
    <w:p w14:paraId="53A0E1AA" w14:textId="77777777" w:rsidR="00902547" w:rsidRDefault="00902547" w:rsidP="00902547">
      <w:pPr>
        <w:spacing w:after="0" w:line="192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pobočka pro Liberecký a Ústecký kraj</w:t>
      </w:r>
    </w:p>
    <w:p w14:paraId="4BFF4CF3" w14:textId="20437B0A" w:rsidR="006937A5" w:rsidRDefault="00207687" w:rsidP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 w:rsidR="00C22922" w:rsidRPr="009E53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bookmarkEnd w:id="0"/>
    </w:p>
    <w:sectPr w:rsidR="006937A5" w:rsidSect="009227DB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0580C" w14:textId="77777777" w:rsidR="00227B2F" w:rsidRDefault="00227B2F" w:rsidP="00951B04">
      <w:pPr>
        <w:spacing w:after="0" w:line="240" w:lineRule="auto"/>
      </w:pPr>
      <w:r>
        <w:separator/>
      </w:r>
    </w:p>
  </w:endnote>
  <w:endnote w:type="continuationSeparator" w:id="0">
    <w:p w14:paraId="42C8EBA9" w14:textId="77777777" w:rsidR="00227B2F" w:rsidRDefault="00227B2F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3A44B" w14:textId="77777777" w:rsidR="00227B2F" w:rsidRDefault="00227B2F" w:rsidP="00951B04">
      <w:pPr>
        <w:spacing w:after="0" w:line="240" w:lineRule="auto"/>
      </w:pPr>
      <w:r>
        <w:separator/>
      </w:r>
    </w:p>
  </w:footnote>
  <w:footnote w:type="continuationSeparator" w:id="0">
    <w:p w14:paraId="7E7C80F2" w14:textId="77777777" w:rsidR="00227B2F" w:rsidRDefault="00227B2F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4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8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F413D"/>
    <w:multiLevelType w:val="hybridMultilevel"/>
    <w:tmpl w:val="2D440F6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4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5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1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3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4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E5AB4"/>
    <w:multiLevelType w:val="multilevel"/>
    <w:tmpl w:val="F8B8702E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6D7092"/>
    <w:multiLevelType w:val="multilevel"/>
    <w:tmpl w:val="0394A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2"/>
  </w:num>
  <w:num w:numId="4">
    <w:abstractNumId w:val="37"/>
  </w:num>
  <w:num w:numId="5">
    <w:abstractNumId w:val="8"/>
  </w:num>
  <w:num w:numId="6">
    <w:abstractNumId w:val="26"/>
  </w:num>
  <w:num w:numId="7">
    <w:abstractNumId w:val="39"/>
  </w:num>
  <w:num w:numId="8">
    <w:abstractNumId w:val="9"/>
  </w:num>
  <w:num w:numId="9">
    <w:abstractNumId w:val="12"/>
  </w:num>
  <w:num w:numId="10">
    <w:abstractNumId w:val="0"/>
  </w:num>
  <w:num w:numId="11">
    <w:abstractNumId w:val="21"/>
  </w:num>
  <w:num w:numId="12">
    <w:abstractNumId w:val="41"/>
  </w:num>
  <w:num w:numId="13">
    <w:abstractNumId w:val="17"/>
  </w:num>
  <w:num w:numId="14">
    <w:abstractNumId w:val="6"/>
  </w:num>
  <w:num w:numId="15">
    <w:abstractNumId w:val="5"/>
  </w:num>
  <w:num w:numId="16">
    <w:abstractNumId w:val="1"/>
  </w:num>
  <w:num w:numId="17">
    <w:abstractNumId w:val="3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7"/>
  </w:num>
  <w:num w:numId="20">
    <w:abstractNumId w:val="43"/>
  </w:num>
  <w:num w:numId="21">
    <w:abstractNumId w:val="35"/>
  </w:num>
  <w:num w:numId="22">
    <w:abstractNumId w:val="36"/>
  </w:num>
  <w:num w:numId="23">
    <w:abstractNumId w:val="24"/>
  </w:num>
  <w:num w:numId="24">
    <w:abstractNumId w:val="42"/>
  </w:num>
  <w:num w:numId="25">
    <w:abstractNumId w:val="23"/>
  </w:num>
  <w:num w:numId="26">
    <w:abstractNumId w:val="34"/>
  </w:num>
  <w:num w:numId="27">
    <w:abstractNumId w:val="28"/>
  </w:num>
  <w:num w:numId="28">
    <w:abstractNumId w:val="44"/>
  </w:num>
  <w:num w:numId="29">
    <w:abstractNumId w:val="38"/>
  </w:num>
  <w:num w:numId="30">
    <w:abstractNumId w:val="14"/>
  </w:num>
  <w:num w:numId="31">
    <w:abstractNumId w:val="10"/>
  </w:num>
  <w:num w:numId="32">
    <w:abstractNumId w:val="47"/>
  </w:num>
  <w:num w:numId="33">
    <w:abstractNumId w:val="46"/>
  </w:num>
  <w:num w:numId="34">
    <w:abstractNumId w:val="25"/>
  </w:num>
  <w:num w:numId="35">
    <w:abstractNumId w:val="18"/>
  </w:num>
  <w:num w:numId="36">
    <w:abstractNumId w:val="32"/>
  </w:num>
  <w:num w:numId="37">
    <w:abstractNumId w:val="11"/>
  </w:num>
  <w:num w:numId="38">
    <w:abstractNumId w:val="4"/>
  </w:num>
  <w:num w:numId="39">
    <w:abstractNumId w:val="31"/>
  </w:num>
  <w:num w:numId="40">
    <w:abstractNumId w:val="2"/>
  </w:num>
  <w:num w:numId="41">
    <w:abstractNumId w:val="29"/>
  </w:num>
  <w:num w:numId="42">
    <w:abstractNumId w:val="20"/>
  </w:num>
  <w:num w:numId="43">
    <w:abstractNumId w:val="16"/>
  </w:num>
  <w:num w:numId="44">
    <w:abstractNumId w:val="30"/>
    <w:lvlOverride w:ilvl="0">
      <w:startOverride w:val="1"/>
    </w:lvlOverride>
  </w:num>
  <w:num w:numId="45">
    <w:abstractNumId w:val="13"/>
  </w:num>
  <w:num w:numId="46">
    <w:abstractNumId w:val="45"/>
  </w:num>
  <w:num w:numId="47">
    <w:abstractNumId w:val="19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B112C"/>
    <w:rsid w:val="000B25E5"/>
    <w:rsid w:val="000B2A84"/>
    <w:rsid w:val="000B4D05"/>
    <w:rsid w:val="000C6AB7"/>
    <w:rsid w:val="000D04D4"/>
    <w:rsid w:val="000D0878"/>
    <w:rsid w:val="000D173A"/>
    <w:rsid w:val="000D320D"/>
    <w:rsid w:val="000D3CAD"/>
    <w:rsid w:val="000E11E4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3EA9"/>
    <w:rsid w:val="0011548E"/>
    <w:rsid w:val="0013046A"/>
    <w:rsid w:val="001408B0"/>
    <w:rsid w:val="00140A10"/>
    <w:rsid w:val="00141288"/>
    <w:rsid w:val="00144873"/>
    <w:rsid w:val="00144BFA"/>
    <w:rsid w:val="0014501A"/>
    <w:rsid w:val="001472CA"/>
    <w:rsid w:val="0015119A"/>
    <w:rsid w:val="00154DDF"/>
    <w:rsid w:val="00155258"/>
    <w:rsid w:val="00155B22"/>
    <w:rsid w:val="001777A1"/>
    <w:rsid w:val="0018380C"/>
    <w:rsid w:val="001849FA"/>
    <w:rsid w:val="00185580"/>
    <w:rsid w:val="00186A1A"/>
    <w:rsid w:val="00194B35"/>
    <w:rsid w:val="00195343"/>
    <w:rsid w:val="001A37DF"/>
    <w:rsid w:val="001A393A"/>
    <w:rsid w:val="001B1B0B"/>
    <w:rsid w:val="001B2B5C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86F"/>
    <w:rsid w:val="00200E80"/>
    <w:rsid w:val="00207687"/>
    <w:rsid w:val="002121E2"/>
    <w:rsid w:val="00220680"/>
    <w:rsid w:val="00224C66"/>
    <w:rsid w:val="002263CD"/>
    <w:rsid w:val="00227B2F"/>
    <w:rsid w:val="00234964"/>
    <w:rsid w:val="002351BB"/>
    <w:rsid w:val="00236564"/>
    <w:rsid w:val="002468EB"/>
    <w:rsid w:val="002479B6"/>
    <w:rsid w:val="00262642"/>
    <w:rsid w:val="00265F29"/>
    <w:rsid w:val="00271124"/>
    <w:rsid w:val="00271B32"/>
    <w:rsid w:val="00272C88"/>
    <w:rsid w:val="00275576"/>
    <w:rsid w:val="00275A40"/>
    <w:rsid w:val="00287E7E"/>
    <w:rsid w:val="002A1D60"/>
    <w:rsid w:val="002A238A"/>
    <w:rsid w:val="002A2743"/>
    <w:rsid w:val="002A3114"/>
    <w:rsid w:val="002A7E1F"/>
    <w:rsid w:val="002C39D6"/>
    <w:rsid w:val="002D7706"/>
    <w:rsid w:val="002E0AEB"/>
    <w:rsid w:val="002E112D"/>
    <w:rsid w:val="002F1EBA"/>
    <w:rsid w:val="002F3E05"/>
    <w:rsid w:val="002F68A1"/>
    <w:rsid w:val="00301D3F"/>
    <w:rsid w:val="003027E3"/>
    <w:rsid w:val="00302959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AEF"/>
    <w:rsid w:val="00336550"/>
    <w:rsid w:val="00343488"/>
    <w:rsid w:val="003436BD"/>
    <w:rsid w:val="00347AEA"/>
    <w:rsid w:val="0035049B"/>
    <w:rsid w:val="003506BC"/>
    <w:rsid w:val="00353048"/>
    <w:rsid w:val="00353164"/>
    <w:rsid w:val="00354980"/>
    <w:rsid w:val="00355136"/>
    <w:rsid w:val="0035517F"/>
    <w:rsid w:val="003610C8"/>
    <w:rsid w:val="003617A4"/>
    <w:rsid w:val="00365B65"/>
    <w:rsid w:val="00366BDD"/>
    <w:rsid w:val="00370DA4"/>
    <w:rsid w:val="00371BB3"/>
    <w:rsid w:val="00374C9D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5DF0"/>
    <w:rsid w:val="003F40F5"/>
    <w:rsid w:val="003F42C3"/>
    <w:rsid w:val="003F6143"/>
    <w:rsid w:val="003F6757"/>
    <w:rsid w:val="0040048E"/>
    <w:rsid w:val="00407C00"/>
    <w:rsid w:val="0041236A"/>
    <w:rsid w:val="00417B45"/>
    <w:rsid w:val="004230C4"/>
    <w:rsid w:val="00424160"/>
    <w:rsid w:val="004249A2"/>
    <w:rsid w:val="0042518F"/>
    <w:rsid w:val="004264B2"/>
    <w:rsid w:val="004330B6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65C2"/>
    <w:rsid w:val="004D7A6D"/>
    <w:rsid w:val="004E07B2"/>
    <w:rsid w:val="004E1059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61A"/>
    <w:rsid w:val="0059290D"/>
    <w:rsid w:val="005939E9"/>
    <w:rsid w:val="0059462E"/>
    <w:rsid w:val="005A0735"/>
    <w:rsid w:val="005A229A"/>
    <w:rsid w:val="005A3E47"/>
    <w:rsid w:val="005A5E84"/>
    <w:rsid w:val="005A5EAD"/>
    <w:rsid w:val="005A6776"/>
    <w:rsid w:val="005B03A0"/>
    <w:rsid w:val="005B51C9"/>
    <w:rsid w:val="005C1DB5"/>
    <w:rsid w:val="005C43E1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139AA"/>
    <w:rsid w:val="00614EAA"/>
    <w:rsid w:val="00617472"/>
    <w:rsid w:val="006304B3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101F"/>
    <w:rsid w:val="0068014E"/>
    <w:rsid w:val="00681350"/>
    <w:rsid w:val="00681FDB"/>
    <w:rsid w:val="006922E1"/>
    <w:rsid w:val="006937A5"/>
    <w:rsid w:val="00694E6E"/>
    <w:rsid w:val="00695060"/>
    <w:rsid w:val="00697A88"/>
    <w:rsid w:val="006A08FD"/>
    <w:rsid w:val="006A1FCC"/>
    <w:rsid w:val="006A2263"/>
    <w:rsid w:val="006A55D9"/>
    <w:rsid w:val="006B57E4"/>
    <w:rsid w:val="006B5FC6"/>
    <w:rsid w:val="006B7BCE"/>
    <w:rsid w:val="006D0641"/>
    <w:rsid w:val="006D17EF"/>
    <w:rsid w:val="006E0181"/>
    <w:rsid w:val="006E0D8F"/>
    <w:rsid w:val="006E1EAC"/>
    <w:rsid w:val="006E6961"/>
    <w:rsid w:val="006E6A3F"/>
    <w:rsid w:val="006F17B3"/>
    <w:rsid w:val="006F3591"/>
    <w:rsid w:val="006F37F0"/>
    <w:rsid w:val="006F5BE3"/>
    <w:rsid w:val="006F61CA"/>
    <w:rsid w:val="00700870"/>
    <w:rsid w:val="00702307"/>
    <w:rsid w:val="007064BF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77F99"/>
    <w:rsid w:val="007810D1"/>
    <w:rsid w:val="00783C8A"/>
    <w:rsid w:val="00786CF3"/>
    <w:rsid w:val="00790B3D"/>
    <w:rsid w:val="00791FDB"/>
    <w:rsid w:val="007A3925"/>
    <w:rsid w:val="007A39E0"/>
    <w:rsid w:val="007A744F"/>
    <w:rsid w:val="007A7641"/>
    <w:rsid w:val="007B5451"/>
    <w:rsid w:val="007B5AA4"/>
    <w:rsid w:val="007B7C73"/>
    <w:rsid w:val="007C2FE4"/>
    <w:rsid w:val="007D006A"/>
    <w:rsid w:val="007D2E17"/>
    <w:rsid w:val="007D3D5F"/>
    <w:rsid w:val="007D606F"/>
    <w:rsid w:val="007D6311"/>
    <w:rsid w:val="007D7780"/>
    <w:rsid w:val="007D7987"/>
    <w:rsid w:val="007D7CC6"/>
    <w:rsid w:val="007E2649"/>
    <w:rsid w:val="007E370D"/>
    <w:rsid w:val="007E386A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74C5"/>
    <w:rsid w:val="00831E50"/>
    <w:rsid w:val="00832D7F"/>
    <w:rsid w:val="00842F6E"/>
    <w:rsid w:val="00844AAA"/>
    <w:rsid w:val="00850774"/>
    <w:rsid w:val="008511CA"/>
    <w:rsid w:val="00851D8D"/>
    <w:rsid w:val="0085471A"/>
    <w:rsid w:val="00854AEC"/>
    <w:rsid w:val="00857B83"/>
    <w:rsid w:val="008623CB"/>
    <w:rsid w:val="00864593"/>
    <w:rsid w:val="0087084D"/>
    <w:rsid w:val="0088017F"/>
    <w:rsid w:val="00883302"/>
    <w:rsid w:val="00884D48"/>
    <w:rsid w:val="008901C9"/>
    <w:rsid w:val="00896023"/>
    <w:rsid w:val="008A54F1"/>
    <w:rsid w:val="008B0096"/>
    <w:rsid w:val="008B34A3"/>
    <w:rsid w:val="008B47C3"/>
    <w:rsid w:val="008B56E3"/>
    <w:rsid w:val="008B7724"/>
    <w:rsid w:val="008C27E1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02547"/>
    <w:rsid w:val="009142CE"/>
    <w:rsid w:val="00920F02"/>
    <w:rsid w:val="00921083"/>
    <w:rsid w:val="00921C4E"/>
    <w:rsid w:val="009227DB"/>
    <w:rsid w:val="009316AC"/>
    <w:rsid w:val="00932A2A"/>
    <w:rsid w:val="009350D7"/>
    <w:rsid w:val="00935C51"/>
    <w:rsid w:val="00937492"/>
    <w:rsid w:val="00946526"/>
    <w:rsid w:val="00951B04"/>
    <w:rsid w:val="00953491"/>
    <w:rsid w:val="00953D73"/>
    <w:rsid w:val="00961EEA"/>
    <w:rsid w:val="00967388"/>
    <w:rsid w:val="00967F0C"/>
    <w:rsid w:val="00973F15"/>
    <w:rsid w:val="009806C1"/>
    <w:rsid w:val="00980F9B"/>
    <w:rsid w:val="00981689"/>
    <w:rsid w:val="00984855"/>
    <w:rsid w:val="00996212"/>
    <w:rsid w:val="009A5C81"/>
    <w:rsid w:val="009A7452"/>
    <w:rsid w:val="009A762B"/>
    <w:rsid w:val="009B1B34"/>
    <w:rsid w:val="009B5AFE"/>
    <w:rsid w:val="009C1C5E"/>
    <w:rsid w:val="009C207C"/>
    <w:rsid w:val="009C21C3"/>
    <w:rsid w:val="009C3D2B"/>
    <w:rsid w:val="009C5714"/>
    <w:rsid w:val="009C7258"/>
    <w:rsid w:val="009D0433"/>
    <w:rsid w:val="009D0DFC"/>
    <w:rsid w:val="009E53A6"/>
    <w:rsid w:val="009E7F54"/>
    <w:rsid w:val="009F171D"/>
    <w:rsid w:val="009F5B7C"/>
    <w:rsid w:val="009F79F5"/>
    <w:rsid w:val="009F7B55"/>
    <w:rsid w:val="00A133BC"/>
    <w:rsid w:val="00A141B3"/>
    <w:rsid w:val="00A15C57"/>
    <w:rsid w:val="00A164A3"/>
    <w:rsid w:val="00A23B5D"/>
    <w:rsid w:val="00A249FC"/>
    <w:rsid w:val="00A25D5C"/>
    <w:rsid w:val="00A35B6F"/>
    <w:rsid w:val="00A37CED"/>
    <w:rsid w:val="00A44515"/>
    <w:rsid w:val="00A460AE"/>
    <w:rsid w:val="00A46E64"/>
    <w:rsid w:val="00A55697"/>
    <w:rsid w:val="00A602DD"/>
    <w:rsid w:val="00A63F44"/>
    <w:rsid w:val="00A66217"/>
    <w:rsid w:val="00A67202"/>
    <w:rsid w:val="00A6799B"/>
    <w:rsid w:val="00A71F81"/>
    <w:rsid w:val="00A81328"/>
    <w:rsid w:val="00A82D06"/>
    <w:rsid w:val="00A857CB"/>
    <w:rsid w:val="00A87ADC"/>
    <w:rsid w:val="00A9322F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AF5595"/>
    <w:rsid w:val="00B12C6A"/>
    <w:rsid w:val="00B130A8"/>
    <w:rsid w:val="00B207C3"/>
    <w:rsid w:val="00B20CCE"/>
    <w:rsid w:val="00B2274A"/>
    <w:rsid w:val="00B26013"/>
    <w:rsid w:val="00B26B78"/>
    <w:rsid w:val="00B305ED"/>
    <w:rsid w:val="00B313BA"/>
    <w:rsid w:val="00B313FA"/>
    <w:rsid w:val="00B31974"/>
    <w:rsid w:val="00B33A6F"/>
    <w:rsid w:val="00B34FDA"/>
    <w:rsid w:val="00B37211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9349E"/>
    <w:rsid w:val="00B96723"/>
    <w:rsid w:val="00BA19D5"/>
    <w:rsid w:val="00BB169E"/>
    <w:rsid w:val="00BB1CA7"/>
    <w:rsid w:val="00BB2F55"/>
    <w:rsid w:val="00BB4103"/>
    <w:rsid w:val="00BC0DEF"/>
    <w:rsid w:val="00BC3490"/>
    <w:rsid w:val="00BC3589"/>
    <w:rsid w:val="00BD0CF6"/>
    <w:rsid w:val="00BD3EAF"/>
    <w:rsid w:val="00BD456A"/>
    <w:rsid w:val="00BD6048"/>
    <w:rsid w:val="00BD6194"/>
    <w:rsid w:val="00BD66AC"/>
    <w:rsid w:val="00BE04F5"/>
    <w:rsid w:val="00BE2A54"/>
    <w:rsid w:val="00BE66EC"/>
    <w:rsid w:val="00BF6342"/>
    <w:rsid w:val="00C03BE7"/>
    <w:rsid w:val="00C04148"/>
    <w:rsid w:val="00C12BCB"/>
    <w:rsid w:val="00C22922"/>
    <w:rsid w:val="00C23C47"/>
    <w:rsid w:val="00C23DC8"/>
    <w:rsid w:val="00C25BA1"/>
    <w:rsid w:val="00C32EE2"/>
    <w:rsid w:val="00C35EED"/>
    <w:rsid w:val="00C41949"/>
    <w:rsid w:val="00C447D6"/>
    <w:rsid w:val="00C450A1"/>
    <w:rsid w:val="00C46AC9"/>
    <w:rsid w:val="00C472E0"/>
    <w:rsid w:val="00C50B8F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853C4"/>
    <w:rsid w:val="00C968DE"/>
    <w:rsid w:val="00CA2DAE"/>
    <w:rsid w:val="00CC1E63"/>
    <w:rsid w:val="00CC624E"/>
    <w:rsid w:val="00CD71B1"/>
    <w:rsid w:val="00CE3B3B"/>
    <w:rsid w:val="00CF1D69"/>
    <w:rsid w:val="00D04662"/>
    <w:rsid w:val="00D05A03"/>
    <w:rsid w:val="00D0610F"/>
    <w:rsid w:val="00D145D5"/>
    <w:rsid w:val="00D14C7F"/>
    <w:rsid w:val="00D17558"/>
    <w:rsid w:val="00D22EA6"/>
    <w:rsid w:val="00D256F8"/>
    <w:rsid w:val="00D333A2"/>
    <w:rsid w:val="00D36D72"/>
    <w:rsid w:val="00D4048A"/>
    <w:rsid w:val="00D4185F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87C5B"/>
    <w:rsid w:val="00D90D49"/>
    <w:rsid w:val="00D924FC"/>
    <w:rsid w:val="00DA1779"/>
    <w:rsid w:val="00DA51EE"/>
    <w:rsid w:val="00DA5BF9"/>
    <w:rsid w:val="00DA7747"/>
    <w:rsid w:val="00DB0494"/>
    <w:rsid w:val="00DB30E0"/>
    <w:rsid w:val="00DC49CD"/>
    <w:rsid w:val="00DD13FE"/>
    <w:rsid w:val="00DD4589"/>
    <w:rsid w:val="00DD5B63"/>
    <w:rsid w:val="00DD5DF9"/>
    <w:rsid w:val="00DE2982"/>
    <w:rsid w:val="00DF19A3"/>
    <w:rsid w:val="00DF3943"/>
    <w:rsid w:val="00DF610D"/>
    <w:rsid w:val="00DF7540"/>
    <w:rsid w:val="00DF7CAD"/>
    <w:rsid w:val="00E067A3"/>
    <w:rsid w:val="00E1452B"/>
    <w:rsid w:val="00E153C5"/>
    <w:rsid w:val="00E166C5"/>
    <w:rsid w:val="00E17D0F"/>
    <w:rsid w:val="00E22F92"/>
    <w:rsid w:val="00E23D64"/>
    <w:rsid w:val="00E23EEA"/>
    <w:rsid w:val="00E3346E"/>
    <w:rsid w:val="00E35270"/>
    <w:rsid w:val="00E35EEF"/>
    <w:rsid w:val="00E415A9"/>
    <w:rsid w:val="00E42766"/>
    <w:rsid w:val="00E43BAB"/>
    <w:rsid w:val="00E45353"/>
    <w:rsid w:val="00E45B27"/>
    <w:rsid w:val="00E5181C"/>
    <w:rsid w:val="00E57501"/>
    <w:rsid w:val="00E701EB"/>
    <w:rsid w:val="00E72407"/>
    <w:rsid w:val="00E72DC9"/>
    <w:rsid w:val="00E908FC"/>
    <w:rsid w:val="00E91878"/>
    <w:rsid w:val="00E94DAA"/>
    <w:rsid w:val="00E96FDE"/>
    <w:rsid w:val="00EA7303"/>
    <w:rsid w:val="00EA7409"/>
    <w:rsid w:val="00EB178D"/>
    <w:rsid w:val="00EB1BD6"/>
    <w:rsid w:val="00EB1F26"/>
    <w:rsid w:val="00EB68DE"/>
    <w:rsid w:val="00EB71B0"/>
    <w:rsid w:val="00EC4147"/>
    <w:rsid w:val="00EC5E2B"/>
    <w:rsid w:val="00EE0DE9"/>
    <w:rsid w:val="00EE1708"/>
    <w:rsid w:val="00EE2438"/>
    <w:rsid w:val="00EF0897"/>
    <w:rsid w:val="00EF380A"/>
    <w:rsid w:val="00F0233F"/>
    <w:rsid w:val="00F04171"/>
    <w:rsid w:val="00F05DFC"/>
    <w:rsid w:val="00F14EFB"/>
    <w:rsid w:val="00F16D82"/>
    <w:rsid w:val="00F248D0"/>
    <w:rsid w:val="00F25E82"/>
    <w:rsid w:val="00F30E78"/>
    <w:rsid w:val="00F32371"/>
    <w:rsid w:val="00F336F6"/>
    <w:rsid w:val="00F33890"/>
    <w:rsid w:val="00F35926"/>
    <w:rsid w:val="00F44541"/>
    <w:rsid w:val="00F44BF8"/>
    <w:rsid w:val="00F51934"/>
    <w:rsid w:val="00F51F1C"/>
    <w:rsid w:val="00F52DBC"/>
    <w:rsid w:val="00F57A4C"/>
    <w:rsid w:val="00F67B6F"/>
    <w:rsid w:val="00F76842"/>
    <w:rsid w:val="00F7792F"/>
    <w:rsid w:val="00F91CCB"/>
    <w:rsid w:val="00F927EE"/>
    <w:rsid w:val="00FA3F22"/>
    <w:rsid w:val="00FA619F"/>
    <w:rsid w:val="00FA7CE3"/>
    <w:rsid w:val="00FB4036"/>
    <w:rsid w:val="00FB4AB1"/>
    <w:rsid w:val="00FC1D13"/>
    <w:rsid w:val="00FC3052"/>
    <w:rsid w:val="00FC6388"/>
    <w:rsid w:val="00FD2C76"/>
    <w:rsid w:val="00FD570F"/>
    <w:rsid w:val="00FD5CFE"/>
    <w:rsid w:val="00FD7DBF"/>
    <w:rsid w:val="00FE3810"/>
    <w:rsid w:val="00FE51B6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35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3589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26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E3C550-0B14-4550-A896-F44D28C0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2022-12-06T12:28:00Z</cp:lastPrinted>
  <dcterms:created xsi:type="dcterms:W3CDTF">2022-12-19T11:50:00Z</dcterms:created>
  <dcterms:modified xsi:type="dcterms:W3CDTF">2022-12-19T11:50:00Z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