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517C" w14:textId="3BB7C755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795CE7">
        <w:rPr>
          <w:rFonts w:ascii="Arial" w:hAnsi="Arial" w:cs="Arial"/>
          <w:b/>
          <w:sz w:val="35"/>
        </w:rPr>
        <w:t>6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4C00C2">
        <w:rPr>
          <w:rFonts w:ascii="Arial" w:hAnsi="Arial" w:cs="Arial"/>
          <w:b/>
          <w:sz w:val="35"/>
        </w:rPr>
        <w:t>2012/0872</w:t>
      </w:r>
    </w:p>
    <w:p w14:paraId="7DE1C2DB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8FD50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8FFA1A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51E83B4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55382AC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66CDEF6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5663DD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E5EA7B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5054C5B6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F31B3BA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10C8D3E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0375AC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45BAFE3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5C777A5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6E9E5F5B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CBD25E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0F634AD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6F39BCC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150B95AE" w14:textId="141BD2B4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A2759D" w:rsidRPr="00A2759D">
        <w:t>JUDr. Lenka Havlasová</w:t>
      </w:r>
      <w:r w:rsidR="0057249B">
        <w:t>, ředitel</w:t>
      </w:r>
      <w:r w:rsidR="00F45205">
        <w:t>ka</w:t>
      </w:r>
      <w:r w:rsidR="00290E63">
        <w:t xml:space="preserve"> Regionální pobočky </w:t>
      </w:r>
      <w:r w:rsidR="00F45205">
        <w:t>Plzeň</w:t>
      </w:r>
      <w:r w:rsidR="00290E63">
        <w:t xml:space="preserve">, pobočky pro </w:t>
      </w:r>
      <w:r w:rsidR="00F45205">
        <w:t>Jihočeský, Karlovarský a Plzeňský</w:t>
      </w:r>
      <w:r w:rsidR="00290E63">
        <w:t xml:space="preserve"> kraj</w:t>
      </w:r>
    </w:p>
    <w:p w14:paraId="7860D51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5DC63B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4B11">
        <w:t>ČESKÁ NÁRODNÍ BANKA</w:t>
      </w:r>
    </w:p>
    <w:p w14:paraId="62EA6DD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B11">
        <w:t>1110206311/0710</w:t>
      </w:r>
    </w:p>
    <w:p w14:paraId="5685F0A8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F45205">
        <w:t>Plzeň</w:t>
      </w:r>
      <w:r w:rsidR="002C7839">
        <w:t xml:space="preserve">, </w:t>
      </w:r>
      <w:r w:rsidR="00685925">
        <w:t xml:space="preserve">pobočka pro </w:t>
      </w:r>
      <w:r w:rsidR="00F45205">
        <w:t>Jihočeský, Karlovarský a Plzeňský kraj</w:t>
      </w:r>
    </w:p>
    <w:p w14:paraId="6B6E4567" w14:textId="77777777" w:rsidR="009C2A9F" w:rsidRDefault="00F4520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5. května 59, 306 30 Plzeň</w:t>
      </w:r>
    </w:p>
    <w:p w14:paraId="00698199" w14:textId="594A17CF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3D2E17">
        <w:t>XXX</w:t>
      </w:r>
    </w:p>
    <w:p w14:paraId="6A9D83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7D44D4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6A617B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CE9207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668F9CFE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E86B0B7" w14:textId="24E3886D" w:rsidR="00290E63" w:rsidRDefault="00290E63" w:rsidP="009405A9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4C00C2">
        <w:t>štovních zásilek, č. 2012/0872</w:t>
      </w:r>
      <w:r w:rsidR="009405A9">
        <w:t xml:space="preserve"> </w:t>
      </w:r>
      <w:r>
        <w:t xml:space="preserve">ze dne </w:t>
      </w:r>
      <w:r w:rsidR="004C00C2">
        <w:t>19.7.2012</w:t>
      </w:r>
      <w:r>
        <w:t xml:space="preserve"> ve znění Dodatku č. 1 ze dne </w:t>
      </w:r>
      <w:r w:rsidR="004C00C2">
        <w:t>21</w:t>
      </w:r>
      <w:r w:rsidR="00AB7A18">
        <w:t>.1</w:t>
      </w:r>
      <w:r w:rsidR="008102C4">
        <w:t>2</w:t>
      </w:r>
      <w:r>
        <w:t>.20</w:t>
      </w:r>
      <w:r w:rsidR="004C00C2">
        <w:t>12</w:t>
      </w:r>
      <w:r>
        <w:t xml:space="preserve">, Dodatku č. 2 ze dne </w:t>
      </w:r>
      <w:r w:rsidR="004C00C2">
        <w:t>8.1.2014</w:t>
      </w:r>
      <w:r w:rsidR="006C723E">
        <w:t xml:space="preserve">, </w:t>
      </w:r>
      <w:r>
        <w:t xml:space="preserve">Dodatku č. 3 ze dne </w:t>
      </w:r>
      <w:r w:rsidR="004C00C2">
        <w:t>4.12.2014</w:t>
      </w:r>
      <w:r w:rsidR="00795CE7">
        <w:t xml:space="preserve">, </w:t>
      </w:r>
      <w:r w:rsidR="006C723E">
        <w:t>Dodatku č. 4 ze dne 20.12.2019</w:t>
      </w:r>
      <w:r w:rsidR="00795CE7">
        <w:t xml:space="preserve"> a Dodatku č. 5 ze dne 20.12.2021</w:t>
      </w:r>
      <w:r w:rsidR="00574273">
        <w:t xml:space="preserve"> </w:t>
      </w:r>
      <w:r>
        <w:t>(dále jen "Smlouva"), a to následujícím způsobem:</w:t>
      </w:r>
    </w:p>
    <w:p w14:paraId="00361A4D" w14:textId="37666F83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>Jednotková měsíční c</w:t>
      </w:r>
      <w:r w:rsidR="004C00C2">
        <w:t xml:space="preserve">ena nově činí </w:t>
      </w:r>
      <w:r w:rsidR="003D2E17">
        <w:t>XXX</w:t>
      </w:r>
      <w:r w:rsidR="004C00C2">
        <w:t xml:space="preserve"> Kč bez DPH za každé obslužné místo Obje</w:t>
      </w:r>
      <w:r w:rsidR="00857ED9">
        <w:t>d</w:t>
      </w:r>
      <w:r w:rsidR="004C00C2">
        <w:t>natele.</w:t>
      </w:r>
    </w:p>
    <w:p w14:paraId="6772B29A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63AB455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0524FA6C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2E832A71" w14:textId="4CF11EB3" w:rsidR="00795CE7" w:rsidRDefault="00795CE7" w:rsidP="00795CE7">
      <w:pPr>
        <w:numPr>
          <w:ilvl w:val="1"/>
          <w:numId w:val="50"/>
        </w:numPr>
        <w:spacing w:after="120"/>
        <w:ind w:left="587"/>
        <w:jc w:val="both"/>
      </w:pPr>
      <w:r>
        <w:t>Dodatek č. 6 je uzavřen dnem jeho podpisu oběma Smluvními stranami a účinný dnem uveřejnění v registru smluv, nejdříve však 1. 1. 2023. Smluvní strany se dohodly, že na plnění poskytnutá na základě Smlouvy od 1.1. 2023 se vztahují podmínky stanovené v dodatku č. 6 i v případě, že by v dané době nebyl dosud dodatek zveřejněn v registru smluv.</w:t>
      </w:r>
    </w:p>
    <w:p w14:paraId="1B2597C8" w14:textId="2931B05C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795CE7">
        <w:t>6</w:t>
      </w:r>
      <w:r>
        <w:t xml:space="preserve"> je sepsán ve dvou vyhotoveních s platností originálu, z nichž každá ze stran obdrží po jednom výtisku.</w:t>
      </w:r>
    </w:p>
    <w:p w14:paraId="0C3CA07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0CE48951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36748F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0B653C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DB9AA2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6C25DDC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9978EC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64D113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599D878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2A1278F8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21B781DC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9405A9">
        <w:t xml:space="preserve">Plzni </w:t>
      </w:r>
      <w:r w:rsidR="009C2A9F">
        <w:t xml:space="preserve">dne </w:t>
      </w:r>
    </w:p>
    <w:p w14:paraId="17FD9E81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7B67C93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2ED5F8B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61B3016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B49E1D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304DED6" w14:textId="5CE59301" w:rsidR="00A2759D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 xml:space="preserve">JUDr. Lenka Havlasová </w:t>
      </w:r>
    </w:p>
    <w:p w14:paraId="7C4FA7C5" w14:textId="32C46289" w:rsidR="00D4028F" w:rsidRPr="009C2A9F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>ředitelka Regionální pobočky Plzeň, pobočky pro Jihočeský, Karlovarský a Plzeňský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F39D" w14:textId="77777777" w:rsidR="00A5276D" w:rsidRDefault="00A5276D">
      <w:r>
        <w:separator/>
      </w:r>
    </w:p>
  </w:endnote>
  <w:endnote w:type="continuationSeparator" w:id="0">
    <w:p w14:paraId="64334B42" w14:textId="77777777" w:rsidR="00A5276D" w:rsidRDefault="00A5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45DC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11C08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11C08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8BC8" w14:textId="77777777" w:rsidR="00A5276D" w:rsidRDefault="00A5276D">
      <w:r>
        <w:separator/>
      </w:r>
    </w:p>
  </w:footnote>
  <w:footnote w:type="continuationSeparator" w:id="0">
    <w:p w14:paraId="64BA1729" w14:textId="77777777" w:rsidR="00A5276D" w:rsidRDefault="00A5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FEEF" w14:textId="77777777" w:rsidR="009904AA" w:rsidRDefault="009904AA">
    <w:pPr>
      <w:pStyle w:val="Zhlav"/>
    </w:pPr>
  </w:p>
  <w:p w14:paraId="5466DFA7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1F2C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7AC7F7" wp14:editId="6056498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C0D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FA7A0E4" w14:textId="3573C821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795CE7">
      <w:rPr>
        <w:rFonts w:ascii="Arial" w:hAnsi="Arial" w:cs="Arial"/>
        <w:szCs w:val="22"/>
      </w:rPr>
      <w:t>6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7216" behindDoc="1" locked="0" layoutInCell="1" allowOverlap="1" wp14:anchorId="695001E1" wp14:editId="3D6511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436B9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4C00C2">
      <w:rPr>
        <w:rFonts w:ascii="Arial" w:hAnsi="Arial" w:cs="Arial"/>
        <w:szCs w:val="22"/>
      </w:rPr>
      <w:t>2012/0872</w:t>
    </w:r>
    <w:r w:rsidR="00D0232D" w:rsidRPr="00D0232D"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6954598F" wp14:editId="63FCA67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35538"/>
    <w:rsid w:val="00042AA7"/>
    <w:rsid w:val="00047137"/>
    <w:rsid w:val="00050B8A"/>
    <w:rsid w:val="000629EC"/>
    <w:rsid w:val="00066E0A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C511C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522FF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238C5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91DA8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44B11"/>
    <w:rsid w:val="00351BF2"/>
    <w:rsid w:val="00351E5A"/>
    <w:rsid w:val="00354F3D"/>
    <w:rsid w:val="00363B37"/>
    <w:rsid w:val="003700CE"/>
    <w:rsid w:val="003701C7"/>
    <w:rsid w:val="003A3142"/>
    <w:rsid w:val="003D2E17"/>
    <w:rsid w:val="003D30F2"/>
    <w:rsid w:val="003E05FA"/>
    <w:rsid w:val="003E2E65"/>
    <w:rsid w:val="003E5CFE"/>
    <w:rsid w:val="003F6467"/>
    <w:rsid w:val="003F6EDC"/>
    <w:rsid w:val="00405D68"/>
    <w:rsid w:val="00411C08"/>
    <w:rsid w:val="00420226"/>
    <w:rsid w:val="004421D5"/>
    <w:rsid w:val="00445790"/>
    <w:rsid w:val="004468D4"/>
    <w:rsid w:val="00455D11"/>
    <w:rsid w:val="004870E2"/>
    <w:rsid w:val="004933A9"/>
    <w:rsid w:val="004B1471"/>
    <w:rsid w:val="004B4030"/>
    <w:rsid w:val="004C00C2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23E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41E7D"/>
    <w:rsid w:val="00753269"/>
    <w:rsid w:val="00765C49"/>
    <w:rsid w:val="007724FE"/>
    <w:rsid w:val="007801CE"/>
    <w:rsid w:val="007836E5"/>
    <w:rsid w:val="00795CE7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57ED9"/>
    <w:rsid w:val="00860203"/>
    <w:rsid w:val="00865D4C"/>
    <w:rsid w:val="00877376"/>
    <w:rsid w:val="0088027F"/>
    <w:rsid w:val="00882194"/>
    <w:rsid w:val="00886F47"/>
    <w:rsid w:val="00887B8B"/>
    <w:rsid w:val="00890171"/>
    <w:rsid w:val="00890E39"/>
    <w:rsid w:val="0089511D"/>
    <w:rsid w:val="008B0CBB"/>
    <w:rsid w:val="008C19B6"/>
    <w:rsid w:val="008E3F35"/>
    <w:rsid w:val="008F0B29"/>
    <w:rsid w:val="008F2BFB"/>
    <w:rsid w:val="00907F89"/>
    <w:rsid w:val="009161FD"/>
    <w:rsid w:val="00931154"/>
    <w:rsid w:val="0093782E"/>
    <w:rsid w:val="009405A9"/>
    <w:rsid w:val="00942F32"/>
    <w:rsid w:val="0094646B"/>
    <w:rsid w:val="009569BF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2759D"/>
    <w:rsid w:val="00A3168F"/>
    <w:rsid w:val="00A37759"/>
    <w:rsid w:val="00A512D5"/>
    <w:rsid w:val="00A5276D"/>
    <w:rsid w:val="00A65A84"/>
    <w:rsid w:val="00A704F0"/>
    <w:rsid w:val="00A71A5C"/>
    <w:rsid w:val="00A765DE"/>
    <w:rsid w:val="00A84025"/>
    <w:rsid w:val="00AA4A4D"/>
    <w:rsid w:val="00AB044D"/>
    <w:rsid w:val="00AB52BA"/>
    <w:rsid w:val="00AB6874"/>
    <w:rsid w:val="00AB7A18"/>
    <w:rsid w:val="00AC33C0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2D3"/>
    <w:rsid w:val="00BE18CC"/>
    <w:rsid w:val="00BE46E9"/>
    <w:rsid w:val="00BE5050"/>
    <w:rsid w:val="00C05945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53881"/>
    <w:rsid w:val="00D80A24"/>
    <w:rsid w:val="00D82C4D"/>
    <w:rsid w:val="00D90765"/>
    <w:rsid w:val="00DA1C6D"/>
    <w:rsid w:val="00DA665F"/>
    <w:rsid w:val="00DA6AA7"/>
    <w:rsid w:val="00DB767D"/>
    <w:rsid w:val="00DC78D5"/>
    <w:rsid w:val="00DD3B85"/>
    <w:rsid w:val="00DD6C0C"/>
    <w:rsid w:val="00DF2BE0"/>
    <w:rsid w:val="00E11B3F"/>
    <w:rsid w:val="00E2097A"/>
    <w:rsid w:val="00E33719"/>
    <w:rsid w:val="00E56801"/>
    <w:rsid w:val="00E57C2B"/>
    <w:rsid w:val="00E63E0B"/>
    <w:rsid w:val="00E72492"/>
    <w:rsid w:val="00E84C79"/>
    <w:rsid w:val="00E907E5"/>
    <w:rsid w:val="00EA4519"/>
    <w:rsid w:val="00EA770B"/>
    <w:rsid w:val="00EB1DB9"/>
    <w:rsid w:val="00EB2707"/>
    <w:rsid w:val="00EB49DC"/>
    <w:rsid w:val="00EB6C7B"/>
    <w:rsid w:val="00EC2BC2"/>
    <w:rsid w:val="00EE4A15"/>
    <w:rsid w:val="00EF14FA"/>
    <w:rsid w:val="00EF4C86"/>
    <w:rsid w:val="00F11E67"/>
    <w:rsid w:val="00F45205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E255F"/>
  <w15:docId w15:val="{555535DC-4ED3-4B8B-ADE2-646F55C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BFAF-0FAD-49BD-B196-5F03BCBB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2022-12-19T09:58:00Z</dcterms:created>
  <dcterms:modified xsi:type="dcterms:W3CDTF">2022-12-19T09:58:00Z</dcterms:modified>
</cp:coreProperties>
</file>