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B428" w14:textId="77777777" w:rsidR="00AA3FC1" w:rsidRPr="00AA3FC1" w:rsidRDefault="00AA3FC1" w:rsidP="00AA3FC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ZÁKLADNÍ   </w:t>
      </w:r>
      <w:proofErr w:type="gramStart"/>
      <w:r w:rsidRPr="00AA3FC1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ŠKOLA  T.</w:t>
      </w:r>
      <w:proofErr w:type="gramEnd"/>
      <w:r w:rsidRPr="00AA3FC1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 G.  MASARYKA PODBOŘANY</w:t>
      </w:r>
    </w:p>
    <w:p w14:paraId="7DE91508" w14:textId="77777777" w:rsidR="00AA3FC1" w:rsidRPr="00AA3FC1" w:rsidRDefault="00AA3FC1" w:rsidP="00AA3FC1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proofErr w:type="gramStart"/>
      <w:r w:rsidRPr="00AA3FC1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PSČ</w:t>
      </w:r>
      <w:proofErr w:type="gramEnd"/>
      <w:r w:rsidRPr="00AA3FC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441 27</w:t>
      </w:r>
    </w:p>
    <w:p w14:paraId="71D8BE14" w14:textId="77777777" w:rsidR="00AA3FC1" w:rsidRPr="00AA3FC1" w:rsidRDefault="00AA3FC1" w:rsidP="00AA3FC1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00EDF1" w14:textId="77777777" w:rsidR="00AA3FC1" w:rsidRPr="00AA3FC1" w:rsidRDefault="00AA3FC1" w:rsidP="00AA3FC1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5B506F2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B0F0BB" wp14:editId="681027BF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8255" t="12065" r="8890" b="6985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F7C6B6" w14:textId="77777777" w:rsidR="00AA3FC1" w:rsidRDefault="00AA3FC1" w:rsidP="00AA3FC1">
                            <w:pPr>
                              <w:pStyle w:val="Bezmezer"/>
                            </w:pPr>
                            <w:r>
                              <w:t>AV MEDIA a.s.</w:t>
                            </w:r>
                          </w:p>
                          <w:p w14:paraId="318F1B98" w14:textId="77777777" w:rsidR="00AA3FC1" w:rsidRDefault="00AA3FC1" w:rsidP="00AA3FC1">
                            <w:pPr>
                              <w:pStyle w:val="Bezmezer"/>
                            </w:pPr>
                            <w:r>
                              <w:t>Pražská 1335/63</w:t>
                            </w:r>
                          </w:p>
                          <w:p w14:paraId="5A226A36" w14:textId="77777777" w:rsidR="00AA3FC1" w:rsidRPr="001E7499" w:rsidRDefault="00AA3FC1" w:rsidP="00AA3FC1">
                            <w:pPr>
                              <w:pStyle w:val="Bezmezer"/>
                              <w:rPr>
                                <w:color w:val="333333"/>
                              </w:rPr>
                            </w:pPr>
                            <w:r>
                              <w:t>102 00 Praha 10</w:t>
                            </w:r>
                          </w:p>
                          <w:p w14:paraId="75518B35" w14:textId="77777777" w:rsidR="00AA3FC1" w:rsidRPr="00627A9E" w:rsidRDefault="00AA3FC1" w:rsidP="00AA3F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0F0BB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">
                <v:textbox>
                  <w:txbxContent>
                    <w:p w14:paraId="79F7C6B6" w14:textId="77777777" w:rsidR="00AA3FC1" w:rsidRDefault="00AA3FC1" w:rsidP="00AA3FC1">
                      <w:pPr>
                        <w:pStyle w:val="Bezmezer"/>
                      </w:pPr>
                      <w:r>
                        <w:t>AV MEDIA a.s.</w:t>
                      </w:r>
                    </w:p>
                    <w:p w14:paraId="318F1B98" w14:textId="77777777" w:rsidR="00AA3FC1" w:rsidRDefault="00AA3FC1" w:rsidP="00AA3FC1">
                      <w:pPr>
                        <w:pStyle w:val="Bezmezer"/>
                      </w:pPr>
                      <w:r>
                        <w:t>Pražská 1335/63</w:t>
                      </w:r>
                    </w:p>
                    <w:p w14:paraId="5A226A36" w14:textId="77777777" w:rsidR="00AA3FC1" w:rsidRPr="001E7499" w:rsidRDefault="00AA3FC1" w:rsidP="00AA3FC1">
                      <w:pPr>
                        <w:pStyle w:val="Bezmezer"/>
                        <w:rPr>
                          <w:color w:val="333333"/>
                        </w:rPr>
                      </w:pPr>
                      <w:r>
                        <w:t>102 00 Praha 10</w:t>
                      </w:r>
                    </w:p>
                    <w:p w14:paraId="75518B35" w14:textId="77777777" w:rsidR="00AA3FC1" w:rsidRPr="00627A9E" w:rsidRDefault="00AA3FC1" w:rsidP="00AA3FC1"/>
                  </w:txbxContent>
                </v:textbox>
                <w10:anchorlock/>
              </v:roundrect>
            </w:pict>
          </mc:Fallback>
        </mc:AlternateContent>
      </w:r>
    </w:p>
    <w:p w14:paraId="3CD86E4C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0C212A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613402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14EBD8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A8A35F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904E8C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622454D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C958CB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660119A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902113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51D7D4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0D1B8A8" w14:textId="196AAB09" w:rsidR="00AA3FC1" w:rsidRPr="00AA3FC1" w:rsidRDefault="00AA3FC1" w:rsidP="00AA3FC1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>Datum: 1</w:t>
      </w:r>
      <w:r w:rsidR="003E559D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r w:rsidR="003E559D">
        <w:rPr>
          <w:rFonts w:ascii="Times New Roman" w:eastAsia="Times New Roman" w:hAnsi="Times New Roman" w:cs="Times New Roman"/>
          <w:sz w:val="24"/>
          <w:szCs w:val="20"/>
          <w:lang w:eastAsia="cs-CZ"/>
        </w:rPr>
        <w:t>12</w:t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>. 20</w:t>
      </w:r>
      <w:r w:rsidR="003E559D">
        <w:rPr>
          <w:rFonts w:ascii="Times New Roman" w:eastAsia="Times New Roman" w:hAnsi="Times New Roman" w:cs="Times New Roman"/>
          <w:sz w:val="24"/>
          <w:szCs w:val="20"/>
          <w:lang w:eastAsia="cs-CZ"/>
        </w:rPr>
        <w:t>22</w:t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28A5DA4D" w14:textId="77777777" w:rsidR="00AA3FC1" w:rsidRPr="00AA3FC1" w:rsidRDefault="00AA3FC1" w:rsidP="00AA3FC1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DB48A92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234F1A3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AA3FC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AA3F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</w:p>
    <w:p w14:paraId="1426B197" w14:textId="1E804A70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Objednáváme u Vás </w:t>
      </w:r>
      <w:r w:rsidR="003E55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ks interaktivn</w:t>
      </w:r>
      <w:r w:rsidR="003E55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í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tabul</w:t>
      </w:r>
      <w:r w:rsidR="003E55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SMART </w:t>
      </w:r>
      <w:proofErr w:type="spellStart"/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Board</w:t>
      </w:r>
      <w:proofErr w:type="spellEnd"/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M </w:t>
      </w:r>
      <w:r w:rsidR="003E55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787, 16:10, 87“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 příslušenstvím dle prodejní nabídky č. </w:t>
      </w:r>
      <w:r w:rsidR="003E55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22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AMNAB0</w:t>
      </w:r>
      <w:r w:rsidR="003E55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1178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 hodnotě </w:t>
      </w:r>
      <w:r w:rsidR="003E55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165 315,04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Kč</w:t>
      </w:r>
      <w:r w:rsidR="003E559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včetně DPH</w:t>
      </w: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14:paraId="2B77AA40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28CB1C2A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304329B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23161264" w14:textId="77777777" w:rsidR="00AA3FC1" w:rsidRPr="00AA3FC1" w:rsidRDefault="00AA3FC1" w:rsidP="00AA3FC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AA3FC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20CC5501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9E5D690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1652BED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A3F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0153063B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922C4D2" w14:textId="77777777" w:rsidR="00AA3FC1" w:rsidRPr="00AA3FC1" w:rsidRDefault="00AA3FC1" w:rsidP="00AA3FC1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75E59FC0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2E90E6" w14:textId="77777777" w:rsidR="00AA3FC1" w:rsidRPr="00AA3FC1" w:rsidRDefault="00AA3FC1" w:rsidP="00AA3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6B8FD2" w14:textId="77777777" w:rsidR="006B1066" w:rsidRPr="006B1066" w:rsidRDefault="006B1066" w:rsidP="006B1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B1066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Objednávku přijímáme.</w:t>
      </w:r>
    </w:p>
    <w:p w14:paraId="7B792A9A" w14:textId="77777777" w:rsidR="006B1066" w:rsidRPr="006B1066" w:rsidRDefault="006B1066" w:rsidP="006B1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B1066">
        <w:rPr>
          <w:rFonts w:ascii="Times New Roman" w:eastAsia="Times New Roman" w:hAnsi="Times New Roman" w:cs="Times New Roman"/>
          <w:sz w:val="24"/>
          <w:szCs w:val="20"/>
          <w:lang w:eastAsia="cs-CZ"/>
        </w:rPr>
        <w:t>Datum:</w:t>
      </w:r>
    </w:p>
    <w:p w14:paraId="72644270" w14:textId="77777777" w:rsidR="006B1066" w:rsidRPr="006B1066" w:rsidRDefault="006B1066" w:rsidP="006B1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B1066">
        <w:rPr>
          <w:rFonts w:ascii="Times New Roman" w:eastAsia="Times New Roman" w:hAnsi="Times New Roman" w:cs="Times New Roman"/>
          <w:sz w:val="24"/>
          <w:szCs w:val="20"/>
          <w:lang w:eastAsia="cs-CZ"/>
        </w:rPr>
        <w:t>Razítko a podpis:</w:t>
      </w:r>
    </w:p>
    <w:p w14:paraId="66797CAD" w14:textId="77777777" w:rsidR="00AA3FC1" w:rsidRPr="00AA3FC1" w:rsidRDefault="00AA3FC1" w:rsidP="00AA3FC1">
      <w:pPr>
        <w:spacing w:after="200" w:line="276" w:lineRule="auto"/>
        <w:rPr>
          <w:rFonts w:ascii="Calibri" w:eastAsia="Calibri" w:hAnsi="Calibri" w:cs="Times New Roman"/>
        </w:rPr>
      </w:pPr>
    </w:p>
    <w:p w14:paraId="2750E4EB" w14:textId="77777777" w:rsidR="00257067" w:rsidRDefault="00257067"/>
    <w:sectPr w:rsidR="00257067" w:rsidSect="006013FE">
      <w:footerReference w:type="default" r:id="rId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C737" w14:textId="77777777" w:rsidR="006013FE" w:rsidRDefault="00000000" w:rsidP="006013FE">
    <w:pPr>
      <w:pStyle w:val="Zpat"/>
      <w:tabs>
        <w:tab w:val="clear" w:pos="9072"/>
        <w:tab w:val="left" w:pos="3686"/>
        <w:tab w:val="left" w:pos="7088"/>
        <w:tab w:val="right" w:pos="8931"/>
      </w:tabs>
      <w:rPr>
        <w:sz w:val="16"/>
      </w:rPr>
    </w:pPr>
    <w:r>
      <w:rPr>
        <w:sz w:val="16"/>
      </w:rPr>
      <w:t>Telefon: 415 214 022</w:t>
    </w:r>
    <w:r>
      <w:rPr>
        <w:sz w:val="16"/>
      </w:rPr>
      <w:tab/>
      <w:t xml:space="preserve">Bankovní </w:t>
    </w:r>
    <w:proofErr w:type="spellStart"/>
    <w:proofErr w:type="gramStart"/>
    <w:r>
      <w:rPr>
        <w:sz w:val="16"/>
      </w:rPr>
      <w:t>spojení:KB</w:t>
    </w:r>
    <w:proofErr w:type="spellEnd"/>
    <w:proofErr w:type="gramEnd"/>
    <w:r>
      <w:rPr>
        <w:sz w:val="16"/>
      </w:rPr>
      <w:t xml:space="preserve"> Žatec</w:t>
    </w:r>
    <w:r>
      <w:rPr>
        <w:sz w:val="16"/>
      </w:rPr>
      <w:tab/>
      <w:t>IČO: 70879010</w:t>
    </w:r>
  </w:p>
  <w:p w14:paraId="60D47A58" w14:textId="77777777" w:rsidR="006013FE" w:rsidRDefault="00000000" w:rsidP="006013FE">
    <w:pPr>
      <w:pStyle w:val="Zpat"/>
      <w:tabs>
        <w:tab w:val="clear" w:pos="9072"/>
        <w:tab w:val="left" w:pos="3686"/>
        <w:tab w:val="left" w:pos="7088"/>
        <w:tab w:val="right" w:pos="8931"/>
      </w:tabs>
      <w:rPr>
        <w:sz w:val="16"/>
      </w:rPr>
    </w:pPr>
    <w:r>
      <w:rPr>
        <w:sz w:val="16"/>
      </w:rPr>
      <w:tab/>
      <w:t>Expozitura Podbořany</w:t>
    </w:r>
  </w:p>
  <w:p w14:paraId="52667B5A" w14:textId="77777777" w:rsidR="006013FE" w:rsidRDefault="00000000" w:rsidP="006013FE">
    <w:pPr>
      <w:pStyle w:val="Zpat"/>
      <w:tabs>
        <w:tab w:val="clear" w:pos="9072"/>
        <w:tab w:val="left" w:pos="3686"/>
        <w:tab w:val="left" w:pos="7088"/>
        <w:tab w:val="right" w:pos="8931"/>
      </w:tabs>
      <w:rPr>
        <w:sz w:val="16"/>
      </w:rPr>
    </w:pPr>
    <w:r>
      <w:rPr>
        <w:sz w:val="16"/>
      </w:rPr>
      <w:tab/>
      <w:t xml:space="preserve">č. </w:t>
    </w:r>
    <w:proofErr w:type="spellStart"/>
    <w:r>
      <w:rPr>
        <w:sz w:val="16"/>
      </w:rPr>
      <w:t>ú.</w:t>
    </w:r>
    <w:proofErr w:type="spellEnd"/>
    <w:r>
      <w:rPr>
        <w:sz w:val="16"/>
      </w:rPr>
      <w:t xml:space="preserve">: </w:t>
    </w:r>
    <w:r>
      <w:rPr>
        <w:sz w:val="16"/>
      </w:rPr>
      <w:t>3218770247/0100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40970F6D" w14:textId="77777777" w:rsidR="006013FE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C1"/>
    <w:rsid w:val="00257067"/>
    <w:rsid w:val="003E559D"/>
    <w:rsid w:val="006B1066"/>
    <w:rsid w:val="009A5837"/>
    <w:rsid w:val="00A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3310"/>
  <w15:chartTrackingRefBased/>
  <w15:docId w15:val="{4B490FCC-C2A3-45F6-A2FC-E26AD566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AA3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A3FC1"/>
  </w:style>
  <w:style w:type="paragraph" w:styleId="Bezmezer">
    <w:name w:val="No Spacing"/>
    <w:uiPriority w:val="1"/>
    <w:qFormat/>
    <w:rsid w:val="00AA3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Jirásková Stanislava</dc:creator>
  <cp:keywords/>
  <dc:description/>
  <cp:lastModifiedBy>Jirásková Stanislava</cp:lastModifiedBy>
  <cp:revision>1</cp:revision>
  <cp:lastPrinted>2022-12-14T13:45:00Z</cp:lastPrinted>
  <dcterms:created xsi:type="dcterms:W3CDTF">2022-12-14T13:19:00Z</dcterms:created>
  <dcterms:modified xsi:type="dcterms:W3CDTF">2022-12-14T14:26:00Z</dcterms:modified>
</cp:coreProperties>
</file>