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E911" w14:textId="77777777" w:rsidR="0089468B" w:rsidRDefault="00B23C2B">
      <w:pPr>
        <w:pStyle w:val="Zkladntext30"/>
        <w:framePr w:w="403" w:h="194" w:wrap="none" w:hAnchor="page" w:x="665" w:y="37"/>
        <w:jc w:val="both"/>
      </w:pPr>
      <w:r>
        <w:t>V128</w:t>
      </w:r>
    </w:p>
    <w:p w14:paraId="29A8FA4F" w14:textId="77777777" w:rsidR="0089468B" w:rsidRDefault="00B23C2B">
      <w:pPr>
        <w:pStyle w:val="Zkladntext30"/>
        <w:framePr w:w="1192" w:h="194" w:wrap="none" w:hAnchor="page" w:x="5010" w:y="1"/>
      </w:pPr>
      <w:r>
        <w:t>TC9935000201A</w:t>
      </w:r>
    </w:p>
    <w:p w14:paraId="529766F7" w14:textId="77777777" w:rsidR="0089468B" w:rsidRDefault="00B23C2B">
      <w:pPr>
        <w:pStyle w:val="Zkladntext30"/>
        <w:framePr w:w="1357" w:h="194" w:wrap="none" w:hAnchor="page" w:x="9834" w:y="5"/>
        <w:jc w:val="right"/>
      </w:pPr>
      <w:r>
        <w:t>010400892380956</w:t>
      </w:r>
    </w:p>
    <w:p w14:paraId="1555E966" w14:textId="77777777" w:rsidR="0089468B" w:rsidRDefault="00B23C2B">
      <w:pPr>
        <w:pStyle w:val="Nadpis10"/>
        <w:keepNext/>
        <w:keepLines/>
        <w:framePr w:w="11484" w:h="378" w:wrap="none" w:hAnchor="page" w:x="686" w:y="307"/>
      </w:pPr>
      <w:bookmarkStart w:id="0" w:name="bookmark0"/>
      <w:r>
        <w:t>Příloha k pojistné smlouvě o pojištění souboru vozidel - Seznam pojištěných vozidel</w:t>
      </w:r>
      <w:bookmarkEnd w:id="0"/>
    </w:p>
    <w:p w14:paraId="1BE7B577" w14:textId="77777777" w:rsidR="0089468B" w:rsidRDefault="00B23C2B">
      <w:pPr>
        <w:pStyle w:val="Zkladntext40"/>
        <w:framePr w:w="965" w:h="263" w:wrap="none" w:hAnchor="page" w:x="15396" w:y="512"/>
      </w:pPr>
      <w:r>
        <w:t>GENERAU</w:t>
      </w:r>
      <w:r>
        <w:br/>
        <w:t>ČESKÁ IXMIŠÍWNA</w:t>
      </w:r>
    </w:p>
    <w:p w14:paraId="23294DAE" w14:textId="77777777" w:rsidR="0089468B" w:rsidRDefault="00B23C2B">
      <w:pPr>
        <w:pStyle w:val="Zkladntext20"/>
        <w:framePr w:w="1361" w:h="187" w:wrap="none" w:hAnchor="page" w:x="668" w:y="901"/>
      </w:pPr>
      <w:r>
        <w:t>číslo pojistné smlouvy</w:t>
      </w:r>
    </w:p>
    <w:p w14:paraId="0295CF93" w14:textId="77777777" w:rsidR="0089468B" w:rsidRDefault="00B23C2B">
      <w:pPr>
        <w:pStyle w:val="Zkladntext30"/>
        <w:framePr w:w="1174" w:h="302" w:wrap="none" w:hAnchor="page" w:x="2079" w:y="836"/>
      </w:pPr>
      <w:r>
        <w:t>[4687748239 ]</w:t>
      </w:r>
    </w:p>
    <w:p w14:paraId="4848F931" w14:textId="77777777" w:rsidR="0089468B" w:rsidRDefault="00B23C2B">
      <w:pPr>
        <w:pStyle w:val="Zkladntext20"/>
        <w:framePr w:w="2048" w:h="299" w:wrap="none" w:hAnchor="page" w:x="4362" w:y="836"/>
        <w:rPr>
          <w:sz w:val="15"/>
          <w:szCs w:val="15"/>
        </w:rPr>
      </w:pPr>
      <w:r>
        <w:t xml:space="preserve">seznam změn k datu [ </w:t>
      </w:r>
      <w:r>
        <w:rPr>
          <w:sz w:val="15"/>
          <w:szCs w:val="15"/>
        </w:rPr>
        <w:t>7. 11. 2022</w:t>
      </w:r>
    </w:p>
    <w:p w14:paraId="328CAEE3" w14:textId="77777777" w:rsidR="0089468B" w:rsidRDefault="00B23C2B">
      <w:pPr>
        <w:pStyle w:val="Nadpis20"/>
        <w:keepNext/>
        <w:keepLines/>
        <w:framePr w:w="828" w:h="292" w:wrap="none" w:hAnchor="page" w:x="708" w:y="1185"/>
        <w:spacing w:after="0"/>
        <w:jc w:val="both"/>
      </w:pPr>
      <w:bookmarkStart w:id="1" w:name="bookmark2"/>
      <w:r>
        <w:t>Pojistník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"/>
        <w:gridCol w:w="7510"/>
        <w:gridCol w:w="5796"/>
        <w:gridCol w:w="1044"/>
        <w:gridCol w:w="1130"/>
        <w:gridCol w:w="86"/>
      </w:tblGrid>
      <w:tr w:rsidR="0089468B" w14:paraId="578531D1" w14:textId="77777777">
        <w:trPr>
          <w:trHeight w:hRule="exact" w:val="335"/>
        </w:trPr>
        <w:tc>
          <w:tcPr>
            <w:tcW w:w="90" w:type="dxa"/>
            <w:tcBorders>
              <w:left w:val="single" w:sz="4" w:space="0" w:color="auto"/>
            </w:tcBorders>
            <w:shd w:val="clear" w:color="auto" w:fill="auto"/>
          </w:tcPr>
          <w:p w14:paraId="5A1DFC07" w14:textId="77777777" w:rsidR="0089468B" w:rsidRDefault="0089468B">
            <w:pPr>
              <w:framePr w:w="15656" w:h="839" w:wrap="none" w:hAnchor="page" w:x="686" w:y="1549"/>
              <w:rPr>
                <w:sz w:val="10"/>
                <w:szCs w:val="10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A6FE9" w14:textId="77777777" w:rsidR="0089468B" w:rsidRDefault="00B23C2B">
            <w:pPr>
              <w:pStyle w:val="Jin0"/>
              <w:framePr w:w="15656" w:h="839" w:wrap="none" w:hAnchor="page" w:x="686" w:y="154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Centrum dopravního výzkumu, v. v. i.</w:t>
            </w:r>
          </w:p>
        </w:tc>
        <w:tc>
          <w:tcPr>
            <w:tcW w:w="57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840F8A" w14:textId="09838DD0" w:rsidR="0089468B" w:rsidRDefault="00B23C2B">
            <w:pPr>
              <w:pStyle w:val="Jin0"/>
              <w:framePr w:w="15656" w:h="839" w:wrap="none" w:hAnchor="page" w:x="686" w:y="1549"/>
              <w:tabs>
                <w:tab w:val="left" w:leader="underscore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) </w:t>
            </w:r>
            <w:proofErr w:type="spellStart"/>
            <w:r>
              <w:rPr>
                <w:sz w:val="24"/>
                <w:szCs w:val="24"/>
                <w:vertAlign w:val="superscript"/>
              </w:rPr>
              <w:t>lč</w:t>
            </w:r>
            <w:r w:rsidR="00A143A4">
              <w:rPr>
                <w:sz w:val="24"/>
                <w:szCs w:val="24"/>
                <w:vertAlign w:val="superscript"/>
              </w:rPr>
              <w:t>o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50F6D" w14:textId="77777777" w:rsidR="0089468B" w:rsidRDefault="00B23C2B">
            <w:pPr>
              <w:pStyle w:val="Jin0"/>
              <w:framePr w:w="15656" w:h="839" w:wrap="none" w:hAnchor="page" w:x="686" w:y="154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44994575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14:paraId="6A3DB0D2" w14:textId="77777777" w:rsidR="0089468B" w:rsidRDefault="0089468B">
            <w:pPr>
              <w:framePr w:w="15656" w:h="839" w:wrap="none" w:hAnchor="page" w:x="686" w:y="1549"/>
              <w:rPr>
                <w:sz w:val="10"/>
                <w:szCs w:val="10"/>
              </w:rPr>
            </w:pPr>
          </w:p>
        </w:tc>
        <w:tc>
          <w:tcPr>
            <w:tcW w:w="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55B87" w14:textId="77777777" w:rsidR="0089468B" w:rsidRDefault="0089468B">
            <w:pPr>
              <w:framePr w:w="15656" w:h="839" w:wrap="none" w:hAnchor="page" w:x="686" w:y="1549"/>
              <w:rPr>
                <w:sz w:val="10"/>
                <w:szCs w:val="10"/>
              </w:rPr>
            </w:pPr>
          </w:p>
        </w:tc>
      </w:tr>
      <w:tr w:rsidR="0089468B" w14:paraId="4A5280A4" w14:textId="77777777">
        <w:trPr>
          <w:trHeight w:hRule="exact" w:val="320"/>
        </w:trPr>
        <w:tc>
          <w:tcPr>
            <w:tcW w:w="90" w:type="dxa"/>
            <w:tcBorders>
              <w:left w:val="single" w:sz="4" w:space="0" w:color="auto"/>
            </w:tcBorders>
            <w:shd w:val="clear" w:color="auto" w:fill="auto"/>
          </w:tcPr>
          <w:p w14:paraId="2BD50EB8" w14:textId="77777777" w:rsidR="0089468B" w:rsidRDefault="0089468B">
            <w:pPr>
              <w:framePr w:w="15656" w:h="839" w:wrap="none" w:hAnchor="page" w:x="686" w:y="1549"/>
              <w:rPr>
                <w:sz w:val="10"/>
                <w:szCs w:val="10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282FC" w14:textId="77777777" w:rsidR="0089468B" w:rsidRDefault="00B23C2B">
            <w:pPr>
              <w:pStyle w:val="Jin0"/>
              <w:framePr w:w="15656" w:h="839" w:wrap="none" w:hAnchor="page" w:x="686" w:y="1549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Lišeňská</w:t>
            </w:r>
            <w:proofErr w:type="spellEnd"/>
            <w:r>
              <w:rPr>
                <w:sz w:val="15"/>
                <w:szCs w:val="15"/>
              </w:rPr>
              <w:t xml:space="preserve"> 2657/33A</w:t>
            </w:r>
          </w:p>
        </w:tc>
        <w:tc>
          <w:tcPr>
            <w:tcW w:w="57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87C4BB" w14:textId="77777777" w:rsidR="0089468B" w:rsidRDefault="00B23C2B">
            <w:pPr>
              <w:pStyle w:val="Jin0"/>
              <w:framePr w:w="15656" w:h="839" w:wrap="none" w:hAnchor="page" w:x="686" w:y="154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[ Brno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9302D8" w14:textId="77777777" w:rsidR="0089468B" w:rsidRDefault="00B23C2B">
            <w:pPr>
              <w:pStyle w:val="Jin0"/>
              <w:framePr w:w="15656" w:h="839" w:wrap="none" w:hAnchor="page" w:x="686" w:y="154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E0C1D5" w14:textId="77777777" w:rsidR="0089468B" w:rsidRDefault="00B23C2B">
            <w:pPr>
              <w:pStyle w:val="Jin0"/>
              <w:framePr w:w="15656" w:h="839" w:wrap="none" w:hAnchor="page" w:x="686" w:y="154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( 636 00</w:t>
            </w:r>
          </w:p>
        </w:tc>
        <w:tc>
          <w:tcPr>
            <w:tcW w:w="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8C60C" w14:textId="77777777" w:rsidR="0089468B" w:rsidRDefault="0089468B">
            <w:pPr>
              <w:framePr w:w="15656" w:h="839" w:wrap="none" w:hAnchor="page" w:x="686" w:y="1549"/>
              <w:rPr>
                <w:sz w:val="10"/>
                <w:szCs w:val="10"/>
              </w:rPr>
            </w:pPr>
          </w:p>
        </w:tc>
      </w:tr>
      <w:tr w:rsidR="0089468B" w14:paraId="08839972" w14:textId="77777777">
        <w:trPr>
          <w:trHeight w:hRule="exact" w:val="184"/>
        </w:trPr>
        <w:tc>
          <w:tcPr>
            <w:tcW w:w="90" w:type="dxa"/>
            <w:tcBorders>
              <w:bottom w:val="single" w:sz="4" w:space="0" w:color="auto"/>
            </w:tcBorders>
            <w:shd w:val="clear" w:color="auto" w:fill="auto"/>
          </w:tcPr>
          <w:p w14:paraId="5A1DFBF4" w14:textId="77777777" w:rsidR="0089468B" w:rsidRDefault="0089468B">
            <w:pPr>
              <w:framePr w:w="15656" w:h="839" w:wrap="none" w:hAnchor="page" w:x="686" w:y="1549"/>
              <w:rPr>
                <w:sz w:val="10"/>
                <w:szCs w:val="10"/>
              </w:rPr>
            </w:pPr>
          </w:p>
        </w:tc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79A74" w14:textId="77777777" w:rsidR="0089468B" w:rsidRDefault="0089468B">
            <w:pPr>
              <w:framePr w:w="15656" w:h="839" w:wrap="none" w:hAnchor="page" w:x="686" w:y="1549"/>
              <w:rPr>
                <w:sz w:val="10"/>
                <w:szCs w:val="10"/>
              </w:rPr>
            </w:pPr>
          </w:p>
        </w:tc>
        <w:tc>
          <w:tcPr>
            <w:tcW w:w="5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D33AC" w14:textId="77777777" w:rsidR="0089468B" w:rsidRDefault="00B23C2B">
            <w:pPr>
              <w:pStyle w:val="Jin0"/>
              <w:framePr w:w="15656" w:h="839" w:wrap="none" w:hAnchor="page" w:x="686" w:y="1549"/>
              <w:jc w:val="both"/>
              <w:rPr>
                <w:sz w:val="24"/>
                <w:szCs w:val="24"/>
              </w:rPr>
            </w:pPr>
            <w:r>
              <w:rPr>
                <w:color w:val="AC3942"/>
                <w:sz w:val="24"/>
                <w:szCs w:val="24"/>
              </w:rPr>
              <w:t>—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43E07" w14:textId="77777777" w:rsidR="0089468B" w:rsidRDefault="0089468B">
            <w:pPr>
              <w:framePr w:w="15656" w:h="839" w:wrap="none" w:hAnchor="page" w:x="686" w:y="1549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C65CA" w14:textId="77777777" w:rsidR="0089468B" w:rsidRDefault="0089468B">
            <w:pPr>
              <w:framePr w:w="15656" w:h="839" w:wrap="none" w:hAnchor="page" w:x="686" w:y="1549"/>
              <w:rPr>
                <w:sz w:val="10"/>
                <w:szCs w:val="10"/>
              </w:rPr>
            </w:pPr>
          </w:p>
        </w:tc>
        <w:tc>
          <w:tcPr>
            <w:tcW w:w="86" w:type="dxa"/>
            <w:shd w:val="clear" w:color="auto" w:fill="auto"/>
          </w:tcPr>
          <w:p w14:paraId="2CA9C8A8" w14:textId="77777777" w:rsidR="0089468B" w:rsidRDefault="0089468B">
            <w:pPr>
              <w:framePr w:w="15656" w:h="839" w:wrap="none" w:hAnchor="page" w:x="686" w:y="1549"/>
              <w:rPr>
                <w:sz w:val="10"/>
                <w:szCs w:val="10"/>
              </w:rPr>
            </w:pPr>
          </w:p>
        </w:tc>
      </w:tr>
    </w:tbl>
    <w:p w14:paraId="3BA257AC" w14:textId="77777777" w:rsidR="0089468B" w:rsidRDefault="0089468B">
      <w:pPr>
        <w:framePr w:w="15656" w:h="839" w:wrap="none" w:hAnchor="page" w:x="686" w:y="1549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78"/>
        <w:gridCol w:w="378"/>
        <w:gridCol w:w="378"/>
        <w:gridCol w:w="331"/>
        <w:gridCol w:w="331"/>
        <w:gridCol w:w="331"/>
        <w:gridCol w:w="331"/>
        <w:gridCol w:w="335"/>
        <w:gridCol w:w="331"/>
        <w:gridCol w:w="230"/>
        <w:gridCol w:w="234"/>
        <w:gridCol w:w="230"/>
        <w:gridCol w:w="234"/>
        <w:gridCol w:w="234"/>
        <w:gridCol w:w="230"/>
        <w:gridCol w:w="245"/>
        <w:gridCol w:w="299"/>
        <w:gridCol w:w="299"/>
        <w:gridCol w:w="266"/>
        <w:gridCol w:w="266"/>
        <w:gridCol w:w="266"/>
        <w:gridCol w:w="1123"/>
        <w:gridCol w:w="666"/>
        <w:gridCol w:w="666"/>
        <w:gridCol w:w="731"/>
        <w:gridCol w:w="731"/>
        <w:gridCol w:w="662"/>
        <w:gridCol w:w="662"/>
        <w:gridCol w:w="662"/>
        <w:gridCol w:w="598"/>
        <w:gridCol w:w="666"/>
        <w:gridCol w:w="659"/>
        <w:gridCol w:w="598"/>
        <w:gridCol w:w="673"/>
      </w:tblGrid>
      <w:tr w:rsidR="0089468B" w14:paraId="38B8F61E" w14:textId="77777777">
        <w:trPr>
          <w:trHeight w:hRule="exact" w:val="23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5E0A303C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EB8B0"/>
          </w:tcPr>
          <w:p w14:paraId="47E943F7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EB8B0"/>
          </w:tcPr>
          <w:p w14:paraId="5AE1303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EB8B0"/>
          </w:tcPr>
          <w:p w14:paraId="0C03DE37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EB8B0"/>
          </w:tcPr>
          <w:p w14:paraId="0B709FDA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EB8B0"/>
          </w:tcPr>
          <w:p w14:paraId="7AB126B0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EB8B0"/>
          </w:tcPr>
          <w:p w14:paraId="79262C7D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EB8B0"/>
          </w:tcPr>
          <w:p w14:paraId="4885AFAB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FEB8B0"/>
          </w:tcPr>
          <w:p w14:paraId="4BB1217D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EB8B0"/>
          </w:tcPr>
          <w:p w14:paraId="655EA79A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7B50AE10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FEB8B0"/>
          </w:tcPr>
          <w:p w14:paraId="613283F6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FEB8B0"/>
          </w:tcPr>
          <w:p w14:paraId="69FD60C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3876F8DB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FEB8B0"/>
          </w:tcPr>
          <w:p w14:paraId="4735AA5F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FEB8B0"/>
          </w:tcPr>
          <w:p w14:paraId="70D5DCEB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57891E7A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FEB8B0"/>
          </w:tcPr>
          <w:p w14:paraId="426318F2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FEB8B0"/>
          </w:tcPr>
          <w:p w14:paraId="6EC0C198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FEB8B0"/>
          </w:tcPr>
          <w:p w14:paraId="73CFE192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FEB8B0"/>
          </w:tcPr>
          <w:p w14:paraId="090D99E6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FEB8B0"/>
          </w:tcPr>
          <w:p w14:paraId="69D5C9C5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842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  <w:vAlign w:val="bottom"/>
          </w:tcPr>
          <w:p w14:paraId="49AA73C4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rPr>
                <w:color w:val="4D3231"/>
              </w:rPr>
              <w:t>Doplňkové pojištěni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B8B0"/>
          </w:tcPr>
          <w:p w14:paraId="2B2800F1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</w:tr>
      <w:tr w:rsidR="00B23C2B" w14:paraId="2DDDBA14" w14:textId="77777777">
        <w:trPr>
          <w:trHeight w:hRule="exact" w:val="310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EB8B0"/>
          </w:tcPr>
          <w:p w14:paraId="2AC6AB33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FEB8B0"/>
          </w:tcPr>
          <w:p w14:paraId="22A29640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FEB8B0"/>
          </w:tcPr>
          <w:p w14:paraId="526ADD1B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1371" w:type="dxa"/>
            <w:gridSpan w:val="4"/>
            <w:shd w:val="clear" w:color="auto" w:fill="FEB8B0"/>
          </w:tcPr>
          <w:p w14:paraId="68B13610" w14:textId="77777777" w:rsidR="0089468B" w:rsidRDefault="00B23C2B">
            <w:pPr>
              <w:pStyle w:val="Jin0"/>
              <w:framePr w:w="15660" w:h="5252" w:vSpace="270" w:wrap="none" w:hAnchor="page" w:x="690" w:y="2355"/>
            </w:pPr>
            <w:proofErr w:type="spellStart"/>
            <w:r>
              <w:rPr>
                <w:color w:val="4D3231"/>
              </w:rPr>
              <w:t>Vseobecne</w:t>
            </w:r>
            <w:proofErr w:type="spellEnd"/>
            <w:r>
              <w:rPr>
                <w:color w:val="4D3231"/>
              </w:rPr>
              <w:t xml:space="preserve"> informace o vozidle</w:t>
            </w:r>
          </w:p>
        </w:tc>
        <w:tc>
          <w:tcPr>
            <w:tcW w:w="331" w:type="dxa"/>
            <w:shd w:val="clear" w:color="auto" w:fill="FEB8B0"/>
          </w:tcPr>
          <w:p w14:paraId="7173FB2C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335" w:type="dxa"/>
            <w:shd w:val="clear" w:color="auto" w:fill="FEB8B0"/>
          </w:tcPr>
          <w:p w14:paraId="0977AE64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EB8B0"/>
          </w:tcPr>
          <w:p w14:paraId="4F69D8EA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FEB8B0"/>
          </w:tcPr>
          <w:p w14:paraId="2AB377C1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rPr>
                <w:color w:val="4D3231"/>
              </w:rPr>
              <w:t>Smlouva</w:t>
            </w: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FEB8B0"/>
          </w:tcPr>
          <w:p w14:paraId="4205EC6C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234" w:type="dxa"/>
            <w:shd w:val="clear" w:color="auto" w:fill="FEB8B0"/>
          </w:tcPr>
          <w:p w14:paraId="784BC5BF" w14:textId="77777777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rPr>
                <w:color w:val="4D3231"/>
              </w:rPr>
              <w:t>POV</w:t>
            </w:r>
          </w:p>
        </w:tc>
        <w:tc>
          <w:tcPr>
            <w:tcW w:w="230" w:type="dxa"/>
            <w:shd w:val="clear" w:color="auto" w:fill="FEB8B0"/>
          </w:tcPr>
          <w:p w14:paraId="0DEE1A6A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EB8B0"/>
          </w:tcPr>
          <w:p w14:paraId="027808E3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FEB8B0"/>
          </w:tcPr>
          <w:p w14:paraId="51F99EAB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shd w:val="clear" w:color="auto" w:fill="FEB8B0"/>
          </w:tcPr>
          <w:p w14:paraId="7048D46C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rPr>
                <w:color w:val="4D3231"/>
              </w:rPr>
              <w:t>HAV</w:t>
            </w:r>
          </w:p>
        </w:tc>
        <w:tc>
          <w:tcPr>
            <w:tcW w:w="266" w:type="dxa"/>
            <w:shd w:val="clear" w:color="auto" w:fill="FEB8B0"/>
          </w:tcPr>
          <w:p w14:paraId="350A1CF6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266" w:type="dxa"/>
            <w:shd w:val="clear" w:color="auto" w:fill="FEB8B0"/>
          </w:tcPr>
          <w:p w14:paraId="6005C83B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58DF687B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0DB829DA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00"/>
              <w:jc w:val="center"/>
            </w:pPr>
            <w:r>
              <w:rPr>
                <w:color w:val="4D3231"/>
              </w:rPr>
              <w:t>Asistence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6D2A4AA3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00"/>
              <w:jc w:val="center"/>
            </w:pPr>
            <w:r>
              <w:rPr>
                <w:color w:val="4D3231"/>
              </w:rPr>
              <w:t>Skla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0A7E4322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80"/>
              <w:jc w:val="center"/>
            </w:pPr>
            <w:r>
              <w:rPr>
                <w:color w:val="4D3231"/>
              </w:rPr>
              <w:t>Úrazové pojištění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28E222D4" w14:textId="77777777" w:rsidR="0089468B" w:rsidRDefault="00B23C2B">
            <w:pPr>
              <w:pStyle w:val="Jin0"/>
              <w:framePr w:w="15660" w:h="5252" w:vSpace="270" w:wrap="none" w:hAnchor="page" w:x="690" w:y="2355"/>
              <w:spacing w:line="338" w:lineRule="auto"/>
              <w:jc w:val="center"/>
            </w:pPr>
            <w:r>
              <w:rPr>
                <w:color w:val="4D3231"/>
              </w:rPr>
              <w:t>Půjčovné (NVOZ)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065EF0B1" w14:textId="44E16C74" w:rsidR="0089468B" w:rsidRDefault="00A143A4">
            <w:pPr>
              <w:pStyle w:val="Jin0"/>
              <w:framePr w:w="15660" w:h="5252" w:vSpace="270" w:wrap="none" w:hAnchor="page" w:x="690" w:y="2355"/>
              <w:spacing w:line="329" w:lineRule="auto"/>
              <w:jc w:val="center"/>
            </w:pPr>
            <w:r>
              <w:rPr>
                <w:color w:val="4D3231"/>
              </w:rPr>
              <w:t>st</w:t>
            </w:r>
            <w:r w:rsidR="00B23C2B">
              <w:rPr>
                <w:color w:val="4D3231"/>
              </w:rPr>
              <w:t>řet se zvířetem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03446955" w14:textId="77777777" w:rsidR="0089468B" w:rsidRDefault="00B23C2B">
            <w:pPr>
              <w:pStyle w:val="Jin0"/>
              <w:framePr w:w="15660" w:h="5252" w:vSpace="270" w:wrap="none" w:hAnchor="page" w:x="690" w:y="2355"/>
              <w:spacing w:line="338" w:lineRule="auto"/>
              <w:jc w:val="center"/>
            </w:pPr>
            <w:r>
              <w:rPr>
                <w:color w:val="4D3231"/>
              </w:rPr>
              <w:t>Poškozeni zvířetem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728989BD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80"/>
              <w:jc w:val="center"/>
            </w:pPr>
            <w:r>
              <w:rPr>
                <w:color w:val="4D3231"/>
              </w:rPr>
              <w:t>ČPS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217609C8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00"/>
            </w:pPr>
            <w:r>
              <w:rPr>
                <w:color w:val="4D3231"/>
              </w:rPr>
              <w:t>Zavazadla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4861FA46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00"/>
              <w:jc w:val="right"/>
            </w:pPr>
            <w:r>
              <w:rPr>
                <w:color w:val="4D3231"/>
              </w:rPr>
              <w:t xml:space="preserve">GAP </w:t>
            </w:r>
            <w:proofErr w:type="spellStart"/>
            <w:r>
              <w:rPr>
                <w:color w:val="4D3231"/>
              </w:rPr>
              <w:t>Fleet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71CB273E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00"/>
              <w:jc w:val="center"/>
            </w:pPr>
            <w:r>
              <w:rPr>
                <w:color w:val="4D3231"/>
              </w:rPr>
              <w:t>Živly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EB8B0"/>
            <w:textDirection w:val="btLr"/>
          </w:tcPr>
          <w:p w14:paraId="19AD713C" w14:textId="2B3CD740" w:rsidR="0089468B" w:rsidRDefault="00B23C2B">
            <w:pPr>
              <w:pStyle w:val="Jin0"/>
              <w:framePr w:w="15660" w:h="5252" w:vSpace="270" w:wrap="none" w:hAnchor="page" w:x="690" w:y="2355"/>
              <w:spacing w:before="280"/>
            </w:pPr>
            <w:r>
              <w:rPr>
                <w:color w:val="4D3231"/>
              </w:rPr>
              <w:t xml:space="preserve"> (Kč</w:t>
            </w:r>
            <w:r w:rsidR="00A143A4">
              <w:rPr>
                <w:color w:val="4D3231"/>
              </w:rPr>
              <w:t>)</w:t>
            </w:r>
          </w:p>
        </w:tc>
      </w:tr>
      <w:tr w:rsidR="0089468B" w14:paraId="76456F6B" w14:textId="77777777">
        <w:trPr>
          <w:trHeight w:hRule="exact" w:val="220"/>
        </w:trPr>
        <w:tc>
          <w:tcPr>
            <w:tcW w:w="352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vAlign w:val="center"/>
          </w:tcPr>
          <w:p w14:paraId="2E385C58" w14:textId="547C6244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rPr>
                <w:color w:val="4D3231"/>
              </w:rPr>
              <w:t xml:space="preserve">roční </w:t>
            </w:r>
            <w:r>
              <w:rPr>
                <w:color w:val="875E5B"/>
              </w:rPr>
              <w:t xml:space="preserve">/ </w:t>
            </w:r>
            <w:r w:rsidR="00A0443D">
              <w:rPr>
                <w:color w:val="4D3231"/>
              </w:rPr>
              <w:t>lhůtní</w:t>
            </w:r>
            <w:r>
              <w:rPr>
                <w:color w:val="4D3231"/>
              </w:rPr>
              <w:t xml:space="preserve"> pojistné za jednotlivá pojištěni celkem (Kč)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vAlign w:val="center"/>
          </w:tcPr>
          <w:p w14:paraId="433B75F5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68 640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vAlign w:val="center"/>
          </w:tcPr>
          <w:p w14:paraId="5B29179C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00"/>
            </w:pPr>
            <w:r>
              <w:t>14 760</w:t>
            </w:r>
          </w:p>
        </w:tc>
        <w:tc>
          <w:tcPr>
            <w:tcW w:w="16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vAlign w:val="center"/>
          </w:tcPr>
          <w:p w14:paraId="527BB32F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46 980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EB8B0"/>
            <w:vAlign w:val="center"/>
          </w:tcPr>
          <w:p w14:paraId="6E95E10C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rPr>
                <w:color w:val="4D3231"/>
              </w:rPr>
              <w:t>--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vAlign w:val="center"/>
          </w:tcPr>
          <w:p w14:paraId="06E77470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vAlign w:val="center"/>
          </w:tcPr>
          <w:p w14:paraId="786A8F87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6 900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2B1119A4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4A117C1F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1BD39F6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20973312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638F0EA8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02322A10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598451EC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4447A7B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0BFA3EA6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EB8B0"/>
            <w:textDirection w:val="btLr"/>
          </w:tcPr>
          <w:p w14:paraId="1A422300" w14:textId="2F8827B0" w:rsidR="0089468B" w:rsidRDefault="00A143A4">
            <w:pPr>
              <w:pStyle w:val="Jin0"/>
              <w:framePr w:w="15660" w:h="5252" w:vSpace="270" w:wrap="none" w:hAnchor="page" w:x="690" w:y="2355"/>
              <w:spacing w:before="280"/>
              <w:ind w:firstLine="160"/>
            </w:pPr>
            <w:r>
              <w:rPr>
                <w:color w:val="4D3231"/>
              </w:rPr>
              <w:t>Roční</w:t>
            </w:r>
            <w:r w:rsidR="00B23C2B">
              <w:rPr>
                <w:color w:val="4D3231"/>
              </w:rPr>
              <w:t xml:space="preserve"> </w:t>
            </w:r>
            <w:r w:rsidR="00B23C2B">
              <w:rPr>
                <w:color w:val="875E5B"/>
              </w:rPr>
              <w:t xml:space="preserve">/ </w:t>
            </w:r>
            <w:r>
              <w:rPr>
                <w:color w:val="4D3231"/>
              </w:rPr>
              <w:t>lhůtní</w:t>
            </w:r>
            <w:r w:rsidR="00B23C2B">
              <w:rPr>
                <w:color w:val="4D3231"/>
              </w:rPr>
              <w:t xml:space="preserve"> pojistné za vozidlo </w:t>
            </w:r>
            <w:r>
              <w:rPr>
                <w:color w:val="4D3231"/>
              </w:rPr>
              <w:t>celkem</w:t>
            </w:r>
          </w:p>
        </w:tc>
      </w:tr>
      <w:tr w:rsidR="00B23C2B" w14:paraId="0A0E9ED6" w14:textId="77777777">
        <w:trPr>
          <w:trHeight w:hRule="exact" w:val="130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60D05374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40"/>
              <w:jc w:val="center"/>
            </w:pPr>
            <w:r>
              <w:t>pořadové čisto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331E8573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40"/>
              <w:jc w:val="center"/>
            </w:pPr>
            <w:r>
              <w:t>registrační značka vozidla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34F24D5E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40"/>
              <w:jc w:val="center"/>
            </w:pPr>
            <w:r>
              <w:t>čisto pojištěni vozidla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tbRl"/>
          </w:tcPr>
          <w:p w14:paraId="4E8ED8A7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40"/>
              <w:jc w:val="center"/>
            </w:pPr>
            <w:r>
              <w:t>AQ3/NIA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591A5FC6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20"/>
              <w:jc w:val="center"/>
            </w:pPr>
            <w:r>
              <w:t>tovární značka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63D9185A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20"/>
              <w:jc w:val="center"/>
            </w:pPr>
            <w:r>
              <w:t>typ (model)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1A882457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20"/>
              <w:jc w:val="center"/>
            </w:pPr>
            <w:r>
              <w:t>druh vozidla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73E6E9CE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20"/>
              <w:jc w:val="center"/>
            </w:pPr>
            <w:r>
              <w:t>užili vozidla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7CA4799F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20"/>
              <w:jc w:val="center"/>
            </w:pPr>
            <w:r>
              <w:t>datum uvedeni do provozu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4CDAB748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00"/>
              <w:jc w:val="center"/>
            </w:pPr>
            <w:r>
              <w:t xml:space="preserve">financováni (leasing </w:t>
            </w:r>
            <w:r>
              <w:rPr>
                <w:color w:val="875E5B"/>
              </w:rPr>
              <w:t xml:space="preserve">/ </w:t>
            </w:r>
            <w:r>
              <w:t>úvěr)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7DB61BFF" w14:textId="77777777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rPr>
                <w:color w:val="AC3942"/>
              </w:rPr>
              <w:t xml:space="preserve">I </w:t>
            </w:r>
            <w:r>
              <w:t>počátek pojištění vozidla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4E5CF37B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40"/>
            </w:pPr>
            <w:r>
              <w:t>konec pojištěni vozidla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5EF59A9C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40"/>
            </w:pPr>
            <w:r>
              <w:t>doplňující informace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0F394637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limit plnění (mil. Kč)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234762E8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Původ vozidla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04AA173B" w14:textId="74FE5480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 xml:space="preserve">| roční / </w:t>
            </w:r>
            <w:r w:rsidR="00A143A4">
              <w:t>lhůtní</w:t>
            </w:r>
            <w:r>
              <w:t xml:space="preserve"> pojistné (Kč)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0C49E7B6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varianta pojištění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0A4AEA37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00"/>
              <w:ind w:firstLine="240"/>
            </w:pPr>
            <w:r>
              <w:t>pojistná částka (Kč)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77080330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00"/>
              <w:jc w:val="center"/>
            </w:pPr>
            <w:r>
              <w:t>spoluúčast (%/Kč)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096F4605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80"/>
              <w:jc w:val="center"/>
            </w:pPr>
            <w:r>
              <w:t>územní rozsah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0CDDF1C8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80"/>
            </w:pPr>
            <w:r>
              <w:t xml:space="preserve">pojistná částka s </w:t>
            </w:r>
            <w:r>
              <w:rPr>
                <w:color w:val="875E5B"/>
              </w:rPr>
              <w:t xml:space="preserve">/ </w:t>
            </w:r>
            <w:r>
              <w:t>bez DPH i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39912F78" w14:textId="7F0A8ECF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 xml:space="preserve">roční </w:t>
            </w:r>
            <w:r>
              <w:rPr>
                <w:color w:val="875E5B"/>
              </w:rPr>
              <w:t xml:space="preserve">/ </w:t>
            </w:r>
            <w:r>
              <w:t>lhůtn</w:t>
            </w:r>
            <w:r w:rsidR="00A143A4">
              <w:t>í</w:t>
            </w:r>
            <w:r>
              <w:t xml:space="preserve"> pojistné (Kč) |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EB8B0"/>
            <w:textDirection w:val="btLr"/>
          </w:tcPr>
          <w:p w14:paraId="11D6CFB6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440" w:line="348" w:lineRule="auto"/>
              <w:jc w:val="right"/>
            </w:pPr>
            <w:r>
              <w:rPr>
                <w:color w:val="4D3231"/>
              </w:rPr>
              <w:t xml:space="preserve">Doplňkové pojištěni- nastavení pop siného </w:t>
            </w:r>
            <w:proofErr w:type="spellStart"/>
            <w:r>
              <w:rPr>
                <w:color w:val="4D3231"/>
              </w:rPr>
              <w:t>kr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78EB26AC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280"/>
              <w:ind w:firstLine="200"/>
            </w:pPr>
            <w:r>
              <w:t>Asistenční služby (Kč)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70377F1B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280"/>
            </w:pPr>
            <w:r>
              <w:t>Poškozeni všech skel (Kč)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1C141AEF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300"/>
              <w:jc w:val="center"/>
            </w:pPr>
            <w:r>
              <w:t>Úrazové pojištěni (Kč)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4A59FA7F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300"/>
            </w:pPr>
            <w:r>
              <w:t>Úrazové pojištěni řidiče (Kč)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78EBB266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200" w:line="386" w:lineRule="auto"/>
              <w:jc w:val="center"/>
            </w:pPr>
            <w:r>
              <w:t>Půjčovné (náhradní vozidlo) (Kč)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0527F236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280"/>
              <w:ind w:firstLine="200"/>
            </w:pPr>
            <w:r>
              <w:t>Střet se zvířetem (Kč)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6883BE88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220" w:line="377" w:lineRule="auto"/>
              <w:jc w:val="center"/>
            </w:pPr>
            <w:r>
              <w:t>Poškozeni vozidla zvířetem (Kč)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21315B19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160" w:line="360" w:lineRule="auto"/>
              <w:jc w:val="center"/>
            </w:pPr>
            <w:r>
              <w:t>Činnost pracovního stroje (Kč)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7D8092F0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220" w:line="348" w:lineRule="auto"/>
              <w:jc w:val="center"/>
            </w:pPr>
            <w:r>
              <w:t>Poškozeni nebo odcizeni zavazadel(Kč)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4891FE9E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280"/>
              <w:ind w:firstLine="320"/>
            </w:pPr>
            <w:r>
              <w:t xml:space="preserve">GAP </w:t>
            </w:r>
            <w:proofErr w:type="spellStart"/>
            <w:r>
              <w:t>Fleet</w:t>
            </w:r>
            <w:proofErr w:type="spellEnd"/>
            <w:r>
              <w:t xml:space="preserve"> (Kč)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23E1CFF0" w14:textId="77777777" w:rsidR="0089468B" w:rsidRDefault="00B23C2B">
            <w:pPr>
              <w:pStyle w:val="Jin0"/>
              <w:framePr w:w="15660" w:h="5252" w:vSpace="270" w:wrap="none" w:hAnchor="page" w:x="690" w:y="2355"/>
              <w:spacing w:before="220"/>
              <w:jc w:val="center"/>
            </w:pPr>
            <w:r>
              <w:t>Živly (Kč)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B8B0"/>
            <w:textDirection w:val="btLr"/>
          </w:tcPr>
          <w:p w14:paraId="28F2EA2E" w14:textId="77777777" w:rsidR="0089468B" w:rsidRDefault="0089468B">
            <w:pPr>
              <w:framePr w:w="15660" w:h="5252" w:vSpace="270" w:wrap="none" w:hAnchor="page" w:x="690" w:y="2355"/>
            </w:pPr>
          </w:p>
        </w:tc>
      </w:tr>
      <w:tr w:rsidR="0089468B" w14:paraId="7F0A9033" w14:textId="77777777">
        <w:trPr>
          <w:trHeight w:hRule="exact" w:val="18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F02D17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EB1C9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3BA3618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72B30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360"/>
            </w:pPr>
            <w:r>
              <w:t>Škoda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088A3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O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69188" w14:textId="77777777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>3.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C9F0B7" w14:textId="77777777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>11.2022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45BF2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100/100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826FC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proofErr w:type="spellStart"/>
            <w:r>
              <w:t>Allrisk</w:t>
            </w:r>
            <w:proofErr w:type="spellEnd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C63BE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40"/>
            </w:pPr>
            <w:r>
              <w:t>Evropa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FB53D3" w14:textId="569AFFB4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limit pln</w:t>
            </w:r>
            <w:r w:rsidR="00A143A4">
              <w:t>ě</w:t>
            </w:r>
            <w:r>
              <w:t>ní (sjednáno)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BC3C3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Asistence M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1B7ED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20000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99DFC2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9D518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0B55C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A7ABE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38936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3D3AD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C85D1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660F7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2CCDC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9C154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</w:tr>
      <w:tr w:rsidR="0089468B" w14:paraId="0605D5B8" w14:textId="77777777">
        <w:trPr>
          <w:trHeight w:hRule="exact" w:val="187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534AE8D1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39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D2702A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4980951880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25FE15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OCTAVIA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914B29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3.11.2022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FD5470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9D1FEF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80"/>
            </w:pPr>
            <w:r>
              <w:t>ČR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DEE618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579 955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2E117D" w14:textId="090B0ECC" w:rsidR="0089468B" w:rsidRDefault="00A143A4">
            <w:pPr>
              <w:pStyle w:val="Jin0"/>
              <w:framePr w:w="15660" w:h="5252" w:vSpace="270" w:wrap="none" w:hAnchor="page" w:x="690" w:y="2355"/>
              <w:ind w:firstLine="240"/>
            </w:pPr>
            <w:r>
              <w:t xml:space="preserve">s </w:t>
            </w:r>
            <w:r w:rsidR="00B23C2B">
              <w:t>DPH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61E278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doplňující informace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9EB63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65080DFA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010D27EF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70C1B5D1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52690365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B4116F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D9DB4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6967B5B7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4AB31794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14:paraId="539C6A65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A9888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A6C33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180"/>
            </w:pPr>
            <w:r>
              <w:t>13 728</w:t>
            </w:r>
          </w:p>
        </w:tc>
      </w:tr>
      <w:tr w:rsidR="0089468B" w14:paraId="67DFA304" w14:textId="77777777">
        <w:trPr>
          <w:trHeight w:hRule="exact" w:val="212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28E4AA9E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7240C5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TMBAG8NX0PY026372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2BA973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osobni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105920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Ne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37EAE0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09:46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3A93CE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00"/>
            </w:pPr>
            <w:r>
              <w:t>2 952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45060C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5/5000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05EDBF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40"/>
            </w:pPr>
            <w:r>
              <w:t>9 396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EAE19" w14:textId="2C2081E1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 xml:space="preserve">roční / </w:t>
            </w:r>
            <w:r w:rsidR="00A143A4">
              <w:t>lhůtní</w:t>
            </w:r>
            <w:r>
              <w:t xml:space="preserve"> pojistné (Kč)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9DCB6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C4ED9C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1380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C5C0D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09C46286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475A3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21C895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8B1DA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BDB1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1454A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14:paraId="368C27B6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39DC4650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232B1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</w:tr>
      <w:tr w:rsidR="0089468B" w14:paraId="4524C858" w14:textId="77777777">
        <w:trPr>
          <w:trHeight w:hRule="exact" w:val="22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DADD1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81EAD7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3BA4256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1B119F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360"/>
            </w:pPr>
            <w:r>
              <w:t>Škoda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7FE099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80D46" w14:textId="77777777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>3.11.2022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81F90B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100/100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3BE0D5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proofErr w:type="spellStart"/>
            <w:r>
              <w:t>Allrisk</w:t>
            </w:r>
            <w:proofErr w:type="spellEnd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2D09F1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40"/>
            </w:pPr>
            <w:r>
              <w:t>Evropa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35617" w14:textId="60A4C6B5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 xml:space="preserve">limit </w:t>
            </w:r>
            <w:r w:rsidR="00A143A4">
              <w:t>plnění</w:t>
            </w:r>
            <w:r>
              <w:t xml:space="preserve"> (sjednáno)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6A8DA4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Asistence M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C8ABE2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20000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6FF1B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2567FB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2D25E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D0CE1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3FE70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4DB58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1F6B7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AFD1E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7D1AA1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344D7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</w:tr>
      <w:tr w:rsidR="0089468B" w14:paraId="08131D38" w14:textId="77777777">
        <w:trPr>
          <w:trHeight w:hRule="exact" w:val="184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2F26A273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40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32DE61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4980951873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8A2FD0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OCTAVIA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593314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3.11.2022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094B0C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9101D2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80"/>
            </w:pPr>
            <w:r>
              <w:t>ČR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FFB5DE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579 955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F10B06" w14:textId="7D93CBE9" w:rsidR="0089468B" w:rsidRDefault="00A143A4">
            <w:pPr>
              <w:pStyle w:val="Jin0"/>
              <w:framePr w:w="15660" w:h="5252" w:vSpace="270" w:wrap="none" w:hAnchor="page" w:x="690" w:y="2355"/>
              <w:jc w:val="center"/>
            </w:pPr>
            <w:r>
              <w:t>s DPH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0940A4F3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doplňující informace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1004A17F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1CB446DA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4B0ED822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1386805F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29F78532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17BD89FC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5D635293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4663BCED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7B539CAC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14:paraId="51AE64C0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2A5BF3BE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27945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180"/>
            </w:pPr>
            <w:r>
              <w:t>13 728</w:t>
            </w:r>
          </w:p>
        </w:tc>
      </w:tr>
      <w:tr w:rsidR="0089468B" w14:paraId="2187F462" w14:textId="77777777">
        <w:trPr>
          <w:trHeight w:hRule="exact" w:val="212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605495F4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99CB7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TMBAG8NX3PY026429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CDE19D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osobni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55024D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Ne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461BA4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09:50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9F29FC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00"/>
            </w:pPr>
            <w:r>
              <w:t>2 952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1A865C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5/5000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A13AC8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9 396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7558EFCE" w14:textId="541DA4CF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 xml:space="preserve">roční / </w:t>
            </w:r>
            <w:r w:rsidR="00A143A4">
              <w:t>lhůtní</w:t>
            </w:r>
            <w:r>
              <w:t xml:space="preserve"> pojistné (Kč)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6FF4BA47" w14:textId="77777777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>0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1A9B2D28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00"/>
            </w:pPr>
            <w:r>
              <w:t>1 380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4E2018A5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405E45DD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7BAAF38B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684E078A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148436A4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2F30EE92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033D2B56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14:paraId="5CB442FB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0A7A6EA1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DFFF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</w:tr>
      <w:tr w:rsidR="0089468B" w14:paraId="40E22FF0" w14:textId="77777777">
        <w:trPr>
          <w:trHeight w:hRule="exact" w:val="2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716A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ED410A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3BA4481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E4E8FC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360"/>
            </w:pPr>
            <w:r>
              <w:t>Škoda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CAE8E9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O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55F290" w14:textId="77777777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>3.11.2022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472F77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100/100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F4C810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proofErr w:type="spellStart"/>
            <w:r>
              <w:t>Allrisk</w:t>
            </w:r>
            <w:proofErr w:type="spellEnd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ABF3DD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Evropa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B74E42" w14:textId="47920845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 xml:space="preserve">limit </w:t>
            </w:r>
            <w:r w:rsidR="00A143A4">
              <w:t>plněni</w:t>
            </w:r>
            <w:r>
              <w:t xml:space="preserve"> (sjednáno)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22640" w14:textId="77777777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>Asistence M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C22AC9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00"/>
            </w:pPr>
            <w:r>
              <w:t>20000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02A12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AF890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E883F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DD437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73416F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2181D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83F3BE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A8661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22695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EF8F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</w:tr>
      <w:tr w:rsidR="0089468B" w14:paraId="1087D378" w14:textId="77777777">
        <w:trPr>
          <w:trHeight w:hRule="exact" w:val="191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4055EEF7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41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BD5F55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4980943775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FF2568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OCTAVIA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auto"/>
          </w:tcPr>
          <w:p w14:paraId="594AE557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294D1D70" w14:textId="77777777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>11.2022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6F1B92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816743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80"/>
            </w:pPr>
            <w:r>
              <w:t>ČR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634A29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579955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20D20C" w14:textId="56EAACBB" w:rsidR="0089468B" w:rsidRDefault="00A143A4">
            <w:pPr>
              <w:pStyle w:val="Jin0"/>
              <w:framePr w:w="15660" w:h="5252" w:vSpace="270" w:wrap="none" w:hAnchor="page" w:x="690" w:y="2355"/>
              <w:jc w:val="center"/>
            </w:pPr>
            <w:r>
              <w:t>s DPH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7C26F750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doplňující informace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7DEABA0F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30F0D75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22823B97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7934C38E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783F052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B5E95C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71C644D0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5E4AC9F6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7632B981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14:paraId="13039396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0B418F94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DC913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180"/>
            </w:pPr>
            <w:r>
              <w:t>13 728</w:t>
            </w:r>
          </w:p>
        </w:tc>
      </w:tr>
      <w:tr w:rsidR="0089468B" w14:paraId="7CFAEB61" w14:textId="77777777">
        <w:trPr>
          <w:trHeight w:hRule="exact" w:val="209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45C855EB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950279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TMBAG8NX6PY024254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8C973A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osobni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92598B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Ne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8222A8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10:12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7855EF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00"/>
            </w:pPr>
            <w:r>
              <w:t>2 952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856F90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5/5000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15DAEE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9 396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467C9A5A" w14:textId="5E0A056B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 xml:space="preserve">roční </w:t>
            </w:r>
            <w:r>
              <w:rPr>
                <w:i/>
                <w:iCs/>
              </w:rPr>
              <w:t>1</w:t>
            </w:r>
            <w:r>
              <w:t xml:space="preserve"> </w:t>
            </w:r>
            <w:r w:rsidR="00A143A4">
              <w:t>lhůtní</w:t>
            </w:r>
            <w:r>
              <w:t xml:space="preserve"> pojistné (Kč)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353A49E2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0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18313F1E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00"/>
            </w:pPr>
            <w:r>
              <w:t>1 380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344F177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594451ED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07CA30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1EE46C28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3C15F068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30B49043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1A0F22F3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14:paraId="51BC7821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46595823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721DC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</w:tr>
      <w:tr w:rsidR="0089468B" w14:paraId="3245BFAE" w14:textId="77777777">
        <w:trPr>
          <w:trHeight w:hRule="exact" w:val="22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24EF2F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8BD29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3BA4255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7D94A1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360"/>
            </w:pPr>
            <w:r>
              <w:t>Škoda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BA9F2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O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3915D" w14:textId="77777777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>3.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C7E90" w14:textId="77777777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>11.2022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05C16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100/100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C9A8E9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proofErr w:type="spellStart"/>
            <w:r>
              <w:t>Allrisk</w:t>
            </w:r>
            <w:proofErr w:type="spellEnd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1C237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40"/>
            </w:pPr>
            <w:r>
              <w:t>Evropa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64B470" w14:textId="342BA584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 xml:space="preserve">limit </w:t>
            </w:r>
            <w:r w:rsidR="00A143A4">
              <w:t>plněni</w:t>
            </w:r>
            <w:r>
              <w:t xml:space="preserve"> (sjednáno)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6AFB36" w14:textId="77777777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>Asistence M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342E3E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00"/>
            </w:pPr>
            <w:r>
              <w:t>20000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DEE261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F859E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5EB32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CAD1D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A041C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C6017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F3BDA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810CF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99D5A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682D3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</w:tr>
      <w:tr w:rsidR="0089468B" w14:paraId="6A96B194" w14:textId="77777777">
        <w:trPr>
          <w:trHeight w:hRule="exact" w:val="191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38D746AF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BF8490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4980948983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D4BC0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OCTAVIA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auto"/>
          </w:tcPr>
          <w:p w14:paraId="235FCA83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gridSpan w:val="2"/>
            <w:shd w:val="clear" w:color="auto" w:fill="auto"/>
          </w:tcPr>
          <w:p w14:paraId="2CE8BB30" w14:textId="77777777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>11.2022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61F1BB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839636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80"/>
            </w:pPr>
            <w:r>
              <w:t>ČR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265215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579955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27DFDF" w14:textId="09A565C3" w:rsidR="0089468B" w:rsidRDefault="00A143A4">
            <w:pPr>
              <w:pStyle w:val="Jin0"/>
              <w:framePr w:w="15660" w:h="5252" w:vSpace="270" w:wrap="none" w:hAnchor="page" w:x="690" w:y="2355"/>
              <w:jc w:val="center"/>
            </w:pPr>
            <w:r>
              <w:t xml:space="preserve">s </w:t>
            </w:r>
            <w:r w:rsidR="00B23C2B">
              <w:t>DPH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23C44B99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doplňující informace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3C950167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3B639792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76BA9CFE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7025BE1F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72FBA338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B19434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498F6848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1DA06062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2C9E5B5B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37E0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A70027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DACB0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180"/>
            </w:pPr>
            <w:r>
              <w:t>13 728</w:t>
            </w:r>
          </w:p>
        </w:tc>
      </w:tr>
      <w:tr w:rsidR="0089468B" w14:paraId="4CE9DB25" w14:textId="77777777">
        <w:trPr>
          <w:trHeight w:hRule="exact" w:val="220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32276C35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6F073F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TMBAG8NX6PY024738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75B522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osobni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B2AA80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Ne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43BF79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10:16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157008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00"/>
            </w:pPr>
            <w:r>
              <w:t>2 952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77AC1C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5/5000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1299C6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9 396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A1EE1D" w14:textId="3290655D" w:rsidR="0089468B" w:rsidRDefault="00A143A4">
            <w:pPr>
              <w:pStyle w:val="Jin0"/>
              <w:framePr w:w="15660" w:h="5252" w:vSpace="270" w:wrap="none" w:hAnchor="page" w:x="690" w:y="2355"/>
            </w:pPr>
            <w:r>
              <w:t>roční</w:t>
            </w:r>
            <w:r w:rsidR="00B23C2B">
              <w:t xml:space="preserve"> / </w:t>
            </w:r>
            <w:r>
              <w:t>lhůtní</w:t>
            </w:r>
            <w:r w:rsidR="00B23C2B">
              <w:t xml:space="preserve"> pojistné (Kč)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89651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0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0FEB7BB8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00"/>
            </w:pPr>
            <w:r>
              <w:t>1 380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57F5F09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111C049D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E9A524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1596D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0947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CB2C3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29D4A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8C712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9D74F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5960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</w:tr>
      <w:tr w:rsidR="0089468B" w14:paraId="7E7B5CEC" w14:textId="77777777">
        <w:trPr>
          <w:trHeight w:hRule="exact" w:val="21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8E84B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445486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3BA3617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B52E6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360"/>
            </w:pPr>
            <w:r>
              <w:t>Škoda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582090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O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61A70" w14:textId="77777777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>3.11.2022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912AA2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00"/>
            </w:pPr>
            <w:r>
              <w:t>100/100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D4A90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proofErr w:type="spellStart"/>
            <w:r>
              <w:t>Allrisk</w:t>
            </w:r>
            <w:proofErr w:type="spellEnd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25B9D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40"/>
            </w:pPr>
            <w:r>
              <w:t>Evropa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1860E" w14:textId="3E1083D8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 xml:space="preserve">limit </w:t>
            </w:r>
            <w:r w:rsidR="00A143A4">
              <w:t>plnění</w:t>
            </w:r>
            <w:r>
              <w:t xml:space="preserve"> (sjednáno)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C08FC4" w14:textId="77777777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>Asistence M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583363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20000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B826FF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CC9CC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663B0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B22D6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46C05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0D476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361C5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AB787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FA4B6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EBED3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</w:tr>
      <w:tr w:rsidR="0089468B" w14:paraId="04C95D6A" w14:textId="77777777">
        <w:trPr>
          <w:trHeight w:hRule="exact" w:val="184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5DA8B362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694F0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4980948990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BC88F7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OCTAVIA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DF340A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3.11.2022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DC21F8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102C18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ČR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785813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579 955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D7DC6B" w14:textId="280C484F" w:rsidR="0089468B" w:rsidRDefault="00A143A4">
            <w:pPr>
              <w:pStyle w:val="Jin0"/>
              <w:framePr w:w="15660" w:h="5252" w:vSpace="270" w:wrap="none" w:hAnchor="page" w:x="690" w:y="2355"/>
              <w:jc w:val="center"/>
            </w:pPr>
            <w:r>
              <w:t xml:space="preserve">s </w:t>
            </w:r>
            <w:r w:rsidR="00B23C2B">
              <w:t>DPH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632FD71A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doplňující informace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3D5BDF4E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08928B88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78FF8BDD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7EA5849C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2EDD4118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79170943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03CB3D7D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2702987D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29A0B01B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14:paraId="1490B43C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0E5F0CA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55EF9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180"/>
            </w:pPr>
            <w:r>
              <w:t>13 728</w:t>
            </w:r>
          </w:p>
        </w:tc>
      </w:tr>
      <w:tr w:rsidR="0089468B" w14:paraId="76823CD1" w14:textId="77777777">
        <w:trPr>
          <w:trHeight w:hRule="exact" w:val="187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3C114ECD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8D726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TMBAG8NX4PY023958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32D45A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osobni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094ACC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Ne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87669A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10:18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77EA67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00"/>
            </w:pPr>
            <w:r>
              <w:t>2 952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683DB1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5/5000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13AC0F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9 396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20BC7F90" w14:textId="5A8F2F58" w:rsidR="0089468B" w:rsidRDefault="00B23C2B">
            <w:pPr>
              <w:pStyle w:val="Jin0"/>
              <w:framePr w:w="15660" w:h="5252" w:vSpace="270" w:wrap="none" w:hAnchor="page" w:x="690" w:y="2355"/>
            </w:pPr>
            <w:r>
              <w:t xml:space="preserve">roční </w:t>
            </w:r>
            <w:r>
              <w:rPr>
                <w:i/>
                <w:iCs/>
              </w:rPr>
              <w:t>1</w:t>
            </w:r>
            <w:r>
              <w:t xml:space="preserve"> </w:t>
            </w:r>
            <w:r w:rsidR="00A143A4">
              <w:t>lhůtní</w:t>
            </w:r>
            <w:r>
              <w:t xml:space="preserve"> pojistné (Kč)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7A766F0E" w14:textId="77777777" w:rsidR="0089468B" w:rsidRDefault="00B23C2B">
            <w:pPr>
              <w:pStyle w:val="Jin0"/>
              <w:framePr w:w="15660" w:h="5252" w:vSpace="270" w:wrap="none" w:hAnchor="page" w:x="690" w:y="2355"/>
              <w:jc w:val="center"/>
            </w:pPr>
            <w: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8F71AF" w14:textId="77777777" w:rsidR="0089468B" w:rsidRDefault="00B23C2B">
            <w:pPr>
              <w:pStyle w:val="Jin0"/>
              <w:framePr w:w="15660" w:h="5252" w:vSpace="270" w:wrap="none" w:hAnchor="page" w:x="690" w:y="2355"/>
              <w:ind w:firstLine="200"/>
            </w:pPr>
            <w:r>
              <w:t>1 380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091B52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7669DCF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564F2189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34C65FF5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395C1604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1CC57365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5DE8984C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14:paraId="3F2774B3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67B4CFBE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28843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</w:tr>
      <w:tr w:rsidR="0089468B" w14:paraId="5997D55F" w14:textId="77777777">
        <w:trPr>
          <w:trHeight w:hRule="exact" w:val="144"/>
        </w:trPr>
        <w:tc>
          <w:tcPr>
            <w:tcW w:w="14386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FEE1D6"/>
          </w:tcPr>
          <w:p w14:paraId="7D640CE4" w14:textId="77777777" w:rsidR="0089468B" w:rsidRDefault="00B23C2B">
            <w:pPr>
              <w:pStyle w:val="Jin0"/>
              <w:framePr w:w="15660" w:h="5252" w:vSpace="270" w:wrap="none" w:hAnchor="page" w:x="690" w:y="2355"/>
              <w:jc w:val="both"/>
            </w:pPr>
            <w:r>
              <w:rPr>
                <w:color w:val="AC3942"/>
              </w:rPr>
              <w:t>X.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EE1D6"/>
          </w:tcPr>
          <w:p w14:paraId="024F877C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1D6"/>
          </w:tcPr>
          <w:p w14:paraId="400D4EE1" w14:textId="77777777" w:rsidR="0089468B" w:rsidRDefault="0089468B">
            <w:pPr>
              <w:framePr w:w="15660" w:h="5252" w:vSpace="270" w:wrap="none" w:hAnchor="page" w:x="690" w:y="2355"/>
              <w:rPr>
                <w:sz w:val="10"/>
                <w:szCs w:val="10"/>
              </w:rPr>
            </w:pPr>
          </w:p>
        </w:tc>
      </w:tr>
    </w:tbl>
    <w:p w14:paraId="30E180DE" w14:textId="77777777" w:rsidR="0089468B" w:rsidRDefault="0089468B">
      <w:pPr>
        <w:framePr w:w="15660" w:h="5252" w:vSpace="270" w:wrap="none" w:hAnchor="page" w:x="690" w:y="2355"/>
        <w:spacing w:line="1" w:lineRule="exact"/>
      </w:pPr>
    </w:p>
    <w:p w14:paraId="561998F1" w14:textId="77777777" w:rsidR="0089468B" w:rsidRDefault="00B23C2B">
      <w:pPr>
        <w:pStyle w:val="Titulektabulky0"/>
        <w:framePr w:w="572" w:h="158" w:wrap="none" w:hAnchor="page" w:x="751" w:y="7719"/>
        <w:rPr>
          <w:sz w:val="8"/>
          <w:szCs w:val="8"/>
        </w:rPr>
      </w:pPr>
      <w:r>
        <w:rPr>
          <w:sz w:val="8"/>
          <w:szCs w:val="8"/>
        </w:rPr>
        <w:t>Vysvětlivky</w:t>
      </w:r>
    </w:p>
    <w:p w14:paraId="2F0D3CA7" w14:textId="77777777" w:rsidR="0089468B" w:rsidRDefault="00B23C2B">
      <w:pPr>
        <w:pStyle w:val="Zkladntext1"/>
        <w:framePr w:w="7531" w:h="1642" w:wrap="none" w:hAnchor="page" w:x="751" w:y="7856"/>
        <w:spacing w:line="334" w:lineRule="auto"/>
      </w:pPr>
      <w:r>
        <w:t xml:space="preserve">Pojištěni odpovědnosti (P0V) </w:t>
      </w:r>
      <w:proofErr w:type="spellStart"/>
      <w:r>
        <w:t>navic</w:t>
      </w:r>
      <w:proofErr w:type="spellEnd"/>
      <w:r>
        <w:t xml:space="preserve"> zahrnuje Úrazové pojištěni řidiče - základní rozsah s pojistnými částkami ve výši 100 000 Kč pro případ smrti úrazem, 200 000 Kč pro trvalé následky úrazu a 50 Kč/den pro dobu nezbytné léčby úrazu, dále pojištěni Přímá likvidace pro vozidla osobni a nákladní do 3,51. s užitím O - ostatní (běžná).</w:t>
      </w:r>
    </w:p>
    <w:p w14:paraId="29DCAA1C" w14:textId="77777777" w:rsidR="0089468B" w:rsidRDefault="00B23C2B">
      <w:pPr>
        <w:pStyle w:val="Zkladntext1"/>
        <w:framePr w:w="7531" w:h="1642" w:wrap="none" w:hAnchor="page" w:x="751" w:y="7856"/>
        <w:spacing w:line="334" w:lineRule="auto"/>
      </w:pPr>
      <w:r>
        <w:t xml:space="preserve">Havarijní pojištěni (HAV) ve variantě </w:t>
      </w:r>
      <w:proofErr w:type="spellStart"/>
      <w:r>
        <w:t>Allrisk</w:t>
      </w:r>
      <w:proofErr w:type="spellEnd"/>
      <w:r>
        <w:t xml:space="preserve"> navíc zahrnuje Úrazové pojištění - základní rozsah s pojistnými částkami ve výši 100 000 Kč pro případ smrti úrazem, 200 000 Kč pro trvalé následky úrazu a 50 Kč/den pro dobu nezbytné léčby úrazu.</w:t>
      </w:r>
    </w:p>
    <w:p w14:paraId="1176CD0A" w14:textId="77777777" w:rsidR="0089468B" w:rsidRDefault="00B23C2B">
      <w:pPr>
        <w:pStyle w:val="Zkladntext1"/>
        <w:framePr w:w="7531" w:h="1642" w:wrap="none" w:hAnchor="page" w:x="751" w:y="7856"/>
        <w:tabs>
          <w:tab w:val="left" w:pos="1519"/>
        </w:tabs>
        <w:spacing w:line="334" w:lineRule="auto"/>
      </w:pPr>
      <w:r>
        <w:t>Užiti vozidla:</w:t>
      </w:r>
      <w:r>
        <w:tab/>
        <w:t>O - ostatní (běžná), NV - přeprava nebezpečných věci, PJ - s právem přednostní jízdy, T - taxi, AP - půjčovna, VT - veterán, F - závodní</w:t>
      </w:r>
    </w:p>
    <w:p w14:paraId="15A4BC72" w14:textId="77777777" w:rsidR="0089468B" w:rsidRDefault="00B23C2B">
      <w:pPr>
        <w:pStyle w:val="Zkladntext1"/>
        <w:framePr w:w="7531" w:h="1642" w:wrap="none" w:hAnchor="page" w:x="751" w:y="7856"/>
        <w:spacing w:line="334" w:lineRule="auto"/>
        <w:ind w:left="1540"/>
      </w:pPr>
      <w:r>
        <w:t>automobil, TM - trvale manipulační (ZTMRZ)</w:t>
      </w:r>
    </w:p>
    <w:p w14:paraId="6BDE23A6" w14:textId="77777777" w:rsidR="0089468B" w:rsidRDefault="00B23C2B">
      <w:pPr>
        <w:pStyle w:val="Zkladntext1"/>
        <w:framePr w:w="7531" w:h="1642" w:wrap="none" w:hAnchor="page" w:x="751" w:y="7856"/>
        <w:tabs>
          <w:tab w:val="left" w:pos="1519"/>
        </w:tabs>
        <w:spacing w:line="334" w:lineRule="auto"/>
      </w:pPr>
      <w:r>
        <w:t>Doplňující informace:</w:t>
      </w:r>
      <w:r>
        <w:tab/>
        <w:t>Hodnota HH:MM představuje čas počátku pojištění vozidla, E1 - sleva za akceptací doporučené opravny, E2 - porážka za opravu v zahraničí,</w:t>
      </w:r>
    </w:p>
    <w:p w14:paraId="440A8706" w14:textId="77777777" w:rsidR="0089468B" w:rsidRDefault="00B23C2B">
      <w:pPr>
        <w:pStyle w:val="Zkladntext1"/>
        <w:framePr w:w="7531" w:h="1642" w:wrap="none" w:hAnchor="page" w:x="751" w:y="7856"/>
        <w:spacing w:line="334" w:lineRule="auto"/>
        <w:ind w:left="1540"/>
      </w:pPr>
      <w:r>
        <w:t>E3 - přirážka za užiti vozidla v POV, E4 - sleva za užiti vozidla v POV, E5 - přirážka za užití vozidla v HAV, E6 - sleva za užiti vozidla v HAV, Z - sleva za zabezpečeni</w:t>
      </w:r>
    </w:p>
    <w:p w14:paraId="62EAC46C" w14:textId="77777777" w:rsidR="0089468B" w:rsidRDefault="00B23C2B">
      <w:pPr>
        <w:pStyle w:val="Zkladntext1"/>
        <w:framePr w:w="7531" w:h="1642" w:wrap="none" w:hAnchor="page" w:x="751" w:y="7856"/>
        <w:tabs>
          <w:tab w:val="left" w:pos="1516"/>
        </w:tabs>
        <w:spacing w:line="334" w:lineRule="auto"/>
      </w:pPr>
      <w:r>
        <w:t>Původ vozidla:</w:t>
      </w:r>
      <w:r>
        <w:tab/>
      </w:r>
      <w:proofErr w:type="spellStart"/>
      <w:r>
        <w:t>Zahr</w:t>
      </w:r>
      <w:proofErr w:type="spellEnd"/>
      <w:r>
        <w:t>. (IDV dovoz) - zahraničí (individuální dovoz)</w:t>
      </w:r>
    </w:p>
    <w:p w14:paraId="637E5BDE" w14:textId="77777777" w:rsidR="0089468B" w:rsidRDefault="00B23C2B">
      <w:pPr>
        <w:pStyle w:val="Zkladntext1"/>
        <w:framePr w:w="7531" w:h="1642" w:wrap="none" w:hAnchor="page" w:x="751" w:y="7856"/>
        <w:tabs>
          <w:tab w:val="left" w:pos="1519"/>
        </w:tabs>
        <w:spacing w:line="334" w:lineRule="auto"/>
      </w:pPr>
      <w:r>
        <w:t>Úrazové pojištění (řidiče):</w:t>
      </w:r>
      <w:r>
        <w:tab/>
        <w:t>násobky základních pojistných částek, které jsou 100 000 Kč pro případ smrti úrazem, 200 000 Kč pro trvalé následky úrazu a 50 Kč/den pro</w:t>
      </w:r>
    </w:p>
    <w:p w14:paraId="01973E6D" w14:textId="77777777" w:rsidR="0089468B" w:rsidRDefault="00B23C2B">
      <w:pPr>
        <w:pStyle w:val="Zkladntext1"/>
        <w:framePr w:w="7531" w:h="1642" w:wrap="none" w:hAnchor="page" w:x="751" w:y="7856"/>
        <w:spacing w:line="334" w:lineRule="auto"/>
        <w:ind w:left="1540"/>
      </w:pPr>
      <w:r>
        <w:t>dobu nezbytné léčby úrazu.</w:t>
      </w:r>
    </w:p>
    <w:p w14:paraId="224288DB" w14:textId="77777777" w:rsidR="0089468B" w:rsidRDefault="00B23C2B">
      <w:pPr>
        <w:pStyle w:val="Zkladntext1"/>
        <w:framePr w:w="4259" w:h="436" w:wrap="none" w:hAnchor="page" w:x="8660" w:y="7741"/>
        <w:tabs>
          <w:tab w:val="left" w:pos="1505"/>
        </w:tabs>
        <w:spacing w:line="240" w:lineRule="auto"/>
      </w:pPr>
      <w:r>
        <w:t>Střet se zvířetem:</w:t>
      </w:r>
      <w:r>
        <w:tab/>
        <w:t>doplňující informace - spoluúčast 5 000 Kč na pojistnou událost</w:t>
      </w:r>
    </w:p>
    <w:p w14:paraId="6D89084F" w14:textId="77777777" w:rsidR="0089468B" w:rsidRDefault="00B23C2B">
      <w:pPr>
        <w:pStyle w:val="Zkladntext1"/>
        <w:framePr w:w="4259" w:h="436" w:wrap="none" w:hAnchor="page" w:x="8660" w:y="7741"/>
        <w:tabs>
          <w:tab w:val="left" w:pos="1501"/>
        </w:tabs>
        <w:spacing w:line="240" w:lineRule="auto"/>
      </w:pPr>
      <w:r>
        <w:t>Poškozeni voz. zvířetem:</w:t>
      </w:r>
      <w:r>
        <w:tab/>
        <w:t>doplňující informace = spoluúčast 1 000 Kč na pojistnou událost</w:t>
      </w:r>
    </w:p>
    <w:p w14:paraId="3D10A05E" w14:textId="77777777" w:rsidR="0089468B" w:rsidRDefault="00B23C2B">
      <w:pPr>
        <w:pStyle w:val="Zkladntext1"/>
        <w:framePr w:w="4259" w:h="436" w:wrap="none" w:hAnchor="page" w:x="8660" w:y="7741"/>
        <w:spacing w:line="240" w:lineRule="auto"/>
      </w:pPr>
      <w:r>
        <w:t>Činnost pracovního stroje (ČPS): doplňující informace = spoluúčast</w:t>
      </w:r>
    </w:p>
    <w:p w14:paraId="41E51A54" w14:textId="77777777" w:rsidR="0089468B" w:rsidRDefault="00B23C2B">
      <w:pPr>
        <w:pStyle w:val="Zkladntext1"/>
        <w:framePr w:w="882" w:h="572" w:wrap="none" w:hAnchor="page" w:x="8657" w:y="8155"/>
        <w:spacing w:line="346" w:lineRule="auto"/>
      </w:pPr>
      <w:r>
        <w:t xml:space="preserve">Zavazadla: GAP </w:t>
      </w:r>
      <w:proofErr w:type="spellStart"/>
      <w:r>
        <w:t>Fleet</w:t>
      </w:r>
      <w:proofErr w:type="spellEnd"/>
      <w:r>
        <w:t>: Živly: Řízeni pod vlivem:</w:t>
      </w:r>
    </w:p>
    <w:p w14:paraId="0D2FDCBD" w14:textId="77777777" w:rsidR="0089468B" w:rsidRDefault="00B23C2B">
      <w:pPr>
        <w:pStyle w:val="Zkladntext1"/>
        <w:framePr w:w="3445" w:h="583" w:wrap="none" w:hAnchor="page" w:x="10183" w:y="8155"/>
        <w:spacing w:line="346" w:lineRule="auto"/>
      </w:pPr>
      <w:r>
        <w:t>doplňující informace = spoluúčast 10 %, minimálně 500 Kč na pojistnou událost limit plněni (sjednáno) = varianta pojištění, doplňující informace = konec pojištění doplňující informace = spoluúčast 1 %, minimálně 1 000 Kč na pojistnou událost doplňující informace = spoluúčast</w:t>
      </w:r>
    </w:p>
    <w:p w14:paraId="0033F86F" w14:textId="77777777" w:rsidR="0089468B" w:rsidRDefault="00B23C2B">
      <w:pPr>
        <w:pStyle w:val="Zkladntext1"/>
        <w:framePr w:w="5818" w:h="421" w:wrap="none" w:hAnchor="page" w:x="8664" w:y="8681"/>
        <w:tabs>
          <w:tab w:val="left" w:pos="1505"/>
        </w:tabs>
        <w:spacing w:line="240" w:lineRule="auto"/>
      </w:pPr>
      <w:r>
        <w:t>Půjčovné (náhradní vozidlo):</w:t>
      </w:r>
      <w:r>
        <w:tab/>
        <w:t>limit plněni (sjednáno) = limit plněni pro celé pojistné období, doplňující informace = denní limit plněni</w:t>
      </w:r>
    </w:p>
    <w:p w14:paraId="64CE6F85" w14:textId="77777777" w:rsidR="0089468B" w:rsidRDefault="00B23C2B">
      <w:pPr>
        <w:pStyle w:val="Zkladntext1"/>
        <w:framePr w:w="5818" w:h="421" w:wrap="none" w:hAnchor="page" w:x="8664" w:y="8681"/>
        <w:tabs>
          <w:tab w:val="left" w:pos="1505"/>
        </w:tabs>
        <w:spacing w:line="240" w:lineRule="auto"/>
      </w:pPr>
      <w:r>
        <w:t>Domovský servis:</w:t>
      </w:r>
      <w:r>
        <w:tab/>
        <w:t>limit plněni (sjednáno) = varianta pojištěni, doplňující informace = zkratka domovského servisu</w:t>
      </w:r>
    </w:p>
    <w:p w14:paraId="5E99402C" w14:textId="40B3F8C1" w:rsidR="0089468B" w:rsidRDefault="00A143A4">
      <w:pPr>
        <w:pStyle w:val="Zkladntext1"/>
        <w:framePr w:w="5818" w:h="421" w:wrap="none" w:hAnchor="page" w:x="8664" w:y="8681"/>
        <w:spacing w:line="240" w:lineRule="auto"/>
      </w:pPr>
      <w:r>
        <w:t>Pojistník</w:t>
      </w:r>
      <w:r w:rsidR="00B23C2B">
        <w:t xml:space="preserve"> je shodný s vlastníkem a držitelem.</w:t>
      </w:r>
    </w:p>
    <w:p w14:paraId="383FADB4" w14:textId="77777777" w:rsidR="0089468B" w:rsidRDefault="00B23C2B">
      <w:pPr>
        <w:pStyle w:val="Nadpis20"/>
        <w:keepNext/>
        <w:keepLines/>
        <w:framePr w:w="1098" w:h="292" w:wrap="none" w:hAnchor="page" w:x="701" w:y="9613"/>
        <w:pBdr>
          <w:top w:val="single" w:sz="4" w:space="0" w:color="auto"/>
          <w:bottom w:val="single" w:sz="4" w:space="0" w:color="auto"/>
        </w:pBdr>
        <w:spacing w:after="0"/>
        <w:jc w:val="both"/>
      </w:pPr>
      <w:bookmarkStart w:id="2" w:name="bookmark4"/>
      <w:r>
        <w:t>Výpis změn</w:t>
      </w:r>
      <w:bookmarkEnd w:id="2"/>
    </w:p>
    <w:p w14:paraId="7DF7A46F" w14:textId="77777777" w:rsidR="0089468B" w:rsidRDefault="00B23C2B">
      <w:pPr>
        <w:pStyle w:val="Zkladntext30"/>
        <w:framePr w:w="1832" w:h="209" w:wrap="none" w:hAnchor="page" w:x="834" w:y="10045"/>
        <w:pBdr>
          <w:bottom w:val="single" w:sz="4" w:space="0" w:color="auto"/>
        </w:pBdr>
        <w:jc w:val="both"/>
      </w:pPr>
      <w:r>
        <w:t xml:space="preserve">Změna RZ u </w:t>
      </w:r>
      <w:proofErr w:type="spellStart"/>
      <w:r>
        <w:t>poř.č</w:t>
      </w:r>
      <w:proofErr w:type="spellEnd"/>
      <w:r>
        <w:t>. 39-43</w:t>
      </w:r>
    </w:p>
    <w:p w14:paraId="206C328F" w14:textId="77777777" w:rsidR="0089468B" w:rsidRDefault="00B23C2B">
      <w:pPr>
        <w:pStyle w:val="Zkladntext20"/>
        <w:framePr w:w="9666" w:h="342" w:wrap="none" w:hAnchor="page" w:x="945" w:y="10837"/>
        <w:spacing w:line="254" w:lineRule="auto"/>
      </w:pPr>
      <w:r>
        <w:t xml:space="preserve">General) Česká pojišťovna a.s.. Spálená 75/16. Nové Město. 110 00 Praha 1, IČO: 45272956, DIČ: CZ699001273. je zapsaná v obchodním rejstříku u Městského soudu v Praze, spisová značka 8 1464, a je členem skupiny General!, zapsané v italském registru pojišťovacích skupin, vedeném IVASS. Klientský servis: +420 241 114 114. P. O. BOX 305. 659 05 Brno, </w:t>
      </w:r>
      <w:hyperlink r:id="rId6" w:history="1">
        <w:r>
          <w:rPr>
            <w:lang w:val="en-US" w:eastAsia="en-US" w:bidi="en-US"/>
          </w:rPr>
          <w:t>www.generaliceska.cz</w:t>
        </w:r>
      </w:hyperlink>
    </w:p>
    <w:p w14:paraId="71DC51B7" w14:textId="77777777" w:rsidR="0089468B" w:rsidRDefault="00B23C2B">
      <w:pPr>
        <w:pStyle w:val="Zkladntext1"/>
        <w:framePr w:w="925" w:h="151" w:wrap="none" w:hAnchor="page" w:x="12174" w:y="11024"/>
        <w:spacing w:line="240" w:lineRule="auto"/>
      </w:pPr>
      <w:r>
        <w:t>Verze tisku 7.11.2022</w:t>
      </w:r>
    </w:p>
    <w:p w14:paraId="2C37DB68" w14:textId="77777777" w:rsidR="0089468B" w:rsidRDefault="00B23C2B">
      <w:pPr>
        <w:pStyle w:val="Zkladntext1"/>
        <w:framePr w:w="497" w:h="155" w:wrap="none" w:hAnchor="page" w:x="15594" w:y="11035"/>
        <w:spacing w:line="240" w:lineRule="auto"/>
        <w:jc w:val="right"/>
      </w:pPr>
      <w:r>
        <w:t>strana 1 z 2</w:t>
      </w:r>
    </w:p>
    <w:p w14:paraId="75E8FD6B" w14:textId="77777777" w:rsidR="0089468B" w:rsidRDefault="00B23C2B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46158AF3" wp14:editId="43806D9C">
            <wp:simplePos x="0" y="0"/>
            <wp:positionH relativeFrom="page">
              <wp:posOffset>8308340</wp:posOffset>
            </wp:positionH>
            <wp:positionV relativeFrom="margin">
              <wp:posOffset>107315</wp:posOffset>
            </wp:positionV>
            <wp:extent cx="402590" cy="3962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 wp14:anchorId="30F9D1A4" wp14:editId="7AEC3D7E">
            <wp:simplePos x="0" y="0"/>
            <wp:positionH relativeFrom="page">
              <wp:posOffset>9933305</wp:posOffset>
            </wp:positionH>
            <wp:positionV relativeFrom="margin">
              <wp:posOffset>153035</wp:posOffset>
            </wp:positionV>
            <wp:extent cx="298450" cy="17653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9845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4EED82" w14:textId="77777777" w:rsidR="0089468B" w:rsidRDefault="0089468B">
      <w:pPr>
        <w:spacing w:line="360" w:lineRule="exact"/>
      </w:pPr>
    </w:p>
    <w:p w14:paraId="1CFA3C9E" w14:textId="77777777" w:rsidR="0089468B" w:rsidRDefault="0089468B">
      <w:pPr>
        <w:spacing w:line="360" w:lineRule="exact"/>
      </w:pPr>
    </w:p>
    <w:p w14:paraId="46F42934" w14:textId="1885AB1D" w:rsidR="0089468B" w:rsidRDefault="00A143A4" w:rsidP="00A143A4">
      <w:pPr>
        <w:tabs>
          <w:tab w:val="left" w:pos="8736"/>
        </w:tabs>
        <w:spacing w:line="360" w:lineRule="exact"/>
      </w:pPr>
      <w:r>
        <w:tab/>
      </w:r>
    </w:p>
    <w:p w14:paraId="1FDD8563" w14:textId="77777777" w:rsidR="0089468B" w:rsidRDefault="0089468B">
      <w:pPr>
        <w:spacing w:line="360" w:lineRule="exact"/>
      </w:pPr>
    </w:p>
    <w:p w14:paraId="1052E41C" w14:textId="77777777" w:rsidR="0089468B" w:rsidRDefault="0089468B">
      <w:pPr>
        <w:spacing w:line="360" w:lineRule="exact"/>
      </w:pPr>
    </w:p>
    <w:p w14:paraId="5705C20A" w14:textId="77777777" w:rsidR="0089468B" w:rsidRDefault="0089468B">
      <w:pPr>
        <w:spacing w:line="360" w:lineRule="exact"/>
      </w:pPr>
    </w:p>
    <w:p w14:paraId="12F1D87F" w14:textId="77777777" w:rsidR="0089468B" w:rsidRDefault="0089468B">
      <w:pPr>
        <w:spacing w:line="360" w:lineRule="exact"/>
      </w:pPr>
    </w:p>
    <w:p w14:paraId="630B31F6" w14:textId="77777777" w:rsidR="0089468B" w:rsidRDefault="0089468B">
      <w:pPr>
        <w:spacing w:line="360" w:lineRule="exact"/>
      </w:pPr>
    </w:p>
    <w:p w14:paraId="3F88A28D" w14:textId="77777777" w:rsidR="0089468B" w:rsidRDefault="0089468B">
      <w:pPr>
        <w:spacing w:line="360" w:lineRule="exact"/>
      </w:pPr>
    </w:p>
    <w:p w14:paraId="77D0E28C" w14:textId="77777777" w:rsidR="0089468B" w:rsidRDefault="0089468B">
      <w:pPr>
        <w:spacing w:line="360" w:lineRule="exact"/>
      </w:pPr>
    </w:p>
    <w:p w14:paraId="23900135" w14:textId="77777777" w:rsidR="0089468B" w:rsidRDefault="0089468B">
      <w:pPr>
        <w:spacing w:line="360" w:lineRule="exact"/>
      </w:pPr>
    </w:p>
    <w:p w14:paraId="668B1AE7" w14:textId="77777777" w:rsidR="0089468B" w:rsidRDefault="0089468B">
      <w:pPr>
        <w:spacing w:line="360" w:lineRule="exact"/>
      </w:pPr>
    </w:p>
    <w:p w14:paraId="01940928" w14:textId="77777777" w:rsidR="0089468B" w:rsidRDefault="0089468B">
      <w:pPr>
        <w:spacing w:line="360" w:lineRule="exact"/>
      </w:pPr>
    </w:p>
    <w:p w14:paraId="272FF2F6" w14:textId="77777777" w:rsidR="0089468B" w:rsidRDefault="0089468B">
      <w:pPr>
        <w:spacing w:line="360" w:lineRule="exact"/>
      </w:pPr>
    </w:p>
    <w:p w14:paraId="7588A061" w14:textId="77777777" w:rsidR="0089468B" w:rsidRDefault="0089468B">
      <w:pPr>
        <w:spacing w:line="360" w:lineRule="exact"/>
      </w:pPr>
    </w:p>
    <w:p w14:paraId="157DACDA" w14:textId="77777777" w:rsidR="0089468B" w:rsidRDefault="0089468B">
      <w:pPr>
        <w:spacing w:line="360" w:lineRule="exact"/>
      </w:pPr>
    </w:p>
    <w:p w14:paraId="115CEFF4" w14:textId="77777777" w:rsidR="0089468B" w:rsidRDefault="0089468B">
      <w:pPr>
        <w:spacing w:line="360" w:lineRule="exact"/>
      </w:pPr>
    </w:p>
    <w:p w14:paraId="356E256E" w14:textId="77777777" w:rsidR="0089468B" w:rsidRDefault="0089468B">
      <w:pPr>
        <w:spacing w:line="360" w:lineRule="exact"/>
      </w:pPr>
    </w:p>
    <w:p w14:paraId="5D9EB2DE" w14:textId="77777777" w:rsidR="0089468B" w:rsidRDefault="0089468B">
      <w:pPr>
        <w:spacing w:line="360" w:lineRule="exact"/>
      </w:pPr>
    </w:p>
    <w:p w14:paraId="2C40DA8C" w14:textId="77777777" w:rsidR="0089468B" w:rsidRDefault="0089468B">
      <w:pPr>
        <w:spacing w:line="360" w:lineRule="exact"/>
      </w:pPr>
    </w:p>
    <w:p w14:paraId="4F0CF5EA" w14:textId="77777777" w:rsidR="0089468B" w:rsidRDefault="0089468B">
      <w:pPr>
        <w:spacing w:line="360" w:lineRule="exact"/>
      </w:pPr>
    </w:p>
    <w:p w14:paraId="3F42EFAB" w14:textId="77777777" w:rsidR="0089468B" w:rsidRDefault="0089468B">
      <w:pPr>
        <w:spacing w:line="360" w:lineRule="exact"/>
      </w:pPr>
    </w:p>
    <w:p w14:paraId="05F14EEA" w14:textId="77777777" w:rsidR="0089468B" w:rsidRDefault="0089468B">
      <w:pPr>
        <w:spacing w:line="360" w:lineRule="exact"/>
      </w:pPr>
    </w:p>
    <w:p w14:paraId="156D07AE" w14:textId="77777777" w:rsidR="0089468B" w:rsidRDefault="0089468B">
      <w:pPr>
        <w:spacing w:line="360" w:lineRule="exact"/>
      </w:pPr>
    </w:p>
    <w:p w14:paraId="12CC592F" w14:textId="77777777" w:rsidR="0089468B" w:rsidRDefault="0089468B">
      <w:pPr>
        <w:spacing w:line="360" w:lineRule="exact"/>
      </w:pPr>
    </w:p>
    <w:p w14:paraId="448611AD" w14:textId="77777777" w:rsidR="0089468B" w:rsidRDefault="0089468B">
      <w:pPr>
        <w:spacing w:line="360" w:lineRule="exact"/>
      </w:pPr>
    </w:p>
    <w:p w14:paraId="6660FD20" w14:textId="77777777" w:rsidR="0089468B" w:rsidRDefault="0089468B">
      <w:pPr>
        <w:spacing w:line="360" w:lineRule="exact"/>
      </w:pPr>
    </w:p>
    <w:p w14:paraId="31DBA851" w14:textId="77777777" w:rsidR="0089468B" w:rsidRDefault="0089468B">
      <w:pPr>
        <w:spacing w:line="360" w:lineRule="exact"/>
      </w:pPr>
    </w:p>
    <w:p w14:paraId="52D4F049" w14:textId="77777777" w:rsidR="0089468B" w:rsidRDefault="0089468B">
      <w:pPr>
        <w:spacing w:line="360" w:lineRule="exact"/>
      </w:pPr>
    </w:p>
    <w:p w14:paraId="4E12F796" w14:textId="77777777" w:rsidR="0089468B" w:rsidRDefault="0089468B">
      <w:pPr>
        <w:spacing w:after="388" w:line="1" w:lineRule="exact"/>
      </w:pPr>
    </w:p>
    <w:p w14:paraId="48B111E1" w14:textId="77777777" w:rsidR="0089468B" w:rsidRDefault="0089468B">
      <w:pPr>
        <w:spacing w:line="1" w:lineRule="exact"/>
        <w:sectPr w:rsidR="0089468B">
          <w:pgSz w:w="16840" w:h="11900" w:orient="landscape"/>
          <w:pgMar w:top="252" w:right="481" w:bottom="252" w:left="664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4284"/>
        <w:gridCol w:w="2167"/>
        <w:gridCol w:w="2120"/>
        <w:gridCol w:w="2164"/>
        <w:gridCol w:w="2120"/>
        <w:gridCol w:w="2167"/>
        <w:gridCol w:w="90"/>
      </w:tblGrid>
      <w:tr w:rsidR="0089468B" w14:paraId="6638A601" w14:textId="77777777">
        <w:trPr>
          <w:trHeight w:hRule="exact" w:val="353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4C07BD27" w14:textId="77777777" w:rsidR="0089468B" w:rsidRDefault="00B23C2B">
            <w:pPr>
              <w:pStyle w:val="Jin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Rekapitulace ročního pojistného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FEB8B0"/>
          </w:tcPr>
          <w:p w14:paraId="5FF067E5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FEB8B0"/>
          </w:tcPr>
          <w:p w14:paraId="24CE9728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FEB8B0"/>
          </w:tcPr>
          <w:p w14:paraId="2489A0A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FEB8B0"/>
          </w:tcPr>
          <w:p w14:paraId="4EE4758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FEB8B0"/>
          </w:tcPr>
          <w:p w14:paraId="2D7D1CCD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6A1C4" w14:textId="77777777" w:rsidR="0089468B" w:rsidRDefault="0089468B">
            <w:pPr>
              <w:rPr>
                <w:sz w:val="10"/>
                <w:szCs w:val="10"/>
              </w:rPr>
            </w:pPr>
          </w:p>
        </w:tc>
      </w:tr>
      <w:tr w:rsidR="0089468B" w14:paraId="1E82A9AE" w14:textId="77777777">
        <w:trPr>
          <w:trHeight w:hRule="exact" w:val="342"/>
          <w:jc w:val="center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57158" w14:textId="77777777" w:rsidR="0089468B" w:rsidRDefault="00B23C2B">
            <w:pPr>
              <w:pStyle w:val="Jin0"/>
              <w:spacing w:before="8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POV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1A15E8" w14:textId="77777777" w:rsidR="0089468B" w:rsidRDefault="00B23C2B">
            <w:pPr>
              <w:pStyle w:val="Jin0"/>
              <w:tabs>
                <w:tab w:val="left" w:leader="underscore" w:pos="2056"/>
                <w:tab w:val="left" w:pos="3841"/>
              </w:tabs>
              <w:rPr>
                <w:sz w:val="11"/>
                <w:szCs w:val="11"/>
              </w:rPr>
            </w:pPr>
            <w:r>
              <w:rPr>
                <w:sz w:val="15"/>
                <w:szCs w:val="15"/>
                <w:u w:val="single"/>
              </w:rPr>
              <w:t>14 760 Kč</w:t>
            </w:r>
            <w:r>
              <w:rPr>
                <w:sz w:val="15"/>
                <w:szCs w:val="15"/>
              </w:rPr>
              <w:tab/>
              <w:t>]</w:t>
            </w:r>
            <w:r>
              <w:rPr>
                <w:sz w:val="15"/>
                <w:szCs w:val="15"/>
              </w:rPr>
              <w:tab/>
            </w:r>
            <w:r>
              <w:rPr>
                <w:sz w:val="11"/>
                <w:szCs w:val="11"/>
              </w:rPr>
              <w:t>HAV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7566C" w14:textId="77777777" w:rsidR="0089468B" w:rsidRDefault="00B23C2B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46 980 Kč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14:paraId="2A4B51B7" w14:textId="77777777" w:rsidR="0089468B" w:rsidRDefault="00B23C2B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doplňková pojištění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AA349" w14:textId="77777777" w:rsidR="0089468B" w:rsidRDefault="00B23C2B">
            <w:pPr>
              <w:pStyle w:val="Jin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6 900 Kč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14:paraId="2FA6FE23" w14:textId="77777777" w:rsidR="0089468B" w:rsidRDefault="00B23C2B">
            <w:pPr>
              <w:pStyle w:val="Jin0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roční / lhůtní pojistné (celkem)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05DA8" w14:textId="77777777" w:rsidR="0089468B" w:rsidRDefault="00B23C2B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68 640 Kč</w:t>
            </w:r>
          </w:p>
        </w:tc>
        <w:tc>
          <w:tcPr>
            <w:tcW w:w="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5C0CF" w14:textId="77777777" w:rsidR="0089468B" w:rsidRDefault="0089468B">
            <w:pPr>
              <w:rPr>
                <w:sz w:val="10"/>
                <w:szCs w:val="10"/>
              </w:rPr>
            </w:pPr>
          </w:p>
        </w:tc>
      </w:tr>
    </w:tbl>
    <w:p w14:paraId="15B441F1" w14:textId="77777777" w:rsidR="0089468B" w:rsidRDefault="0089468B">
      <w:pPr>
        <w:spacing w:after="99" w:line="1" w:lineRule="exact"/>
      </w:pPr>
    </w:p>
    <w:p w14:paraId="3F528A33" w14:textId="77777777" w:rsidR="0089468B" w:rsidRDefault="00B23C2B">
      <w:pPr>
        <w:pStyle w:val="Nadpis20"/>
        <w:keepNext/>
        <w:keepLines/>
      </w:pPr>
      <w:bookmarkStart w:id="3" w:name="bookmark8"/>
      <w:r>
        <w:t>Podpisy smluvních stran</w:t>
      </w:r>
      <w:bookmarkEnd w:id="3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4716"/>
        <w:gridCol w:w="3578"/>
        <w:gridCol w:w="4810"/>
      </w:tblGrid>
      <w:tr w:rsidR="0089468B" w14:paraId="6B6D3A4E" w14:textId="77777777">
        <w:trPr>
          <w:trHeight w:hRule="exact" w:val="842"/>
          <w:jc w:val="right"/>
        </w:trPr>
        <w:tc>
          <w:tcPr>
            <w:tcW w:w="1105" w:type="dxa"/>
            <w:shd w:val="clear" w:color="auto" w:fill="auto"/>
            <w:vAlign w:val="center"/>
          </w:tcPr>
          <w:p w14:paraId="5C8CA396" w14:textId="77777777" w:rsidR="0089468B" w:rsidRDefault="00B23C2B">
            <w:pPr>
              <w:pStyle w:val="Jin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podpis pojistníka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CA243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99A5FA" w14:textId="77777777" w:rsidR="0089468B" w:rsidRDefault="00B23C2B">
            <w:pPr>
              <w:pStyle w:val="Jin0"/>
              <w:spacing w:line="295" w:lineRule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podpis zástupce </w:t>
            </w:r>
            <w:proofErr w:type="spellStart"/>
            <w:r>
              <w:rPr>
                <w:sz w:val="11"/>
                <w:szCs w:val="11"/>
              </w:rPr>
              <w:t>Generali</w:t>
            </w:r>
            <w:proofErr w:type="spellEnd"/>
            <w:r>
              <w:rPr>
                <w:sz w:val="11"/>
                <w:szCs w:val="11"/>
              </w:rPr>
              <w:t xml:space="preserve"> České pojišťovny a.s., oprávněného k uzavřeni této smlouvy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4628" w14:textId="77777777" w:rsidR="0089468B" w:rsidRDefault="0089468B">
            <w:pPr>
              <w:rPr>
                <w:sz w:val="10"/>
                <w:szCs w:val="10"/>
              </w:rPr>
            </w:pPr>
          </w:p>
        </w:tc>
      </w:tr>
    </w:tbl>
    <w:p w14:paraId="5862B101" w14:textId="77777777" w:rsidR="0089468B" w:rsidRDefault="0089468B">
      <w:pPr>
        <w:spacing w:after="139" w:line="1" w:lineRule="exact"/>
      </w:pPr>
    </w:p>
    <w:p w14:paraId="5D2D5824" w14:textId="77777777" w:rsidR="0089468B" w:rsidRDefault="00B23C2B">
      <w:pPr>
        <w:pStyle w:val="Zkladntext20"/>
        <w:spacing w:after="8360"/>
      </w:pPr>
      <w:r>
        <w:t>Pokud se jedná pouze o změnu vozidel (bez změny Pojistné smlouvy) a požadavek byl řešen přes autorizované e-maily uvedené v Pojistné smlouvě čl. IV Vznik a zánik pojištěni jednotlivých vozidel, tak není povinnost Seznam vozidel podepisovat.</w:t>
      </w:r>
    </w:p>
    <w:p w14:paraId="2F9B42AF" w14:textId="77777777" w:rsidR="0089468B" w:rsidRDefault="00B23C2B">
      <w:pPr>
        <w:pStyle w:val="Zkladntext1"/>
        <w:spacing w:after="120" w:line="240" w:lineRule="auto"/>
        <w:ind w:left="11440"/>
      </w:pPr>
      <w:r>
        <w:rPr>
          <w:noProof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 wp14:anchorId="53FFFE76" wp14:editId="1ED1E018">
                <wp:simplePos x="0" y="0"/>
                <wp:positionH relativeFrom="page">
                  <wp:posOffset>9899650</wp:posOffset>
                </wp:positionH>
                <wp:positionV relativeFrom="paragraph">
                  <wp:posOffset>12700</wp:posOffset>
                </wp:positionV>
                <wp:extent cx="315595" cy="10033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32FF9C" w14:textId="77777777" w:rsidR="0089468B" w:rsidRDefault="00B23C2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strana 2 z 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3FFFE76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779.5pt;margin-top:1pt;width:24.85pt;height:7.9pt;z-index:125829378;visibility:visible;mso-wrap-style:non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" filled="f" stroked="f">
                <v:textbox inset="0,0,0,0">
                  <w:txbxContent>
                    <w:p w14:paraId="2532FF9C" w14:textId="77777777" w:rsidR="0089468B" w:rsidRDefault="00B23C2B">
                      <w:pPr>
                        <w:pStyle w:val="Zkladntext1"/>
                        <w:spacing w:line="240" w:lineRule="auto"/>
                      </w:pPr>
                      <w:r>
                        <w:t>strana 2 z 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Verze tisku 7.11.2022</w:t>
      </w:r>
      <w:r>
        <w:br w:type="page"/>
      </w:r>
    </w:p>
    <w:p w14:paraId="7259F2BC" w14:textId="77777777" w:rsidR="0089468B" w:rsidRDefault="00B23C2B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18415" distB="587375" distL="0" distR="0" simplePos="0" relativeHeight="125829380" behindDoc="0" locked="0" layoutInCell="1" allowOverlap="1" wp14:anchorId="748EA96B" wp14:editId="200670A0">
                <wp:simplePos x="0" y="0"/>
                <wp:positionH relativeFrom="page">
                  <wp:posOffset>436880</wp:posOffset>
                </wp:positionH>
                <wp:positionV relativeFrom="paragraph">
                  <wp:posOffset>18415</wp:posOffset>
                </wp:positionV>
                <wp:extent cx="258445" cy="1231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056C5E" w14:textId="77777777" w:rsidR="0089468B" w:rsidRDefault="00B23C2B">
                            <w:pPr>
                              <w:pStyle w:val="Zkladntext30"/>
                              <w:jc w:val="both"/>
                            </w:pPr>
                            <w:r>
                              <w:t>V128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8EA96B" id="Shape 7" o:spid="_x0000_s1027" type="#_x0000_t202" style="position:absolute;margin-left:34.4pt;margin-top:1.45pt;width:20.35pt;height:9.7pt;z-index:125829380;visibility:visible;mso-wrap-style:none;mso-wrap-distance-left:0;mso-wrap-distance-top:1.45pt;mso-wrap-distance-right:0;mso-wrap-distance-bottom:46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" filled="f" stroked="f">
                <v:textbox inset="0,0,0,0">
                  <w:txbxContent>
                    <w:p w14:paraId="70056C5E" w14:textId="77777777" w:rsidR="0089468B" w:rsidRDefault="00B23C2B">
                      <w:pPr>
                        <w:pStyle w:val="Zkladntext30"/>
                        <w:jc w:val="both"/>
                      </w:pPr>
                      <w:r>
                        <w:t>V128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14680" distL="0" distR="0" simplePos="0" relativeHeight="125829382" behindDoc="0" locked="0" layoutInCell="1" allowOverlap="1" wp14:anchorId="321B5C41" wp14:editId="5EAEF0F2">
                <wp:simplePos x="0" y="0"/>
                <wp:positionH relativeFrom="page">
                  <wp:posOffset>3195955</wp:posOffset>
                </wp:positionH>
                <wp:positionV relativeFrom="paragraph">
                  <wp:posOffset>0</wp:posOffset>
                </wp:positionV>
                <wp:extent cx="756920" cy="1143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114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E85BCF" w14:textId="77777777" w:rsidR="0089468B" w:rsidRDefault="00B23C2B">
                            <w:pPr>
                              <w:pStyle w:val="Zkladntext30"/>
                            </w:pPr>
                            <w:r>
                              <w:t>TC9935000201A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1B5C41" id="Shape 9" o:spid="_x0000_s1028" type="#_x0000_t202" style="position:absolute;margin-left:251.65pt;margin-top:0;width:59.6pt;height:9pt;z-index:125829382;visibility:visible;mso-wrap-style:none;mso-wrap-distance-left:0;mso-wrap-distance-top:0;mso-wrap-distance-right:0;mso-wrap-distance-bottom:48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" filled="f" stroked="f">
                <v:textbox inset="0,0,0,0">
                  <w:txbxContent>
                    <w:p w14:paraId="01E85BCF" w14:textId="77777777" w:rsidR="0089468B" w:rsidRDefault="00B23C2B">
                      <w:pPr>
                        <w:pStyle w:val="Zkladntext30"/>
                      </w:pPr>
                      <w:r>
                        <w:t>TC9935000201A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614680" distL="0" distR="0" simplePos="0" relativeHeight="125829384" behindDoc="0" locked="0" layoutInCell="1" allowOverlap="1" wp14:anchorId="785E4AC1" wp14:editId="5466BBF5">
                <wp:simplePos x="0" y="0"/>
                <wp:positionH relativeFrom="page">
                  <wp:posOffset>6259195</wp:posOffset>
                </wp:positionH>
                <wp:positionV relativeFrom="paragraph">
                  <wp:posOffset>4445</wp:posOffset>
                </wp:positionV>
                <wp:extent cx="861695" cy="10985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C06BFA" w14:textId="77777777" w:rsidR="0089468B" w:rsidRDefault="00B23C2B">
                            <w:pPr>
                              <w:pStyle w:val="Zkladntext30"/>
                              <w:jc w:val="right"/>
                            </w:pPr>
                            <w:r>
                              <w:t>010400892380956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5E4AC1" id="Shape 11" o:spid="_x0000_s1029" type="#_x0000_t202" style="position:absolute;margin-left:492.85pt;margin-top:.35pt;width:67.85pt;height:8.65pt;z-index:125829384;visibility:visible;mso-wrap-style:none;mso-wrap-distance-left:0;mso-wrap-distance-top:.35pt;mso-wrap-distance-right:0;mso-wrap-distance-bottom:48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" filled="f" stroked="f">
                <v:textbox inset="0,0,0,0">
                  <w:txbxContent>
                    <w:p w14:paraId="66C06BFA" w14:textId="77777777" w:rsidR="0089468B" w:rsidRDefault="00B23C2B">
                      <w:pPr>
                        <w:pStyle w:val="Zkladntext30"/>
                        <w:jc w:val="right"/>
                      </w:pPr>
                      <w:r>
                        <w:t>010400892380956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1770" distB="294640" distL="0" distR="0" simplePos="0" relativeHeight="125829386" behindDoc="0" locked="0" layoutInCell="1" allowOverlap="1" wp14:anchorId="04458AF0" wp14:editId="7AEFBFFF">
                <wp:simplePos x="0" y="0"/>
                <wp:positionH relativeFrom="page">
                  <wp:posOffset>450850</wp:posOffset>
                </wp:positionH>
                <wp:positionV relativeFrom="paragraph">
                  <wp:posOffset>191770</wp:posOffset>
                </wp:positionV>
                <wp:extent cx="7289800" cy="2425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DCE6D" w14:textId="77777777" w:rsidR="0089468B" w:rsidRDefault="00B23C2B">
                            <w:pPr>
                              <w:pStyle w:val="Nadpis10"/>
                              <w:keepNext/>
                              <w:keepLines/>
                            </w:pPr>
                            <w:bookmarkStart w:id="4" w:name="bookmark6"/>
                            <w:r>
                              <w:t>Příloha k pojistné smlouvě o pojištění souboru vozidel - Seznam pojištěných vozidel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458AF0" id="Shape 13" o:spid="_x0000_s1030" type="#_x0000_t202" style="position:absolute;margin-left:35.5pt;margin-top:15.1pt;width:574pt;height:19.1pt;z-index:125829386;visibility:visible;mso-wrap-style:none;mso-wrap-distance-left:0;mso-wrap-distance-top:15.1pt;mso-wrap-distance-right:0;mso-wrap-distance-bottom:2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" filled="f" stroked="f">
                <v:textbox inset="0,0,0,0">
                  <w:txbxContent>
                    <w:p w14:paraId="08FDCE6D" w14:textId="77777777" w:rsidR="0089468B" w:rsidRDefault="00B23C2B">
                      <w:pPr>
                        <w:pStyle w:val="Nadpis10"/>
                        <w:keepNext/>
                        <w:keepLines/>
                      </w:pPr>
                      <w:bookmarkStart w:id="5" w:name="bookmark6"/>
                      <w:r>
                        <w:t>Příloha k pojistné smlouvě o pojištění souboru vozidel - Seznam pojištěných vozidel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116840" distB="230505" distL="0" distR="0" simplePos="0" relativeHeight="125829388" behindDoc="0" locked="0" layoutInCell="1" allowOverlap="1" wp14:anchorId="5AA59D49" wp14:editId="1E8FD8E8">
            <wp:simplePos x="0" y="0"/>
            <wp:positionH relativeFrom="page">
              <wp:posOffset>8330565</wp:posOffset>
            </wp:positionH>
            <wp:positionV relativeFrom="paragraph">
              <wp:posOffset>116840</wp:posOffset>
            </wp:positionV>
            <wp:extent cx="389890" cy="38417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8989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3035" distB="395605" distL="0" distR="0" simplePos="0" relativeHeight="125829389" behindDoc="0" locked="0" layoutInCell="1" allowOverlap="1" wp14:anchorId="0F80F887" wp14:editId="61CB0804">
            <wp:simplePos x="0" y="0"/>
            <wp:positionH relativeFrom="page">
              <wp:posOffset>9949180</wp:posOffset>
            </wp:positionH>
            <wp:positionV relativeFrom="paragraph">
              <wp:posOffset>153035</wp:posOffset>
            </wp:positionV>
            <wp:extent cx="298450" cy="18288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845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27025" distB="234950" distL="0" distR="0" simplePos="0" relativeHeight="125829390" behindDoc="0" locked="0" layoutInCell="1" allowOverlap="1" wp14:anchorId="44FF6B67" wp14:editId="15C8221E">
                <wp:simplePos x="0" y="0"/>
                <wp:positionH relativeFrom="page">
                  <wp:posOffset>9791065</wp:posOffset>
                </wp:positionH>
                <wp:positionV relativeFrom="paragraph">
                  <wp:posOffset>327025</wp:posOffset>
                </wp:positionV>
                <wp:extent cx="612775" cy="16700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991331" w14:textId="77777777" w:rsidR="0089468B" w:rsidRDefault="00B23C2B">
                            <w:pPr>
                              <w:pStyle w:val="Zkladntext40"/>
                              <w:spacing w:line="240" w:lineRule="auto"/>
                            </w:pPr>
                            <w:r>
                              <w:t>GENERAL!</w:t>
                            </w:r>
                          </w:p>
                          <w:p w14:paraId="53821B7C" w14:textId="77777777" w:rsidR="0089468B" w:rsidRDefault="00B23C2B">
                            <w:pPr>
                              <w:pStyle w:val="Zkladntext40"/>
                              <w:spacing w:line="221" w:lineRule="auto"/>
                            </w:pPr>
                            <w:r>
                              <w:t>ČESKÁ POJIŠŤOVNA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FF6B67" id="Shape 19" o:spid="_x0000_s1031" type="#_x0000_t202" style="position:absolute;margin-left:770.95pt;margin-top:25.75pt;width:48.25pt;height:13.15pt;z-index:125829390;visibility:visible;mso-wrap-style:square;mso-wrap-distance-left:0;mso-wrap-distance-top:25.75pt;mso-wrap-distance-right:0;mso-wrap-distance-bottom:18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" filled="f" stroked="f">
                <v:textbox inset="0,0,0,0">
                  <w:txbxContent>
                    <w:p w14:paraId="68991331" w14:textId="77777777" w:rsidR="0089468B" w:rsidRDefault="00B23C2B">
                      <w:pPr>
                        <w:pStyle w:val="Zkladntext40"/>
                        <w:spacing w:line="240" w:lineRule="auto"/>
                      </w:pPr>
                      <w:r>
                        <w:t>GENERAL!</w:t>
                      </w:r>
                    </w:p>
                    <w:p w14:paraId="53821B7C" w14:textId="77777777" w:rsidR="0089468B" w:rsidRDefault="00B23C2B">
                      <w:pPr>
                        <w:pStyle w:val="Zkladntext40"/>
                        <w:spacing w:line="221" w:lineRule="auto"/>
                      </w:pPr>
                      <w:r>
                        <w:t>ČESKÁ POJIŠŤOVNA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62610" distB="43180" distL="0" distR="0" simplePos="0" relativeHeight="125829392" behindDoc="0" locked="0" layoutInCell="1" allowOverlap="1" wp14:anchorId="39D18841" wp14:editId="3664F7A9">
                <wp:simplePos x="0" y="0"/>
                <wp:positionH relativeFrom="page">
                  <wp:posOffset>439420</wp:posOffset>
                </wp:positionH>
                <wp:positionV relativeFrom="paragraph">
                  <wp:posOffset>562610</wp:posOffset>
                </wp:positionV>
                <wp:extent cx="1524635" cy="12319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FAB17C" w14:textId="77777777" w:rsidR="0089468B" w:rsidRDefault="00B23C2B">
                            <w:pPr>
                              <w:pStyle w:val="Zkladntext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t xml:space="preserve">číslo pojistné smlouvy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4687748239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D18841" id="Shape 21" o:spid="_x0000_s1032" type="#_x0000_t202" style="position:absolute;margin-left:34.6pt;margin-top:44.3pt;width:120.05pt;height:9.7pt;z-index:125829392;visibility:visible;mso-wrap-style:none;mso-wrap-distance-left:0;mso-wrap-distance-top:44.3pt;mso-wrap-distance-right:0;mso-wrap-distance-bottom:3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" filled="f" stroked="f">
                <v:textbox inset="0,0,0,0">
                  <w:txbxContent>
                    <w:p w14:paraId="67FAB17C" w14:textId="77777777" w:rsidR="0089468B" w:rsidRDefault="00B23C2B">
                      <w:pPr>
                        <w:pStyle w:val="Zkladntext20"/>
                        <w:rPr>
                          <w:sz w:val="15"/>
                          <w:szCs w:val="15"/>
                        </w:rPr>
                      </w:pPr>
                      <w:r>
                        <w:t xml:space="preserve">číslo pojistné smlouvy </w:t>
                      </w:r>
                      <w:r>
                        <w:rPr>
                          <w:sz w:val="15"/>
                          <w:szCs w:val="15"/>
                        </w:rPr>
                        <w:t>4687748239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0" distB="47625" distL="0" distR="0" simplePos="0" relativeHeight="125829394" behindDoc="0" locked="0" layoutInCell="1" allowOverlap="1" wp14:anchorId="5A7DE443" wp14:editId="2AAABE53">
                <wp:simplePos x="0" y="0"/>
                <wp:positionH relativeFrom="page">
                  <wp:posOffset>2784475</wp:posOffset>
                </wp:positionH>
                <wp:positionV relativeFrom="paragraph">
                  <wp:posOffset>571500</wp:posOffset>
                </wp:positionV>
                <wp:extent cx="676910" cy="10985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D4609C" w14:textId="77777777" w:rsidR="0089468B" w:rsidRDefault="00B23C2B">
                            <w:pPr>
                              <w:pStyle w:val="Zkladntext20"/>
                            </w:pPr>
                            <w:r>
                              <w:t>seznam změn k datu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7DE443" id="Shape 23" o:spid="_x0000_s1033" type="#_x0000_t202" style="position:absolute;margin-left:219.25pt;margin-top:45pt;width:53.3pt;height:8.65pt;z-index:125829394;visibility:visible;mso-wrap-style:none;mso-wrap-distance-left:0;mso-wrap-distance-top:45pt;mso-wrap-distance-right:0;mso-wrap-distance-bottom:3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" filled="f" stroked="f">
                <v:textbox inset="0,0,0,0">
                  <w:txbxContent>
                    <w:p w14:paraId="67D4609C" w14:textId="77777777" w:rsidR="0089468B" w:rsidRDefault="00B23C2B">
                      <w:pPr>
                        <w:pStyle w:val="Zkladntext20"/>
                      </w:pPr>
                      <w:r>
                        <w:t>seznam změn k datu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16890" distB="0" distL="0" distR="0" simplePos="0" relativeHeight="125829396" behindDoc="0" locked="0" layoutInCell="1" allowOverlap="1" wp14:anchorId="735443C6" wp14:editId="02B90A08">
                <wp:simplePos x="0" y="0"/>
                <wp:positionH relativeFrom="page">
                  <wp:posOffset>3477260</wp:posOffset>
                </wp:positionH>
                <wp:positionV relativeFrom="paragraph">
                  <wp:posOffset>516890</wp:posOffset>
                </wp:positionV>
                <wp:extent cx="749935" cy="21272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21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D53621" w14:textId="77777777" w:rsidR="0089468B" w:rsidRDefault="00B23C2B">
                            <w:pPr>
                              <w:pStyle w:val="Zkladntext30"/>
                            </w:pPr>
                            <w:r>
                              <w:t>[7.11.2022 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5443C6" id="Shape 25" o:spid="_x0000_s1034" type="#_x0000_t202" style="position:absolute;margin-left:273.8pt;margin-top:40.7pt;width:59.05pt;height:16.75pt;z-index:125829396;visibility:visible;mso-wrap-style:none;mso-wrap-distance-left:0;mso-wrap-distance-top:40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" filled="f" stroked="f">
                <v:textbox inset="0,0,0,0">
                  <w:txbxContent>
                    <w:p w14:paraId="49D53621" w14:textId="77777777" w:rsidR="0089468B" w:rsidRDefault="00B23C2B">
                      <w:pPr>
                        <w:pStyle w:val="Zkladntext30"/>
                      </w:pPr>
                      <w:r>
                        <w:t>[7.11.2022 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C21B37" w14:textId="77777777" w:rsidR="0089468B" w:rsidRDefault="00B23C2B">
      <w:pPr>
        <w:pStyle w:val="Nadpis20"/>
        <w:keepNext/>
        <w:keepLines/>
        <w:pBdr>
          <w:top w:val="single" w:sz="4" w:space="0" w:color="auto"/>
        </w:pBdr>
      </w:pPr>
      <w:bookmarkStart w:id="5" w:name="bookmark10"/>
      <w:r>
        <w:t>Pojistník</w:t>
      </w:r>
      <w:bookmarkEnd w:id="5"/>
    </w:p>
    <w:p w14:paraId="549B162C" w14:textId="77777777" w:rsidR="0089468B" w:rsidRDefault="00B23C2B">
      <w:pPr>
        <w:spacing w:line="1" w:lineRule="exact"/>
      </w:pPr>
      <w:r>
        <w:rPr>
          <w:noProof/>
        </w:rPr>
        <mc:AlternateContent>
          <mc:Choice Requires="wps">
            <w:drawing>
              <wp:anchor distT="63500" distB="669290" distL="0" distR="0" simplePos="0" relativeHeight="125829398" behindDoc="0" locked="0" layoutInCell="1" allowOverlap="1" wp14:anchorId="0FC27534" wp14:editId="32170A62">
                <wp:simplePos x="0" y="0"/>
                <wp:positionH relativeFrom="page">
                  <wp:posOffset>492125</wp:posOffset>
                </wp:positionH>
                <wp:positionV relativeFrom="paragraph">
                  <wp:posOffset>63500</wp:posOffset>
                </wp:positionV>
                <wp:extent cx="4759325" cy="45974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459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74BFE2" w14:textId="77777777" w:rsidR="0089468B" w:rsidRDefault="00B23C2B">
                            <w:pPr>
                              <w:pStyle w:val="Zkladntext1"/>
                              <w:spacing w:line="338" w:lineRule="auto"/>
                            </w:pPr>
                            <w:r>
                              <w:t>Vysvětlivky</w:t>
                            </w:r>
                          </w:p>
                          <w:p w14:paraId="13F216D3" w14:textId="77777777" w:rsidR="0089468B" w:rsidRDefault="00B23C2B">
                            <w:pPr>
                              <w:pStyle w:val="Zkladntext1"/>
                              <w:spacing w:line="338" w:lineRule="auto"/>
                            </w:pPr>
                            <w:r>
                              <w:t>Pojištěni odpovědnosti (POV) navíc zahrnuje Úrazově pojištěni řidiče - základní rozsah s pojistnými částkami ve výši 100 000 Kč pro případ smrti úrazem, 200 000 Kč pro trvalé následky úrazu a 50 Kč/den pro dobu nezbytné léčby úrazu, dále pojištěni Přímá likvidace pro vozidla osobni a nákladní do 3,5t. s užitím O - ostatní (běžná).</w:t>
                            </w:r>
                          </w:p>
                          <w:p w14:paraId="49624856" w14:textId="77777777" w:rsidR="0089468B" w:rsidRDefault="00B23C2B">
                            <w:pPr>
                              <w:pStyle w:val="Zkladntext1"/>
                              <w:spacing w:line="338" w:lineRule="auto"/>
                            </w:pPr>
                            <w:r>
                              <w:t xml:space="preserve">Havarijní pojištěni (HAV) ve variantě </w:t>
                            </w:r>
                            <w:proofErr w:type="spellStart"/>
                            <w:r>
                              <w:t>Allrisk</w:t>
                            </w:r>
                            <w:proofErr w:type="spellEnd"/>
                            <w:r>
                              <w:t xml:space="preserve"> navíc zahrnuje Úrazové pojištění - základní rozsah s pojistnými částkami ve výši 100 000 Kč pro </w:t>
                            </w:r>
                            <w:proofErr w:type="spellStart"/>
                            <w:r>
                              <w:t>připad</w:t>
                            </w:r>
                            <w:proofErr w:type="spellEnd"/>
                            <w:r>
                              <w:t xml:space="preserve"> smrti úrazem, 200 000 Kč pro trvalé následky úrazu a 50 Kč/den pro dobu nezbytné léčby úrazu.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C27534" id="Shape 27" o:spid="_x0000_s1035" type="#_x0000_t202" style="position:absolute;margin-left:38.75pt;margin-top:5pt;width:374.75pt;height:36.2pt;z-index:125829398;visibility:visible;mso-wrap-style:square;mso-wrap-distance-left:0;mso-wrap-distance-top:5pt;mso-wrap-distance-right:0;mso-wrap-distance-bottom:5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" filled="f" stroked="f">
                <v:textbox inset="0,0,0,0">
                  <w:txbxContent>
                    <w:p w14:paraId="4274BFE2" w14:textId="77777777" w:rsidR="0089468B" w:rsidRDefault="00B23C2B">
                      <w:pPr>
                        <w:pStyle w:val="Zkladntext1"/>
                        <w:spacing w:line="338" w:lineRule="auto"/>
                      </w:pPr>
                      <w:r>
                        <w:t>Vysvětlivky</w:t>
                      </w:r>
                    </w:p>
                    <w:p w14:paraId="13F216D3" w14:textId="77777777" w:rsidR="0089468B" w:rsidRDefault="00B23C2B">
                      <w:pPr>
                        <w:pStyle w:val="Zkladntext1"/>
                        <w:spacing w:line="338" w:lineRule="auto"/>
                      </w:pPr>
                      <w:r>
                        <w:t>Pojištěni odpovědnosti (POV) navíc zahrnuje Úrazově pojištěni řidiče - základní rozsah s pojistnými částkami ve výši 100 000 Kč pro případ smrti úrazem, 200 000 Kč pro trvalé následky úrazu a 50 Kč/den pro dobu nezbytné léčby úrazu, dále pojišt</w:t>
                      </w:r>
                      <w:r>
                        <w:t>ěni Přímá likvidace pro vozidla osobni a nákladní do 3,5t. s užitím O - ostatní (běžná).</w:t>
                      </w:r>
                    </w:p>
                    <w:p w14:paraId="49624856" w14:textId="77777777" w:rsidR="0089468B" w:rsidRDefault="00B23C2B">
                      <w:pPr>
                        <w:pStyle w:val="Zkladntext1"/>
                        <w:spacing w:line="338" w:lineRule="auto"/>
                      </w:pPr>
                      <w:r>
                        <w:t xml:space="preserve">Havarijní pojištěni (HAV) ve variantě Allrisk navíc zahrnuje Úrazové pojištění - základní rozsah s pojistnými částkami ve výši 100 000 Kč pro připad smrti úrazem, 200 </w:t>
                      </w:r>
                      <w:r>
                        <w:t>000 Kč pro trvalé následky úrazu a 50 Kč/den pro dobu nezbytné léčby úrazu.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9375" distB="836295" distL="0" distR="0" simplePos="0" relativeHeight="125829400" behindDoc="0" locked="0" layoutInCell="1" allowOverlap="1" wp14:anchorId="38F62ED0" wp14:editId="576EB9E7">
                <wp:simplePos x="0" y="0"/>
                <wp:positionH relativeFrom="page">
                  <wp:posOffset>5514340</wp:posOffset>
                </wp:positionH>
                <wp:positionV relativeFrom="paragraph">
                  <wp:posOffset>79375</wp:posOffset>
                </wp:positionV>
                <wp:extent cx="2701925" cy="27686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31CF28" w14:textId="77777777" w:rsidR="0089468B" w:rsidRDefault="00B23C2B">
                            <w:pPr>
                              <w:pStyle w:val="Zkladntext1"/>
                              <w:tabs>
                                <w:tab w:val="left" w:pos="1505"/>
                              </w:tabs>
                              <w:spacing w:line="240" w:lineRule="auto"/>
                            </w:pPr>
                            <w:r>
                              <w:t>Střet se zvířetem:</w:t>
                            </w:r>
                            <w:r>
                              <w:tab/>
                              <w:t>doplňující informace = spoluúčast 5 000 Kč na pojistnou událost</w:t>
                            </w:r>
                          </w:p>
                          <w:p w14:paraId="53E4FF28" w14:textId="77777777" w:rsidR="0089468B" w:rsidRDefault="00B23C2B">
                            <w:pPr>
                              <w:pStyle w:val="Zkladntext1"/>
                              <w:tabs>
                                <w:tab w:val="left" w:pos="1501"/>
                              </w:tabs>
                              <w:spacing w:line="240" w:lineRule="auto"/>
                            </w:pPr>
                            <w:r>
                              <w:t>Poškozeni voz. zvířetem:</w:t>
                            </w:r>
                            <w:r>
                              <w:tab/>
                              <w:t>doplňující informace = spoluúčast 1 000 Kč na pojistnou událost</w:t>
                            </w:r>
                          </w:p>
                          <w:p w14:paraId="131D8244" w14:textId="77777777" w:rsidR="0089468B" w:rsidRDefault="00B23C2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Činnost pracovního stroje (ČPS): doplňující informace = spoluúčast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F62ED0" id="Shape 29" o:spid="_x0000_s1036" type="#_x0000_t202" style="position:absolute;margin-left:434.2pt;margin-top:6.25pt;width:212.75pt;height:21.8pt;z-index:125829400;visibility:visible;mso-wrap-style:square;mso-wrap-distance-left:0;mso-wrap-distance-top:6.25pt;mso-wrap-distance-right:0;mso-wrap-distance-bottom:65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" filled="f" stroked="f">
                <v:textbox inset="0,0,0,0">
                  <w:txbxContent>
                    <w:p w14:paraId="2A31CF28" w14:textId="77777777" w:rsidR="0089468B" w:rsidRDefault="00B23C2B">
                      <w:pPr>
                        <w:pStyle w:val="Zkladntext1"/>
                        <w:tabs>
                          <w:tab w:val="left" w:pos="1505"/>
                        </w:tabs>
                        <w:spacing w:line="240" w:lineRule="auto"/>
                      </w:pPr>
                      <w:r>
                        <w:t>Střet se zvířetem:</w:t>
                      </w:r>
                      <w:r>
                        <w:tab/>
                        <w:t>doplňující informace = spoluúčast 5 000 Kč na pojistnou událost</w:t>
                      </w:r>
                    </w:p>
                    <w:p w14:paraId="53E4FF28" w14:textId="77777777" w:rsidR="0089468B" w:rsidRDefault="00B23C2B">
                      <w:pPr>
                        <w:pStyle w:val="Zkladntext1"/>
                        <w:tabs>
                          <w:tab w:val="left" w:pos="1501"/>
                        </w:tabs>
                        <w:spacing w:line="240" w:lineRule="auto"/>
                      </w:pPr>
                      <w:r>
                        <w:t>Poškozeni voz. zvířetem:</w:t>
                      </w:r>
                      <w:r>
                        <w:tab/>
                        <w:t>doplňující informace = spoluúčast 1 000 Kč na pojistnou událost</w:t>
                      </w:r>
                    </w:p>
                    <w:p w14:paraId="131D8244" w14:textId="77777777" w:rsidR="0089468B" w:rsidRDefault="00B23C2B">
                      <w:pPr>
                        <w:pStyle w:val="Zkladntext1"/>
                        <w:spacing w:line="240" w:lineRule="auto"/>
                      </w:pPr>
                      <w:r>
                        <w:t>Činno</w:t>
                      </w:r>
                      <w:r>
                        <w:t>st pracovního stroje (ČPS): doplňující informace = spoluúčast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0855" distB="100330" distL="0" distR="0" simplePos="0" relativeHeight="125829402" behindDoc="0" locked="0" layoutInCell="1" allowOverlap="1" wp14:anchorId="4DDEB2AD" wp14:editId="737975EE">
                <wp:simplePos x="0" y="0"/>
                <wp:positionH relativeFrom="page">
                  <wp:posOffset>494665</wp:posOffset>
                </wp:positionH>
                <wp:positionV relativeFrom="paragraph">
                  <wp:posOffset>490855</wp:posOffset>
                </wp:positionV>
                <wp:extent cx="763270" cy="60134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601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3E9B68" w14:textId="77777777" w:rsidR="0089468B" w:rsidRDefault="00B23C2B">
                            <w:pPr>
                              <w:pStyle w:val="Zkladntext1"/>
                              <w:spacing w:after="140" w:line="240" w:lineRule="auto"/>
                            </w:pPr>
                            <w:r>
                              <w:t>Užiti vozidla:</w:t>
                            </w:r>
                          </w:p>
                          <w:p w14:paraId="10DCAF30" w14:textId="77777777" w:rsidR="0089468B" w:rsidRDefault="00B23C2B">
                            <w:pPr>
                              <w:pStyle w:val="Zkladntext1"/>
                              <w:spacing w:after="280" w:line="240" w:lineRule="auto"/>
                            </w:pPr>
                            <w:r>
                              <w:t>Doplňující informace:</w:t>
                            </w:r>
                          </w:p>
                          <w:p w14:paraId="7D398612" w14:textId="77777777" w:rsidR="0089468B" w:rsidRDefault="00B23C2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Původ vozidla:</w:t>
                            </w:r>
                          </w:p>
                          <w:p w14:paraId="22D9653D" w14:textId="77777777" w:rsidR="0089468B" w:rsidRDefault="00B23C2B">
                            <w:pPr>
                              <w:pStyle w:val="Zkladntext1"/>
                              <w:spacing w:after="140" w:line="240" w:lineRule="auto"/>
                            </w:pPr>
                            <w:r>
                              <w:t>Úrazové pojištěni (řidiče):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DEB2AD" id="Shape 31" o:spid="_x0000_s1037" type="#_x0000_t202" style="position:absolute;margin-left:38.95pt;margin-top:38.65pt;width:60.1pt;height:47.35pt;z-index:125829402;visibility:visible;mso-wrap-style:square;mso-wrap-distance-left:0;mso-wrap-distance-top:38.65pt;mso-wrap-distance-right:0;mso-wrap-distance-bottom:7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" filled="f" stroked="f">
                <v:textbox inset="0,0,0,0">
                  <w:txbxContent>
                    <w:p w14:paraId="243E9B68" w14:textId="77777777" w:rsidR="0089468B" w:rsidRDefault="00B23C2B">
                      <w:pPr>
                        <w:pStyle w:val="Zkladntext1"/>
                        <w:spacing w:after="140" w:line="240" w:lineRule="auto"/>
                      </w:pPr>
                      <w:r>
                        <w:t>Užiti vozidla:</w:t>
                      </w:r>
                    </w:p>
                    <w:p w14:paraId="10DCAF30" w14:textId="77777777" w:rsidR="0089468B" w:rsidRDefault="00B23C2B">
                      <w:pPr>
                        <w:pStyle w:val="Zkladntext1"/>
                        <w:spacing w:after="280" w:line="240" w:lineRule="auto"/>
                      </w:pPr>
                      <w:r>
                        <w:t>Doplňující informace:</w:t>
                      </w:r>
                    </w:p>
                    <w:p w14:paraId="7D398612" w14:textId="77777777" w:rsidR="0089468B" w:rsidRDefault="00B23C2B">
                      <w:pPr>
                        <w:pStyle w:val="Zkladntext1"/>
                        <w:spacing w:line="240" w:lineRule="auto"/>
                      </w:pPr>
                      <w:r>
                        <w:t>Původ vozidla:</w:t>
                      </w:r>
                    </w:p>
                    <w:p w14:paraId="22D9653D" w14:textId="77777777" w:rsidR="0089468B" w:rsidRDefault="00B23C2B">
                      <w:pPr>
                        <w:pStyle w:val="Zkladntext1"/>
                        <w:spacing w:after="140" w:line="240" w:lineRule="auto"/>
                      </w:pPr>
                      <w:r>
                        <w:t>Úrazové pojištěni (řidiče):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0855" distB="0" distL="0" distR="0" simplePos="0" relativeHeight="125829404" behindDoc="0" locked="0" layoutInCell="1" allowOverlap="1" wp14:anchorId="15AE188F" wp14:editId="52F0EB68">
                <wp:simplePos x="0" y="0"/>
                <wp:positionH relativeFrom="page">
                  <wp:posOffset>1459230</wp:posOffset>
                </wp:positionH>
                <wp:positionV relativeFrom="paragraph">
                  <wp:posOffset>490855</wp:posOffset>
                </wp:positionV>
                <wp:extent cx="3815080" cy="70167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080" cy="701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33795D" w14:textId="77777777" w:rsidR="0089468B" w:rsidRDefault="00B23C2B">
                            <w:pPr>
                              <w:pStyle w:val="Zkladntext1"/>
                              <w:jc w:val="both"/>
                            </w:pPr>
                            <w:r>
                              <w:t>O - ostatní (běžná), NV - přeprava nebezpečných věcí, PJ - s právem přednostní jízdy, T - taxi, AP - půjčovna, VT - veterán, F - závodní automobil, TM - trvale manipulační (ZTMRZ)</w:t>
                            </w:r>
                          </w:p>
                          <w:p w14:paraId="30C3C55E" w14:textId="77777777" w:rsidR="0089468B" w:rsidRDefault="00B23C2B">
                            <w:pPr>
                              <w:pStyle w:val="Zkladntext1"/>
                              <w:jc w:val="both"/>
                            </w:pPr>
                            <w:r>
                              <w:t>Hodnota HH:MM představuje čas počátku pojištěni vozidla. E1 - sleva za akceptaci doporučené opravny, E2 - přirážka za opravu v zahraničí, E3 - přirážka za užití vozidla v POV, E4 - sleva za užiti vozidla v POV, E5 - přirážka za užiti vozidla v HAV, E6 - sleva za užiti vozidla v HAV. Z - sleva za zabezpečeni</w:t>
                            </w:r>
                          </w:p>
                          <w:p w14:paraId="6177863B" w14:textId="77777777" w:rsidR="0089468B" w:rsidRDefault="00B23C2B">
                            <w:pPr>
                              <w:pStyle w:val="Zkladntext1"/>
                            </w:pPr>
                            <w:proofErr w:type="spellStart"/>
                            <w:r>
                              <w:t>Zahr</w:t>
                            </w:r>
                            <w:proofErr w:type="spellEnd"/>
                            <w:r>
                              <w:t>. (IDV dovoz) - zahraničí (individuální dovoz)</w:t>
                            </w:r>
                          </w:p>
                          <w:p w14:paraId="41657288" w14:textId="77777777" w:rsidR="0089468B" w:rsidRDefault="00B23C2B">
                            <w:pPr>
                              <w:pStyle w:val="Zkladntext1"/>
                            </w:pPr>
                            <w:r>
                              <w:t xml:space="preserve">násobky základních pojistných částek, které jsou 100 000 Kč pro </w:t>
                            </w:r>
                            <w:proofErr w:type="spellStart"/>
                            <w:r>
                              <w:t>připad</w:t>
                            </w:r>
                            <w:proofErr w:type="spellEnd"/>
                            <w:r>
                              <w:t xml:space="preserve"> smrti úrazem, 200 000 Kč pro trvalé následky úrazu a 50 Kč/den pro dobu nezbytné léčby úrazu.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5AE188F" id="Shape 33" o:spid="_x0000_s1038" type="#_x0000_t202" style="position:absolute;margin-left:114.9pt;margin-top:38.65pt;width:300.4pt;height:55.25pt;z-index:125829404;visibility:visible;mso-wrap-style:square;mso-wrap-distance-left:0;mso-wrap-distance-top:38.6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" filled="f" stroked="f">
                <v:textbox inset="0,0,0,0">
                  <w:txbxContent>
                    <w:p w14:paraId="6B33795D" w14:textId="77777777" w:rsidR="0089468B" w:rsidRDefault="00B23C2B">
                      <w:pPr>
                        <w:pStyle w:val="Zkladntext1"/>
                        <w:jc w:val="both"/>
                      </w:pPr>
                      <w:r>
                        <w:t xml:space="preserve">O - ostatní (běžná), NV - přeprava nebezpečných věcí, PJ - s právem přednostní jízdy, T - taxi, AP - </w:t>
                      </w:r>
                      <w:r>
                        <w:t>půjčovna, VT - veterán, F - závodní automobil, TM - trvale manipulační (ZTMRZ)</w:t>
                      </w:r>
                    </w:p>
                    <w:p w14:paraId="30C3C55E" w14:textId="77777777" w:rsidR="0089468B" w:rsidRDefault="00B23C2B">
                      <w:pPr>
                        <w:pStyle w:val="Zkladntext1"/>
                        <w:jc w:val="both"/>
                      </w:pPr>
                      <w:r>
                        <w:t>Hodnota HH:MM představuje čas počátku pojištěni vozidla. E1 - sleva za akceptaci doporučené opravny, E2 - přirážka za opravu v zahraničí, E3 - přirážka za užití vozidla v POV, E</w:t>
                      </w:r>
                      <w:r>
                        <w:t>4 - sleva za užiti vozidla v POV, E5 - přirážka za užiti vozidla v HAV, E6 - sleva za užiti vozidla v HAV. Z - sleva za zabezpečeni</w:t>
                      </w:r>
                    </w:p>
                    <w:p w14:paraId="6177863B" w14:textId="77777777" w:rsidR="0089468B" w:rsidRDefault="00B23C2B">
                      <w:pPr>
                        <w:pStyle w:val="Zkladntext1"/>
                      </w:pPr>
                      <w:r>
                        <w:t>Zahr. (IDV dovoz) - zahraničí (individuální dovoz)</w:t>
                      </w:r>
                    </w:p>
                    <w:p w14:paraId="41657288" w14:textId="77777777" w:rsidR="0089468B" w:rsidRDefault="00B23C2B">
                      <w:pPr>
                        <w:pStyle w:val="Zkladntext1"/>
                      </w:pPr>
                      <w:r>
                        <w:t xml:space="preserve">násobky základních pojistných částek, které jsou 100 000 Kč pro </w:t>
                      </w:r>
                      <w:r>
                        <w:t>připad smrti úrazem, 200 000 Kč pro trvalé následky úrazu a 50 Kč/den pro dobu nezbytné léčby úrazu.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0360" distB="509270" distL="0" distR="0" simplePos="0" relativeHeight="125829406" behindDoc="0" locked="0" layoutInCell="1" allowOverlap="1" wp14:anchorId="7F83DD3A" wp14:editId="00CB0238">
                <wp:simplePos x="0" y="0"/>
                <wp:positionH relativeFrom="page">
                  <wp:posOffset>5512435</wp:posOffset>
                </wp:positionH>
                <wp:positionV relativeFrom="paragraph">
                  <wp:posOffset>340360</wp:posOffset>
                </wp:positionV>
                <wp:extent cx="560070" cy="34290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AD56BD" w14:textId="77777777" w:rsidR="0089468B" w:rsidRDefault="00B23C2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Zavazadla:</w:t>
                            </w:r>
                          </w:p>
                          <w:p w14:paraId="6DE54C3A" w14:textId="77777777" w:rsidR="0089468B" w:rsidRDefault="00B23C2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 xml:space="preserve">GAP </w:t>
                            </w:r>
                            <w:proofErr w:type="spellStart"/>
                            <w:r>
                              <w:t>Fleet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10AA366C" w14:textId="77777777" w:rsidR="0089468B" w:rsidRDefault="00B23C2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Živly:</w:t>
                            </w:r>
                          </w:p>
                          <w:p w14:paraId="6CF68FB1" w14:textId="77777777" w:rsidR="0089468B" w:rsidRDefault="00B23C2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Řízení pod vlivem: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83DD3A" id="Shape 35" o:spid="_x0000_s1039" type="#_x0000_t202" style="position:absolute;margin-left:434.05pt;margin-top:26.8pt;width:44.1pt;height:27pt;z-index:125829406;visibility:visible;mso-wrap-style:square;mso-wrap-distance-left:0;mso-wrap-distance-top:26.8pt;mso-wrap-distance-right:0;mso-wrap-distance-bottom:40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" filled="f" stroked="f">
                <v:textbox inset="0,0,0,0">
                  <w:txbxContent>
                    <w:p w14:paraId="2DAD56BD" w14:textId="77777777" w:rsidR="0089468B" w:rsidRDefault="00B23C2B">
                      <w:pPr>
                        <w:pStyle w:val="Zkladntext1"/>
                        <w:spacing w:line="240" w:lineRule="auto"/>
                      </w:pPr>
                      <w:r>
                        <w:t>Zavazadla:</w:t>
                      </w:r>
                    </w:p>
                    <w:p w14:paraId="6DE54C3A" w14:textId="77777777" w:rsidR="0089468B" w:rsidRDefault="00B23C2B">
                      <w:pPr>
                        <w:pStyle w:val="Zkladntext1"/>
                        <w:spacing w:line="240" w:lineRule="auto"/>
                      </w:pPr>
                      <w:r>
                        <w:t>GAP Fleet:</w:t>
                      </w:r>
                    </w:p>
                    <w:p w14:paraId="10AA366C" w14:textId="77777777" w:rsidR="0089468B" w:rsidRDefault="00B23C2B">
                      <w:pPr>
                        <w:pStyle w:val="Zkladntext1"/>
                        <w:spacing w:line="240" w:lineRule="auto"/>
                      </w:pPr>
                      <w:r>
                        <w:t>Živly:</w:t>
                      </w:r>
                    </w:p>
                    <w:p w14:paraId="6CF68FB1" w14:textId="77777777" w:rsidR="0089468B" w:rsidRDefault="00B23C2B">
                      <w:pPr>
                        <w:pStyle w:val="Zkladntext1"/>
                        <w:spacing w:line="240" w:lineRule="auto"/>
                      </w:pPr>
                      <w:r>
                        <w:t>Řízení pod vlivem: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0360" distB="483870" distL="0" distR="0" simplePos="0" relativeHeight="125829408" behindDoc="0" locked="0" layoutInCell="1" allowOverlap="1" wp14:anchorId="0720D379" wp14:editId="115D741F">
                <wp:simplePos x="0" y="0"/>
                <wp:positionH relativeFrom="page">
                  <wp:posOffset>6481445</wp:posOffset>
                </wp:positionH>
                <wp:positionV relativeFrom="paragraph">
                  <wp:posOffset>340360</wp:posOffset>
                </wp:positionV>
                <wp:extent cx="2187575" cy="36830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36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32B40F" w14:textId="77777777" w:rsidR="0089468B" w:rsidRDefault="00B23C2B">
                            <w:pPr>
                              <w:pStyle w:val="Zkladntext1"/>
                              <w:spacing w:line="341" w:lineRule="auto"/>
                              <w:jc w:val="both"/>
                            </w:pPr>
                            <w:r>
                              <w:t>doplňující informace = spoluúčast 10 %, minimálně 500 Kč na pojistnou událost limit plněni (sjednáno) = varianta pojištění, doplňující informace = konec pojištění doplňující informace = spoluúčast 1 %, minimálně 1 000 Kč na pojistnou událost doplňující informace = spoluúčast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20D379" id="Shape 37" o:spid="_x0000_s1040" type="#_x0000_t202" style="position:absolute;margin-left:510.35pt;margin-top:26.8pt;width:172.25pt;height:29pt;z-index:125829408;visibility:visible;mso-wrap-style:square;mso-wrap-distance-left:0;mso-wrap-distance-top:26.8pt;mso-wrap-distance-right:0;mso-wrap-distance-bottom:38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" filled="f" stroked="f">
                <v:textbox inset="0,0,0,0">
                  <w:txbxContent>
                    <w:p w14:paraId="1D32B40F" w14:textId="77777777" w:rsidR="0089468B" w:rsidRDefault="00B23C2B">
                      <w:pPr>
                        <w:pStyle w:val="Zkladntext1"/>
                        <w:spacing w:line="341" w:lineRule="auto"/>
                        <w:jc w:val="both"/>
                      </w:pPr>
                      <w:r>
                        <w:t>doplňující informace = spoluúčast 10 %, minimálně 500 Kč na pojistnou událost limit plněni (sjednáno)</w:t>
                      </w:r>
                      <w:r>
                        <w:t xml:space="preserve"> = varianta pojištění, doplňující informace = konec pojištění doplňující informace = spoluúčast 1 %, minimálně 1 000 Kč na pojistnou událost doplňující informace = spoluúčast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3735" distB="248920" distL="0" distR="0" simplePos="0" relativeHeight="125829410" behindDoc="0" locked="0" layoutInCell="1" allowOverlap="1" wp14:anchorId="493C79DA" wp14:editId="301B8550">
                <wp:simplePos x="0" y="0"/>
                <wp:positionH relativeFrom="page">
                  <wp:posOffset>5514340</wp:posOffset>
                </wp:positionH>
                <wp:positionV relativeFrom="paragraph">
                  <wp:posOffset>673735</wp:posOffset>
                </wp:positionV>
                <wp:extent cx="3696335" cy="26987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335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51B2DD" w14:textId="77777777" w:rsidR="0089468B" w:rsidRDefault="00B23C2B">
                            <w:pPr>
                              <w:pStyle w:val="Zkladntext1"/>
                              <w:tabs>
                                <w:tab w:val="left" w:pos="1505"/>
                              </w:tabs>
                              <w:spacing w:line="240" w:lineRule="auto"/>
                            </w:pPr>
                            <w:r>
                              <w:t>Půjčovné (náhradní vozidlo):</w:t>
                            </w:r>
                            <w:r>
                              <w:tab/>
                              <w:t xml:space="preserve">limit plněni (sjednáno) = limit plněni pro celé pojistné období, doplňující informace = </w:t>
                            </w:r>
                            <w:proofErr w:type="spellStart"/>
                            <w:r>
                              <w:t>denni</w:t>
                            </w:r>
                            <w:proofErr w:type="spellEnd"/>
                            <w:r>
                              <w:t xml:space="preserve"> limit plněni</w:t>
                            </w:r>
                          </w:p>
                          <w:p w14:paraId="0C47AB32" w14:textId="77777777" w:rsidR="0089468B" w:rsidRDefault="00B23C2B">
                            <w:pPr>
                              <w:pStyle w:val="Zkladntext1"/>
                              <w:tabs>
                                <w:tab w:val="left" w:pos="1508"/>
                              </w:tabs>
                              <w:spacing w:line="240" w:lineRule="auto"/>
                            </w:pPr>
                            <w:r>
                              <w:t>Domovský servis:</w:t>
                            </w:r>
                            <w:r>
                              <w:tab/>
                              <w:t>limit plněni (sjednáno) = varianta pojištěni, doplňující informace = zkratka domovského servisu</w:t>
                            </w:r>
                          </w:p>
                          <w:p w14:paraId="347F47A6" w14:textId="77777777" w:rsidR="0089468B" w:rsidRDefault="00B23C2B">
                            <w:pPr>
                              <w:pStyle w:val="Zkladntext1"/>
                              <w:spacing w:line="240" w:lineRule="auto"/>
                            </w:pPr>
                            <w:proofErr w:type="spellStart"/>
                            <w:r>
                              <w:t>Pojistnik</w:t>
                            </w:r>
                            <w:proofErr w:type="spellEnd"/>
                            <w:r>
                              <w:t xml:space="preserve"> je shodný s vlastníkem a držitelem.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3C79DA" id="Shape 39" o:spid="_x0000_s1041" type="#_x0000_t202" style="position:absolute;margin-left:434.2pt;margin-top:53.05pt;width:291.05pt;height:21.25pt;z-index:125829410;visibility:visible;mso-wrap-style:square;mso-wrap-distance-left:0;mso-wrap-distance-top:53.05pt;mso-wrap-distance-right:0;mso-wrap-distance-bottom:19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" filled="f" stroked="f">
                <v:textbox inset="0,0,0,0">
                  <w:txbxContent>
                    <w:p w14:paraId="4F51B2DD" w14:textId="77777777" w:rsidR="0089468B" w:rsidRDefault="00B23C2B">
                      <w:pPr>
                        <w:pStyle w:val="Zkladntext1"/>
                        <w:tabs>
                          <w:tab w:val="left" w:pos="1505"/>
                        </w:tabs>
                        <w:spacing w:line="240" w:lineRule="auto"/>
                      </w:pPr>
                      <w:r>
                        <w:t>Půjčovné (náhradní vozidlo):</w:t>
                      </w:r>
                      <w:r>
                        <w:tab/>
                        <w:t>limit plněni (sjednáno) = limit plněni pro celé p</w:t>
                      </w:r>
                      <w:r>
                        <w:t>ojistné období, doplňující informace = denni limit plněni</w:t>
                      </w:r>
                    </w:p>
                    <w:p w14:paraId="0C47AB32" w14:textId="77777777" w:rsidR="0089468B" w:rsidRDefault="00B23C2B">
                      <w:pPr>
                        <w:pStyle w:val="Zkladntext1"/>
                        <w:tabs>
                          <w:tab w:val="left" w:pos="1508"/>
                        </w:tabs>
                        <w:spacing w:line="240" w:lineRule="auto"/>
                      </w:pPr>
                      <w:r>
                        <w:t>Domovský servis:</w:t>
                      </w:r>
                      <w:r>
                        <w:tab/>
                        <w:t>limit plněni (sjednáno) = varianta pojištěni, doplňující informace = zkratka domovského servisu</w:t>
                      </w:r>
                    </w:p>
                    <w:p w14:paraId="347F47A6" w14:textId="77777777" w:rsidR="0089468B" w:rsidRDefault="00B23C2B">
                      <w:pPr>
                        <w:pStyle w:val="Zkladntext1"/>
                        <w:spacing w:line="240" w:lineRule="auto"/>
                      </w:pPr>
                      <w:r>
                        <w:t>Pojistnik je shodný s vlastníkem a držitelem.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"/>
        <w:gridCol w:w="7506"/>
        <w:gridCol w:w="4104"/>
        <w:gridCol w:w="1692"/>
        <w:gridCol w:w="1048"/>
        <w:gridCol w:w="1127"/>
        <w:gridCol w:w="90"/>
      </w:tblGrid>
      <w:tr w:rsidR="0089468B" w14:paraId="3138D747" w14:textId="77777777">
        <w:trPr>
          <w:trHeight w:hRule="exact" w:val="335"/>
          <w:jc w:val="center"/>
        </w:trPr>
        <w:tc>
          <w:tcPr>
            <w:tcW w:w="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CAE864D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11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31C87" w14:textId="77777777" w:rsidR="0089468B" w:rsidRDefault="00B23C2B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Centrum dopravního výzkumu, v. v. i.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B4A37BE" w14:textId="77777777" w:rsidR="0089468B" w:rsidRDefault="00B23C2B">
            <w:pPr>
              <w:pStyle w:val="Jin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IČO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93F8D" w14:textId="77777777" w:rsidR="0089468B" w:rsidRDefault="00B23C2B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44994575</w:t>
            </w:r>
          </w:p>
        </w:tc>
        <w:tc>
          <w:tcPr>
            <w:tcW w:w="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7E1A8" w14:textId="77777777" w:rsidR="0089468B" w:rsidRDefault="0089468B">
            <w:pPr>
              <w:rPr>
                <w:sz w:val="10"/>
                <w:szCs w:val="10"/>
              </w:rPr>
            </w:pPr>
          </w:p>
        </w:tc>
      </w:tr>
      <w:tr w:rsidR="0089468B" w14:paraId="04A32AEC" w14:textId="77777777">
        <w:trPr>
          <w:trHeight w:hRule="exact" w:val="508"/>
          <w:jc w:val="center"/>
        </w:trPr>
        <w:tc>
          <w:tcPr>
            <w:tcW w:w="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79230" w14:textId="77777777" w:rsidR="0089468B" w:rsidRDefault="0089468B"/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01BA5" w14:textId="77777777" w:rsidR="0089468B" w:rsidRDefault="00B23C2B">
            <w:pPr>
              <w:pStyle w:val="Jin0"/>
              <w:spacing w:before="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Líšeňská 2657/33A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16B78" w14:textId="77777777" w:rsidR="0089468B" w:rsidRDefault="00B23C2B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[ Brno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4D567" w14:textId="77777777" w:rsidR="0089468B" w:rsidRDefault="00B23C2B">
            <w:pPr>
              <w:pStyle w:val="Jin0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>[ 636 00</w:t>
            </w:r>
          </w:p>
        </w:tc>
        <w:tc>
          <w:tcPr>
            <w:tcW w:w="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B9F18" w14:textId="77777777" w:rsidR="0089468B" w:rsidRDefault="0089468B"/>
        </w:tc>
      </w:tr>
    </w:tbl>
    <w:p w14:paraId="02B252FD" w14:textId="77777777" w:rsidR="0089468B" w:rsidRDefault="0089468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78"/>
        <w:gridCol w:w="378"/>
        <w:gridCol w:w="378"/>
        <w:gridCol w:w="331"/>
        <w:gridCol w:w="331"/>
        <w:gridCol w:w="331"/>
        <w:gridCol w:w="331"/>
        <w:gridCol w:w="335"/>
        <w:gridCol w:w="331"/>
        <w:gridCol w:w="230"/>
        <w:gridCol w:w="234"/>
        <w:gridCol w:w="230"/>
        <w:gridCol w:w="234"/>
        <w:gridCol w:w="234"/>
        <w:gridCol w:w="230"/>
        <w:gridCol w:w="245"/>
        <w:gridCol w:w="299"/>
        <w:gridCol w:w="299"/>
        <w:gridCol w:w="266"/>
        <w:gridCol w:w="266"/>
        <w:gridCol w:w="266"/>
        <w:gridCol w:w="1123"/>
        <w:gridCol w:w="670"/>
        <w:gridCol w:w="662"/>
        <w:gridCol w:w="731"/>
        <w:gridCol w:w="731"/>
        <w:gridCol w:w="662"/>
        <w:gridCol w:w="662"/>
        <w:gridCol w:w="662"/>
        <w:gridCol w:w="601"/>
        <w:gridCol w:w="659"/>
        <w:gridCol w:w="666"/>
        <w:gridCol w:w="594"/>
        <w:gridCol w:w="673"/>
      </w:tblGrid>
      <w:tr w:rsidR="0089468B" w14:paraId="1C6640D7" w14:textId="77777777">
        <w:trPr>
          <w:trHeight w:hRule="exact" w:val="24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0E2670AE" w14:textId="77777777" w:rsidR="0089468B" w:rsidRDefault="00B23C2B">
            <w:pPr>
              <w:pStyle w:val="Jin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C3942"/>
                <w:sz w:val="19"/>
                <w:szCs w:val="19"/>
              </w:rPr>
              <w:t>z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EB8B0"/>
          </w:tcPr>
          <w:p w14:paraId="73BD829A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EB8B0"/>
          </w:tcPr>
          <w:p w14:paraId="4848320D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EB8B0"/>
          </w:tcPr>
          <w:p w14:paraId="14B4E9FA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EB8B0"/>
          </w:tcPr>
          <w:p w14:paraId="7B80D9B5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EB8B0"/>
          </w:tcPr>
          <w:p w14:paraId="192CF64F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EB8B0"/>
          </w:tcPr>
          <w:p w14:paraId="6CF1EA6C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EB8B0"/>
          </w:tcPr>
          <w:p w14:paraId="17BB142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FEB8B0"/>
          </w:tcPr>
          <w:p w14:paraId="7F0079EC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EB8B0"/>
          </w:tcPr>
          <w:p w14:paraId="50525290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013633A9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FEB8B0"/>
          </w:tcPr>
          <w:p w14:paraId="1768899A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FEB8B0"/>
          </w:tcPr>
          <w:p w14:paraId="20739D0F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0E5D0BB3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FEB8B0"/>
          </w:tcPr>
          <w:p w14:paraId="2296998C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FEB8B0"/>
          </w:tcPr>
          <w:p w14:paraId="068D64F2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796641E8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FEB8B0"/>
          </w:tcPr>
          <w:p w14:paraId="62FB6D5C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FEB8B0"/>
          </w:tcPr>
          <w:p w14:paraId="629F3F42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FEB8B0"/>
          </w:tcPr>
          <w:p w14:paraId="124AA2D7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FEB8B0"/>
          </w:tcPr>
          <w:p w14:paraId="5455E01B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FEB8B0"/>
          </w:tcPr>
          <w:p w14:paraId="7D83490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8423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  <w:vAlign w:val="bottom"/>
          </w:tcPr>
          <w:p w14:paraId="30951D28" w14:textId="77777777" w:rsidR="0089468B" w:rsidRDefault="00B23C2B">
            <w:pPr>
              <w:pStyle w:val="Jin0"/>
              <w:jc w:val="center"/>
            </w:pPr>
            <w:r>
              <w:rPr>
                <w:color w:val="4D3231"/>
              </w:rPr>
              <w:t>Doplňkové pojištěni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B8B0"/>
          </w:tcPr>
          <w:p w14:paraId="638C675D" w14:textId="77777777" w:rsidR="0089468B" w:rsidRDefault="0089468B">
            <w:pPr>
              <w:rPr>
                <w:sz w:val="10"/>
                <w:szCs w:val="10"/>
              </w:rPr>
            </w:pPr>
          </w:p>
        </w:tc>
      </w:tr>
      <w:tr w:rsidR="00B23C2B" w14:paraId="2C17AAC0" w14:textId="77777777">
        <w:trPr>
          <w:trHeight w:hRule="exact" w:val="313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EB8B0"/>
          </w:tcPr>
          <w:p w14:paraId="19D23AB8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FEB8B0"/>
          </w:tcPr>
          <w:p w14:paraId="31236AAE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FEB8B0"/>
          </w:tcPr>
          <w:p w14:paraId="36C053C7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1371" w:type="dxa"/>
            <w:gridSpan w:val="4"/>
            <w:shd w:val="clear" w:color="auto" w:fill="FEB8B0"/>
          </w:tcPr>
          <w:p w14:paraId="0B5AC679" w14:textId="77777777" w:rsidR="0089468B" w:rsidRDefault="00B23C2B">
            <w:pPr>
              <w:pStyle w:val="Jin0"/>
            </w:pPr>
            <w:r>
              <w:rPr>
                <w:color w:val="4D3231"/>
              </w:rPr>
              <w:t>Všeobecná informace o vozidle</w:t>
            </w:r>
          </w:p>
        </w:tc>
        <w:tc>
          <w:tcPr>
            <w:tcW w:w="331" w:type="dxa"/>
            <w:shd w:val="clear" w:color="auto" w:fill="FEB8B0"/>
          </w:tcPr>
          <w:p w14:paraId="347CC6E1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335" w:type="dxa"/>
            <w:shd w:val="clear" w:color="auto" w:fill="FEB8B0"/>
          </w:tcPr>
          <w:p w14:paraId="31E6850C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EB8B0"/>
          </w:tcPr>
          <w:p w14:paraId="738AF8FE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FEB8B0"/>
          </w:tcPr>
          <w:p w14:paraId="357F2E19" w14:textId="77777777" w:rsidR="0089468B" w:rsidRDefault="00B23C2B">
            <w:pPr>
              <w:pStyle w:val="Jin0"/>
              <w:jc w:val="center"/>
            </w:pPr>
            <w:r>
              <w:rPr>
                <w:color w:val="4D3231"/>
              </w:rPr>
              <w:t>Smlouva</w:t>
            </w:r>
          </w:p>
        </w:tc>
        <w:tc>
          <w:tcPr>
            <w:tcW w:w="234" w:type="dxa"/>
            <w:tcBorders>
              <w:left w:val="single" w:sz="4" w:space="0" w:color="auto"/>
            </w:tcBorders>
            <w:shd w:val="clear" w:color="auto" w:fill="FEB8B0"/>
          </w:tcPr>
          <w:p w14:paraId="6B183871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34" w:type="dxa"/>
            <w:shd w:val="clear" w:color="auto" w:fill="FEB8B0"/>
          </w:tcPr>
          <w:p w14:paraId="1B3A2C35" w14:textId="77777777" w:rsidR="0089468B" w:rsidRDefault="00B23C2B">
            <w:pPr>
              <w:pStyle w:val="Jin0"/>
            </w:pPr>
            <w:r>
              <w:rPr>
                <w:color w:val="4D3231"/>
              </w:rPr>
              <w:t>POV</w:t>
            </w:r>
          </w:p>
        </w:tc>
        <w:tc>
          <w:tcPr>
            <w:tcW w:w="230" w:type="dxa"/>
            <w:shd w:val="clear" w:color="auto" w:fill="FEB8B0"/>
          </w:tcPr>
          <w:p w14:paraId="21BEA920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EB8B0"/>
          </w:tcPr>
          <w:p w14:paraId="2A6AE91F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FEB8B0"/>
          </w:tcPr>
          <w:p w14:paraId="627E2273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shd w:val="clear" w:color="auto" w:fill="FEB8B0"/>
          </w:tcPr>
          <w:p w14:paraId="1BFC8DF7" w14:textId="77777777" w:rsidR="0089468B" w:rsidRDefault="00B23C2B">
            <w:pPr>
              <w:pStyle w:val="Jin0"/>
              <w:jc w:val="center"/>
            </w:pPr>
            <w:r>
              <w:rPr>
                <w:color w:val="4D3231"/>
              </w:rPr>
              <w:t>HAV</w:t>
            </w:r>
          </w:p>
        </w:tc>
        <w:tc>
          <w:tcPr>
            <w:tcW w:w="266" w:type="dxa"/>
            <w:shd w:val="clear" w:color="auto" w:fill="FEB8B0"/>
          </w:tcPr>
          <w:p w14:paraId="42DEFDB2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266" w:type="dxa"/>
            <w:shd w:val="clear" w:color="auto" w:fill="FEB8B0"/>
          </w:tcPr>
          <w:p w14:paraId="7FB75BA5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</w:tcPr>
          <w:p w14:paraId="3843BBCF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  <w:vAlign w:val="center"/>
          </w:tcPr>
          <w:p w14:paraId="1988B936" w14:textId="77777777" w:rsidR="0089468B" w:rsidRDefault="00B23C2B">
            <w:pPr>
              <w:pStyle w:val="Jin0"/>
              <w:jc w:val="center"/>
            </w:pPr>
            <w:r>
              <w:rPr>
                <w:color w:val="4D3231"/>
              </w:rPr>
              <w:t>Asistence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  <w:vAlign w:val="center"/>
          </w:tcPr>
          <w:p w14:paraId="2D360B42" w14:textId="77777777" w:rsidR="0089468B" w:rsidRDefault="00B23C2B">
            <w:pPr>
              <w:pStyle w:val="Jin0"/>
              <w:jc w:val="center"/>
            </w:pPr>
            <w:r>
              <w:rPr>
                <w:color w:val="4D3231"/>
              </w:rPr>
              <w:t>Skla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  <w:vAlign w:val="center"/>
          </w:tcPr>
          <w:p w14:paraId="0D5AB720" w14:textId="77777777" w:rsidR="0089468B" w:rsidRDefault="00B23C2B">
            <w:pPr>
              <w:pStyle w:val="Jin0"/>
              <w:jc w:val="center"/>
            </w:pPr>
            <w:r>
              <w:rPr>
                <w:color w:val="4D3231"/>
              </w:rPr>
              <w:t>Úrazové pojištěni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  <w:vAlign w:val="bottom"/>
          </w:tcPr>
          <w:p w14:paraId="6C2FF96D" w14:textId="77777777" w:rsidR="0089468B" w:rsidRDefault="00B23C2B">
            <w:pPr>
              <w:pStyle w:val="Jin0"/>
              <w:spacing w:line="338" w:lineRule="auto"/>
              <w:jc w:val="center"/>
            </w:pPr>
            <w:r>
              <w:rPr>
                <w:color w:val="4D3231"/>
              </w:rPr>
              <w:t>Půjčovné (NVOZ)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  <w:vAlign w:val="center"/>
          </w:tcPr>
          <w:p w14:paraId="0780AA49" w14:textId="77777777" w:rsidR="0089468B" w:rsidRDefault="00B23C2B">
            <w:pPr>
              <w:pStyle w:val="Jin0"/>
              <w:spacing w:line="338" w:lineRule="auto"/>
              <w:jc w:val="center"/>
            </w:pPr>
            <w:r>
              <w:rPr>
                <w:color w:val="4D3231"/>
              </w:rPr>
              <w:t>Střet se zvířetem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  <w:vAlign w:val="bottom"/>
          </w:tcPr>
          <w:p w14:paraId="6E116458" w14:textId="77777777" w:rsidR="0089468B" w:rsidRDefault="00B23C2B">
            <w:pPr>
              <w:pStyle w:val="Jin0"/>
              <w:spacing w:line="348" w:lineRule="auto"/>
              <w:jc w:val="center"/>
            </w:pPr>
            <w:r>
              <w:rPr>
                <w:color w:val="4D3231"/>
              </w:rPr>
              <w:t>Poškozeni zvířetem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  <w:vAlign w:val="center"/>
          </w:tcPr>
          <w:p w14:paraId="2C437C28" w14:textId="77777777" w:rsidR="0089468B" w:rsidRDefault="00B23C2B">
            <w:pPr>
              <w:pStyle w:val="Jin0"/>
              <w:jc w:val="center"/>
            </w:pPr>
            <w:r>
              <w:rPr>
                <w:color w:val="4D3231"/>
              </w:rPr>
              <w:t>ČPS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  <w:vAlign w:val="center"/>
          </w:tcPr>
          <w:p w14:paraId="33FECB7F" w14:textId="77777777" w:rsidR="0089468B" w:rsidRDefault="00B23C2B">
            <w:pPr>
              <w:pStyle w:val="Jin0"/>
              <w:jc w:val="center"/>
            </w:pPr>
            <w:r>
              <w:rPr>
                <w:color w:val="4D3231"/>
              </w:rPr>
              <w:t>Zavazadla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  <w:vAlign w:val="center"/>
          </w:tcPr>
          <w:p w14:paraId="50D18D1E" w14:textId="77777777" w:rsidR="0089468B" w:rsidRDefault="00B23C2B">
            <w:pPr>
              <w:pStyle w:val="Jin0"/>
            </w:pPr>
            <w:r>
              <w:rPr>
                <w:color w:val="4D3231"/>
              </w:rPr>
              <w:t xml:space="preserve">GAP </w:t>
            </w:r>
            <w:proofErr w:type="spellStart"/>
            <w:r>
              <w:rPr>
                <w:color w:val="4D3231"/>
              </w:rPr>
              <w:t>Fleet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EB8B0"/>
            <w:vAlign w:val="center"/>
          </w:tcPr>
          <w:p w14:paraId="121FAAC4" w14:textId="77777777" w:rsidR="0089468B" w:rsidRDefault="00B23C2B">
            <w:pPr>
              <w:pStyle w:val="Jin0"/>
              <w:jc w:val="center"/>
            </w:pPr>
            <w:r>
              <w:rPr>
                <w:color w:val="4D3231"/>
              </w:rPr>
              <w:t>Živly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EB8B0"/>
            <w:vAlign w:val="bottom"/>
          </w:tcPr>
          <w:p w14:paraId="63E6E623" w14:textId="77777777" w:rsidR="0089468B" w:rsidRDefault="00B23C2B">
            <w:pPr>
              <w:pStyle w:val="Jin0"/>
              <w:jc w:val="center"/>
            </w:pPr>
            <w:r>
              <w:rPr>
                <w:color w:val="4D3231"/>
              </w:rPr>
              <w:t>f</w:t>
            </w:r>
          </w:p>
        </w:tc>
      </w:tr>
      <w:tr w:rsidR="0089468B" w14:paraId="2C54314B" w14:textId="77777777">
        <w:trPr>
          <w:trHeight w:hRule="exact" w:val="216"/>
          <w:jc w:val="center"/>
        </w:trPr>
        <w:tc>
          <w:tcPr>
            <w:tcW w:w="352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22FE6005" w14:textId="77777777" w:rsidR="0089468B" w:rsidRDefault="00B23C2B">
            <w:pPr>
              <w:pStyle w:val="Jin0"/>
              <w:jc w:val="center"/>
            </w:pPr>
            <w:r>
              <w:t xml:space="preserve">roční / </w:t>
            </w:r>
            <w:proofErr w:type="spellStart"/>
            <w:r>
              <w:t>lhůtni</w:t>
            </w:r>
            <w:proofErr w:type="spellEnd"/>
            <w:r>
              <w:t xml:space="preserve"> pojistné za jednotlivá pojištěni celkem (Kč)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13B6523F" w14:textId="77777777" w:rsidR="0089468B" w:rsidRDefault="00B23C2B">
            <w:pPr>
              <w:pStyle w:val="Jin0"/>
              <w:jc w:val="center"/>
            </w:pPr>
            <w:r>
              <w:t>68 640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547DF7BA" w14:textId="77777777" w:rsidR="0089468B" w:rsidRDefault="00B23C2B">
            <w:pPr>
              <w:pStyle w:val="Jin0"/>
              <w:ind w:firstLine="180"/>
            </w:pPr>
            <w:r>
              <w:t>14 760</w:t>
            </w:r>
          </w:p>
        </w:tc>
        <w:tc>
          <w:tcPr>
            <w:tcW w:w="16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7F95874A" w14:textId="77777777" w:rsidR="0089468B" w:rsidRDefault="00B23C2B">
            <w:pPr>
              <w:pStyle w:val="Jin0"/>
              <w:jc w:val="center"/>
            </w:pPr>
            <w:r>
              <w:t>46 980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</w:tcBorders>
            <w:shd w:val="clear" w:color="auto" w:fill="FEB8B0"/>
            <w:textDirection w:val="btLr"/>
          </w:tcPr>
          <w:p w14:paraId="2674113A" w14:textId="77777777" w:rsidR="0089468B" w:rsidRDefault="00B23C2B">
            <w:pPr>
              <w:pStyle w:val="Jin0"/>
              <w:spacing w:before="440" w:line="360" w:lineRule="auto"/>
              <w:jc w:val="center"/>
            </w:pPr>
            <w:r>
              <w:rPr>
                <w:color w:val="4D3231"/>
              </w:rPr>
              <w:t>Doplňkové pojištění</w:t>
            </w:r>
            <w:r>
              <w:rPr>
                <w:color w:val="875E5B"/>
              </w:rPr>
              <w:t xml:space="preserve">- </w:t>
            </w:r>
            <w:r>
              <w:rPr>
                <w:color w:val="4D3231"/>
              </w:rPr>
              <w:t>nastaveni pojistného kryti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4DC5B4E9" w14:textId="77777777" w:rsidR="0089468B" w:rsidRDefault="00B23C2B">
            <w:pPr>
              <w:pStyle w:val="Jin0"/>
              <w:jc w:val="center"/>
            </w:pPr>
            <w: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34BA3C7E" w14:textId="77777777" w:rsidR="0089468B" w:rsidRDefault="00B23C2B">
            <w:pPr>
              <w:pStyle w:val="Jin0"/>
              <w:jc w:val="center"/>
            </w:pPr>
            <w:r>
              <w:t>6 900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67AF6C30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4FD6530A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6C3C8C29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69D9DF7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665E47F8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49FBE556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5F99F1D3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2FDF26D6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</w:tcPr>
          <w:p w14:paraId="1EE1AAE6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EB8B0"/>
          </w:tcPr>
          <w:p w14:paraId="5265F426" w14:textId="77777777" w:rsidR="0089468B" w:rsidRDefault="00B23C2B">
            <w:pPr>
              <w:pStyle w:val="Jin0"/>
              <w:spacing w:line="180" w:lineRule="auto"/>
              <w:jc w:val="center"/>
            </w:pPr>
            <w:r>
              <w:rPr>
                <w:color w:val="4D3231"/>
              </w:rPr>
              <w:t xml:space="preserve">8 </w:t>
            </w:r>
            <w:r>
              <w:rPr>
                <w:color w:val="4D3231"/>
                <w:u w:val="single"/>
              </w:rPr>
              <w:t>0</w:t>
            </w:r>
          </w:p>
        </w:tc>
      </w:tr>
      <w:tr w:rsidR="00B23C2B" w14:paraId="734633B7" w14:textId="77777777">
        <w:trPr>
          <w:trHeight w:hRule="exact" w:val="130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34F3DBC5" w14:textId="77777777" w:rsidR="0089468B" w:rsidRDefault="00B23C2B">
            <w:pPr>
              <w:pStyle w:val="Jin0"/>
              <w:spacing w:before="160"/>
              <w:jc w:val="center"/>
            </w:pPr>
            <w:r>
              <w:t>pořadové číslo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0A42E006" w14:textId="77777777" w:rsidR="0089468B" w:rsidRDefault="00B23C2B">
            <w:pPr>
              <w:pStyle w:val="Jin0"/>
              <w:spacing w:before="140"/>
              <w:jc w:val="center"/>
            </w:pPr>
            <w:r>
              <w:t>registrační značka vozidla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4298F649" w14:textId="77777777" w:rsidR="0089468B" w:rsidRDefault="00B23C2B">
            <w:pPr>
              <w:pStyle w:val="Jin0"/>
              <w:spacing w:before="140"/>
              <w:jc w:val="center"/>
            </w:pPr>
            <w:r>
              <w:t>číslo pojištěni vozidla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012D1987" w14:textId="77777777" w:rsidR="0089468B" w:rsidRDefault="00B23C2B">
            <w:pPr>
              <w:pStyle w:val="Jin0"/>
              <w:spacing w:before="120"/>
              <w:jc w:val="center"/>
            </w:pPr>
            <w:r>
              <w:t>VIN/EČV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3A38FCB3" w14:textId="77777777" w:rsidR="0089468B" w:rsidRDefault="00B23C2B">
            <w:pPr>
              <w:pStyle w:val="Jin0"/>
              <w:spacing w:before="120"/>
              <w:jc w:val="center"/>
            </w:pPr>
            <w:r>
              <w:t>tovární značka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374342C2" w14:textId="77777777" w:rsidR="0089468B" w:rsidRDefault="00B23C2B">
            <w:pPr>
              <w:pStyle w:val="Jin0"/>
              <w:spacing w:before="120"/>
              <w:jc w:val="center"/>
            </w:pPr>
            <w:r>
              <w:t>typ (model)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2A64E8B7" w14:textId="77777777" w:rsidR="0089468B" w:rsidRDefault="00B23C2B">
            <w:pPr>
              <w:pStyle w:val="Jin0"/>
              <w:spacing w:before="120"/>
              <w:jc w:val="center"/>
            </w:pPr>
            <w:r>
              <w:t>druh vozidla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7C407EF5" w14:textId="77777777" w:rsidR="0089468B" w:rsidRDefault="00B23C2B">
            <w:pPr>
              <w:pStyle w:val="Jin0"/>
              <w:spacing w:before="120"/>
              <w:jc w:val="center"/>
            </w:pPr>
            <w:r>
              <w:t>užiti vozidla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</w:tcPr>
          <w:p w14:paraId="51536BF9" w14:textId="77777777" w:rsidR="0089468B" w:rsidRDefault="00B23C2B">
            <w:pPr>
              <w:pStyle w:val="Jin0"/>
              <w:spacing w:before="120"/>
              <w:jc w:val="center"/>
            </w:pPr>
            <w:r>
              <w:t>datum uvedeni do provozu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center"/>
          </w:tcPr>
          <w:p w14:paraId="086209C0" w14:textId="77777777" w:rsidR="0089468B" w:rsidRDefault="00B23C2B">
            <w:pPr>
              <w:pStyle w:val="Jin0"/>
            </w:pPr>
            <w:r>
              <w:t xml:space="preserve">financováni (leasing </w:t>
            </w:r>
            <w:r>
              <w:rPr>
                <w:color w:val="875E5B"/>
              </w:rPr>
              <w:t xml:space="preserve">/ </w:t>
            </w:r>
            <w:r>
              <w:t>úvěr)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341CB982" w14:textId="77777777" w:rsidR="0089468B" w:rsidRDefault="00B23C2B">
            <w:pPr>
              <w:pStyle w:val="Jin0"/>
            </w:pPr>
            <w:r>
              <w:rPr>
                <w:color w:val="AC3942"/>
              </w:rPr>
              <w:t xml:space="preserve">I </w:t>
            </w:r>
            <w:r>
              <w:t>počátek pojištěni vozidla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4D0570E4" w14:textId="77777777" w:rsidR="0089468B" w:rsidRDefault="00B23C2B">
            <w:pPr>
              <w:pStyle w:val="Jin0"/>
              <w:ind w:firstLine="200"/>
            </w:pPr>
            <w:r>
              <w:t>konec pojištění vozidla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64C8AB4D" w14:textId="77777777" w:rsidR="0089468B" w:rsidRDefault="00B23C2B">
            <w:pPr>
              <w:pStyle w:val="Jin0"/>
              <w:ind w:firstLine="200"/>
            </w:pPr>
            <w:r>
              <w:t>doplňující informace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016085F6" w14:textId="77777777" w:rsidR="0089468B" w:rsidRDefault="00B23C2B">
            <w:pPr>
              <w:pStyle w:val="Jin0"/>
              <w:jc w:val="center"/>
            </w:pPr>
            <w:r>
              <w:t>limit plnění (mi. Kč)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6EFFF1CD" w14:textId="77777777" w:rsidR="0089468B" w:rsidRDefault="00B23C2B">
            <w:pPr>
              <w:pStyle w:val="Jin0"/>
              <w:jc w:val="center"/>
            </w:pPr>
            <w:r>
              <w:t>Původ vozidla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6BEC3198" w14:textId="77777777" w:rsidR="0089468B" w:rsidRDefault="00B23C2B">
            <w:pPr>
              <w:pStyle w:val="Jin0"/>
            </w:pPr>
            <w:r>
              <w:t xml:space="preserve">| roční / </w:t>
            </w:r>
            <w:proofErr w:type="spellStart"/>
            <w:r>
              <w:t>lhůtni</w:t>
            </w:r>
            <w:proofErr w:type="spellEnd"/>
            <w:r>
              <w:t xml:space="preserve"> pojistné (Kč)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5F377DCB" w14:textId="77777777" w:rsidR="0089468B" w:rsidRDefault="00B23C2B">
            <w:pPr>
              <w:pStyle w:val="Jin0"/>
              <w:jc w:val="center"/>
            </w:pPr>
            <w:r>
              <w:t>varianta pojištění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6EE1AC09" w14:textId="77777777" w:rsidR="0089468B" w:rsidRDefault="00B23C2B">
            <w:pPr>
              <w:pStyle w:val="Jin0"/>
              <w:ind w:firstLine="200"/>
            </w:pPr>
            <w:r>
              <w:t>pojistná částka (Kč)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6291C68F" w14:textId="77777777" w:rsidR="0089468B" w:rsidRDefault="00B23C2B">
            <w:pPr>
              <w:pStyle w:val="Jin0"/>
              <w:jc w:val="center"/>
            </w:pPr>
            <w:r>
              <w:t>spoluúčast (%/Kč)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0D7B4E5E" w14:textId="77777777" w:rsidR="0089468B" w:rsidRDefault="00B23C2B">
            <w:pPr>
              <w:pStyle w:val="Jin0"/>
              <w:ind w:firstLine="320"/>
            </w:pPr>
            <w:r>
              <w:t>územní rozsah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4E7A2DA3" w14:textId="77777777" w:rsidR="0089468B" w:rsidRDefault="00B23C2B">
            <w:pPr>
              <w:pStyle w:val="Jin0"/>
            </w:pPr>
            <w:r>
              <w:rPr>
                <w:color w:val="AC3942"/>
              </w:rPr>
              <w:t xml:space="preserve">I </w:t>
            </w:r>
            <w:r>
              <w:t xml:space="preserve">pojistná částka s </w:t>
            </w:r>
            <w:r>
              <w:rPr>
                <w:color w:val="875E5B"/>
              </w:rPr>
              <w:t xml:space="preserve">/ </w:t>
            </w:r>
            <w:r>
              <w:t xml:space="preserve">bez DPH </w:t>
            </w:r>
            <w:r>
              <w:rPr>
                <w:color w:val="AC3942"/>
              </w:rPr>
              <w:t>I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4035969D" w14:textId="77777777" w:rsidR="0089468B" w:rsidRDefault="00B23C2B">
            <w:pPr>
              <w:pStyle w:val="Jin0"/>
            </w:pPr>
            <w:r>
              <w:t xml:space="preserve">roční / </w:t>
            </w:r>
            <w:proofErr w:type="spellStart"/>
            <w:r>
              <w:t>lhůtni</w:t>
            </w:r>
            <w:proofErr w:type="spellEnd"/>
            <w:r>
              <w:t xml:space="preserve"> pojistné (Kč) </w:t>
            </w:r>
            <w:r>
              <w:rPr>
                <w:color w:val="AC3942"/>
              </w:rPr>
              <w:t>|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EB8B0"/>
            <w:textDirection w:val="btLr"/>
          </w:tcPr>
          <w:p w14:paraId="62DFDB0D" w14:textId="77777777" w:rsidR="0089468B" w:rsidRDefault="0089468B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40E36FA5" w14:textId="77777777" w:rsidR="0089468B" w:rsidRDefault="00B23C2B">
            <w:pPr>
              <w:pStyle w:val="Jin0"/>
              <w:ind w:firstLine="200"/>
            </w:pPr>
            <w:r>
              <w:t>Asistenční služby (Kč)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703ED253" w14:textId="77777777" w:rsidR="0089468B" w:rsidRDefault="00B23C2B">
            <w:pPr>
              <w:pStyle w:val="Jin0"/>
            </w:pPr>
            <w:r>
              <w:t>Poškozeni všech skel (Kč)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35179BA3" w14:textId="77777777" w:rsidR="0089468B" w:rsidRDefault="00B23C2B">
            <w:pPr>
              <w:pStyle w:val="Jin0"/>
              <w:ind w:firstLine="200"/>
            </w:pPr>
            <w:r>
              <w:t>Úrazové pojištěni (Kč)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65BA7BD4" w14:textId="77777777" w:rsidR="0089468B" w:rsidRDefault="00B23C2B">
            <w:pPr>
              <w:pStyle w:val="Jin0"/>
            </w:pPr>
            <w:r>
              <w:t xml:space="preserve">Úrazové pojištěni </w:t>
            </w:r>
            <w:proofErr w:type="spellStart"/>
            <w:r>
              <w:t>ňdiče</w:t>
            </w:r>
            <w:proofErr w:type="spellEnd"/>
            <w:r>
              <w:t xml:space="preserve"> (Kč)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3E2D5606" w14:textId="77777777" w:rsidR="0089468B" w:rsidRDefault="00B23C2B">
            <w:pPr>
              <w:pStyle w:val="Jin0"/>
              <w:spacing w:line="386" w:lineRule="auto"/>
              <w:jc w:val="center"/>
            </w:pPr>
            <w:r>
              <w:t>Půjčovné (náhradní vozidlo) (Kč)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6C49EE22" w14:textId="77777777" w:rsidR="0089468B" w:rsidRDefault="00B23C2B">
            <w:pPr>
              <w:pStyle w:val="Jin0"/>
              <w:ind w:firstLine="200"/>
            </w:pPr>
            <w:r>
              <w:t>Střet se zvířetem (Kč)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6B4172E7" w14:textId="77777777" w:rsidR="0089468B" w:rsidRDefault="00B23C2B">
            <w:pPr>
              <w:pStyle w:val="Jin0"/>
              <w:spacing w:line="377" w:lineRule="auto"/>
              <w:jc w:val="center"/>
            </w:pPr>
            <w:r>
              <w:t>Poškozeni vozidla zvířetem (Kč)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48E1FF21" w14:textId="77777777" w:rsidR="0089468B" w:rsidRDefault="00B23C2B">
            <w:pPr>
              <w:pStyle w:val="Jin0"/>
              <w:spacing w:line="360" w:lineRule="auto"/>
              <w:jc w:val="center"/>
            </w:pPr>
            <w:r>
              <w:t>Činnost pracovního stroje (Kč)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21056E88" w14:textId="77777777" w:rsidR="0089468B" w:rsidRDefault="00B23C2B">
            <w:pPr>
              <w:pStyle w:val="Jin0"/>
              <w:spacing w:line="360" w:lineRule="auto"/>
              <w:jc w:val="center"/>
            </w:pPr>
            <w:r>
              <w:t>Poškozeni nebo odcizeni zavazadel (Kč)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686E0D34" w14:textId="77777777" w:rsidR="0089468B" w:rsidRDefault="00B23C2B">
            <w:pPr>
              <w:pStyle w:val="Jin0"/>
              <w:jc w:val="center"/>
            </w:pPr>
            <w:r>
              <w:t xml:space="preserve">GAP </w:t>
            </w:r>
            <w:proofErr w:type="spellStart"/>
            <w:r>
              <w:t>Fleet</w:t>
            </w:r>
            <w:proofErr w:type="spellEnd"/>
            <w:r>
              <w:t xml:space="preserve"> (Kč)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EE1D6"/>
            <w:textDirection w:val="btLr"/>
            <w:vAlign w:val="bottom"/>
          </w:tcPr>
          <w:p w14:paraId="60FD6DC3" w14:textId="77777777" w:rsidR="0089468B" w:rsidRDefault="00B23C2B">
            <w:pPr>
              <w:pStyle w:val="Jin0"/>
              <w:jc w:val="center"/>
            </w:pPr>
            <w:r>
              <w:t>Živly (Kč)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EB8B0"/>
            <w:vAlign w:val="bottom"/>
          </w:tcPr>
          <w:p w14:paraId="7568C4ED" w14:textId="77777777" w:rsidR="0089468B" w:rsidRDefault="00B23C2B">
            <w:pPr>
              <w:pStyle w:val="Jin0"/>
              <w:spacing w:line="468" w:lineRule="exact"/>
              <w:jc w:val="center"/>
            </w:pPr>
            <w:r>
              <w:rPr>
                <w:color w:val="4D3231"/>
              </w:rPr>
              <w:t>i í</w:t>
            </w:r>
          </w:p>
          <w:p w14:paraId="4F57B84D" w14:textId="77777777" w:rsidR="0089468B" w:rsidRDefault="00B23C2B">
            <w:pPr>
              <w:pStyle w:val="Jin0"/>
              <w:spacing w:line="180" w:lineRule="auto"/>
              <w:ind w:firstLine="240"/>
              <w:jc w:val="both"/>
            </w:pPr>
            <w:r>
              <w:rPr>
                <w:color w:val="4D3231"/>
              </w:rPr>
              <w:t>OT</w:t>
            </w:r>
          </w:p>
        </w:tc>
      </w:tr>
      <w:tr w:rsidR="0089468B" w14:paraId="07A46493" w14:textId="77777777">
        <w:trPr>
          <w:trHeight w:hRule="exact" w:val="19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3AFA33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D6725" w14:textId="77777777" w:rsidR="0089468B" w:rsidRDefault="00B23C2B">
            <w:pPr>
              <w:pStyle w:val="Jin0"/>
              <w:jc w:val="center"/>
            </w:pPr>
            <w:r>
              <w:t>3BA3618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8AD082" w14:textId="77777777" w:rsidR="0089468B" w:rsidRDefault="00B23C2B">
            <w:pPr>
              <w:pStyle w:val="Jin0"/>
              <w:ind w:firstLine="360"/>
            </w:pPr>
            <w:r>
              <w:t>Škoda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DCB70" w14:textId="77777777" w:rsidR="0089468B" w:rsidRDefault="00B23C2B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227B14" w14:textId="77777777" w:rsidR="0089468B" w:rsidRDefault="00B23C2B">
            <w:pPr>
              <w:pStyle w:val="Jin0"/>
            </w:pPr>
            <w:r>
              <w:t>3.11.2022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D87D9D" w14:textId="77777777" w:rsidR="0089468B" w:rsidRDefault="00B23C2B">
            <w:pPr>
              <w:pStyle w:val="Jin0"/>
              <w:ind w:firstLine="180"/>
            </w:pPr>
            <w:r>
              <w:t>100/100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57D797" w14:textId="77777777" w:rsidR="0089468B" w:rsidRDefault="00B23C2B">
            <w:pPr>
              <w:pStyle w:val="Jin0"/>
              <w:jc w:val="center"/>
            </w:pPr>
            <w:proofErr w:type="spellStart"/>
            <w:r>
              <w:t>Allrisk</w:t>
            </w:r>
            <w:proofErr w:type="spellEnd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F67087" w14:textId="77777777" w:rsidR="0089468B" w:rsidRDefault="00B23C2B">
            <w:pPr>
              <w:pStyle w:val="Jin0"/>
              <w:jc w:val="center"/>
            </w:pPr>
            <w:r>
              <w:t>Evropa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7DF7B" w14:textId="77777777" w:rsidR="0089468B" w:rsidRDefault="00B23C2B">
            <w:pPr>
              <w:pStyle w:val="Jin0"/>
              <w:jc w:val="center"/>
            </w:pPr>
            <w:r>
              <w:t>limit plněni (sjednáno)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5555DE" w14:textId="77777777" w:rsidR="0089468B" w:rsidRDefault="00B23C2B">
            <w:pPr>
              <w:pStyle w:val="Jin0"/>
              <w:jc w:val="center"/>
            </w:pPr>
            <w:r>
              <w:t>Asistence 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CBD382" w14:textId="77777777" w:rsidR="0089468B" w:rsidRDefault="00B23C2B">
            <w:pPr>
              <w:pStyle w:val="Jin0"/>
              <w:jc w:val="center"/>
            </w:pPr>
            <w:r>
              <w:t>20000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DDBFF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DA132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CDFA0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D5926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1DDA5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B0F0C9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233F2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5FBE73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1A459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C05B8" w14:textId="77777777" w:rsidR="0089468B" w:rsidRDefault="0089468B">
            <w:pPr>
              <w:rPr>
                <w:sz w:val="10"/>
                <w:szCs w:val="10"/>
              </w:rPr>
            </w:pPr>
          </w:p>
        </w:tc>
      </w:tr>
      <w:tr w:rsidR="0089468B" w14:paraId="4EAA8FC0" w14:textId="77777777">
        <w:trPr>
          <w:trHeight w:hRule="exact" w:val="187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48B31120" w14:textId="77777777" w:rsidR="0089468B" w:rsidRDefault="00B23C2B">
            <w:pPr>
              <w:pStyle w:val="Jin0"/>
              <w:jc w:val="center"/>
            </w:pPr>
            <w:r>
              <w:t>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4DB88" w14:textId="77777777" w:rsidR="0089468B" w:rsidRDefault="00B23C2B">
            <w:pPr>
              <w:pStyle w:val="Jin0"/>
              <w:jc w:val="center"/>
            </w:pPr>
            <w:r>
              <w:t>4980951880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86C142" w14:textId="77777777" w:rsidR="0089468B" w:rsidRDefault="00B23C2B">
            <w:pPr>
              <w:pStyle w:val="Jin0"/>
              <w:jc w:val="center"/>
            </w:pPr>
            <w:r>
              <w:t>OCTAVIA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B0B414" w14:textId="77777777" w:rsidR="0089468B" w:rsidRDefault="00B23C2B">
            <w:pPr>
              <w:pStyle w:val="Jin0"/>
              <w:jc w:val="center"/>
            </w:pPr>
            <w:r>
              <w:t>3.11.2022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93876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F7CE7F" w14:textId="77777777" w:rsidR="0089468B" w:rsidRDefault="00B23C2B">
            <w:pPr>
              <w:pStyle w:val="Jin0"/>
              <w:ind w:firstLine="280"/>
            </w:pPr>
            <w:r>
              <w:t>ČR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B9D0DA" w14:textId="77777777" w:rsidR="0089468B" w:rsidRDefault="00B23C2B">
            <w:pPr>
              <w:pStyle w:val="Jin0"/>
              <w:jc w:val="center"/>
            </w:pPr>
            <w:r>
              <w:t>579955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8E188E" w14:textId="31B29E3E" w:rsidR="0089468B" w:rsidRDefault="00A143A4">
            <w:pPr>
              <w:pStyle w:val="Jin0"/>
              <w:jc w:val="center"/>
            </w:pPr>
            <w:r>
              <w:t>s DPH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0E5DE" w14:textId="77777777" w:rsidR="0089468B" w:rsidRDefault="00B23C2B">
            <w:pPr>
              <w:pStyle w:val="Jin0"/>
              <w:jc w:val="center"/>
            </w:pPr>
            <w:r>
              <w:t>doplňující informace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178F26CE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69D0664E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7AF1AFE3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24F58F0D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7B7DBBA9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21954FB6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781FC2C5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757FEE9B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14:paraId="47F1B801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1F2CD668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14:paraId="162A17AB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AC453" w14:textId="77777777" w:rsidR="0089468B" w:rsidRDefault="00B23C2B">
            <w:pPr>
              <w:pStyle w:val="Jin0"/>
              <w:jc w:val="center"/>
            </w:pPr>
            <w:r>
              <w:t>13 728</w:t>
            </w:r>
          </w:p>
        </w:tc>
      </w:tr>
      <w:tr w:rsidR="0089468B" w14:paraId="0DC0F643" w14:textId="77777777">
        <w:trPr>
          <w:trHeight w:hRule="exact" w:val="212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00598C4D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80765" w14:textId="77777777" w:rsidR="0089468B" w:rsidRDefault="00B23C2B">
            <w:pPr>
              <w:pStyle w:val="Jin0"/>
              <w:jc w:val="center"/>
            </w:pPr>
            <w:r>
              <w:t>TMBAG8NX0PY026372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F0619E" w14:textId="77777777" w:rsidR="0089468B" w:rsidRDefault="00B23C2B">
            <w:pPr>
              <w:pStyle w:val="Jin0"/>
              <w:jc w:val="center"/>
            </w:pPr>
            <w:r>
              <w:t>osobni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DDCDE4" w14:textId="77777777" w:rsidR="0089468B" w:rsidRDefault="00B23C2B">
            <w:pPr>
              <w:pStyle w:val="Jin0"/>
              <w:jc w:val="center"/>
            </w:pPr>
            <w:r>
              <w:t>Ne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306F36" w14:textId="77777777" w:rsidR="0089468B" w:rsidRDefault="00B23C2B">
            <w:pPr>
              <w:pStyle w:val="Jin0"/>
              <w:jc w:val="center"/>
            </w:pPr>
            <w:r>
              <w:t>09:46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2713C1" w14:textId="77777777" w:rsidR="0089468B" w:rsidRDefault="00B23C2B">
            <w:pPr>
              <w:pStyle w:val="Jin0"/>
              <w:ind w:firstLine="180"/>
            </w:pPr>
            <w:r>
              <w:t>2 952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2DA23E" w14:textId="77777777" w:rsidR="0089468B" w:rsidRDefault="00B23C2B">
            <w:pPr>
              <w:pStyle w:val="Jin0"/>
              <w:jc w:val="center"/>
            </w:pPr>
            <w:r>
              <w:t>5/5000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B5D0CF" w14:textId="77777777" w:rsidR="0089468B" w:rsidRDefault="00B23C2B">
            <w:pPr>
              <w:pStyle w:val="Jin0"/>
              <w:jc w:val="center"/>
            </w:pPr>
            <w:r>
              <w:t>9 396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1D185617" w14:textId="58A8B84D" w:rsidR="0089468B" w:rsidRDefault="00B23C2B">
            <w:pPr>
              <w:pStyle w:val="Jin0"/>
              <w:jc w:val="center"/>
            </w:pPr>
            <w:r>
              <w:t xml:space="preserve">roční / </w:t>
            </w:r>
            <w:r w:rsidR="00A143A4">
              <w:t>lhůtní</w:t>
            </w:r>
            <w:r>
              <w:t xml:space="preserve"> pojistné (Kč)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49AB6F5F" w14:textId="77777777" w:rsidR="0089468B" w:rsidRDefault="00B23C2B">
            <w:pPr>
              <w:pStyle w:val="Jin0"/>
              <w:jc w:val="center"/>
            </w:pPr>
            <w:r>
              <w:t>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50DC6022" w14:textId="77777777" w:rsidR="0089468B" w:rsidRDefault="00B23C2B">
            <w:pPr>
              <w:pStyle w:val="Jin0"/>
              <w:jc w:val="center"/>
            </w:pPr>
            <w:r>
              <w:t>1 380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3160E347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6CFBD5FC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144D116C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6BA20CDC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42D44FB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660288ED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14:paraId="0A4BD27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5644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743A0E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3EB26" w14:textId="77777777" w:rsidR="0089468B" w:rsidRDefault="0089468B">
            <w:pPr>
              <w:rPr>
                <w:sz w:val="10"/>
                <w:szCs w:val="10"/>
              </w:rPr>
            </w:pPr>
          </w:p>
        </w:tc>
      </w:tr>
      <w:tr w:rsidR="0089468B" w14:paraId="1CE8E86A" w14:textId="77777777">
        <w:trPr>
          <w:trHeight w:hRule="exact" w:val="22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B41991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5B67B" w14:textId="77777777" w:rsidR="0089468B" w:rsidRDefault="00B23C2B">
            <w:pPr>
              <w:pStyle w:val="Jin0"/>
              <w:jc w:val="center"/>
            </w:pPr>
            <w:r>
              <w:t>3BA4256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64840" w14:textId="77777777" w:rsidR="0089468B" w:rsidRDefault="00B23C2B">
            <w:pPr>
              <w:pStyle w:val="Jin0"/>
              <w:ind w:firstLine="360"/>
            </w:pPr>
            <w:r>
              <w:t>Škoda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EA89A" w14:textId="77777777" w:rsidR="0089468B" w:rsidRDefault="00B23C2B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6DE67" w14:textId="77777777" w:rsidR="0089468B" w:rsidRDefault="00B23C2B">
            <w:pPr>
              <w:pStyle w:val="Jin0"/>
            </w:pPr>
            <w:r>
              <w:t>3.11.2022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9F1A0B" w14:textId="77777777" w:rsidR="0089468B" w:rsidRDefault="00B23C2B">
            <w:pPr>
              <w:pStyle w:val="Jin0"/>
              <w:jc w:val="center"/>
            </w:pPr>
            <w:r>
              <w:t>100/100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6DEF5" w14:textId="77777777" w:rsidR="0089468B" w:rsidRDefault="00B23C2B">
            <w:pPr>
              <w:pStyle w:val="Jin0"/>
              <w:jc w:val="center"/>
            </w:pPr>
            <w:proofErr w:type="spellStart"/>
            <w:r>
              <w:t>Allrisk</w:t>
            </w:r>
            <w:proofErr w:type="spellEnd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941101" w14:textId="77777777" w:rsidR="0089468B" w:rsidRDefault="00B23C2B">
            <w:pPr>
              <w:pStyle w:val="Jin0"/>
              <w:jc w:val="center"/>
            </w:pPr>
            <w:r>
              <w:t>Evropa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D2F73" w14:textId="77777777" w:rsidR="0089468B" w:rsidRDefault="00B23C2B">
            <w:pPr>
              <w:pStyle w:val="Jin0"/>
              <w:jc w:val="center"/>
            </w:pPr>
            <w:r>
              <w:t>limit plněni (sjednáno)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231AF" w14:textId="77777777" w:rsidR="0089468B" w:rsidRDefault="00B23C2B">
            <w:pPr>
              <w:pStyle w:val="Jin0"/>
              <w:jc w:val="center"/>
            </w:pPr>
            <w:r>
              <w:t>Asistence 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68D76C" w14:textId="77777777" w:rsidR="0089468B" w:rsidRDefault="00B23C2B">
            <w:pPr>
              <w:pStyle w:val="Jin0"/>
              <w:jc w:val="center"/>
            </w:pPr>
            <w:r>
              <w:t>20000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1D23B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F5F39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24D557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936F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5E325E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F0036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77FD12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47321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19FCA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BEA51" w14:textId="77777777" w:rsidR="0089468B" w:rsidRDefault="0089468B">
            <w:pPr>
              <w:rPr>
                <w:sz w:val="10"/>
                <w:szCs w:val="10"/>
              </w:rPr>
            </w:pPr>
          </w:p>
        </w:tc>
      </w:tr>
      <w:tr w:rsidR="0089468B" w14:paraId="51F72BA3" w14:textId="77777777">
        <w:trPr>
          <w:trHeight w:hRule="exact" w:val="184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2E28ECD2" w14:textId="77777777" w:rsidR="0089468B" w:rsidRDefault="00B23C2B">
            <w:pPr>
              <w:pStyle w:val="Jin0"/>
              <w:jc w:val="center"/>
            </w:pPr>
            <w:r>
              <w:t>40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12049C" w14:textId="77777777" w:rsidR="0089468B" w:rsidRDefault="00B23C2B">
            <w:pPr>
              <w:pStyle w:val="Jin0"/>
              <w:jc w:val="center"/>
            </w:pPr>
            <w:r>
              <w:t>4980951873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47CA16" w14:textId="77777777" w:rsidR="0089468B" w:rsidRDefault="00B23C2B">
            <w:pPr>
              <w:pStyle w:val="Jin0"/>
              <w:jc w:val="center"/>
            </w:pPr>
            <w:r>
              <w:t>OCTAVIA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2079BE" w14:textId="77777777" w:rsidR="0089468B" w:rsidRDefault="00B23C2B">
            <w:pPr>
              <w:pStyle w:val="Jin0"/>
              <w:jc w:val="center"/>
            </w:pPr>
            <w:r>
              <w:t>3.11.2022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EB605D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DCB0D1" w14:textId="77777777" w:rsidR="0089468B" w:rsidRDefault="00B23C2B">
            <w:pPr>
              <w:pStyle w:val="Jin0"/>
              <w:ind w:firstLine="280"/>
            </w:pPr>
            <w:r>
              <w:t>ČR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782462" w14:textId="77777777" w:rsidR="0089468B" w:rsidRDefault="00B23C2B">
            <w:pPr>
              <w:pStyle w:val="Jin0"/>
              <w:jc w:val="center"/>
            </w:pPr>
            <w:r>
              <w:t>579 955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189102" w14:textId="77777777" w:rsidR="0089468B" w:rsidRDefault="00B23C2B">
            <w:pPr>
              <w:pStyle w:val="Jin0"/>
              <w:ind w:firstLine="240"/>
            </w:pPr>
            <w:proofErr w:type="spellStart"/>
            <w:r>
              <w:t>sDPH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487F9F31" w14:textId="77777777" w:rsidR="0089468B" w:rsidRDefault="00B23C2B">
            <w:pPr>
              <w:pStyle w:val="Jin0"/>
              <w:jc w:val="center"/>
            </w:pPr>
            <w:r>
              <w:t>doplňující informace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630AEDBF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354F9526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4919A7B3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78435025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49669EA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00E0D585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4C6BFDEC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65F91FD3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6C5D5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33205099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0DDB6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6910A" w14:textId="77777777" w:rsidR="0089468B" w:rsidRDefault="00B23C2B">
            <w:pPr>
              <w:pStyle w:val="Jin0"/>
              <w:jc w:val="center"/>
            </w:pPr>
            <w:r>
              <w:t>13 728</w:t>
            </w:r>
          </w:p>
        </w:tc>
      </w:tr>
      <w:tr w:rsidR="0089468B" w14:paraId="28996BAC" w14:textId="77777777">
        <w:trPr>
          <w:trHeight w:hRule="exact" w:val="216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1251E190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70084" w14:textId="77777777" w:rsidR="0089468B" w:rsidRDefault="00B23C2B">
            <w:pPr>
              <w:pStyle w:val="Jin0"/>
              <w:jc w:val="center"/>
            </w:pPr>
            <w:r>
              <w:t>TMBAG8NX3PY026429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EBB26D" w14:textId="77777777" w:rsidR="0089468B" w:rsidRDefault="00B23C2B">
            <w:pPr>
              <w:pStyle w:val="Jin0"/>
              <w:jc w:val="center"/>
            </w:pPr>
            <w:r>
              <w:t>osobni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28DDB6" w14:textId="77777777" w:rsidR="0089468B" w:rsidRDefault="00B23C2B">
            <w:pPr>
              <w:pStyle w:val="Jin0"/>
              <w:jc w:val="center"/>
            </w:pPr>
            <w:r>
              <w:t>Ne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CE47FE" w14:textId="77777777" w:rsidR="0089468B" w:rsidRDefault="00B23C2B">
            <w:pPr>
              <w:pStyle w:val="Jin0"/>
              <w:jc w:val="center"/>
            </w:pPr>
            <w:r>
              <w:t>09:50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C8994" w14:textId="77777777" w:rsidR="0089468B" w:rsidRDefault="00B23C2B">
            <w:pPr>
              <w:pStyle w:val="Jin0"/>
              <w:ind w:firstLine="180"/>
            </w:pPr>
            <w:r>
              <w:t>2 952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26D658" w14:textId="77777777" w:rsidR="0089468B" w:rsidRDefault="00B23C2B">
            <w:pPr>
              <w:pStyle w:val="Jin0"/>
              <w:jc w:val="center"/>
            </w:pPr>
            <w:r>
              <w:t>5/5000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F9D73E" w14:textId="77777777" w:rsidR="0089468B" w:rsidRDefault="00B23C2B">
            <w:pPr>
              <w:pStyle w:val="Jin0"/>
              <w:jc w:val="center"/>
            </w:pPr>
            <w:r>
              <w:t>9 396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04C3473C" w14:textId="18F10F4F" w:rsidR="0089468B" w:rsidRDefault="00B23C2B">
            <w:pPr>
              <w:pStyle w:val="Jin0"/>
              <w:jc w:val="center"/>
            </w:pPr>
            <w:r>
              <w:t xml:space="preserve">roční / </w:t>
            </w:r>
            <w:r w:rsidR="00A143A4">
              <w:t>lhůtní</w:t>
            </w:r>
            <w:r>
              <w:t xml:space="preserve"> pojistné (Kč)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529076E1" w14:textId="77777777" w:rsidR="0089468B" w:rsidRDefault="00B23C2B">
            <w:pPr>
              <w:pStyle w:val="Jin0"/>
              <w:jc w:val="center"/>
            </w:pPr>
            <w: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D646B" w14:textId="77777777" w:rsidR="0089468B" w:rsidRDefault="00B23C2B">
            <w:pPr>
              <w:pStyle w:val="Jin0"/>
              <w:jc w:val="center"/>
            </w:pPr>
            <w:r>
              <w:t>1380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205B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1C51CA5F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D5B48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3988C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FFFF6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BB56AF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14:paraId="17F95B02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542510B3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E8CFA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32684" w14:textId="77777777" w:rsidR="0089468B" w:rsidRDefault="0089468B">
            <w:pPr>
              <w:rPr>
                <w:sz w:val="10"/>
                <w:szCs w:val="10"/>
              </w:rPr>
            </w:pPr>
          </w:p>
        </w:tc>
      </w:tr>
      <w:tr w:rsidR="0089468B" w14:paraId="068310B9" w14:textId="77777777">
        <w:trPr>
          <w:trHeight w:hRule="exact" w:val="22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C47788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A7247" w14:textId="77777777" w:rsidR="0089468B" w:rsidRDefault="00B23C2B">
            <w:pPr>
              <w:pStyle w:val="Jin0"/>
              <w:jc w:val="center"/>
            </w:pPr>
            <w:r>
              <w:t>3BA4481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6EC769" w14:textId="77777777" w:rsidR="0089468B" w:rsidRDefault="00B23C2B">
            <w:pPr>
              <w:pStyle w:val="Jin0"/>
              <w:ind w:firstLine="360"/>
            </w:pPr>
            <w:r>
              <w:rPr>
                <w:rFonts w:ascii="Lucida Sans Unicode" w:eastAsia="Lucida Sans Unicode" w:hAnsi="Lucida Sans Unicode" w:cs="Lucida Sans Unicode"/>
              </w:rPr>
              <w:t>Škoda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E4FB21" w14:textId="77777777" w:rsidR="0089468B" w:rsidRDefault="00B23C2B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832816" w14:textId="77777777" w:rsidR="0089468B" w:rsidRDefault="00B23C2B">
            <w:pPr>
              <w:pStyle w:val="Jin0"/>
            </w:pPr>
            <w:r>
              <w:t>3.11.2022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59AA7" w14:textId="77777777" w:rsidR="0089468B" w:rsidRDefault="00B23C2B">
            <w:pPr>
              <w:pStyle w:val="Jin0"/>
              <w:jc w:val="center"/>
            </w:pPr>
            <w:r>
              <w:t>100/100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2AB728" w14:textId="77777777" w:rsidR="0089468B" w:rsidRDefault="00B23C2B">
            <w:pPr>
              <w:pStyle w:val="Jin0"/>
              <w:jc w:val="center"/>
            </w:pPr>
            <w:proofErr w:type="spellStart"/>
            <w:r>
              <w:t>Allrisk</w:t>
            </w:r>
            <w:proofErr w:type="spellEnd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1661B" w14:textId="77777777" w:rsidR="0089468B" w:rsidRDefault="00B23C2B">
            <w:pPr>
              <w:pStyle w:val="Jin0"/>
              <w:jc w:val="center"/>
            </w:pPr>
            <w:r>
              <w:t>Evropa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6D4DA" w14:textId="77777777" w:rsidR="0089468B" w:rsidRDefault="00B23C2B">
            <w:pPr>
              <w:pStyle w:val="Jin0"/>
              <w:jc w:val="center"/>
            </w:pPr>
            <w:r>
              <w:t>limit plnění (sjednáno)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D08E21" w14:textId="77777777" w:rsidR="0089468B" w:rsidRDefault="00B23C2B">
            <w:pPr>
              <w:pStyle w:val="Jin0"/>
              <w:jc w:val="center"/>
            </w:pPr>
            <w:r>
              <w:t>Asistence 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E96726" w14:textId="77777777" w:rsidR="0089468B" w:rsidRDefault="00B23C2B">
            <w:pPr>
              <w:pStyle w:val="Jin0"/>
              <w:jc w:val="center"/>
            </w:pPr>
            <w:r>
              <w:t>20000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6EA81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F3E90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100323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5533FA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7C4A0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F20EA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E9556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3E679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D8ED2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CC01E" w14:textId="77777777" w:rsidR="0089468B" w:rsidRDefault="0089468B">
            <w:pPr>
              <w:rPr>
                <w:sz w:val="10"/>
                <w:szCs w:val="10"/>
              </w:rPr>
            </w:pPr>
          </w:p>
        </w:tc>
      </w:tr>
      <w:tr w:rsidR="0089468B" w14:paraId="2AB37BE7" w14:textId="77777777">
        <w:trPr>
          <w:trHeight w:hRule="exact" w:val="191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6D254A2B" w14:textId="77777777" w:rsidR="0089468B" w:rsidRDefault="00B23C2B">
            <w:pPr>
              <w:pStyle w:val="Jin0"/>
              <w:jc w:val="center"/>
            </w:pPr>
            <w:r>
              <w:t>41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9B3FF8" w14:textId="77777777" w:rsidR="0089468B" w:rsidRDefault="00B23C2B">
            <w:pPr>
              <w:pStyle w:val="Jin0"/>
              <w:jc w:val="center"/>
            </w:pPr>
            <w:r>
              <w:t>4980943775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F1D9BF" w14:textId="77777777" w:rsidR="0089468B" w:rsidRDefault="00B23C2B">
            <w:pPr>
              <w:pStyle w:val="Jin0"/>
              <w:jc w:val="center"/>
            </w:pPr>
            <w:r>
              <w:t>OCTAVIA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3B4743" w14:textId="77777777" w:rsidR="0089468B" w:rsidRDefault="00B23C2B">
            <w:pPr>
              <w:pStyle w:val="Jin0"/>
              <w:jc w:val="center"/>
            </w:pPr>
            <w:r>
              <w:t>3.11.2022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2984C6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D75294" w14:textId="77777777" w:rsidR="0089468B" w:rsidRDefault="00B23C2B">
            <w:pPr>
              <w:pStyle w:val="Jin0"/>
              <w:ind w:firstLine="280"/>
            </w:pPr>
            <w:r>
              <w:t>ČR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87EFE1" w14:textId="77777777" w:rsidR="0089468B" w:rsidRDefault="00B23C2B">
            <w:pPr>
              <w:pStyle w:val="Jin0"/>
              <w:jc w:val="center"/>
            </w:pPr>
            <w:r>
              <w:t>579 955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0A44BD" w14:textId="77777777" w:rsidR="0089468B" w:rsidRDefault="00B23C2B">
            <w:pPr>
              <w:pStyle w:val="Jin0"/>
              <w:jc w:val="center"/>
            </w:pPr>
            <w:proofErr w:type="spellStart"/>
            <w:r>
              <w:t>sDPH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5EFBAA66" w14:textId="77777777" w:rsidR="0089468B" w:rsidRDefault="00B23C2B">
            <w:pPr>
              <w:pStyle w:val="Jin0"/>
              <w:jc w:val="center"/>
            </w:pPr>
            <w:r>
              <w:t>doplňující informace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4FD8B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FC351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3834E427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60216AF5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111B15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48EBEB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4C8F5071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DD020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623A1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C1C6AE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14:paraId="0EEFF055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3AEBE" w14:textId="77777777" w:rsidR="0089468B" w:rsidRDefault="00B23C2B">
            <w:pPr>
              <w:pStyle w:val="Jin0"/>
              <w:jc w:val="center"/>
            </w:pPr>
            <w:r>
              <w:t>13 728</w:t>
            </w:r>
          </w:p>
        </w:tc>
      </w:tr>
      <w:tr w:rsidR="0089468B" w14:paraId="41A93DC7" w14:textId="77777777">
        <w:trPr>
          <w:trHeight w:hRule="exact" w:val="212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42A50E55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239C4F" w14:textId="77777777" w:rsidR="0089468B" w:rsidRDefault="00B23C2B">
            <w:pPr>
              <w:pStyle w:val="Jin0"/>
              <w:jc w:val="center"/>
            </w:pPr>
            <w:r>
              <w:t>TMBAG8NX6PY024254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305CD6" w14:textId="77777777" w:rsidR="0089468B" w:rsidRDefault="00B23C2B">
            <w:pPr>
              <w:pStyle w:val="Jin0"/>
              <w:jc w:val="center"/>
            </w:pPr>
            <w:r>
              <w:t>osobni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666B4B" w14:textId="77777777" w:rsidR="0089468B" w:rsidRDefault="00B23C2B">
            <w:pPr>
              <w:pStyle w:val="Jin0"/>
              <w:jc w:val="center"/>
            </w:pPr>
            <w:r>
              <w:t>Ne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2EBEC9" w14:textId="77777777" w:rsidR="0089468B" w:rsidRDefault="00B23C2B">
            <w:pPr>
              <w:pStyle w:val="Jin0"/>
              <w:jc w:val="center"/>
            </w:pPr>
            <w:r>
              <w:t>10:12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A1B1C" w14:textId="77777777" w:rsidR="0089468B" w:rsidRDefault="00B23C2B">
            <w:pPr>
              <w:pStyle w:val="Jin0"/>
              <w:ind w:firstLine="180"/>
            </w:pPr>
            <w:r>
              <w:t>2 952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CECD39" w14:textId="77777777" w:rsidR="0089468B" w:rsidRDefault="00B23C2B">
            <w:pPr>
              <w:pStyle w:val="Jin0"/>
              <w:jc w:val="center"/>
            </w:pPr>
            <w:r>
              <w:t>5/5000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A3EB8F" w14:textId="77777777" w:rsidR="0089468B" w:rsidRDefault="00B23C2B">
            <w:pPr>
              <w:pStyle w:val="Jin0"/>
              <w:jc w:val="center"/>
            </w:pPr>
            <w:r>
              <w:t>9 396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56909D59" w14:textId="7D62917E" w:rsidR="0089468B" w:rsidRDefault="00B23C2B">
            <w:pPr>
              <w:pStyle w:val="Jin0"/>
              <w:jc w:val="center"/>
            </w:pPr>
            <w:r>
              <w:t xml:space="preserve">roční </w:t>
            </w:r>
            <w:r>
              <w:rPr>
                <w:i/>
                <w:iCs/>
              </w:rPr>
              <w:t>1</w:t>
            </w:r>
            <w:r>
              <w:t xml:space="preserve"> </w:t>
            </w:r>
            <w:r w:rsidR="00A143A4">
              <w:t>lhůtní</w:t>
            </w:r>
            <w:r>
              <w:t xml:space="preserve"> pojistné (Kč)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1355B" w14:textId="77777777" w:rsidR="0089468B" w:rsidRDefault="00B23C2B">
            <w:pPr>
              <w:pStyle w:val="Jin0"/>
              <w:jc w:val="center"/>
            </w:pPr>
            <w:r>
              <w:t>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34988541" w14:textId="77777777" w:rsidR="0089468B" w:rsidRDefault="00B23C2B">
            <w:pPr>
              <w:pStyle w:val="Jin0"/>
              <w:jc w:val="center"/>
            </w:pPr>
            <w:r>
              <w:t>1 380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5A3CD3FF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9DBF1E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B9C7CD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3232DE83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F15AA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EFEEF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71168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3A2EA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DC6A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A8766" w14:textId="77777777" w:rsidR="0089468B" w:rsidRDefault="0089468B">
            <w:pPr>
              <w:rPr>
                <w:sz w:val="10"/>
                <w:szCs w:val="10"/>
              </w:rPr>
            </w:pPr>
          </w:p>
        </w:tc>
      </w:tr>
      <w:tr w:rsidR="0089468B" w14:paraId="5D1284A0" w14:textId="77777777">
        <w:trPr>
          <w:trHeight w:hRule="exact" w:val="21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B3E073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B6577F" w14:textId="77777777" w:rsidR="0089468B" w:rsidRDefault="00B23C2B">
            <w:pPr>
              <w:pStyle w:val="Jin0"/>
              <w:jc w:val="center"/>
            </w:pPr>
            <w:r>
              <w:t>3BA4255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77410" w14:textId="77777777" w:rsidR="0089468B" w:rsidRDefault="00B23C2B">
            <w:pPr>
              <w:pStyle w:val="Jin0"/>
              <w:ind w:firstLine="360"/>
            </w:pPr>
            <w:r>
              <w:t>Škoda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C43E1" w14:textId="77777777" w:rsidR="0089468B" w:rsidRDefault="00B23C2B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05062D" w14:textId="77777777" w:rsidR="0089468B" w:rsidRDefault="00B23C2B">
            <w:pPr>
              <w:pStyle w:val="Jin0"/>
            </w:pPr>
            <w:r>
              <w:t>3.11.2022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CAB481" w14:textId="77777777" w:rsidR="0089468B" w:rsidRDefault="00B23C2B">
            <w:pPr>
              <w:pStyle w:val="Jin0"/>
              <w:ind w:firstLine="180"/>
            </w:pPr>
            <w:r>
              <w:t>100/100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7B8FA2" w14:textId="77777777" w:rsidR="0089468B" w:rsidRDefault="00B23C2B">
            <w:pPr>
              <w:pStyle w:val="Jin0"/>
              <w:jc w:val="center"/>
            </w:pPr>
            <w:proofErr w:type="spellStart"/>
            <w:r>
              <w:t>Allrisk</w:t>
            </w:r>
            <w:proofErr w:type="spellEnd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41FA5E" w14:textId="77777777" w:rsidR="0089468B" w:rsidRDefault="00B23C2B">
            <w:pPr>
              <w:pStyle w:val="Jin0"/>
              <w:jc w:val="center"/>
            </w:pPr>
            <w:r>
              <w:t>Evropa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2EAAAF" w14:textId="77777777" w:rsidR="0089468B" w:rsidRDefault="00B23C2B">
            <w:pPr>
              <w:pStyle w:val="Jin0"/>
              <w:jc w:val="center"/>
            </w:pPr>
            <w:r>
              <w:t>limit plnění (sjednáno)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56E0CD" w14:textId="77777777" w:rsidR="0089468B" w:rsidRDefault="00B23C2B">
            <w:pPr>
              <w:pStyle w:val="Jin0"/>
              <w:jc w:val="center"/>
            </w:pPr>
            <w:r>
              <w:t>Asistence 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FB0186" w14:textId="77777777" w:rsidR="0089468B" w:rsidRDefault="00B23C2B">
            <w:pPr>
              <w:pStyle w:val="Jin0"/>
              <w:jc w:val="center"/>
            </w:pPr>
            <w:r>
              <w:t>20000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63E7C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7D57E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61052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3D19EA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81739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FD128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7B12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63821B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2F8FC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6B7B6" w14:textId="77777777" w:rsidR="0089468B" w:rsidRDefault="0089468B">
            <w:pPr>
              <w:rPr>
                <w:sz w:val="10"/>
                <w:szCs w:val="10"/>
              </w:rPr>
            </w:pPr>
          </w:p>
        </w:tc>
      </w:tr>
      <w:tr w:rsidR="0089468B" w14:paraId="6F6D3C5E" w14:textId="77777777">
        <w:trPr>
          <w:trHeight w:hRule="exact" w:val="187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2A76E137" w14:textId="77777777" w:rsidR="0089468B" w:rsidRDefault="00B23C2B">
            <w:pPr>
              <w:pStyle w:val="Jin0"/>
              <w:jc w:val="center"/>
            </w:pPr>
            <w:r>
              <w:t>42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AAD4D2" w14:textId="77777777" w:rsidR="0089468B" w:rsidRDefault="00B23C2B">
            <w:pPr>
              <w:pStyle w:val="Jin0"/>
              <w:jc w:val="center"/>
            </w:pPr>
            <w:r>
              <w:t>4980948983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B34DF7" w14:textId="77777777" w:rsidR="0089468B" w:rsidRDefault="00B23C2B">
            <w:pPr>
              <w:pStyle w:val="Jin0"/>
              <w:jc w:val="center"/>
            </w:pPr>
            <w:r>
              <w:t>OCTAVIA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C2AFC2" w14:textId="77777777" w:rsidR="0089468B" w:rsidRDefault="00B23C2B">
            <w:pPr>
              <w:pStyle w:val="Jin0"/>
              <w:jc w:val="center"/>
            </w:pPr>
            <w:r>
              <w:t>3.11.2022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DD73B3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AC8C24" w14:textId="77777777" w:rsidR="0089468B" w:rsidRDefault="00B23C2B">
            <w:pPr>
              <w:pStyle w:val="Jin0"/>
              <w:ind w:firstLine="280"/>
            </w:pPr>
            <w:r>
              <w:t>ČR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89337F" w14:textId="77777777" w:rsidR="0089468B" w:rsidRDefault="00B23C2B">
            <w:pPr>
              <w:pStyle w:val="Jin0"/>
              <w:jc w:val="center"/>
            </w:pPr>
            <w:r>
              <w:t>579 955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89509F" w14:textId="77777777" w:rsidR="0089468B" w:rsidRDefault="00B23C2B">
            <w:pPr>
              <w:pStyle w:val="Jin0"/>
              <w:jc w:val="center"/>
            </w:pPr>
            <w:proofErr w:type="spellStart"/>
            <w:r>
              <w:t>sDPH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49E6DA86" w14:textId="77777777" w:rsidR="0089468B" w:rsidRDefault="00B23C2B">
            <w:pPr>
              <w:pStyle w:val="Jin0"/>
              <w:jc w:val="center"/>
            </w:pPr>
            <w:r>
              <w:t>doplňující informace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A1CB3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740BC695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02CE2DE1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2CC02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5E19363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084152B1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4D0E160F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30711B69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14:paraId="7E355C70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602837F6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14:paraId="01F7BB3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55D69" w14:textId="77777777" w:rsidR="0089468B" w:rsidRDefault="00B23C2B">
            <w:pPr>
              <w:pStyle w:val="Jin0"/>
              <w:jc w:val="center"/>
            </w:pPr>
            <w:r>
              <w:t>13 728</w:t>
            </w:r>
          </w:p>
        </w:tc>
      </w:tr>
      <w:tr w:rsidR="0089468B" w14:paraId="4D6D3030" w14:textId="77777777">
        <w:trPr>
          <w:trHeight w:hRule="exact" w:val="212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4CB1CDF8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378B9E" w14:textId="77777777" w:rsidR="0089468B" w:rsidRDefault="00B23C2B">
            <w:pPr>
              <w:pStyle w:val="Jin0"/>
              <w:jc w:val="center"/>
            </w:pPr>
            <w:r>
              <w:t>TMBAG8NX6PY024738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F41526" w14:textId="77777777" w:rsidR="0089468B" w:rsidRDefault="00B23C2B">
            <w:pPr>
              <w:pStyle w:val="Jin0"/>
              <w:jc w:val="center"/>
            </w:pPr>
            <w:r>
              <w:t>osobni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DC2A1A" w14:textId="77777777" w:rsidR="0089468B" w:rsidRDefault="00B23C2B">
            <w:pPr>
              <w:pStyle w:val="Jin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Ne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47CC03" w14:textId="77777777" w:rsidR="0089468B" w:rsidRDefault="00B23C2B">
            <w:pPr>
              <w:pStyle w:val="Jin0"/>
              <w:jc w:val="center"/>
            </w:pPr>
            <w:r>
              <w:t>10:16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6A5B24" w14:textId="77777777" w:rsidR="0089468B" w:rsidRDefault="00B23C2B">
            <w:pPr>
              <w:pStyle w:val="Jin0"/>
              <w:ind w:firstLine="180"/>
            </w:pPr>
            <w:r>
              <w:t>2 952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375BEF" w14:textId="77777777" w:rsidR="0089468B" w:rsidRDefault="00B23C2B">
            <w:pPr>
              <w:pStyle w:val="Jin0"/>
              <w:jc w:val="center"/>
            </w:pPr>
            <w:r>
              <w:t>5/5000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CE89DC" w14:textId="77777777" w:rsidR="0089468B" w:rsidRDefault="00B23C2B">
            <w:pPr>
              <w:pStyle w:val="Jin0"/>
              <w:jc w:val="center"/>
            </w:pPr>
            <w:r>
              <w:t>9 396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14:paraId="408B92F1" w14:textId="7739D332" w:rsidR="0089468B" w:rsidRDefault="00B23C2B">
            <w:pPr>
              <w:pStyle w:val="Jin0"/>
              <w:jc w:val="center"/>
            </w:pPr>
            <w:r>
              <w:t xml:space="preserve">roční </w:t>
            </w:r>
            <w:r>
              <w:rPr>
                <w:i/>
                <w:iCs/>
              </w:rPr>
              <w:t>1</w:t>
            </w:r>
            <w:r>
              <w:t xml:space="preserve"> </w:t>
            </w:r>
            <w:r w:rsidR="00A143A4">
              <w:t>lhůtní</w:t>
            </w:r>
            <w:r>
              <w:t xml:space="preserve"> pojistné (Kč)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auto"/>
          </w:tcPr>
          <w:p w14:paraId="4590EF1B" w14:textId="77777777" w:rsidR="0089468B" w:rsidRDefault="00B23C2B">
            <w:pPr>
              <w:pStyle w:val="Jin0"/>
              <w:jc w:val="center"/>
            </w:pPr>
            <w:r>
              <w:t>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6431CA8E" w14:textId="77777777" w:rsidR="0089468B" w:rsidRDefault="00B23C2B">
            <w:pPr>
              <w:pStyle w:val="Jin0"/>
              <w:jc w:val="center"/>
            </w:pPr>
            <w:r>
              <w:t>1 380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65348B11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C7F11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8674E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161FE96A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614A4552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7952555E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A1FDA5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8C7E93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14:paraId="7BE0D339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1B6D" w14:textId="77777777" w:rsidR="0089468B" w:rsidRDefault="0089468B">
            <w:pPr>
              <w:rPr>
                <w:sz w:val="10"/>
                <w:szCs w:val="10"/>
              </w:rPr>
            </w:pPr>
          </w:p>
        </w:tc>
      </w:tr>
      <w:tr w:rsidR="0089468B" w14:paraId="125DD8D5" w14:textId="77777777">
        <w:trPr>
          <w:trHeight w:hRule="exact" w:val="22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E8A8F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68A16" w14:textId="77777777" w:rsidR="0089468B" w:rsidRDefault="00B23C2B">
            <w:pPr>
              <w:pStyle w:val="Jin0"/>
              <w:jc w:val="center"/>
            </w:pPr>
            <w:r>
              <w:t>3BA3617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9C2476" w14:textId="77777777" w:rsidR="0089468B" w:rsidRDefault="00B23C2B">
            <w:pPr>
              <w:pStyle w:val="Jin0"/>
              <w:ind w:firstLine="360"/>
            </w:pPr>
            <w:r>
              <w:t>Škoda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FC517" w14:textId="77777777" w:rsidR="0089468B" w:rsidRDefault="00B23C2B">
            <w:pPr>
              <w:pStyle w:val="Jin0"/>
              <w:jc w:val="center"/>
            </w:pPr>
            <w: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A8F7DF" w14:textId="77777777" w:rsidR="0089468B" w:rsidRDefault="00B23C2B">
            <w:pPr>
              <w:pStyle w:val="Jin0"/>
            </w:pPr>
            <w:r>
              <w:t>3.11.2022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39EADF" w14:textId="77777777" w:rsidR="0089468B" w:rsidRDefault="00B23C2B">
            <w:pPr>
              <w:pStyle w:val="Jin0"/>
              <w:jc w:val="center"/>
            </w:pPr>
            <w:r>
              <w:t>100/100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F44415" w14:textId="77777777" w:rsidR="0089468B" w:rsidRDefault="00B23C2B">
            <w:pPr>
              <w:pStyle w:val="Jin0"/>
              <w:jc w:val="center"/>
            </w:pPr>
            <w:proofErr w:type="spellStart"/>
            <w:r>
              <w:t>Allrisk</w:t>
            </w:r>
            <w:proofErr w:type="spellEnd"/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48FA8" w14:textId="77777777" w:rsidR="0089468B" w:rsidRDefault="00B23C2B">
            <w:pPr>
              <w:pStyle w:val="Jin0"/>
              <w:ind w:firstLine="240"/>
            </w:pPr>
            <w:r>
              <w:t>Evropa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67D216" w14:textId="77777777" w:rsidR="0089468B" w:rsidRDefault="00B23C2B">
            <w:pPr>
              <w:pStyle w:val="Jin0"/>
              <w:jc w:val="center"/>
            </w:pPr>
            <w:r>
              <w:t>limit plněni (sjednáno)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F3565B" w14:textId="77777777" w:rsidR="0089468B" w:rsidRDefault="00B23C2B">
            <w:pPr>
              <w:pStyle w:val="Jin0"/>
              <w:jc w:val="center"/>
            </w:pPr>
            <w:r>
              <w:t>Asistence 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44BC05" w14:textId="77777777" w:rsidR="0089468B" w:rsidRDefault="00B23C2B">
            <w:pPr>
              <w:pStyle w:val="Jin0"/>
              <w:jc w:val="center"/>
            </w:pPr>
            <w:r>
              <w:t>20000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DF949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14DE5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62501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676E7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DC1FBD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A4265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1E107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29633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8CF0A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B6210" w14:textId="77777777" w:rsidR="0089468B" w:rsidRDefault="0089468B">
            <w:pPr>
              <w:rPr>
                <w:sz w:val="10"/>
                <w:szCs w:val="10"/>
              </w:rPr>
            </w:pPr>
          </w:p>
        </w:tc>
      </w:tr>
      <w:tr w:rsidR="0089468B" w14:paraId="31329FF9" w14:textId="77777777">
        <w:trPr>
          <w:trHeight w:hRule="exact" w:val="187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14:paraId="35540EC3" w14:textId="77777777" w:rsidR="0089468B" w:rsidRDefault="00B23C2B">
            <w:pPr>
              <w:pStyle w:val="Jin0"/>
              <w:jc w:val="center"/>
            </w:pPr>
            <w:r>
              <w:t>43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C72F32" w14:textId="77777777" w:rsidR="0089468B" w:rsidRDefault="00B23C2B">
            <w:pPr>
              <w:pStyle w:val="Jin0"/>
              <w:jc w:val="center"/>
            </w:pPr>
            <w:r>
              <w:t>4980948990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A81A2" w14:textId="77777777" w:rsidR="0089468B" w:rsidRDefault="00B23C2B">
            <w:pPr>
              <w:pStyle w:val="Jin0"/>
              <w:jc w:val="center"/>
            </w:pPr>
            <w:r>
              <w:t>OCTAVIA</w:t>
            </w: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FBF00E" w14:textId="77777777" w:rsidR="0089468B" w:rsidRDefault="00B23C2B">
            <w:pPr>
              <w:pStyle w:val="Jin0"/>
              <w:jc w:val="center"/>
            </w:pPr>
            <w:r>
              <w:t>3.11.2022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35188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FA21C0" w14:textId="77777777" w:rsidR="0089468B" w:rsidRDefault="00B23C2B">
            <w:pPr>
              <w:pStyle w:val="Jin0"/>
              <w:ind w:firstLine="280"/>
            </w:pPr>
            <w:r>
              <w:t>ČR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ED7328" w14:textId="77777777" w:rsidR="0089468B" w:rsidRDefault="00B23C2B">
            <w:pPr>
              <w:pStyle w:val="Jin0"/>
              <w:jc w:val="center"/>
            </w:pPr>
            <w:r>
              <w:t>579 955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67860C" w14:textId="77777777" w:rsidR="0089468B" w:rsidRDefault="00B23C2B">
            <w:pPr>
              <w:pStyle w:val="Jin0"/>
              <w:jc w:val="center"/>
            </w:pPr>
            <w:proofErr w:type="spellStart"/>
            <w:r>
              <w:t>sDPH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E3CE5" w14:textId="77777777" w:rsidR="0089468B" w:rsidRDefault="00B23C2B">
            <w:pPr>
              <w:pStyle w:val="Jin0"/>
              <w:jc w:val="center"/>
            </w:pPr>
            <w:r>
              <w:t>doplňující informace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C3026B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0ABEB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42104989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05E1EDA8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4766F430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53B2AB14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auto"/>
          </w:tcPr>
          <w:p w14:paraId="085A0FB6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14:paraId="02196CBF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</w:tcPr>
          <w:p w14:paraId="246D94A2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1AEBDC01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</w:tcPr>
          <w:p w14:paraId="6563D1FA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B45D4" w14:textId="77777777" w:rsidR="0089468B" w:rsidRDefault="00B23C2B">
            <w:pPr>
              <w:pStyle w:val="Jin0"/>
              <w:jc w:val="center"/>
            </w:pPr>
            <w:r>
              <w:t>13 728</w:t>
            </w:r>
          </w:p>
        </w:tc>
      </w:tr>
      <w:tr w:rsidR="0089468B" w14:paraId="1A3B4500" w14:textId="77777777">
        <w:trPr>
          <w:trHeight w:hRule="exact" w:val="216"/>
          <w:jc w:val="center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FD1A5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A9E02" w14:textId="77777777" w:rsidR="0089468B" w:rsidRDefault="00B23C2B">
            <w:pPr>
              <w:pStyle w:val="Jin0"/>
              <w:jc w:val="center"/>
            </w:pPr>
            <w:r>
              <w:t>TMBAG8NX4PY023958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DC57F7" w14:textId="77777777" w:rsidR="0089468B" w:rsidRDefault="00B23C2B">
            <w:pPr>
              <w:pStyle w:val="Jin0"/>
              <w:jc w:val="center"/>
            </w:pPr>
            <w:r>
              <w:t>osobni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278323" w14:textId="77777777" w:rsidR="0089468B" w:rsidRDefault="00B23C2B">
            <w:pPr>
              <w:pStyle w:val="Jin0"/>
              <w:jc w:val="center"/>
            </w:pPr>
            <w:r>
              <w:t>Ne</w:t>
            </w:r>
          </w:p>
        </w:tc>
        <w:tc>
          <w:tcPr>
            <w:tcW w:w="69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DE987A" w14:textId="77777777" w:rsidR="0089468B" w:rsidRDefault="00B23C2B">
            <w:pPr>
              <w:pStyle w:val="Jin0"/>
              <w:jc w:val="center"/>
            </w:pPr>
            <w:r>
              <w:t>10:18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C5418" w14:textId="77777777" w:rsidR="0089468B" w:rsidRDefault="00B23C2B">
            <w:pPr>
              <w:pStyle w:val="Jin0"/>
              <w:ind w:firstLine="180"/>
            </w:pPr>
            <w:r>
              <w:t>2 952</w:t>
            </w:r>
          </w:p>
        </w:tc>
        <w:tc>
          <w:tcPr>
            <w:tcW w:w="8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2D30A" w14:textId="77777777" w:rsidR="0089468B" w:rsidRDefault="00B23C2B">
            <w:pPr>
              <w:pStyle w:val="Jin0"/>
              <w:jc w:val="center"/>
            </w:pPr>
            <w:r>
              <w:t>5/5000</w:t>
            </w:r>
          </w:p>
        </w:tc>
        <w:tc>
          <w:tcPr>
            <w:tcW w:w="79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71AEB" w14:textId="77777777" w:rsidR="0089468B" w:rsidRDefault="00B23C2B">
            <w:pPr>
              <w:pStyle w:val="Jin0"/>
              <w:jc w:val="center"/>
            </w:pPr>
            <w:r>
              <w:t>9 396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A5FA" w14:textId="04F678A7" w:rsidR="0089468B" w:rsidRDefault="00B23C2B">
            <w:pPr>
              <w:pStyle w:val="Jin0"/>
            </w:pPr>
            <w:r>
              <w:t xml:space="preserve">roční / </w:t>
            </w:r>
            <w:r w:rsidR="00A143A4">
              <w:t>lhůtní</w:t>
            </w:r>
            <w:r>
              <w:t xml:space="preserve"> pojistné (Kč)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EC4447" w14:textId="77777777" w:rsidR="0089468B" w:rsidRDefault="00B23C2B">
            <w:pPr>
              <w:pStyle w:val="Jin0"/>
              <w:jc w:val="center"/>
            </w:pPr>
            <w:r>
              <w:t>0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45D8A" w14:textId="77777777" w:rsidR="0089468B" w:rsidRDefault="00B23C2B">
            <w:pPr>
              <w:pStyle w:val="Jin0"/>
              <w:jc w:val="center"/>
            </w:pPr>
            <w:r>
              <w:t>1380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559D0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D362F2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7A459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8BA48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F2EBB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075DB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F615B1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AB2969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09E59" w14:textId="77777777" w:rsidR="0089468B" w:rsidRDefault="0089468B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AA40" w14:textId="77777777" w:rsidR="0089468B" w:rsidRDefault="0089468B">
            <w:pPr>
              <w:rPr>
                <w:sz w:val="10"/>
                <w:szCs w:val="10"/>
              </w:rPr>
            </w:pPr>
          </w:p>
        </w:tc>
      </w:tr>
    </w:tbl>
    <w:p w14:paraId="6ED2CC44" w14:textId="77777777" w:rsidR="0089468B" w:rsidRDefault="0089468B">
      <w:pPr>
        <w:sectPr w:rsidR="0089468B">
          <w:pgSz w:w="16840" w:h="11900" w:orient="landscape"/>
          <w:pgMar w:top="721" w:right="466" w:bottom="219" w:left="713" w:header="0" w:footer="3" w:gutter="0"/>
          <w:cols w:space="720"/>
          <w:noEndnote/>
          <w:docGrid w:linePitch="360"/>
        </w:sectPr>
      </w:pPr>
    </w:p>
    <w:p w14:paraId="27F3408B" w14:textId="77777777" w:rsidR="0089468B" w:rsidRDefault="00B23C2B">
      <w:pPr>
        <w:pStyle w:val="Nadpis20"/>
        <w:keepNext/>
        <w:keepLines/>
        <w:pBdr>
          <w:bottom w:val="single" w:sz="4" w:space="0" w:color="auto"/>
        </w:pBdr>
        <w:spacing w:after="160"/>
      </w:pPr>
      <w:bookmarkStart w:id="6" w:name="bookmark12"/>
      <w:r>
        <w:t>Výpis změn</w:t>
      </w:r>
      <w:bookmarkEnd w:id="6"/>
    </w:p>
    <w:p w14:paraId="39FFE771" w14:textId="77777777" w:rsidR="0089468B" w:rsidRDefault="00B23C2B">
      <w:pPr>
        <w:pStyle w:val="Zkladntext30"/>
        <w:pBdr>
          <w:bottom w:val="single" w:sz="4" w:space="0" w:color="auto"/>
        </w:pBdr>
        <w:spacing w:after="640"/>
        <w:ind w:firstLine="140"/>
      </w:pPr>
      <w:r>
        <w:t xml:space="preserve">Změna RZ u </w:t>
      </w:r>
      <w:proofErr w:type="spellStart"/>
      <w:r>
        <w:t>poř.č</w:t>
      </w:r>
      <w:proofErr w:type="spellEnd"/>
      <w:r>
        <w:t>. 39-43</w:t>
      </w:r>
    </w:p>
    <w:p w14:paraId="295EB6D0" w14:textId="77777777" w:rsidR="0089468B" w:rsidRDefault="00B23C2B">
      <w:pPr>
        <w:pStyle w:val="Zkladntext20"/>
        <w:spacing w:line="259" w:lineRule="auto"/>
        <w:ind w:left="260"/>
        <w:sectPr w:rsidR="0089468B">
          <w:type w:val="continuous"/>
          <w:pgSz w:w="16840" w:h="11900" w:orient="landscape"/>
          <w:pgMar w:top="244" w:right="582" w:bottom="244" w:left="68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8890" distL="114300" distR="2016125" simplePos="0" relativeHeight="125829412" behindDoc="0" locked="0" layoutInCell="1" allowOverlap="1" wp14:anchorId="2AD61971" wp14:editId="729AD38C">
                <wp:simplePos x="0" y="0"/>
                <wp:positionH relativeFrom="page">
                  <wp:posOffset>7743190</wp:posOffset>
                </wp:positionH>
                <wp:positionV relativeFrom="paragraph">
                  <wp:posOffset>114300</wp:posOffset>
                </wp:positionV>
                <wp:extent cx="587375" cy="98425"/>
                <wp:effectExtent l="0" t="0" r="0" b="0"/>
                <wp:wrapSquare wrapText="lef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" cy="98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AE4EC3" w14:textId="77777777" w:rsidR="0089468B" w:rsidRDefault="00B23C2B">
                            <w:pPr>
                              <w:pStyle w:val="Zkladntext1"/>
                              <w:spacing w:line="240" w:lineRule="auto"/>
                              <w:jc w:val="right"/>
                            </w:pPr>
                            <w:r>
                              <w:t>Verze tisku 7.11.2022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D61971" id="Shape 41" o:spid="_x0000_s1042" type="#_x0000_t202" style="position:absolute;left:0;text-align:left;margin-left:609.7pt;margin-top:9pt;width:46.25pt;height:7.75pt;z-index:125829412;visibility:visible;mso-wrap-style:none;mso-wrap-distance-left:9pt;mso-wrap-distance-top:0;mso-wrap-distance-right:158.75pt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" filled="f" stroked="f">
                <v:textbox inset="0,0,0,0">
                  <w:txbxContent>
                    <w:p w14:paraId="39AE4EC3" w14:textId="77777777" w:rsidR="0089468B" w:rsidRDefault="00B23C2B">
                      <w:pPr>
                        <w:pStyle w:val="Zkladntext1"/>
                        <w:spacing w:line="240" w:lineRule="auto"/>
                        <w:jc w:val="right"/>
                      </w:pPr>
                      <w:r>
                        <w:t>Verze tisku 7.11.2022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85" distB="0" distL="2288540" distR="113665" simplePos="0" relativeHeight="125829414" behindDoc="0" locked="0" layoutInCell="1" allowOverlap="1" wp14:anchorId="38B29759" wp14:editId="366503FB">
                <wp:simplePos x="0" y="0"/>
                <wp:positionH relativeFrom="page">
                  <wp:posOffset>9917430</wp:posOffset>
                </wp:positionH>
                <wp:positionV relativeFrom="paragraph">
                  <wp:posOffset>121285</wp:posOffset>
                </wp:positionV>
                <wp:extent cx="315595" cy="100330"/>
                <wp:effectExtent l="0" t="0" r="0" b="0"/>
                <wp:wrapSquare wrapText="left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D22C4F" w14:textId="77777777" w:rsidR="0089468B" w:rsidRDefault="00B23C2B">
                            <w:pPr>
                              <w:pStyle w:val="Zkladntext1"/>
                              <w:spacing w:line="240" w:lineRule="auto"/>
                            </w:pPr>
                            <w:r>
                              <w:t>strana 1 z 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B29759" id="Shape 43" o:spid="_x0000_s1043" type="#_x0000_t202" style="position:absolute;left:0;text-align:left;margin-left:780.9pt;margin-top:9.55pt;width:24.85pt;height:7.9pt;z-index:125829414;visibility:visible;mso-wrap-style:none;mso-wrap-distance-left:180.2pt;mso-wrap-distance-top:.55pt;mso-wrap-distance-right:8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" filled="f" stroked="f">
                <v:textbox inset="0,0,0,0">
                  <w:txbxContent>
                    <w:p w14:paraId="60D22C4F" w14:textId="77777777" w:rsidR="0089468B" w:rsidRDefault="00B23C2B">
                      <w:pPr>
                        <w:pStyle w:val="Zkladntext1"/>
                        <w:spacing w:line="240" w:lineRule="auto"/>
                      </w:pPr>
                      <w:r>
                        <w:t>strana 1 z 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Generali</w:t>
      </w:r>
      <w:proofErr w:type="spellEnd"/>
      <w:r>
        <w:t xml:space="preserve"> Česká pojišťovna a.s., Spálená 75/16. Nové Město, 110 00 Praha 1, IČO: 45272956, DIČ: CZ699001273, je zapsaná v obchodním rejstříku u Městského soudu v Praze, spisová značka B 1464, a je členem skupiny </w:t>
      </w:r>
      <w:proofErr w:type="spellStart"/>
      <w:r>
        <w:t>Generali</w:t>
      </w:r>
      <w:proofErr w:type="spellEnd"/>
      <w:r>
        <w:t xml:space="preserve">, zapsané v italském registru pojišťovacích skupin, vedeném IVASS. Klientský servis: +420 241 114 114 . P. O. BOX 305. 659 05 Brno, </w:t>
      </w:r>
      <w:hyperlink r:id="rId11" w:history="1">
        <w:r>
          <w:rPr>
            <w:lang w:val="en-US" w:eastAsia="en-US" w:bidi="en-US"/>
          </w:rPr>
          <w:t>www.generaliceska.cz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2167"/>
        <w:gridCol w:w="2117"/>
        <w:gridCol w:w="2164"/>
        <w:gridCol w:w="2120"/>
        <w:gridCol w:w="2167"/>
        <w:gridCol w:w="2117"/>
        <w:gridCol w:w="2171"/>
        <w:gridCol w:w="86"/>
      </w:tblGrid>
      <w:tr w:rsidR="0089468B" w14:paraId="36CD48EE" w14:textId="77777777">
        <w:trPr>
          <w:trHeight w:hRule="exact" w:val="367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81E75" w14:textId="77777777" w:rsidR="0089468B" w:rsidRDefault="00B23C2B">
            <w:pPr>
              <w:pStyle w:val="Jin0"/>
              <w:framePr w:w="15577" w:h="1120" w:wrap="none" w:hAnchor="page" w:x="775" w:y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Rekapitulace ročního pojistného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FEB8B0"/>
          </w:tcPr>
          <w:p w14:paraId="33D540A0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FEB8B0"/>
          </w:tcPr>
          <w:p w14:paraId="171D16F7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FEB8B0"/>
          </w:tcPr>
          <w:p w14:paraId="5206B73A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FEB8B0"/>
          </w:tcPr>
          <w:p w14:paraId="66B0206F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EB8B0"/>
          </w:tcPr>
          <w:p w14:paraId="0DD91F8A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  <w:tc>
          <w:tcPr>
            <w:tcW w:w="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BA31C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</w:tr>
      <w:tr w:rsidR="0089468B" w14:paraId="337127E9" w14:textId="77777777">
        <w:trPr>
          <w:trHeight w:hRule="exact" w:val="288"/>
        </w:trPr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3B18B" w14:textId="77777777" w:rsidR="0089468B" w:rsidRDefault="00B23C2B">
            <w:pPr>
              <w:pStyle w:val="Jin0"/>
              <w:framePr w:w="15577" w:h="1120" w:wrap="none" w:hAnchor="page" w:x="775" w:y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POV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F0E97" w14:textId="77777777" w:rsidR="0089468B" w:rsidRDefault="00B23C2B">
            <w:pPr>
              <w:pStyle w:val="Jin0"/>
              <w:framePr w:w="15577" w:h="1120" w:wrap="none" w:hAnchor="page" w:x="775" w:y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14 760 Kč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288FA2AE" w14:textId="77777777" w:rsidR="0089468B" w:rsidRDefault="00B23C2B">
            <w:pPr>
              <w:pStyle w:val="Jin0"/>
              <w:framePr w:w="15577" w:h="1120" w:wrap="none" w:hAnchor="page" w:x="775" w:y="1"/>
              <w:ind w:left="17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HAV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0AF60" w14:textId="77777777" w:rsidR="0089468B" w:rsidRDefault="00B23C2B">
            <w:pPr>
              <w:pStyle w:val="Jin0"/>
              <w:framePr w:w="15577" w:h="1120" w:wrap="none" w:hAnchor="page" w:x="775" w:y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46 980 Kč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D34B842" w14:textId="77777777" w:rsidR="0089468B" w:rsidRDefault="00B23C2B">
            <w:pPr>
              <w:pStyle w:val="Jin0"/>
              <w:framePr w:w="15577" w:h="1120" w:wrap="none" w:hAnchor="page" w:x="775" w:y="1"/>
              <w:ind w:firstLine="8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doplňková pojištění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DB9A1" w14:textId="77777777" w:rsidR="0089468B" w:rsidRDefault="00B23C2B">
            <w:pPr>
              <w:pStyle w:val="Jin0"/>
              <w:framePr w:w="15577" w:h="1120" w:wrap="none" w:hAnchor="page" w:x="775" w:y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6 900 Kč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A1746DB" w14:textId="333DFDA0" w:rsidR="0089468B" w:rsidRDefault="00B23C2B">
            <w:pPr>
              <w:pStyle w:val="Jin0"/>
              <w:framePr w:w="15577" w:h="1120" w:wrap="none" w:hAnchor="page" w:x="775" w:y="1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roční / </w:t>
            </w:r>
            <w:r w:rsidR="00A143A4">
              <w:rPr>
                <w:sz w:val="11"/>
                <w:szCs w:val="11"/>
              </w:rPr>
              <w:t>Lhůtní</w:t>
            </w:r>
            <w:r>
              <w:rPr>
                <w:sz w:val="11"/>
                <w:szCs w:val="11"/>
              </w:rPr>
              <w:t xml:space="preserve"> pojistné (celkem)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61294" w14:textId="77777777" w:rsidR="0089468B" w:rsidRDefault="00B23C2B">
            <w:pPr>
              <w:pStyle w:val="Jin0"/>
              <w:framePr w:w="15577" w:h="1120" w:wrap="none" w:hAnchor="page" w:x="775" w:y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68 640 Kč</w:t>
            </w:r>
          </w:p>
        </w:tc>
        <w:tc>
          <w:tcPr>
            <w:tcW w:w="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39B7E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</w:tr>
      <w:tr w:rsidR="0089468B" w14:paraId="2AB89DA2" w14:textId="77777777">
        <w:trPr>
          <w:trHeight w:hRule="exact" w:val="126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4E825" w14:textId="77777777" w:rsidR="0089468B" w:rsidRDefault="00B23C2B">
            <w:pPr>
              <w:pStyle w:val="Jin0"/>
              <w:framePr w:w="15577" w:h="1120" w:wrap="none" w:hAnchor="page" w:x="775" w:y="1"/>
              <w:tabs>
                <w:tab w:val="left" w:leader="underscore" w:pos="457"/>
              </w:tabs>
              <w:rPr>
                <w:sz w:val="11"/>
                <w:szCs w:val="11"/>
              </w:rPr>
            </w:pPr>
            <w:r>
              <w:rPr>
                <w:color w:val="EA353A"/>
                <w:sz w:val="11"/>
                <w:szCs w:val="11"/>
              </w:rPr>
              <w:t>\_</w:t>
            </w:r>
            <w:r>
              <w:rPr>
                <w:color w:val="CD4076"/>
                <w:sz w:val="11"/>
                <w:szCs w:val="11"/>
              </w:rPr>
              <w:tab/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</w:tcPr>
          <w:p w14:paraId="181A8665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14:paraId="4CA297F3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</w:tcPr>
          <w:p w14:paraId="14AC1527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B444C6" w14:textId="77777777" w:rsidR="0089468B" w:rsidRDefault="00B23C2B">
            <w:pPr>
              <w:pStyle w:val="Jin0"/>
              <w:framePr w:w="15577" w:h="1120" w:wrap="none" w:hAnchor="page" w:x="775" w:y="1"/>
              <w:tabs>
                <w:tab w:val="left" w:leader="dot" w:pos="119"/>
                <w:tab w:val="left" w:leader="dot" w:pos="288"/>
              </w:tabs>
              <w:rPr>
                <w:sz w:val="11"/>
                <w:szCs w:val="11"/>
              </w:rPr>
            </w:pPr>
            <w:r>
              <w:rPr>
                <w:color w:val="EA353A"/>
                <w:sz w:val="11"/>
                <w:szCs w:val="11"/>
              </w:rPr>
              <w:tab/>
            </w:r>
            <w:r>
              <w:rPr>
                <w:color w:val="875E5B"/>
                <w:sz w:val="11"/>
                <w:szCs w:val="11"/>
              </w:rPr>
              <w:tab/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</w:tcPr>
          <w:p w14:paraId="26BF1DF9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14:paraId="0CED9C39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14:paraId="128EE41E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  <w:tc>
          <w:tcPr>
            <w:tcW w:w="86" w:type="dxa"/>
            <w:shd w:val="clear" w:color="auto" w:fill="auto"/>
          </w:tcPr>
          <w:p w14:paraId="0ED2093A" w14:textId="77777777" w:rsidR="0089468B" w:rsidRDefault="00B23C2B">
            <w:pPr>
              <w:pStyle w:val="Jin0"/>
              <w:framePr w:w="15577" w:h="1120" w:wrap="none" w:hAnchor="page" w:x="775" w:y="1"/>
              <w:jc w:val="both"/>
              <w:rPr>
                <w:sz w:val="24"/>
                <w:szCs w:val="24"/>
              </w:rPr>
            </w:pPr>
            <w:r>
              <w:rPr>
                <w:color w:val="EA353A"/>
                <w:sz w:val="24"/>
                <w:szCs w:val="24"/>
              </w:rPr>
              <w:t>&gt;</w:t>
            </w:r>
          </w:p>
        </w:tc>
      </w:tr>
      <w:tr w:rsidR="0089468B" w14:paraId="4FDA816D" w14:textId="77777777">
        <w:trPr>
          <w:trHeight w:hRule="exact" w:val="33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B8B0"/>
            <w:vAlign w:val="bottom"/>
          </w:tcPr>
          <w:p w14:paraId="07842619" w14:textId="77777777" w:rsidR="0089468B" w:rsidRDefault="00B23C2B">
            <w:pPr>
              <w:pStyle w:val="Jin0"/>
              <w:framePr w:w="15577" w:h="1120" w:wrap="none" w:hAnchor="page" w:x="775" w:y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Podpisy smluvních stran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EB8B0"/>
          </w:tcPr>
          <w:p w14:paraId="73B6432D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EB8B0"/>
          </w:tcPr>
          <w:p w14:paraId="323C1B19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EB8B0"/>
          </w:tcPr>
          <w:p w14:paraId="46E84A66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EB8B0"/>
          </w:tcPr>
          <w:p w14:paraId="587B0D5C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EB8B0"/>
          </w:tcPr>
          <w:p w14:paraId="03BC6841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EB8B0"/>
          </w:tcPr>
          <w:p w14:paraId="6DF83351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  <w:tc>
          <w:tcPr>
            <w:tcW w:w="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5A2FC" w14:textId="77777777" w:rsidR="0089468B" w:rsidRDefault="0089468B">
            <w:pPr>
              <w:framePr w:w="15577" w:h="1120" w:wrap="none" w:hAnchor="page" w:x="775" w:y="1"/>
              <w:rPr>
                <w:sz w:val="10"/>
                <w:szCs w:val="10"/>
              </w:rPr>
            </w:pPr>
          </w:p>
        </w:tc>
      </w:tr>
    </w:tbl>
    <w:p w14:paraId="0CA4114F" w14:textId="77777777" w:rsidR="0089468B" w:rsidRDefault="0089468B">
      <w:pPr>
        <w:framePr w:w="15577" w:h="1120" w:wrap="none" w:hAnchor="page" w:x="775" w:y="1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3"/>
        <w:gridCol w:w="3586"/>
      </w:tblGrid>
      <w:tr w:rsidR="0089468B" w14:paraId="15C956F8" w14:textId="77777777">
        <w:trPr>
          <w:trHeight w:hRule="exact" w:val="814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8CDF5" w14:textId="77777777" w:rsidR="0089468B" w:rsidRDefault="0089468B">
            <w:pPr>
              <w:framePr w:w="8309" w:h="814" w:hSpace="1098" w:wrap="none" w:hAnchor="page" w:x="3244" w:y="1182"/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3B4" w14:textId="77777777" w:rsidR="0089468B" w:rsidRDefault="00B23C2B">
            <w:pPr>
              <w:pStyle w:val="Jin0"/>
              <w:framePr w:w="8309" w:h="814" w:hSpace="1098" w:wrap="none" w:hAnchor="page" w:x="3244" w:y="1182"/>
              <w:spacing w:line="288" w:lineRule="au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podpis zástupce </w:t>
            </w:r>
            <w:proofErr w:type="spellStart"/>
            <w:r>
              <w:rPr>
                <w:sz w:val="11"/>
                <w:szCs w:val="11"/>
              </w:rPr>
              <w:t>Generali</w:t>
            </w:r>
            <w:proofErr w:type="spellEnd"/>
            <w:r>
              <w:rPr>
                <w:sz w:val="11"/>
                <w:szCs w:val="11"/>
              </w:rPr>
              <w:t xml:space="preserve"> České pojišťovny a.s., oprávněného k uzavření této smlouvy</w:t>
            </w:r>
          </w:p>
        </w:tc>
      </w:tr>
    </w:tbl>
    <w:p w14:paraId="681A351E" w14:textId="77777777" w:rsidR="0089468B" w:rsidRDefault="0089468B">
      <w:pPr>
        <w:framePr w:w="8309" w:h="814" w:hSpace="1098" w:wrap="none" w:hAnchor="page" w:x="3244" w:y="1182"/>
        <w:spacing w:line="1" w:lineRule="exact"/>
      </w:pPr>
    </w:p>
    <w:p w14:paraId="5074B59C" w14:textId="77777777" w:rsidR="0089468B" w:rsidRDefault="00B23C2B">
      <w:pPr>
        <w:pStyle w:val="Titulektabulky0"/>
        <w:framePr w:w="1044" w:h="184" w:wrap="none" w:hAnchor="page" w:x="2146" w:y="1510"/>
      </w:pPr>
      <w:r>
        <w:t>podpis pojistníka</w:t>
      </w:r>
    </w:p>
    <w:p w14:paraId="28680939" w14:textId="77777777" w:rsidR="0089468B" w:rsidRDefault="00B23C2B">
      <w:pPr>
        <w:pStyle w:val="Zkladntext20"/>
        <w:framePr w:w="14670" w:h="194" w:wrap="none" w:hAnchor="page" w:x="839" w:y="2125"/>
      </w:pPr>
      <w:r>
        <w:t>Pokud se jedná pouze o změnu vozidel (bez změny Pojistné smlouvy) a požadavek byl řešen přes autorizované e-maily uvedené v Pojistné smlouvě čl. IV Vznik a zánik pojištění jednotlivých vozidel, tak není povinnost Seznam vozidel podepisovat.</w:t>
      </w:r>
    </w:p>
    <w:p w14:paraId="3A36AA99" w14:textId="77777777" w:rsidR="0089468B" w:rsidRDefault="00B23C2B">
      <w:pPr>
        <w:pStyle w:val="Zkladntext1"/>
        <w:framePr w:w="922" w:h="155" w:wrap="none" w:hAnchor="page" w:x="12194" w:y="10643"/>
        <w:spacing w:line="240" w:lineRule="auto"/>
        <w:jc w:val="right"/>
      </w:pPr>
      <w:r>
        <w:t>Verze tisku 7.11.2022</w:t>
      </w:r>
    </w:p>
    <w:p w14:paraId="5E3B6FB8" w14:textId="77777777" w:rsidR="0089468B" w:rsidRDefault="00B23C2B">
      <w:pPr>
        <w:pStyle w:val="Zkladntext1"/>
        <w:framePr w:w="497" w:h="158" w:wrap="none" w:hAnchor="page" w:x="15603" w:y="10639"/>
        <w:spacing w:line="240" w:lineRule="auto"/>
      </w:pPr>
      <w:r>
        <w:t>strana 2 z 2</w:t>
      </w:r>
    </w:p>
    <w:p w14:paraId="2939D244" w14:textId="77777777" w:rsidR="0089468B" w:rsidRDefault="00B23C2B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 wp14:anchorId="5C567512" wp14:editId="7BD618EA">
            <wp:simplePos x="0" y="0"/>
            <wp:positionH relativeFrom="page">
              <wp:posOffset>7332980</wp:posOffset>
            </wp:positionH>
            <wp:positionV relativeFrom="margin">
              <wp:posOffset>411480</wp:posOffset>
            </wp:positionV>
            <wp:extent cx="3054350" cy="1078865"/>
            <wp:effectExtent l="0" t="0" r="0" b="0"/>
            <wp:wrapNone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05435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444E2D" w14:textId="77777777" w:rsidR="0089468B" w:rsidRDefault="0089468B">
      <w:pPr>
        <w:spacing w:line="360" w:lineRule="exact"/>
      </w:pPr>
    </w:p>
    <w:p w14:paraId="1977D52A" w14:textId="77777777" w:rsidR="0089468B" w:rsidRDefault="0089468B">
      <w:pPr>
        <w:spacing w:line="360" w:lineRule="exact"/>
      </w:pPr>
    </w:p>
    <w:p w14:paraId="2539644E" w14:textId="77777777" w:rsidR="0089468B" w:rsidRDefault="0089468B">
      <w:pPr>
        <w:spacing w:line="360" w:lineRule="exact"/>
      </w:pPr>
    </w:p>
    <w:p w14:paraId="25C9D915" w14:textId="77777777" w:rsidR="0089468B" w:rsidRDefault="0089468B">
      <w:pPr>
        <w:spacing w:line="360" w:lineRule="exact"/>
      </w:pPr>
    </w:p>
    <w:p w14:paraId="4B99BED0" w14:textId="77777777" w:rsidR="0089468B" w:rsidRDefault="0089468B">
      <w:pPr>
        <w:spacing w:line="360" w:lineRule="exact"/>
      </w:pPr>
    </w:p>
    <w:p w14:paraId="643A16A4" w14:textId="77777777" w:rsidR="0089468B" w:rsidRDefault="0089468B">
      <w:pPr>
        <w:spacing w:line="360" w:lineRule="exact"/>
      </w:pPr>
    </w:p>
    <w:p w14:paraId="23836CB1" w14:textId="77777777" w:rsidR="0089468B" w:rsidRDefault="0089468B">
      <w:pPr>
        <w:spacing w:line="360" w:lineRule="exact"/>
      </w:pPr>
    </w:p>
    <w:p w14:paraId="03ED9759" w14:textId="77777777" w:rsidR="0089468B" w:rsidRDefault="0089468B">
      <w:pPr>
        <w:spacing w:line="360" w:lineRule="exact"/>
      </w:pPr>
    </w:p>
    <w:p w14:paraId="4CD3EB07" w14:textId="77777777" w:rsidR="0089468B" w:rsidRDefault="0089468B">
      <w:pPr>
        <w:spacing w:line="360" w:lineRule="exact"/>
      </w:pPr>
    </w:p>
    <w:p w14:paraId="78EC4022" w14:textId="77777777" w:rsidR="0089468B" w:rsidRDefault="0089468B">
      <w:pPr>
        <w:spacing w:line="360" w:lineRule="exact"/>
      </w:pPr>
    </w:p>
    <w:p w14:paraId="1A655B54" w14:textId="77777777" w:rsidR="0089468B" w:rsidRDefault="0089468B">
      <w:pPr>
        <w:spacing w:line="360" w:lineRule="exact"/>
      </w:pPr>
    </w:p>
    <w:p w14:paraId="3D6D6C79" w14:textId="77777777" w:rsidR="0089468B" w:rsidRDefault="0089468B">
      <w:pPr>
        <w:spacing w:line="360" w:lineRule="exact"/>
      </w:pPr>
    </w:p>
    <w:p w14:paraId="29E73852" w14:textId="77777777" w:rsidR="0089468B" w:rsidRDefault="0089468B">
      <w:pPr>
        <w:spacing w:line="360" w:lineRule="exact"/>
      </w:pPr>
    </w:p>
    <w:p w14:paraId="26687DE1" w14:textId="77777777" w:rsidR="0089468B" w:rsidRDefault="0089468B">
      <w:pPr>
        <w:spacing w:line="360" w:lineRule="exact"/>
      </w:pPr>
    </w:p>
    <w:p w14:paraId="11B1DD49" w14:textId="77777777" w:rsidR="0089468B" w:rsidRDefault="0089468B">
      <w:pPr>
        <w:spacing w:line="360" w:lineRule="exact"/>
      </w:pPr>
    </w:p>
    <w:p w14:paraId="6F82E400" w14:textId="77777777" w:rsidR="0089468B" w:rsidRDefault="0089468B">
      <w:pPr>
        <w:spacing w:line="360" w:lineRule="exact"/>
      </w:pPr>
    </w:p>
    <w:p w14:paraId="0B71D3D5" w14:textId="77777777" w:rsidR="0089468B" w:rsidRDefault="0089468B">
      <w:pPr>
        <w:spacing w:line="360" w:lineRule="exact"/>
      </w:pPr>
    </w:p>
    <w:p w14:paraId="28D8415C" w14:textId="77777777" w:rsidR="0089468B" w:rsidRDefault="0089468B">
      <w:pPr>
        <w:spacing w:line="360" w:lineRule="exact"/>
      </w:pPr>
    </w:p>
    <w:p w14:paraId="0B503BFE" w14:textId="77777777" w:rsidR="0089468B" w:rsidRDefault="0089468B">
      <w:pPr>
        <w:spacing w:line="360" w:lineRule="exact"/>
      </w:pPr>
    </w:p>
    <w:p w14:paraId="201A4363" w14:textId="77777777" w:rsidR="0089468B" w:rsidRDefault="0089468B">
      <w:pPr>
        <w:spacing w:line="360" w:lineRule="exact"/>
      </w:pPr>
    </w:p>
    <w:p w14:paraId="2A97E4B7" w14:textId="77777777" w:rsidR="0089468B" w:rsidRDefault="0089468B">
      <w:pPr>
        <w:spacing w:line="360" w:lineRule="exact"/>
      </w:pPr>
    </w:p>
    <w:p w14:paraId="202DF95A" w14:textId="77777777" w:rsidR="0089468B" w:rsidRDefault="0089468B">
      <w:pPr>
        <w:spacing w:line="360" w:lineRule="exact"/>
      </w:pPr>
    </w:p>
    <w:p w14:paraId="1EC3C65E" w14:textId="77777777" w:rsidR="0089468B" w:rsidRDefault="0089468B">
      <w:pPr>
        <w:spacing w:line="360" w:lineRule="exact"/>
      </w:pPr>
    </w:p>
    <w:p w14:paraId="579DC15D" w14:textId="77777777" w:rsidR="0089468B" w:rsidRDefault="0089468B">
      <w:pPr>
        <w:spacing w:line="360" w:lineRule="exact"/>
      </w:pPr>
    </w:p>
    <w:p w14:paraId="5A0FF5FC" w14:textId="77777777" w:rsidR="0089468B" w:rsidRDefault="0089468B">
      <w:pPr>
        <w:spacing w:line="360" w:lineRule="exact"/>
      </w:pPr>
    </w:p>
    <w:p w14:paraId="315C9F49" w14:textId="2F2ED2FE" w:rsidR="0089468B" w:rsidRDefault="0089468B">
      <w:pPr>
        <w:spacing w:line="360" w:lineRule="exact"/>
      </w:pPr>
    </w:p>
    <w:p w14:paraId="49578C16" w14:textId="77777777" w:rsidR="0089468B" w:rsidRDefault="0089468B">
      <w:pPr>
        <w:spacing w:line="360" w:lineRule="exact"/>
      </w:pPr>
    </w:p>
    <w:p w14:paraId="3EA5F64B" w14:textId="77777777" w:rsidR="0089468B" w:rsidRDefault="0089468B">
      <w:pPr>
        <w:spacing w:after="715" w:line="1" w:lineRule="exact"/>
      </w:pPr>
    </w:p>
    <w:p w14:paraId="7FE66DF7" w14:textId="77777777" w:rsidR="0089468B" w:rsidRDefault="0089468B">
      <w:pPr>
        <w:spacing w:line="1" w:lineRule="exact"/>
      </w:pPr>
    </w:p>
    <w:sectPr w:rsidR="0089468B">
      <w:pgSz w:w="16840" w:h="11900" w:orient="landscape"/>
      <w:pgMar w:top="709" w:right="479" w:bottom="195" w:left="7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4DAD" w14:textId="77777777" w:rsidR="006A727C" w:rsidRDefault="006A727C">
      <w:r>
        <w:separator/>
      </w:r>
    </w:p>
  </w:endnote>
  <w:endnote w:type="continuationSeparator" w:id="0">
    <w:p w14:paraId="7C599DEB" w14:textId="77777777" w:rsidR="006A727C" w:rsidRDefault="006A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80BA" w14:textId="77777777" w:rsidR="006A727C" w:rsidRDefault="006A727C"/>
  </w:footnote>
  <w:footnote w:type="continuationSeparator" w:id="0">
    <w:p w14:paraId="6FC87BD5" w14:textId="77777777" w:rsidR="006A727C" w:rsidRDefault="006A72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8B"/>
    <w:rsid w:val="00294EE8"/>
    <w:rsid w:val="006139B1"/>
    <w:rsid w:val="006A727C"/>
    <w:rsid w:val="0089468B"/>
    <w:rsid w:val="00A0443D"/>
    <w:rsid w:val="00A143A4"/>
    <w:rsid w:val="00A40260"/>
    <w:rsid w:val="00B2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33C5"/>
  <w15:docId w15:val="{F5269F93-C13B-4F3B-A9B6-70D3F7C6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AC3942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sz w:val="30"/>
      <w:szCs w:val="30"/>
      <w:u w:val="single"/>
    </w:rPr>
  </w:style>
  <w:style w:type="paragraph" w:customStyle="1" w:styleId="Zkladntext40">
    <w:name w:val="Základní text (4)"/>
    <w:basedOn w:val="Normln"/>
    <w:link w:val="Zkladntext4"/>
    <w:pPr>
      <w:spacing w:line="228" w:lineRule="auto"/>
      <w:jc w:val="center"/>
    </w:pPr>
    <w:rPr>
      <w:rFonts w:ascii="Cambria" w:eastAsia="Cambria" w:hAnsi="Cambria" w:cs="Cambria"/>
      <w:color w:val="AC3942"/>
      <w:sz w:val="10"/>
      <w:szCs w:val="10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1"/>
      <w:szCs w:val="11"/>
    </w:rPr>
  </w:style>
  <w:style w:type="paragraph" w:customStyle="1" w:styleId="Nadpis20">
    <w:name w:val="Nadpis #2"/>
    <w:basedOn w:val="Normln"/>
    <w:link w:val="Nadpis2"/>
    <w:pPr>
      <w:spacing w:after="100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8"/>
      <w:szCs w:val="8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1"/>
      <w:szCs w:val="11"/>
    </w:rPr>
  </w:style>
  <w:style w:type="paragraph" w:customStyle="1" w:styleId="Zkladntext1">
    <w:name w:val="Základní text1"/>
    <w:basedOn w:val="Normln"/>
    <w:link w:val="Zkladntext"/>
    <w:pPr>
      <w:spacing w:line="331" w:lineRule="auto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eraliceska.cz" TargetMode="External"/><Relationship Id="rId11" Type="http://schemas.openxmlformats.org/officeDocument/2006/relationships/hyperlink" Target="http://www.generaliceska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1452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cp:lastPrinted>2022-12-16T08:59:00Z</cp:lastPrinted>
  <dcterms:created xsi:type="dcterms:W3CDTF">2022-12-16T09:00:00Z</dcterms:created>
  <dcterms:modified xsi:type="dcterms:W3CDTF">2022-12-16T12:21:00Z</dcterms:modified>
</cp:coreProperties>
</file>