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1CEB7" w14:textId="77777777" w:rsidR="000B3679" w:rsidRPr="007F1E0A" w:rsidRDefault="000B3679" w:rsidP="000B3679">
      <w:pPr>
        <w:spacing w:before="120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DODATEK č.</w:t>
      </w:r>
      <w:r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8</w:t>
      </w:r>
    </w:p>
    <w:p w14:paraId="36F3F98E" w14:textId="77777777" w:rsidR="000B3679" w:rsidRPr="007F1E0A" w:rsidRDefault="000B3679" w:rsidP="000B3679">
      <w:pPr>
        <w:spacing w:before="120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 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Pachtovní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č. </w:t>
      </w:r>
      <w:r>
        <w:rPr>
          <w:rFonts w:ascii="Arial" w:eastAsia="Times New Roman" w:hAnsi="Arial" w:cs="Arial"/>
          <w:b/>
          <w:sz w:val="32"/>
          <w:szCs w:val="32"/>
          <w:lang w:eastAsia="cs-CZ"/>
        </w:rPr>
        <w:t>85N15</w:t>
      </w:r>
      <w:r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48B98378" w14:textId="77777777" w:rsidR="000B3679" w:rsidRPr="007F1E0A" w:rsidRDefault="000B3679" w:rsidP="000B3679">
      <w:pPr>
        <w:rPr>
          <w:rFonts w:ascii="Arial" w:eastAsia="Times New Roman" w:hAnsi="Arial" w:cs="Arial"/>
          <w:b/>
          <w:bCs/>
          <w:lang w:eastAsia="cs-CZ"/>
        </w:rPr>
      </w:pPr>
    </w:p>
    <w:p w14:paraId="0FF565FE" w14:textId="77777777" w:rsidR="000B3679" w:rsidRPr="007F1E0A" w:rsidRDefault="000B3679" w:rsidP="000B3679">
      <w:pPr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54567B1E" w14:textId="77777777" w:rsidR="000B3679" w:rsidRPr="007F1E0A" w:rsidRDefault="000B3679" w:rsidP="000B3679">
      <w:pPr>
        <w:rPr>
          <w:rFonts w:ascii="Arial" w:eastAsia="Times New Roman" w:hAnsi="Arial" w:cs="Arial"/>
          <w:b/>
          <w:bCs/>
          <w:lang w:eastAsia="cs-CZ"/>
        </w:rPr>
      </w:pPr>
    </w:p>
    <w:p w14:paraId="14BE106F" w14:textId="77777777" w:rsidR="000B3679" w:rsidRPr="00954787" w:rsidRDefault="000B3679" w:rsidP="000B3679">
      <w:pPr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5A892054" w14:textId="77777777" w:rsidR="000B3679" w:rsidRPr="002432EE" w:rsidRDefault="000B3679" w:rsidP="000B3679">
      <w:pPr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1024/11a, 130 00 Praha 3 – Žižkov</w:t>
      </w:r>
    </w:p>
    <w:p w14:paraId="59AA2496" w14:textId="77777777" w:rsidR="000B3679" w:rsidRPr="002432EE" w:rsidRDefault="000B3679" w:rsidP="000B3679">
      <w:pPr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6F4A61CF" w14:textId="77777777" w:rsidR="000B3679" w:rsidRPr="002432EE" w:rsidRDefault="000B3679" w:rsidP="000B3679">
      <w:pPr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139741CE" w14:textId="77777777" w:rsidR="000B3679" w:rsidRPr="002432EE" w:rsidRDefault="000B3679" w:rsidP="000B3679">
      <w:pPr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14:paraId="2CC43C33" w14:textId="77777777" w:rsidR="000B3679" w:rsidRPr="002432EE" w:rsidRDefault="000B3679" w:rsidP="000B3679">
      <w:pPr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7F464B7D" w14:textId="77777777" w:rsidR="000B3679" w:rsidRPr="002432EE" w:rsidRDefault="000B3679" w:rsidP="000B3679">
      <w:pPr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46CAE7E1" w14:textId="77777777" w:rsidR="000B3679" w:rsidRPr="002432EE" w:rsidRDefault="000B3679" w:rsidP="000B3679">
      <w:pPr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712E8B1C" w14:textId="77777777" w:rsidR="000B3679" w:rsidRPr="002432EE" w:rsidRDefault="000B3679" w:rsidP="000B3679">
      <w:pPr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219BB25A" w14:textId="77777777" w:rsidR="000B3679" w:rsidRPr="007F1E0A" w:rsidRDefault="000B3679" w:rsidP="000B3679">
      <w:pPr>
        <w:rPr>
          <w:rFonts w:ascii="Arial" w:eastAsia="Times New Roman" w:hAnsi="Arial" w:cs="Arial"/>
          <w:color w:val="FF0000"/>
          <w:lang w:eastAsia="cs-CZ"/>
        </w:rPr>
      </w:pPr>
    </w:p>
    <w:p w14:paraId="6D15DFDD" w14:textId="77777777" w:rsidR="000B3679" w:rsidRPr="007F1E0A" w:rsidRDefault="000B3679" w:rsidP="000B3679">
      <w:pPr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 xml:space="preserve">(dále jen „propachtovatel“) </w:t>
      </w:r>
    </w:p>
    <w:p w14:paraId="7B3A11D3" w14:textId="77777777" w:rsidR="000B3679" w:rsidRPr="007F1E0A" w:rsidRDefault="000B3679" w:rsidP="000B3679">
      <w:pPr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7DCAC542" w14:textId="77777777" w:rsidR="000B3679" w:rsidRDefault="000B3679" w:rsidP="000B3679">
      <w:pPr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</w:r>
      <w:r>
        <w:rPr>
          <w:rFonts w:ascii="Arial" w:eastAsia="Times New Roman" w:hAnsi="Arial" w:cs="Arial"/>
          <w:lang w:eastAsia="cs-CZ"/>
        </w:rPr>
        <w:t>a</w:t>
      </w:r>
    </w:p>
    <w:p w14:paraId="66FE6DAF" w14:textId="77777777" w:rsidR="000B3679" w:rsidRDefault="000B3679" w:rsidP="000B3679">
      <w:pPr>
        <w:rPr>
          <w:rFonts w:ascii="Arial" w:eastAsia="Times New Roman" w:hAnsi="Arial" w:cs="Arial"/>
          <w:lang w:eastAsia="cs-CZ"/>
        </w:rPr>
      </w:pPr>
    </w:p>
    <w:p w14:paraId="49C2C464" w14:textId="6F9CE9C8" w:rsidR="000B3679" w:rsidRPr="00AE12DD" w:rsidRDefault="000B3679" w:rsidP="000B3679">
      <w:pPr>
        <w:rPr>
          <w:rFonts w:ascii="Arial" w:hAnsi="Arial" w:cs="Arial"/>
        </w:rPr>
      </w:pPr>
      <w:r w:rsidRPr="00AE12DD">
        <w:rPr>
          <w:rFonts w:ascii="Arial" w:hAnsi="Arial" w:cs="Arial"/>
        </w:rPr>
        <w:t xml:space="preserve">pan </w:t>
      </w:r>
      <w:r w:rsidRPr="00AE12DD">
        <w:rPr>
          <w:rFonts w:ascii="Arial" w:hAnsi="Arial" w:cs="Arial"/>
        </w:rPr>
        <w:tab/>
      </w:r>
      <w:r w:rsidR="00910297">
        <w:rPr>
          <w:rFonts w:ascii="Arial" w:hAnsi="Arial" w:cs="Arial"/>
        </w:rPr>
        <w:t xml:space="preserve">xxx </w:t>
      </w:r>
      <w:r>
        <w:rPr>
          <w:rFonts w:ascii="Arial" w:hAnsi="Arial" w:cs="Arial"/>
          <w:b/>
        </w:rPr>
        <w:t>Jan Machač</w:t>
      </w:r>
    </w:p>
    <w:p w14:paraId="4FF506CB" w14:textId="4BC645F0" w:rsidR="000B3679" w:rsidRPr="001D4209" w:rsidRDefault="000B3679" w:rsidP="000B3679">
      <w:pPr>
        <w:rPr>
          <w:rFonts w:ascii="Arial" w:hAnsi="Arial" w:cs="Arial"/>
        </w:rPr>
      </w:pPr>
      <w:r w:rsidRPr="001D4209">
        <w:rPr>
          <w:rFonts w:ascii="Arial" w:hAnsi="Arial" w:cs="Arial"/>
        </w:rPr>
        <w:t xml:space="preserve">r. č. </w:t>
      </w:r>
      <w:r w:rsidRPr="001D4209">
        <w:rPr>
          <w:rFonts w:ascii="Arial" w:hAnsi="Arial" w:cs="Arial"/>
        </w:rPr>
        <w:tab/>
        <w:t>69</w:t>
      </w:r>
      <w:r>
        <w:rPr>
          <w:rFonts w:ascii="Arial" w:hAnsi="Arial" w:cs="Arial"/>
        </w:rPr>
        <w:t xml:space="preserve"> </w:t>
      </w:r>
      <w:r w:rsidR="00910297">
        <w:rPr>
          <w:rFonts w:ascii="Arial" w:hAnsi="Arial" w:cs="Arial"/>
        </w:rPr>
        <w:t>xxxxxxxxxxxxxx</w:t>
      </w:r>
    </w:p>
    <w:p w14:paraId="06128B1E" w14:textId="4B4387DD" w:rsidR="000B3679" w:rsidRPr="001D4209" w:rsidRDefault="000B3679" w:rsidP="000B3679">
      <w:pPr>
        <w:rPr>
          <w:rFonts w:ascii="Arial" w:hAnsi="Arial" w:cs="Arial"/>
        </w:rPr>
      </w:pPr>
      <w:r w:rsidRPr="001D4209">
        <w:rPr>
          <w:rFonts w:ascii="Arial" w:hAnsi="Arial" w:cs="Arial"/>
        </w:rPr>
        <w:t xml:space="preserve">bytem </w:t>
      </w:r>
      <w:r w:rsidRPr="001D4209">
        <w:rPr>
          <w:rFonts w:ascii="Arial" w:hAnsi="Arial" w:cs="Arial"/>
        </w:rPr>
        <w:tab/>
      </w:r>
      <w:r w:rsidR="00910297">
        <w:rPr>
          <w:rFonts w:ascii="Arial" w:hAnsi="Arial" w:cs="Arial"/>
        </w:rPr>
        <w:t xml:space="preserve">xxxxxxxxxxxxxx </w:t>
      </w:r>
      <w:r w:rsidRPr="001D4209">
        <w:rPr>
          <w:rFonts w:ascii="Arial" w:hAnsi="Arial" w:cs="Arial"/>
        </w:rPr>
        <w:t>Chřibská</w:t>
      </w:r>
    </w:p>
    <w:p w14:paraId="106FAA8F" w14:textId="77777777" w:rsidR="000B3679" w:rsidRPr="00487646" w:rsidRDefault="000B3679" w:rsidP="000B3679">
      <w:pPr>
        <w:rPr>
          <w:rFonts w:ascii="Arial" w:hAnsi="Arial" w:cs="Arial"/>
        </w:rPr>
      </w:pPr>
    </w:p>
    <w:p w14:paraId="26EEED51" w14:textId="77777777" w:rsidR="000B3679" w:rsidRPr="007F1E0A" w:rsidRDefault="000B3679" w:rsidP="000B3679">
      <w:pPr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„pachtýř“)</w:t>
      </w:r>
    </w:p>
    <w:p w14:paraId="71329B33" w14:textId="7EEB1ADC" w:rsidR="00116A49" w:rsidRPr="007F1E0A" w:rsidRDefault="00116A49" w:rsidP="00116A49">
      <w:pPr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 xml:space="preserve">– na straně </w:t>
      </w:r>
      <w:r>
        <w:rPr>
          <w:rFonts w:ascii="Arial" w:eastAsia="Times New Roman" w:hAnsi="Arial" w:cs="Arial"/>
          <w:lang w:eastAsia="cs-CZ"/>
        </w:rPr>
        <w:t>druhé</w:t>
      </w:r>
      <w:r w:rsidRPr="007F1E0A">
        <w:rPr>
          <w:rFonts w:ascii="Arial" w:eastAsia="Times New Roman" w:hAnsi="Arial" w:cs="Arial"/>
          <w:lang w:eastAsia="cs-CZ"/>
        </w:rPr>
        <w:t xml:space="preserve"> –</w:t>
      </w:r>
    </w:p>
    <w:p w14:paraId="70EE3005" w14:textId="77777777" w:rsidR="000B3679" w:rsidRPr="00487646" w:rsidRDefault="000B3679" w:rsidP="000B3679">
      <w:pPr>
        <w:pStyle w:val="Zkladntextodsazen"/>
        <w:ind w:left="0"/>
        <w:rPr>
          <w:rFonts w:ascii="Arial" w:hAnsi="Arial" w:cs="Arial"/>
          <w:b/>
          <w:i/>
        </w:rPr>
      </w:pPr>
    </w:p>
    <w:p w14:paraId="7CB52F7E" w14:textId="77777777" w:rsidR="000B3679" w:rsidRDefault="000B3679" w:rsidP="00C40D35">
      <w:pPr>
        <w:ind w:left="0" w:firstLine="0"/>
        <w:rPr>
          <w:rFonts w:ascii="Arial" w:eastAsia="Times New Roman" w:hAnsi="Arial" w:cs="Arial"/>
          <w:lang w:eastAsia="cs-CZ"/>
        </w:rPr>
      </w:pPr>
      <w:r w:rsidRPr="00487646">
        <w:rPr>
          <w:rFonts w:ascii="Arial" w:hAnsi="Arial" w:cs="Arial"/>
        </w:rPr>
        <w:t xml:space="preserve">uzavírají tento dodatek č. </w:t>
      </w:r>
      <w:r>
        <w:rPr>
          <w:rFonts w:ascii="Arial" w:hAnsi="Arial" w:cs="Arial"/>
        </w:rPr>
        <w:t>8</w:t>
      </w:r>
      <w:r w:rsidRPr="00487646">
        <w:rPr>
          <w:rFonts w:ascii="Arial" w:hAnsi="Arial" w:cs="Arial"/>
        </w:rPr>
        <w:t xml:space="preserve"> k pachtovní smlouvě č. 85N15/11 ze dne 1.7.2015 ve znění dodatku č. 1 ze dne 15.9.2016, dodatku č. 2 ze dne 30.9.2018, dodatku č. 3 ze dne 28.6.2019, dodatku č. 4 ze dne 23.12.2019</w:t>
      </w:r>
      <w:r>
        <w:rPr>
          <w:rFonts w:ascii="Arial" w:hAnsi="Arial" w:cs="Arial"/>
        </w:rPr>
        <w:t xml:space="preserve">, </w:t>
      </w:r>
      <w:r w:rsidRPr="00487646">
        <w:rPr>
          <w:rFonts w:ascii="Arial" w:hAnsi="Arial" w:cs="Arial"/>
        </w:rPr>
        <w:t>dodatku č. 5 ze dne 23.12.2019</w:t>
      </w:r>
      <w:r>
        <w:rPr>
          <w:rFonts w:ascii="Arial" w:hAnsi="Arial" w:cs="Arial"/>
        </w:rPr>
        <w:t xml:space="preserve">, </w:t>
      </w:r>
      <w:r w:rsidRPr="00487646">
        <w:rPr>
          <w:rFonts w:ascii="Arial" w:hAnsi="Arial" w:cs="Arial"/>
        </w:rPr>
        <w:t xml:space="preserve">dodatku č. </w:t>
      </w:r>
      <w:r>
        <w:rPr>
          <w:rFonts w:ascii="Arial" w:hAnsi="Arial" w:cs="Arial"/>
        </w:rPr>
        <w:t>6</w:t>
      </w:r>
      <w:r w:rsidRPr="00487646">
        <w:rPr>
          <w:rFonts w:ascii="Arial" w:hAnsi="Arial" w:cs="Arial"/>
        </w:rPr>
        <w:t xml:space="preserve"> ze dne 2</w:t>
      </w:r>
      <w:r>
        <w:rPr>
          <w:rFonts w:ascii="Arial" w:hAnsi="Arial" w:cs="Arial"/>
        </w:rPr>
        <w:t>1</w:t>
      </w:r>
      <w:r w:rsidRPr="00487646">
        <w:rPr>
          <w:rFonts w:ascii="Arial" w:hAnsi="Arial" w:cs="Arial"/>
        </w:rPr>
        <w:t>.12.20</w:t>
      </w:r>
      <w:r>
        <w:rPr>
          <w:rFonts w:ascii="Arial" w:hAnsi="Arial" w:cs="Arial"/>
        </w:rPr>
        <w:t xml:space="preserve">21 a </w:t>
      </w:r>
      <w:r w:rsidRPr="00487646">
        <w:rPr>
          <w:rFonts w:ascii="Arial" w:hAnsi="Arial" w:cs="Arial"/>
        </w:rPr>
        <w:t xml:space="preserve">dodatku č. </w:t>
      </w:r>
      <w:r>
        <w:rPr>
          <w:rFonts w:ascii="Arial" w:hAnsi="Arial" w:cs="Arial"/>
        </w:rPr>
        <w:t>7</w:t>
      </w:r>
      <w:r w:rsidRPr="00487646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 xml:space="preserve">28.3.2022 </w:t>
      </w:r>
      <w:r w:rsidRPr="00487646">
        <w:rPr>
          <w:rFonts w:ascii="Arial" w:hAnsi="Arial" w:cs="Arial"/>
        </w:rPr>
        <w:t xml:space="preserve">(dále jen „smlouva“), </w:t>
      </w:r>
      <w:r w:rsidRPr="00487646">
        <w:rPr>
          <w:rFonts w:ascii="Arial" w:eastAsia="Times New Roman" w:hAnsi="Arial" w:cs="Arial"/>
          <w:lang w:eastAsia="cs-CZ"/>
        </w:rPr>
        <w:t xml:space="preserve">kterým se mění předmět pachtu a výše ročního pachtovného. </w:t>
      </w:r>
    </w:p>
    <w:p w14:paraId="4DEBE265" w14:textId="77777777" w:rsidR="000B3679" w:rsidRDefault="000B3679" w:rsidP="000B3679">
      <w:pPr>
        <w:rPr>
          <w:rFonts w:ascii="Arial" w:eastAsia="Times New Roman" w:hAnsi="Arial" w:cs="Arial"/>
          <w:lang w:eastAsia="cs-CZ"/>
        </w:rPr>
      </w:pPr>
    </w:p>
    <w:p w14:paraId="6D590CA3" w14:textId="7F5F9DB8" w:rsidR="000B3679" w:rsidRPr="00C154DE" w:rsidRDefault="000B3679" w:rsidP="00091940">
      <w:pPr>
        <w:numPr>
          <w:ilvl w:val="0"/>
          <w:numId w:val="10"/>
        </w:numPr>
        <w:rPr>
          <w:rFonts w:ascii="Arial" w:hAnsi="Arial" w:cs="Arial"/>
        </w:rPr>
      </w:pPr>
      <w:r w:rsidRPr="00C154DE">
        <w:rPr>
          <w:rFonts w:ascii="Arial" w:hAnsi="Arial" w:cs="Arial"/>
          <w:iCs/>
        </w:rPr>
        <w:t xml:space="preserve">Na základě Čl. V </w:t>
      </w:r>
      <w:r w:rsidRPr="00C154DE">
        <w:rPr>
          <w:rFonts w:ascii="Arial" w:hAnsi="Arial" w:cs="Arial"/>
        </w:rPr>
        <w:t xml:space="preserve">smlouvy </w:t>
      </w:r>
      <w:r w:rsidRPr="00C154DE">
        <w:rPr>
          <w:rFonts w:ascii="Arial" w:hAnsi="Arial" w:cs="Arial"/>
          <w:iCs/>
        </w:rPr>
        <w:t>je pachtýř povinen platit propachtovateli roční pachtovné ve výši</w:t>
      </w:r>
      <w:r w:rsidR="00C40D35" w:rsidRPr="00C154DE">
        <w:rPr>
          <w:rFonts w:ascii="Arial" w:hAnsi="Arial" w:cs="Arial"/>
          <w:iCs/>
        </w:rPr>
        <w:t xml:space="preserve">     </w:t>
      </w:r>
      <w:r w:rsidRPr="00C154DE">
        <w:rPr>
          <w:rFonts w:ascii="Arial" w:hAnsi="Arial" w:cs="Arial"/>
          <w:iCs/>
        </w:rPr>
        <w:t>16 042,-Kč (slovy: šestnáct tisíc čtyřicet dva korun českých).</w:t>
      </w:r>
    </w:p>
    <w:p w14:paraId="0C46C227" w14:textId="77777777" w:rsidR="000B3679" w:rsidRPr="003B5AEF" w:rsidRDefault="000B3679" w:rsidP="000B3679">
      <w:pPr>
        <w:tabs>
          <w:tab w:val="left" w:pos="568"/>
        </w:tabs>
        <w:rPr>
          <w:rFonts w:ascii="Arial" w:eastAsia="Times New Roman" w:hAnsi="Arial" w:cs="Arial"/>
          <w:lang w:eastAsia="cs-CZ"/>
        </w:rPr>
      </w:pPr>
    </w:p>
    <w:p w14:paraId="04BE32CF" w14:textId="433787DB" w:rsidR="000B3679" w:rsidRPr="00D92712" w:rsidRDefault="000F435D" w:rsidP="00D92712">
      <w:pPr>
        <w:pStyle w:val="Odstavecseseznamem"/>
        <w:numPr>
          <w:ilvl w:val="0"/>
          <w:numId w:val="10"/>
        </w:numPr>
        <w:ind w:left="284" w:hanging="284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iCs/>
        </w:rPr>
        <w:t xml:space="preserve">a) </w:t>
      </w:r>
      <w:r w:rsidR="00D92712">
        <w:rPr>
          <w:rFonts w:ascii="Arial" w:hAnsi="Arial" w:cs="Arial"/>
          <w:iCs/>
        </w:rPr>
        <w:t>N</w:t>
      </w:r>
      <w:r w:rsidR="00D92712" w:rsidRPr="000A384B">
        <w:rPr>
          <w:rFonts w:ascii="Arial" w:hAnsi="Arial" w:cs="Arial"/>
          <w:iCs/>
        </w:rPr>
        <w:t>a základě proveden</w:t>
      </w:r>
      <w:r w:rsidR="00483D8A">
        <w:rPr>
          <w:rFonts w:ascii="Arial" w:hAnsi="Arial" w:cs="Arial"/>
          <w:iCs/>
        </w:rPr>
        <w:t>ých</w:t>
      </w:r>
      <w:r w:rsidR="00D92712" w:rsidRPr="000A384B">
        <w:rPr>
          <w:rFonts w:ascii="Arial" w:hAnsi="Arial" w:cs="Arial"/>
          <w:iCs/>
        </w:rPr>
        <w:t xml:space="preserve"> změn v údajích Katastrálního úřadu pro Ústecký kraj, Katastrálním pracovištěm </w:t>
      </w:r>
      <w:r w:rsidR="00D92712" w:rsidRPr="000A384B">
        <w:rPr>
          <w:rFonts w:ascii="Arial" w:hAnsi="Arial" w:cs="Arial"/>
        </w:rPr>
        <w:t>Rumburk</w:t>
      </w:r>
      <w:r w:rsidR="00D92712">
        <w:rPr>
          <w:rFonts w:ascii="Arial" w:hAnsi="Arial" w:cs="Arial"/>
        </w:rPr>
        <w:t xml:space="preserve"> došlo k rozdělení p.p.č. 2275 na </w:t>
      </w:r>
      <w:r w:rsidR="009D6350">
        <w:rPr>
          <w:rFonts w:ascii="Arial" w:hAnsi="Arial" w:cs="Arial"/>
        </w:rPr>
        <w:t xml:space="preserve">p.p.č.2275/1, </w:t>
      </w:r>
      <w:r w:rsidR="00D92712">
        <w:rPr>
          <w:rFonts w:ascii="Arial" w:hAnsi="Arial" w:cs="Arial"/>
        </w:rPr>
        <w:t xml:space="preserve">p.p.č.2275/2, p.p.č. 2275/3 a p.p.č. 2275/4. </w:t>
      </w:r>
      <w:r w:rsidR="000B3679" w:rsidRPr="00D92712">
        <w:rPr>
          <w:rFonts w:ascii="Arial" w:eastAsia="Times New Roman" w:hAnsi="Arial" w:cs="Arial"/>
          <w:lang w:eastAsia="cs-CZ"/>
        </w:rPr>
        <w:t>Dne 16.8.2022 nabyla vlastnické právo k</w:t>
      </w:r>
      <w:r w:rsidR="00C90EFC">
        <w:rPr>
          <w:rFonts w:ascii="Arial" w:eastAsia="Times New Roman" w:hAnsi="Arial" w:cs="Arial"/>
          <w:lang w:eastAsia="cs-CZ"/>
        </w:rPr>
        <w:t> p.p.č. 2275/2</w:t>
      </w:r>
      <w:r w:rsidR="000B3679" w:rsidRPr="00D92712">
        <w:rPr>
          <w:rFonts w:ascii="Arial" w:eastAsia="Times New Roman" w:hAnsi="Arial" w:cs="Arial"/>
          <w:lang w:eastAsia="cs-CZ"/>
        </w:rPr>
        <w:t xml:space="preserve"> třetí osoba </w:t>
      </w:r>
      <w:r w:rsidR="00C154DE" w:rsidRPr="00D92712">
        <w:rPr>
          <w:rFonts w:ascii="Arial" w:eastAsia="Times New Roman" w:hAnsi="Arial" w:cs="Arial"/>
          <w:lang w:eastAsia="cs-CZ"/>
        </w:rPr>
        <w:t xml:space="preserve">- </w:t>
      </w:r>
      <w:r w:rsidR="000B3679" w:rsidRPr="00D92712">
        <w:rPr>
          <w:rFonts w:ascii="Arial" w:eastAsia="Times New Roman" w:hAnsi="Arial" w:cs="Arial"/>
          <w:lang w:eastAsia="cs-CZ"/>
        </w:rPr>
        <w:t>Obec Horní Podluží, na základě Smlouvy o bezúplatném převodu pozemků č. 1003992211.</w:t>
      </w:r>
    </w:p>
    <w:p w14:paraId="3CC4B6E3" w14:textId="77777777" w:rsidR="000C37FF" w:rsidRDefault="000C37FF" w:rsidP="00924F68">
      <w:pPr>
        <w:tabs>
          <w:tab w:val="left" w:pos="426"/>
        </w:tabs>
        <w:ind w:left="0" w:firstLine="0"/>
        <w:rPr>
          <w:rFonts w:ascii="Arial" w:eastAsia="Times New Roman" w:hAnsi="Arial" w:cs="Arial"/>
          <w:lang w:eastAsia="cs-CZ"/>
        </w:rPr>
      </w:pPr>
    </w:p>
    <w:p w14:paraId="670B55E0" w14:textId="203C48FF" w:rsidR="000B3679" w:rsidRDefault="000B3679" w:rsidP="000B3679">
      <w:pPr>
        <w:tabs>
          <w:tab w:val="left" w:pos="426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</w:t>
      </w:r>
      <w:r w:rsidRPr="00B102BC">
        <w:rPr>
          <w:rFonts w:ascii="Arial" w:eastAsia="Times New Roman" w:hAnsi="Arial" w:cs="Arial"/>
          <w:lang w:eastAsia="cs-CZ"/>
        </w:rPr>
        <w:t>Snížení předmětu pachtu</w:t>
      </w:r>
    </w:p>
    <w:p w14:paraId="43C92871" w14:textId="77777777" w:rsidR="000C37FF" w:rsidRPr="00B102BC" w:rsidRDefault="000C37FF" w:rsidP="000B3679">
      <w:pPr>
        <w:tabs>
          <w:tab w:val="left" w:pos="426"/>
        </w:tabs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843"/>
        <w:gridCol w:w="2410"/>
        <w:gridCol w:w="1701"/>
      </w:tblGrid>
      <w:tr w:rsidR="000B3679" w:rsidRPr="003740F9" w14:paraId="66EAD30D" w14:textId="77777777" w:rsidTr="00C90EFC">
        <w:trPr>
          <w:cantSplit/>
        </w:trPr>
        <w:tc>
          <w:tcPr>
            <w:tcW w:w="1843" w:type="dxa"/>
          </w:tcPr>
          <w:p w14:paraId="38EA5A87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559" w:type="dxa"/>
          </w:tcPr>
          <w:p w14:paraId="119FB2F4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kat. území</w:t>
            </w:r>
          </w:p>
        </w:tc>
        <w:tc>
          <w:tcPr>
            <w:tcW w:w="1843" w:type="dxa"/>
          </w:tcPr>
          <w:p w14:paraId="36A1002D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2410" w:type="dxa"/>
          </w:tcPr>
          <w:p w14:paraId="59908767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701" w:type="dxa"/>
          </w:tcPr>
          <w:p w14:paraId="18A75815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výměra snížení</w:t>
            </w:r>
            <w:r>
              <w:rPr>
                <w:rFonts w:ascii="Arial" w:hAnsi="Arial" w:cs="Arial"/>
              </w:rPr>
              <w:t>/m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0B3679" w:rsidRPr="003740F9" w14:paraId="41D239B2" w14:textId="77777777" w:rsidTr="00C90EFC">
        <w:trPr>
          <w:cantSplit/>
        </w:trPr>
        <w:tc>
          <w:tcPr>
            <w:tcW w:w="1843" w:type="dxa"/>
          </w:tcPr>
          <w:p w14:paraId="59AF871E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Horní Podluži</w:t>
            </w:r>
          </w:p>
        </w:tc>
        <w:tc>
          <w:tcPr>
            <w:tcW w:w="1559" w:type="dxa"/>
          </w:tcPr>
          <w:p w14:paraId="3DDF6B3B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Horní Podluží</w:t>
            </w:r>
          </w:p>
        </w:tc>
        <w:tc>
          <w:tcPr>
            <w:tcW w:w="1843" w:type="dxa"/>
          </w:tcPr>
          <w:p w14:paraId="3F218E66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280A7C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2410" w:type="dxa"/>
          </w:tcPr>
          <w:p w14:paraId="0560C257" w14:textId="77777777" w:rsidR="000B3679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2275/2</w:t>
            </w:r>
          </w:p>
          <w:p w14:paraId="6C0C2A91" w14:textId="08D8C224" w:rsidR="000B3679" w:rsidRPr="003813F2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3813F2">
              <w:rPr>
                <w:rFonts w:ascii="Arial" w:eastAsia="Times New Roman" w:hAnsi="Arial" w:cs="Arial"/>
                <w:bCs/>
                <w:lang w:eastAsia="cs-CZ"/>
              </w:rPr>
              <w:t xml:space="preserve">(pův. </w:t>
            </w:r>
            <w:r w:rsidR="00C90EFC">
              <w:rPr>
                <w:rFonts w:ascii="Arial" w:eastAsia="Times New Roman" w:hAnsi="Arial" w:cs="Arial"/>
                <w:bCs/>
                <w:lang w:eastAsia="cs-CZ"/>
              </w:rPr>
              <w:t xml:space="preserve">část </w:t>
            </w:r>
            <w:r w:rsidRPr="003813F2">
              <w:rPr>
                <w:rFonts w:ascii="Arial" w:eastAsia="Times New Roman" w:hAnsi="Arial" w:cs="Arial"/>
                <w:bCs/>
                <w:lang w:eastAsia="cs-CZ"/>
              </w:rPr>
              <w:t>p.p.č. 2275)</w:t>
            </w:r>
          </w:p>
        </w:tc>
        <w:tc>
          <w:tcPr>
            <w:tcW w:w="1701" w:type="dxa"/>
          </w:tcPr>
          <w:p w14:paraId="29C9E7E6" w14:textId="77777777" w:rsidR="000B3679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144</w:t>
            </w:r>
          </w:p>
        </w:tc>
      </w:tr>
    </w:tbl>
    <w:p w14:paraId="38FC4505" w14:textId="77777777" w:rsidR="000B3679" w:rsidRDefault="000B3679" w:rsidP="000B3679">
      <w:pPr>
        <w:tabs>
          <w:tab w:val="left" w:pos="568"/>
        </w:tabs>
        <w:rPr>
          <w:rFonts w:ascii="Arial" w:eastAsia="Times New Roman" w:hAnsi="Arial" w:cs="Arial"/>
          <w:lang w:eastAsia="cs-CZ"/>
        </w:rPr>
      </w:pPr>
    </w:p>
    <w:p w14:paraId="42E385AC" w14:textId="77777777" w:rsidR="00924F68" w:rsidRDefault="00924F68" w:rsidP="00924F68">
      <w:pPr>
        <w:tabs>
          <w:tab w:val="left" w:pos="568"/>
        </w:tabs>
        <w:ind w:left="0" w:firstLine="0"/>
        <w:rPr>
          <w:rFonts w:ascii="Arial" w:eastAsia="Times New Roman" w:hAnsi="Arial" w:cs="Arial"/>
          <w:lang w:eastAsia="cs-CZ"/>
        </w:rPr>
      </w:pPr>
    </w:p>
    <w:p w14:paraId="6AFB0A45" w14:textId="2A4863D1" w:rsidR="000B3679" w:rsidRDefault="000B3679" w:rsidP="00924F68">
      <w:pPr>
        <w:tabs>
          <w:tab w:val="left" w:pos="568"/>
        </w:tabs>
        <w:ind w:left="0" w:firstLine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Upřesnění předmětu pachtu</w:t>
      </w:r>
      <w:r w:rsidR="009D6350">
        <w:rPr>
          <w:rFonts w:ascii="Arial" w:eastAsia="Times New Roman" w:hAnsi="Arial" w:cs="Arial"/>
          <w:lang w:eastAsia="cs-CZ"/>
        </w:rPr>
        <w:t xml:space="preserve"> – nový stav</w:t>
      </w:r>
    </w:p>
    <w:p w14:paraId="1BE94C78" w14:textId="77777777" w:rsidR="000C37FF" w:rsidRDefault="000C37FF" w:rsidP="000B3679">
      <w:pPr>
        <w:tabs>
          <w:tab w:val="left" w:pos="568"/>
        </w:tabs>
        <w:rPr>
          <w:rFonts w:ascii="Arial" w:eastAsia="Times New Roman" w:hAnsi="Arial" w:cs="Arial"/>
          <w:lang w:eastAsia="cs-CZ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701"/>
        <w:gridCol w:w="1961"/>
        <w:gridCol w:w="1724"/>
      </w:tblGrid>
      <w:tr w:rsidR="000B3679" w:rsidRPr="003740F9" w14:paraId="0273C01F" w14:textId="77777777" w:rsidTr="00CA32C4">
        <w:trPr>
          <w:cantSplit/>
        </w:trPr>
        <w:tc>
          <w:tcPr>
            <w:tcW w:w="1843" w:type="dxa"/>
          </w:tcPr>
          <w:p w14:paraId="3BC5F6DF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701" w:type="dxa"/>
          </w:tcPr>
          <w:p w14:paraId="349CA1F4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kat. území</w:t>
            </w:r>
          </w:p>
        </w:tc>
        <w:tc>
          <w:tcPr>
            <w:tcW w:w="1701" w:type="dxa"/>
          </w:tcPr>
          <w:p w14:paraId="77FDD86A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961" w:type="dxa"/>
          </w:tcPr>
          <w:p w14:paraId="60646559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724" w:type="dxa"/>
          </w:tcPr>
          <w:p w14:paraId="0690F781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>nově pronajatá výměra/m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0B3679" w:rsidRPr="003740F9" w14:paraId="1012B35A" w14:textId="77777777" w:rsidTr="00CA32C4">
        <w:trPr>
          <w:cantSplit/>
        </w:trPr>
        <w:tc>
          <w:tcPr>
            <w:tcW w:w="1843" w:type="dxa"/>
          </w:tcPr>
          <w:p w14:paraId="2D9E17D7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Horní Podluži</w:t>
            </w:r>
          </w:p>
        </w:tc>
        <w:tc>
          <w:tcPr>
            <w:tcW w:w="1701" w:type="dxa"/>
          </w:tcPr>
          <w:p w14:paraId="25055DE3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Horní Podluží</w:t>
            </w:r>
          </w:p>
        </w:tc>
        <w:tc>
          <w:tcPr>
            <w:tcW w:w="1701" w:type="dxa"/>
          </w:tcPr>
          <w:p w14:paraId="59EFA295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280A7C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961" w:type="dxa"/>
          </w:tcPr>
          <w:p w14:paraId="593D1527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2275/1</w:t>
            </w:r>
          </w:p>
        </w:tc>
        <w:tc>
          <w:tcPr>
            <w:tcW w:w="1724" w:type="dxa"/>
          </w:tcPr>
          <w:p w14:paraId="17617002" w14:textId="77777777" w:rsidR="000B3679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7959</w:t>
            </w:r>
          </w:p>
        </w:tc>
      </w:tr>
    </w:tbl>
    <w:p w14:paraId="3EF284D9" w14:textId="77777777" w:rsidR="000A384B" w:rsidRDefault="000A384B" w:rsidP="000B3679">
      <w:pPr>
        <w:tabs>
          <w:tab w:val="left" w:pos="426"/>
        </w:tabs>
        <w:rPr>
          <w:rFonts w:ascii="Arial" w:eastAsia="Times New Roman" w:hAnsi="Arial" w:cs="Arial"/>
          <w:lang w:eastAsia="cs-CZ"/>
        </w:rPr>
      </w:pPr>
    </w:p>
    <w:p w14:paraId="326767C9" w14:textId="77777777" w:rsidR="001538E3" w:rsidRPr="00116A49" w:rsidRDefault="001538E3" w:rsidP="001538E3">
      <w:pPr>
        <w:ind w:left="0" w:firstLine="0"/>
        <w:rPr>
          <w:rFonts w:ascii="Arial" w:hAnsi="Arial" w:cs="Arial"/>
          <w:iCs/>
        </w:rPr>
      </w:pPr>
      <w:r w:rsidRPr="00116A49">
        <w:rPr>
          <w:rFonts w:ascii="Arial" w:hAnsi="Arial" w:cs="Arial"/>
          <w:iCs/>
        </w:rPr>
        <w:t>Ode dne podání návrhu na vklad vlastnického práva do katastru nemovitostí nenáleží</w:t>
      </w:r>
      <w:r>
        <w:rPr>
          <w:rFonts w:ascii="Arial" w:hAnsi="Arial" w:cs="Arial"/>
          <w:iCs/>
        </w:rPr>
        <w:t xml:space="preserve"> </w:t>
      </w:r>
      <w:r w:rsidRPr="00116A49">
        <w:rPr>
          <w:rFonts w:ascii="Arial" w:hAnsi="Arial" w:cs="Arial"/>
          <w:iCs/>
        </w:rPr>
        <w:t>propachtovateli pachtovné.</w:t>
      </w:r>
    </w:p>
    <w:p w14:paraId="1DFFDEA8" w14:textId="77777777" w:rsidR="001538E3" w:rsidRDefault="001538E3" w:rsidP="001538E3">
      <w:pPr>
        <w:ind w:left="0" w:firstLine="0"/>
        <w:rPr>
          <w:rFonts w:ascii="Arial" w:eastAsia="Times New Roman" w:hAnsi="Arial" w:cs="Arial"/>
          <w:lang w:eastAsia="cs-CZ"/>
        </w:rPr>
      </w:pPr>
    </w:p>
    <w:p w14:paraId="38774722" w14:textId="482B3643" w:rsidR="000B3679" w:rsidRPr="001538E3" w:rsidRDefault="000F435D" w:rsidP="001538E3">
      <w:pPr>
        <w:ind w:left="0" w:firstLine="0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 xml:space="preserve">b) </w:t>
      </w:r>
      <w:r w:rsidR="00483D8A">
        <w:rPr>
          <w:rFonts w:ascii="Arial" w:eastAsia="Times New Roman" w:hAnsi="Arial" w:cs="Arial"/>
          <w:lang w:eastAsia="cs-CZ"/>
        </w:rPr>
        <w:t xml:space="preserve">Dále došlo na základě </w:t>
      </w:r>
      <w:r w:rsidR="002271F9" w:rsidRPr="000A384B">
        <w:rPr>
          <w:rFonts w:ascii="Arial" w:hAnsi="Arial" w:cs="Arial"/>
          <w:iCs/>
        </w:rPr>
        <w:t>proveden</w:t>
      </w:r>
      <w:r w:rsidR="002271F9">
        <w:rPr>
          <w:rFonts w:ascii="Arial" w:hAnsi="Arial" w:cs="Arial"/>
          <w:iCs/>
        </w:rPr>
        <w:t>ých</w:t>
      </w:r>
      <w:r w:rsidR="002271F9" w:rsidRPr="000A384B">
        <w:rPr>
          <w:rFonts w:ascii="Arial" w:hAnsi="Arial" w:cs="Arial"/>
          <w:iCs/>
        </w:rPr>
        <w:t xml:space="preserve"> změn v údajích Katastrálního úřadu pro Ústecký kraj,</w:t>
      </w:r>
      <w:r w:rsidR="001538E3">
        <w:rPr>
          <w:rFonts w:ascii="Arial" w:hAnsi="Arial" w:cs="Arial"/>
          <w:iCs/>
        </w:rPr>
        <w:t xml:space="preserve"> </w:t>
      </w:r>
      <w:r w:rsidR="002271F9" w:rsidRPr="000A384B">
        <w:rPr>
          <w:rFonts w:ascii="Arial" w:hAnsi="Arial" w:cs="Arial"/>
          <w:iCs/>
        </w:rPr>
        <w:t xml:space="preserve">Katastrálním pracovištěm </w:t>
      </w:r>
      <w:r w:rsidR="002271F9" w:rsidRPr="000A384B">
        <w:rPr>
          <w:rFonts w:ascii="Arial" w:hAnsi="Arial" w:cs="Arial"/>
        </w:rPr>
        <w:t>Rumburk</w:t>
      </w:r>
      <w:r w:rsidR="002271F9">
        <w:rPr>
          <w:rFonts w:ascii="Arial" w:hAnsi="Arial" w:cs="Arial"/>
        </w:rPr>
        <w:t xml:space="preserve"> ke sloučení parcel č. 126/1 a p. č. 126/2, která tímto zaniká.</w:t>
      </w:r>
    </w:p>
    <w:p w14:paraId="6246375E" w14:textId="77777777" w:rsidR="000C37FF" w:rsidRPr="00B102BC" w:rsidRDefault="000C37FF" w:rsidP="001538E3">
      <w:pPr>
        <w:tabs>
          <w:tab w:val="left" w:pos="426"/>
        </w:tabs>
        <w:ind w:left="0" w:firstLine="0"/>
        <w:rPr>
          <w:rFonts w:ascii="Arial" w:eastAsia="Times New Roman" w:hAnsi="Arial" w:cs="Arial"/>
          <w:lang w:eastAsia="cs-CZ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835"/>
        <w:gridCol w:w="1134"/>
        <w:gridCol w:w="1276"/>
        <w:gridCol w:w="2126"/>
      </w:tblGrid>
      <w:tr w:rsidR="000B3679" w:rsidRPr="003740F9" w14:paraId="5F1578D6" w14:textId="77777777" w:rsidTr="00CA32C4">
        <w:trPr>
          <w:cantSplit/>
        </w:trPr>
        <w:tc>
          <w:tcPr>
            <w:tcW w:w="1559" w:type="dxa"/>
          </w:tcPr>
          <w:p w14:paraId="52F0A91C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2835" w:type="dxa"/>
          </w:tcPr>
          <w:p w14:paraId="75947521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kat. území</w:t>
            </w:r>
          </w:p>
        </w:tc>
        <w:tc>
          <w:tcPr>
            <w:tcW w:w="1134" w:type="dxa"/>
          </w:tcPr>
          <w:p w14:paraId="5B5E6AA6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276" w:type="dxa"/>
          </w:tcPr>
          <w:p w14:paraId="502E3F4A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2126" w:type="dxa"/>
          </w:tcPr>
          <w:p w14:paraId="193EE3AF" w14:textId="77777777" w:rsidR="000B3679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původně pronajatá</w:t>
            </w:r>
          </w:p>
          <w:p w14:paraId="1CB17656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výměra</w:t>
            </w:r>
            <w:r>
              <w:rPr>
                <w:rFonts w:ascii="Arial" w:hAnsi="Arial" w:cs="Arial"/>
              </w:rPr>
              <w:t xml:space="preserve"> /m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0B3679" w:rsidRPr="003740F9" w14:paraId="18D3F675" w14:textId="77777777" w:rsidTr="00CA32C4">
        <w:trPr>
          <w:cantSplit/>
        </w:trPr>
        <w:tc>
          <w:tcPr>
            <w:tcW w:w="1559" w:type="dxa"/>
            <w:vMerge w:val="restart"/>
          </w:tcPr>
          <w:p w14:paraId="55C9A167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Chřibská</w:t>
            </w:r>
          </w:p>
        </w:tc>
        <w:tc>
          <w:tcPr>
            <w:tcW w:w="2835" w:type="dxa"/>
            <w:vMerge w:val="restart"/>
          </w:tcPr>
          <w:p w14:paraId="3341C955" w14:textId="4AAFA49B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Krásné </w:t>
            </w:r>
            <w:r w:rsidR="00616C6F">
              <w:rPr>
                <w:rFonts w:ascii="Arial" w:eastAsia="Times New Roman" w:hAnsi="Arial" w:cs="Arial"/>
                <w:b/>
                <w:lang w:eastAsia="cs-CZ"/>
              </w:rPr>
              <w:t>P</w:t>
            </w:r>
            <w:r>
              <w:rPr>
                <w:rFonts w:ascii="Arial" w:eastAsia="Times New Roman" w:hAnsi="Arial" w:cs="Arial"/>
                <w:b/>
                <w:lang w:eastAsia="cs-CZ"/>
              </w:rPr>
              <w:t>ole u Chřibské</w:t>
            </w:r>
          </w:p>
        </w:tc>
        <w:tc>
          <w:tcPr>
            <w:tcW w:w="1134" w:type="dxa"/>
            <w:vMerge w:val="restart"/>
          </w:tcPr>
          <w:p w14:paraId="7DD57E58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280A7C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276" w:type="dxa"/>
          </w:tcPr>
          <w:p w14:paraId="025CE637" w14:textId="77777777" w:rsidR="000B3679" w:rsidRPr="003813F2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126/1</w:t>
            </w:r>
          </w:p>
        </w:tc>
        <w:tc>
          <w:tcPr>
            <w:tcW w:w="2126" w:type="dxa"/>
          </w:tcPr>
          <w:p w14:paraId="40F8835A" w14:textId="77777777" w:rsidR="000B3679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1138</w:t>
            </w:r>
          </w:p>
        </w:tc>
      </w:tr>
      <w:tr w:rsidR="000B3679" w:rsidRPr="003740F9" w14:paraId="4385ED11" w14:textId="77777777" w:rsidTr="00CA32C4">
        <w:trPr>
          <w:cantSplit/>
        </w:trPr>
        <w:tc>
          <w:tcPr>
            <w:tcW w:w="1559" w:type="dxa"/>
            <w:vMerge/>
          </w:tcPr>
          <w:p w14:paraId="16A29A0F" w14:textId="77777777" w:rsidR="000B3679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2835" w:type="dxa"/>
            <w:vMerge/>
          </w:tcPr>
          <w:p w14:paraId="76FCE3B9" w14:textId="77777777" w:rsidR="000B3679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134" w:type="dxa"/>
            <w:vMerge/>
          </w:tcPr>
          <w:p w14:paraId="5EB92BD6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276" w:type="dxa"/>
          </w:tcPr>
          <w:p w14:paraId="00D3A5DC" w14:textId="77777777" w:rsidR="000B3679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126/2</w:t>
            </w:r>
          </w:p>
        </w:tc>
        <w:tc>
          <w:tcPr>
            <w:tcW w:w="2126" w:type="dxa"/>
          </w:tcPr>
          <w:p w14:paraId="528E98BA" w14:textId="1C6140BF" w:rsidR="000B3679" w:rsidRDefault="000D6A14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  </w:t>
            </w:r>
            <w:r w:rsidR="000B3679">
              <w:rPr>
                <w:rFonts w:ascii="Arial" w:eastAsia="Times New Roman" w:hAnsi="Arial" w:cs="Arial"/>
                <w:b/>
                <w:lang w:eastAsia="cs-CZ"/>
              </w:rPr>
              <w:t>804</w:t>
            </w:r>
          </w:p>
        </w:tc>
      </w:tr>
    </w:tbl>
    <w:p w14:paraId="03E46DC9" w14:textId="77777777" w:rsidR="000B3679" w:rsidRDefault="000B3679" w:rsidP="000B3679">
      <w:pPr>
        <w:tabs>
          <w:tab w:val="left" w:pos="568"/>
        </w:tabs>
        <w:rPr>
          <w:rFonts w:ascii="Arial" w:eastAsia="Times New Roman" w:hAnsi="Arial" w:cs="Arial"/>
          <w:lang w:eastAsia="cs-CZ"/>
        </w:rPr>
      </w:pPr>
    </w:p>
    <w:p w14:paraId="6D546BDE" w14:textId="77777777" w:rsidR="000B3679" w:rsidRDefault="000B3679" w:rsidP="000B3679">
      <w:pPr>
        <w:tabs>
          <w:tab w:val="left" w:pos="568"/>
        </w:tabs>
        <w:rPr>
          <w:rFonts w:ascii="Arial" w:eastAsia="Times New Roman" w:hAnsi="Arial" w:cs="Arial"/>
          <w:lang w:eastAsia="cs-CZ"/>
        </w:rPr>
      </w:pPr>
    </w:p>
    <w:p w14:paraId="5ABB1829" w14:textId="51DA087B" w:rsidR="000B3679" w:rsidRDefault="000B3679" w:rsidP="000B3679">
      <w:pPr>
        <w:tabs>
          <w:tab w:val="left" w:pos="568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Upřesnění předmětu pachtu na základě sloučení parcel</w:t>
      </w:r>
    </w:p>
    <w:p w14:paraId="3484461A" w14:textId="77777777" w:rsidR="000C37FF" w:rsidRDefault="000C37FF" w:rsidP="000B3679">
      <w:pPr>
        <w:tabs>
          <w:tab w:val="left" w:pos="568"/>
        </w:tabs>
        <w:rPr>
          <w:rFonts w:ascii="Arial" w:eastAsia="Times New Roman" w:hAnsi="Arial" w:cs="Arial"/>
          <w:lang w:eastAsia="cs-CZ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118"/>
        <w:gridCol w:w="1276"/>
        <w:gridCol w:w="1559"/>
        <w:gridCol w:w="1701"/>
      </w:tblGrid>
      <w:tr w:rsidR="000B3679" w:rsidRPr="003740F9" w14:paraId="353DE1BC" w14:textId="77777777" w:rsidTr="000750D4">
        <w:trPr>
          <w:cantSplit/>
        </w:trPr>
        <w:tc>
          <w:tcPr>
            <w:tcW w:w="1276" w:type="dxa"/>
          </w:tcPr>
          <w:p w14:paraId="569AC81E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3118" w:type="dxa"/>
          </w:tcPr>
          <w:p w14:paraId="0AFBFDF8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kat. území</w:t>
            </w:r>
          </w:p>
        </w:tc>
        <w:tc>
          <w:tcPr>
            <w:tcW w:w="1276" w:type="dxa"/>
          </w:tcPr>
          <w:p w14:paraId="004AC91F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559" w:type="dxa"/>
          </w:tcPr>
          <w:p w14:paraId="50125C50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701" w:type="dxa"/>
          </w:tcPr>
          <w:p w14:paraId="6B6C4FCA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>nově pronajatá výměra/m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0B3679" w:rsidRPr="003740F9" w14:paraId="53DBC599" w14:textId="77777777" w:rsidTr="000750D4">
        <w:trPr>
          <w:cantSplit/>
        </w:trPr>
        <w:tc>
          <w:tcPr>
            <w:tcW w:w="1276" w:type="dxa"/>
          </w:tcPr>
          <w:p w14:paraId="2209ABC3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Chřibská</w:t>
            </w:r>
          </w:p>
        </w:tc>
        <w:tc>
          <w:tcPr>
            <w:tcW w:w="3118" w:type="dxa"/>
          </w:tcPr>
          <w:p w14:paraId="680F0FBC" w14:textId="00C7ECF6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Krásné </w:t>
            </w:r>
            <w:r w:rsidR="00616C6F">
              <w:rPr>
                <w:rFonts w:ascii="Arial" w:eastAsia="Times New Roman" w:hAnsi="Arial" w:cs="Arial"/>
                <w:b/>
                <w:lang w:eastAsia="cs-CZ"/>
              </w:rPr>
              <w:t>P</w:t>
            </w:r>
            <w:r>
              <w:rPr>
                <w:rFonts w:ascii="Arial" w:eastAsia="Times New Roman" w:hAnsi="Arial" w:cs="Arial"/>
                <w:b/>
                <w:lang w:eastAsia="cs-CZ"/>
              </w:rPr>
              <w:t>ole u Chřibské</w:t>
            </w:r>
          </w:p>
        </w:tc>
        <w:tc>
          <w:tcPr>
            <w:tcW w:w="1276" w:type="dxa"/>
          </w:tcPr>
          <w:p w14:paraId="24DB8C78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280A7C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559" w:type="dxa"/>
          </w:tcPr>
          <w:p w14:paraId="15A8A406" w14:textId="3249D333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126/1</w:t>
            </w:r>
            <w:r w:rsidR="000750D4">
              <w:rPr>
                <w:rFonts w:ascii="Arial" w:eastAsia="Times New Roman" w:hAnsi="Arial" w:cs="Arial"/>
                <w:b/>
                <w:lang w:eastAsia="cs-CZ"/>
              </w:rPr>
              <w:t xml:space="preserve"> - část</w:t>
            </w:r>
          </w:p>
        </w:tc>
        <w:tc>
          <w:tcPr>
            <w:tcW w:w="1701" w:type="dxa"/>
          </w:tcPr>
          <w:p w14:paraId="01A93826" w14:textId="30B1FF80" w:rsidR="000B3679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19</w:t>
            </w:r>
            <w:r w:rsidR="000D6A14">
              <w:rPr>
                <w:rFonts w:ascii="Arial" w:eastAsia="Times New Roman" w:hAnsi="Arial" w:cs="Arial"/>
                <w:b/>
                <w:lang w:eastAsia="cs-CZ"/>
              </w:rPr>
              <w:t>42</w:t>
            </w:r>
          </w:p>
        </w:tc>
      </w:tr>
    </w:tbl>
    <w:p w14:paraId="3138567A" w14:textId="77777777" w:rsidR="000B3679" w:rsidRDefault="000B3679" w:rsidP="000B3679">
      <w:pPr>
        <w:tabs>
          <w:tab w:val="left" w:pos="568"/>
        </w:tabs>
        <w:rPr>
          <w:rFonts w:ascii="Arial" w:eastAsia="Times New Roman" w:hAnsi="Arial" w:cs="Arial"/>
          <w:lang w:eastAsia="cs-CZ"/>
        </w:rPr>
      </w:pPr>
    </w:p>
    <w:p w14:paraId="54B479B5" w14:textId="4E1B42E6" w:rsidR="000B3679" w:rsidRDefault="000B3679" w:rsidP="000B3679">
      <w:pPr>
        <w:pStyle w:val="Odstavecseseznamem"/>
        <w:numPr>
          <w:ilvl w:val="0"/>
          <w:numId w:val="10"/>
        </w:numPr>
        <w:tabs>
          <w:tab w:val="left" w:pos="426"/>
        </w:tabs>
        <w:ind w:left="426" w:hanging="426"/>
        <w:rPr>
          <w:rFonts w:ascii="Arial" w:eastAsia="Times New Roman" w:hAnsi="Arial" w:cs="Arial"/>
          <w:lang w:eastAsia="cs-CZ"/>
        </w:rPr>
      </w:pPr>
      <w:r w:rsidRPr="007226D1">
        <w:rPr>
          <w:rFonts w:ascii="Arial" w:eastAsia="Times New Roman" w:hAnsi="Arial" w:cs="Arial"/>
          <w:lang w:eastAsia="cs-CZ"/>
        </w:rPr>
        <w:t xml:space="preserve">Smluvní strany se dohodly na tom, že s ohledem na skutečnosti uvedené v bodě </w:t>
      </w:r>
      <w:r w:rsidR="00483D8A">
        <w:rPr>
          <w:rFonts w:ascii="Arial" w:eastAsia="Times New Roman" w:hAnsi="Arial" w:cs="Arial"/>
          <w:lang w:eastAsia="cs-CZ"/>
        </w:rPr>
        <w:t>2</w:t>
      </w:r>
      <w:r w:rsidRPr="007226D1">
        <w:rPr>
          <w:rFonts w:ascii="Arial" w:eastAsia="Times New Roman" w:hAnsi="Arial" w:cs="Arial"/>
          <w:lang w:eastAsia="cs-CZ"/>
        </w:rPr>
        <w:t xml:space="preserve">. tohoto dodatku </w:t>
      </w:r>
      <w:r w:rsidR="00121464">
        <w:rPr>
          <w:rFonts w:ascii="Arial" w:eastAsia="Times New Roman" w:hAnsi="Arial" w:cs="Arial"/>
          <w:lang w:eastAsia="cs-CZ"/>
        </w:rPr>
        <w:t xml:space="preserve">se </w:t>
      </w:r>
      <w:r w:rsidRPr="007226D1">
        <w:rPr>
          <w:rFonts w:ascii="Arial" w:eastAsia="Times New Roman" w:hAnsi="Arial" w:cs="Arial"/>
          <w:lang w:eastAsia="cs-CZ"/>
        </w:rPr>
        <w:t>ročního</w:t>
      </w:r>
      <w:r>
        <w:rPr>
          <w:rFonts w:ascii="Arial" w:eastAsia="Times New Roman" w:hAnsi="Arial" w:cs="Arial"/>
          <w:lang w:eastAsia="cs-CZ"/>
        </w:rPr>
        <w:t xml:space="preserve"> pachtovn</w:t>
      </w:r>
      <w:r w:rsidR="00121464">
        <w:rPr>
          <w:rFonts w:ascii="Arial" w:eastAsia="Times New Roman" w:hAnsi="Arial" w:cs="Arial"/>
          <w:lang w:eastAsia="cs-CZ"/>
        </w:rPr>
        <w:t>é</w:t>
      </w:r>
      <w:r w:rsidRPr="007226D1">
        <w:rPr>
          <w:rFonts w:ascii="Arial" w:eastAsia="Times New Roman" w:hAnsi="Arial" w:cs="Arial"/>
          <w:lang w:eastAsia="cs-CZ"/>
        </w:rPr>
        <w:t xml:space="preserve"> </w:t>
      </w:r>
      <w:r w:rsidR="00121464">
        <w:rPr>
          <w:rFonts w:ascii="Arial" w:eastAsia="Times New Roman" w:hAnsi="Arial" w:cs="Arial"/>
          <w:lang w:eastAsia="cs-CZ"/>
        </w:rPr>
        <w:t xml:space="preserve">snižuje </w:t>
      </w:r>
      <w:r w:rsidRPr="00D078F3">
        <w:rPr>
          <w:rFonts w:ascii="Arial" w:eastAsia="Times New Roman" w:hAnsi="Arial" w:cs="Arial"/>
          <w:lang w:eastAsia="cs-CZ"/>
        </w:rPr>
        <w:t xml:space="preserve">na částku </w:t>
      </w:r>
      <w:r>
        <w:rPr>
          <w:rFonts w:ascii="Arial" w:eastAsia="Times New Roman" w:hAnsi="Arial" w:cs="Arial"/>
          <w:b/>
          <w:lang w:eastAsia="cs-CZ"/>
        </w:rPr>
        <w:t>16 02</w:t>
      </w:r>
      <w:r w:rsidR="000D6A14">
        <w:rPr>
          <w:rFonts w:ascii="Arial" w:eastAsia="Times New Roman" w:hAnsi="Arial" w:cs="Arial"/>
          <w:b/>
          <w:lang w:eastAsia="cs-CZ"/>
        </w:rPr>
        <w:t>3</w:t>
      </w:r>
      <w:r>
        <w:rPr>
          <w:rFonts w:ascii="Arial" w:eastAsia="Times New Roman" w:hAnsi="Arial" w:cs="Arial"/>
          <w:b/>
          <w:lang w:eastAsia="cs-CZ"/>
        </w:rPr>
        <w:t>,-</w:t>
      </w:r>
      <w:r w:rsidRPr="007226D1">
        <w:rPr>
          <w:rFonts w:ascii="Arial" w:eastAsia="Times New Roman" w:hAnsi="Arial" w:cs="Arial"/>
          <w:b/>
          <w:lang w:eastAsia="cs-CZ"/>
        </w:rPr>
        <w:t>Kč</w:t>
      </w:r>
      <w:r w:rsidRPr="007226D1">
        <w:rPr>
          <w:rFonts w:ascii="Arial" w:eastAsia="Times New Roman" w:hAnsi="Arial" w:cs="Arial"/>
          <w:lang w:eastAsia="cs-CZ"/>
        </w:rPr>
        <w:t xml:space="preserve"> (slovy:</w:t>
      </w:r>
      <w:r>
        <w:rPr>
          <w:rFonts w:ascii="Arial" w:eastAsia="Times New Roman" w:hAnsi="Arial" w:cs="Arial"/>
          <w:lang w:eastAsia="cs-CZ"/>
        </w:rPr>
        <w:t xml:space="preserve"> šestnáct tisíc dvacet </w:t>
      </w:r>
      <w:r w:rsidR="000D6A14">
        <w:rPr>
          <w:rFonts w:ascii="Arial" w:eastAsia="Times New Roman" w:hAnsi="Arial" w:cs="Arial"/>
          <w:lang w:eastAsia="cs-CZ"/>
        </w:rPr>
        <w:t>tři</w:t>
      </w:r>
      <w:r>
        <w:rPr>
          <w:rFonts w:ascii="Arial" w:eastAsia="Times New Roman" w:hAnsi="Arial" w:cs="Arial"/>
          <w:lang w:eastAsia="cs-CZ"/>
        </w:rPr>
        <w:t xml:space="preserve"> korun</w:t>
      </w:r>
      <w:r w:rsidRPr="007226D1">
        <w:rPr>
          <w:rFonts w:ascii="Arial" w:eastAsia="Times New Roman" w:hAnsi="Arial" w:cs="Arial"/>
          <w:lang w:eastAsia="cs-CZ"/>
        </w:rPr>
        <w:t xml:space="preserve"> česk</w:t>
      </w:r>
      <w:r>
        <w:rPr>
          <w:rFonts w:ascii="Arial" w:eastAsia="Times New Roman" w:hAnsi="Arial" w:cs="Arial"/>
          <w:lang w:eastAsia="cs-CZ"/>
        </w:rPr>
        <w:t>ých</w:t>
      </w:r>
      <w:r w:rsidRPr="007226D1">
        <w:rPr>
          <w:rFonts w:ascii="Arial" w:eastAsia="Times New Roman" w:hAnsi="Arial" w:cs="Arial"/>
          <w:lang w:eastAsia="cs-CZ"/>
        </w:rPr>
        <w:t>).</w:t>
      </w:r>
    </w:p>
    <w:p w14:paraId="2AAE0260" w14:textId="77777777" w:rsidR="000B3679" w:rsidRDefault="000B3679" w:rsidP="000B3679">
      <w:pPr>
        <w:pStyle w:val="Odstavecseseznamem"/>
        <w:tabs>
          <w:tab w:val="left" w:pos="426"/>
        </w:tabs>
        <w:ind w:left="426"/>
        <w:rPr>
          <w:rFonts w:ascii="Arial" w:eastAsia="Times New Roman" w:hAnsi="Arial" w:cs="Arial"/>
          <w:lang w:eastAsia="cs-CZ"/>
        </w:rPr>
      </w:pPr>
    </w:p>
    <w:p w14:paraId="709DECBF" w14:textId="77777777" w:rsidR="000B3679" w:rsidRPr="006C0214" w:rsidRDefault="000B3679" w:rsidP="00116A49">
      <w:pPr>
        <w:tabs>
          <w:tab w:val="left" w:pos="426"/>
        </w:tabs>
        <w:ind w:left="0" w:firstLine="0"/>
        <w:rPr>
          <w:rFonts w:ascii="Arial" w:eastAsia="Times New Roman" w:hAnsi="Arial" w:cs="Arial"/>
          <w:lang w:eastAsia="cs-CZ"/>
        </w:rPr>
      </w:pPr>
      <w:r w:rsidRPr="006C0214">
        <w:rPr>
          <w:rFonts w:ascii="Arial" w:eastAsia="Times New Roman" w:hAnsi="Arial" w:cs="Arial"/>
          <w:b/>
          <w:lang w:eastAsia="cs-CZ"/>
        </w:rPr>
        <w:t>K 1. 10. 202</w:t>
      </w:r>
      <w:r>
        <w:rPr>
          <w:rFonts w:ascii="Arial" w:eastAsia="Times New Roman" w:hAnsi="Arial" w:cs="Arial"/>
          <w:b/>
          <w:lang w:eastAsia="cs-CZ"/>
        </w:rPr>
        <w:t>2</w:t>
      </w:r>
      <w:r w:rsidRPr="006C0214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byl</w:t>
      </w:r>
      <w:r w:rsidRPr="006C0214">
        <w:rPr>
          <w:rFonts w:ascii="Arial" w:eastAsia="Times New Roman" w:hAnsi="Arial" w:cs="Arial"/>
          <w:lang w:eastAsia="cs-CZ"/>
        </w:rPr>
        <w:t xml:space="preserve"> pachtýř povinen zaplatit částku </w:t>
      </w:r>
      <w:r>
        <w:rPr>
          <w:rFonts w:ascii="Arial" w:eastAsia="Times New Roman" w:hAnsi="Arial" w:cs="Arial"/>
          <w:b/>
          <w:lang w:eastAsia="cs-CZ"/>
        </w:rPr>
        <w:t>17 828</w:t>
      </w:r>
      <w:r w:rsidRPr="006C0214">
        <w:rPr>
          <w:rFonts w:ascii="Arial" w:eastAsia="Times New Roman" w:hAnsi="Arial" w:cs="Arial"/>
          <w:b/>
          <w:lang w:eastAsia="cs-CZ"/>
        </w:rPr>
        <w:t>,-Kč</w:t>
      </w:r>
      <w:r w:rsidRPr="006C0214">
        <w:rPr>
          <w:rFonts w:ascii="Arial" w:eastAsia="Times New Roman" w:hAnsi="Arial" w:cs="Arial"/>
          <w:lang w:eastAsia="cs-CZ"/>
        </w:rPr>
        <w:t xml:space="preserve"> (slovy: </w:t>
      </w:r>
      <w:r>
        <w:rPr>
          <w:rFonts w:ascii="Arial" w:eastAsia="Times New Roman" w:hAnsi="Arial" w:cs="Arial"/>
          <w:lang w:eastAsia="cs-CZ"/>
        </w:rPr>
        <w:t>sedmnáct tisíc osm set dvacet osm</w:t>
      </w:r>
      <w:r w:rsidRPr="006C0214">
        <w:rPr>
          <w:rFonts w:ascii="Arial" w:eastAsia="Times New Roman" w:hAnsi="Arial" w:cs="Arial"/>
          <w:lang w:eastAsia="cs-CZ"/>
        </w:rPr>
        <w:t xml:space="preserve"> korun českých).</w:t>
      </w:r>
    </w:p>
    <w:p w14:paraId="75904D5A" w14:textId="77777777" w:rsidR="000B3679" w:rsidRPr="00845399" w:rsidRDefault="000B3679" w:rsidP="000B3679">
      <w:pPr>
        <w:tabs>
          <w:tab w:val="left" w:pos="426"/>
        </w:tabs>
        <w:rPr>
          <w:rFonts w:ascii="Arial" w:eastAsia="Times New Roman" w:hAnsi="Arial" w:cs="Arial"/>
          <w:lang w:eastAsia="cs-CZ"/>
        </w:rPr>
      </w:pPr>
    </w:p>
    <w:p w14:paraId="3BF45A2D" w14:textId="4BDD45C2" w:rsidR="000B3679" w:rsidRPr="006C0214" w:rsidRDefault="000B3679" w:rsidP="00116A49">
      <w:pPr>
        <w:tabs>
          <w:tab w:val="left" w:pos="426"/>
        </w:tabs>
        <w:ind w:left="0" w:firstLine="0"/>
        <w:rPr>
          <w:rFonts w:ascii="Arial" w:eastAsia="Times New Roman" w:hAnsi="Arial" w:cs="Arial"/>
          <w:lang w:eastAsia="cs-CZ"/>
        </w:rPr>
      </w:pPr>
      <w:r w:rsidRPr="006C0214">
        <w:rPr>
          <w:rFonts w:ascii="Arial" w:eastAsia="Times New Roman" w:hAnsi="Arial" w:cs="Arial"/>
          <w:b/>
          <w:lang w:eastAsia="cs-CZ"/>
        </w:rPr>
        <w:t>K 1. 10. 2023</w:t>
      </w:r>
      <w:r w:rsidRPr="006C0214">
        <w:rPr>
          <w:rFonts w:ascii="Arial" w:eastAsia="Times New Roman" w:hAnsi="Arial" w:cs="Arial"/>
          <w:lang w:eastAsia="cs-CZ"/>
        </w:rPr>
        <w:t xml:space="preserve"> je pachtýř povinen zaplatit částku </w:t>
      </w:r>
      <w:r w:rsidRPr="006C0214">
        <w:rPr>
          <w:rFonts w:ascii="Arial" w:eastAsia="Times New Roman" w:hAnsi="Arial" w:cs="Arial"/>
          <w:b/>
          <w:lang w:eastAsia="cs-CZ"/>
        </w:rPr>
        <w:t>16 0</w:t>
      </w:r>
      <w:r w:rsidR="000D6A14">
        <w:rPr>
          <w:rFonts w:ascii="Arial" w:eastAsia="Times New Roman" w:hAnsi="Arial" w:cs="Arial"/>
          <w:b/>
          <w:lang w:eastAsia="cs-CZ"/>
        </w:rPr>
        <w:t>12</w:t>
      </w:r>
      <w:r w:rsidRPr="006C0214">
        <w:rPr>
          <w:rFonts w:ascii="Arial" w:eastAsia="Times New Roman" w:hAnsi="Arial" w:cs="Arial"/>
          <w:b/>
          <w:lang w:eastAsia="cs-CZ"/>
        </w:rPr>
        <w:t>,-Kč</w:t>
      </w:r>
      <w:r w:rsidRPr="006C0214">
        <w:rPr>
          <w:rFonts w:ascii="Arial" w:eastAsia="Times New Roman" w:hAnsi="Arial" w:cs="Arial"/>
          <w:lang w:eastAsia="cs-CZ"/>
        </w:rPr>
        <w:t xml:space="preserve"> (slovy: šestnáct tisíc </w:t>
      </w:r>
      <w:r w:rsidR="000D6A14">
        <w:rPr>
          <w:rFonts w:ascii="Arial" w:eastAsia="Times New Roman" w:hAnsi="Arial" w:cs="Arial"/>
          <w:lang w:eastAsia="cs-CZ"/>
        </w:rPr>
        <w:t>dvanáct</w:t>
      </w:r>
      <w:r>
        <w:rPr>
          <w:rFonts w:ascii="Arial" w:eastAsia="Times New Roman" w:hAnsi="Arial" w:cs="Arial"/>
          <w:lang w:eastAsia="cs-CZ"/>
        </w:rPr>
        <w:t xml:space="preserve"> </w:t>
      </w:r>
      <w:r w:rsidRPr="006C0214">
        <w:rPr>
          <w:rFonts w:ascii="Arial" w:eastAsia="Times New Roman" w:hAnsi="Arial" w:cs="Arial"/>
          <w:lang w:eastAsia="cs-CZ"/>
        </w:rPr>
        <w:t>koru</w:t>
      </w:r>
      <w:r w:rsidR="00924F68">
        <w:rPr>
          <w:rFonts w:ascii="Arial" w:eastAsia="Times New Roman" w:hAnsi="Arial" w:cs="Arial"/>
          <w:lang w:eastAsia="cs-CZ"/>
        </w:rPr>
        <w:t>n</w:t>
      </w:r>
      <w:r w:rsidR="00116A49">
        <w:rPr>
          <w:rFonts w:ascii="Arial" w:eastAsia="Times New Roman" w:hAnsi="Arial" w:cs="Arial"/>
          <w:lang w:eastAsia="cs-CZ"/>
        </w:rPr>
        <w:t xml:space="preserve"> </w:t>
      </w:r>
      <w:r w:rsidRPr="006C0214">
        <w:rPr>
          <w:rFonts w:ascii="Arial" w:eastAsia="Times New Roman" w:hAnsi="Arial" w:cs="Arial"/>
          <w:lang w:eastAsia="cs-CZ"/>
        </w:rPr>
        <w:t>českých).</w:t>
      </w:r>
    </w:p>
    <w:p w14:paraId="2AFDAAB5" w14:textId="77777777" w:rsidR="000B3679" w:rsidRDefault="000B3679" w:rsidP="000B3679">
      <w:pPr>
        <w:tabs>
          <w:tab w:val="left" w:pos="426"/>
        </w:tabs>
        <w:rPr>
          <w:rFonts w:ascii="Arial" w:eastAsia="Times New Roman" w:hAnsi="Arial" w:cs="Arial"/>
          <w:lang w:eastAsia="cs-CZ"/>
        </w:rPr>
      </w:pPr>
    </w:p>
    <w:p w14:paraId="1CED2339" w14:textId="539F8D54" w:rsidR="000B3679" w:rsidRPr="00E802B1" w:rsidRDefault="000B3679" w:rsidP="00116A49">
      <w:pPr>
        <w:tabs>
          <w:tab w:val="left" w:pos="426"/>
        </w:tabs>
        <w:ind w:left="0" w:firstLine="0"/>
        <w:rPr>
          <w:rFonts w:ascii="Arial" w:eastAsia="Times New Roman" w:hAnsi="Arial" w:cs="Arial"/>
          <w:lang w:eastAsia="cs-CZ"/>
        </w:rPr>
      </w:pPr>
      <w:r w:rsidRPr="00E802B1">
        <w:rPr>
          <w:rFonts w:ascii="Arial" w:eastAsia="Times New Roman" w:hAnsi="Arial" w:cs="Arial"/>
          <w:lang w:eastAsia="cs-CZ"/>
        </w:rPr>
        <w:t>Tato částka se skládá z ročního pachtovného u pozemků, které nebyly předmětem převodu, a z alikvotní části ročního pachtovného u pozemku, který byl předmětem převodu. Alikvotní část je vypočítána za období od předchozího data splatnosti do rozhodného data.</w:t>
      </w:r>
    </w:p>
    <w:p w14:paraId="2D404276" w14:textId="77777777" w:rsidR="000B3679" w:rsidRPr="00845399" w:rsidRDefault="000B3679" w:rsidP="00116A49">
      <w:pPr>
        <w:tabs>
          <w:tab w:val="left" w:pos="568"/>
        </w:tabs>
        <w:ind w:left="0" w:firstLine="0"/>
        <w:rPr>
          <w:rFonts w:ascii="Arial" w:eastAsia="Times New Roman" w:hAnsi="Arial" w:cs="Arial"/>
          <w:lang w:eastAsia="cs-CZ"/>
        </w:rPr>
      </w:pPr>
    </w:p>
    <w:p w14:paraId="154281E3" w14:textId="3E0F61C4" w:rsidR="000B3679" w:rsidRPr="000C37FF" w:rsidRDefault="000B3679" w:rsidP="000C37FF">
      <w:pPr>
        <w:pStyle w:val="Odstavecseseznamem"/>
        <w:numPr>
          <w:ilvl w:val="0"/>
          <w:numId w:val="10"/>
        </w:numPr>
        <w:rPr>
          <w:rFonts w:ascii="Arial" w:eastAsia="Times New Roman" w:hAnsi="Arial" w:cs="Arial"/>
          <w:lang w:eastAsia="cs-CZ"/>
        </w:rPr>
      </w:pPr>
      <w:r w:rsidRPr="000C37FF">
        <w:rPr>
          <w:rFonts w:ascii="Arial" w:eastAsia="Times New Roman" w:hAnsi="Arial" w:cs="Arial"/>
          <w:iCs/>
          <w:lang w:eastAsia="cs-CZ"/>
        </w:rPr>
        <w:t xml:space="preserve">Dále se </w:t>
      </w:r>
      <w:r w:rsidRPr="000C37FF">
        <w:rPr>
          <w:rFonts w:ascii="Arial" w:eastAsia="Times New Roman" w:hAnsi="Arial" w:cs="Arial"/>
          <w:lang w:eastAsia="cs-CZ"/>
        </w:rPr>
        <w:t>smluvní strany dohodly na tom, že</w:t>
      </w:r>
    </w:p>
    <w:p w14:paraId="337D8CD9" w14:textId="77777777" w:rsidR="000B3679" w:rsidRPr="00FA7E81" w:rsidRDefault="000B3679" w:rsidP="000B3679">
      <w:pPr>
        <w:rPr>
          <w:rFonts w:ascii="Arial" w:eastAsia="Times New Roman" w:hAnsi="Arial" w:cs="Arial"/>
          <w:lang w:eastAsia="cs-CZ"/>
        </w:rPr>
      </w:pPr>
    </w:p>
    <w:p w14:paraId="72914130" w14:textId="77777777" w:rsidR="000B3679" w:rsidRPr="00D26F3D" w:rsidRDefault="000B3679" w:rsidP="000B3679">
      <w:pPr>
        <w:pStyle w:val="Odstavecseseznamem"/>
        <w:numPr>
          <w:ilvl w:val="0"/>
          <w:numId w:val="8"/>
        </w:numPr>
        <w:rPr>
          <w:rFonts w:ascii="Arial" w:eastAsia="Times New Roman" w:hAnsi="Arial" w:cs="Arial"/>
          <w:b/>
          <w:lang w:eastAsia="cs-CZ"/>
        </w:rPr>
      </w:pPr>
      <w:r w:rsidRPr="00D26F3D">
        <w:rPr>
          <w:rFonts w:ascii="Arial" w:eastAsia="Times New Roman" w:hAnsi="Arial" w:cs="Arial"/>
          <w:b/>
          <w:lang w:eastAsia="cs-CZ"/>
        </w:rPr>
        <w:t>Čl. IV smlouvy se doplňuje o nov</w:t>
      </w:r>
      <w:r>
        <w:rPr>
          <w:rFonts w:ascii="Arial" w:eastAsia="Times New Roman" w:hAnsi="Arial" w:cs="Arial"/>
          <w:b/>
          <w:lang w:eastAsia="cs-CZ"/>
        </w:rPr>
        <w:t>é</w:t>
      </w:r>
      <w:r w:rsidRPr="00D26F3D">
        <w:rPr>
          <w:rFonts w:ascii="Arial" w:eastAsia="Times New Roman" w:hAnsi="Arial" w:cs="Arial"/>
          <w:b/>
          <w:lang w:eastAsia="cs-CZ"/>
        </w:rPr>
        <w:t xml:space="preserve"> odstav</w:t>
      </w:r>
      <w:r>
        <w:rPr>
          <w:rFonts w:ascii="Arial" w:eastAsia="Times New Roman" w:hAnsi="Arial" w:cs="Arial"/>
          <w:b/>
          <w:lang w:eastAsia="cs-CZ"/>
        </w:rPr>
        <w:t>ce</w:t>
      </w:r>
      <w:r w:rsidRPr="00D26F3D">
        <w:rPr>
          <w:rFonts w:ascii="Arial" w:eastAsia="Times New Roman" w:hAnsi="Arial" w:cs="Arial"/>
          <w:b/>
          <w:lang w:eastAsia="cs-CZ"/>
        </w:rPr>
        <w:t xml:space="preserve"> tohoto znění:</w:t>
      </w:r>
    </w:p>
    <w:p w14:paraId="497EBEE8" w14:textId="77777777" w:rsidR="000B3679" w:rsidRDefault="000B3679" w:rsidP="000B3679">
      <w:pPr>
        <w:pStyle w:val="Zkladntext2"/>
        <w:tabs>
          <w:tab w:val="clear" w:pos="284"/>
          <w:tab w:val="left" w:pos="0"/>
        </w:tabs>
        <w:ind w:left="360"/>
        <w:rPr>
          <w:rFonts w:ascii="Arial" w:hAnsi="Arial" w:cs="Arial"/>
          <w:sz w:val="22"/>
          <w:szCs w:val="22"/>
        </w:rPr>
      </w:pPr>
    </w:p>
    <w:p w14:paraId="270444F2" w14:textId="68D2C1DD" w:rsidR="000B3679" w:rsidRPr="009335B7" w:rsidRDefault="000B3679" w:rsidP="00F9442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112E2">
        <w:rPr>
          <w:rFonts w:ascii="Arial" w:hAnsi="Arial" w:cs="Arial"/>
          <w:sz w:val="22"/>
          <w:szCs w:val="22"/>
        </w:rPr>
        <w:t>Vznikne-li k plnění funkcí státu nebo jiných úkolů v rámci působnosti nebo stanoveného</w:t>
      </w:r>
      <w:r>
        <w:rPr>
          <w:rFonts w:ascii="Arial" w:hAnsi="Arial" w:cs="Arial"/>
          <w:sz w:val="22"/>
          <w:szCs w:val="22"/>
        </w:rPr>
        <w:t xml:space="preserve">      </w:t>
      </w:r>
      <w:r w:rsidRPr="00631490">
        <w:rPr>
          <w:rFonts w:ascii="Arial" w:hAnsi="Arial" w:cs="Arial"/>
          <w:sz w:val="22"/>
          <w:szCs w:val="22"/>
        </w:rPr>
        <w:t xml:space="preserve">předmětu činnosti </w:t>
      </w:r>
      <w:r>
        <w:rPr>
          <w:rFonts w:ascii="Arial" w:hAnsi="Arial" w:cs="Arial"/>
          <w:sz w:val="22"/>
          <w:szCs w:val="22"/>
        </w:rPr>
        <w:t>propachtovatele</w:t>
      </w:r>
      <w:r w:rsidRPr="00631490">
        <w:rPr>
          <w:rFonts w:ascii="Arial" w:hAnsi="Arial" w:cs="Arial"/>
          <w:sz w:val="22"/>
          <w:szCs w:val="22"/>
        </w:rPr>
        <w:t xml:space="preserve"> anebo pro realizaci veřejně prospěšné stavby nebo</w:t>
      </w:r>
      <w:r>
        <w:rPr>
          <w:rFonts w:ascii="Arial" w:hAnsi="Arial" w:cs="Arial"/>
          <w:sz w:val="22"/>
          <w:szCs w:val="22"/>
        </w:rPr>
        <w:t xml:space="preserve">      </w:t>
      </w:r>
      <w:r w:rsidRPr="00631490">
        <w:rPr>
          <w:rFonts w:ascii="Arial" w:hAnsi="Arial" w:cs="Arial"/>
          <w:sz w:val="22"/>
          <w:szCs w:val="22"/>
        </w:rPr>
        <w:t xml:space="preserve">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pachtu</w:t>
      </w:r>
      <w:r w:rsidRPr="00631490">
        <w:rPr>
          <w:rFonts w:ascii="Arial" w:hAnsi="Arial" w:cs="Arial"/>
          <w:sz w:val="22"/>
          <w:szCs w:val="22"/>
        </w:rPr>
        <w:t xml:space="preserve"> nebo jeho část,</w:t>
      </w:r>
      <w:r>
        <w:rPr>
          <w:rFonts w:ascii="Arial" w:hAnsi="Arial" w:cs="Arial"/>
          <w:sz w:val="22"/>
          <w:szCs w:val="22"/>
        </w:rPr>
        <w:t xml:space="preserve">      </w:t>
      </w:r>
      <w:r w:rsidRPr="00631490">
        <w:rPr>
          <w:rFonts w:ascii="Arial" w:hAnsi="Arial" w:cs="Arial"/>
          <w:sz w:val="22"/>
          <w:szCs w:val="22"/>
        </w:rPr>
        <w:t>tj. např. jednotlivý pozemek nebo jeho část, má pro</w:t>
      </w:r>
      <w:r>
        <w:rPr>
          <w:rFonts w:ascii="Arial" w:hAnsi="Arial" w:cs="Arial"/>
          <w:sz w:val="22"/>
          <w:szCs w:val="22"/>
        </w:rPr>
        <w:t>pachtovatel</w:t>
      </w:r>
      <w:r w:rsidRPr="00631490">
        <w:rPr>
          <w:rFonts w:ascii="Arial" w:hAnsi="Arial" w:cs="Arial"/>
          <w:sz w:val="22"/>
          <w:szCs w:val="22"/>
        </w:rPr>
        <w:t xml:space="preserve"> právo jednostranně zúžit</w:t>
      </w:r>
      <w:r>
        <w:rPr>
          <w:rFonts w:ascii="Arial" w:hAnsi="Arial" w:cs="Arial"/>
          <w:sz w:val="22"/>
          <w:szCs w:val="22"/>
        </w:rPr>
        <w:t xml:space="preserve">      </w:t>
      </w:r>
      <w:r w:rsidRPr="00631490">
        <w:rPr>
          <w:rFonts w:ascii="Arial" w:hAnsi="Arial" w:cs="Arial"/>
          <w:sz w:val="22"/>
          <w:szCs w:val="22"/>
        </w:rPr>
        <w:t xml:space="preserve">předmět této smlouvy a ukončit </w:t>
      </w:r>
      <w:r>
        <w:rPr>
          <w:rFonts w:ascii="Arial" w:hAnsi="Arial" w:cs="Arial"/>
          <w:sz w:val="22"/>
          <w:szCs w:val="22"/>
        </w:rPr>
        <w:t xml:space="preserve">pacht </w:t>
      </w:r>
      <w:r w:rsidRPr="00631490">
        <w:rPr>
          <w:rFonts w:ascii="Arial" w:hAnsi="Arial" w:cs="Arial"/>
          <w:sz w:val="22"/>
          <w:szCs w:val="22"/>
        </w:rPr>
        <w:t>pozemku či jeho části tak, že skončí uplynutím tří</w:t>
      </w:r>
      <w:r>
        <w:rPr>
          <w:rFonts w:ascii="Arial" w:hAnsi="Arial" w:cs="Arial"/>
          <w:sz w:val="22"/>
          <w:szCs w:val="22"/>
        </w:rPr>
        <w:t xml:space="preserve">      </w:t>
      </w:r>
      <w:r w:rsidRPr="00631490">
        <w:rPr>
          <w:rFonts w:ascii="Arial" w:hAnsi="Arial" w:cs="Arial"/>
          <w:sz w:val="22"/>
          <w:szCs w:val="22"/>
        </w:rPr>
        <w:t xml:space="preserve">měsíců ode dne doručení oznámení </w:t>
      </w:r>
      <w:r>
        <w:rPr>
          <w:rFonts w:ascii="Arial" w:hAnsi="Arial" w:cs="Arial"/>
          <w:sz w:val="22"/>
          <w:szCs w:val="22"/>
        </w:rPr>
        <w:t>pachtýři</w:t>
      </w:r>
      <w:r w:rsidRPr="00631490">
        <w:rPr>
          <w:rFonts w:ascii="Arial" w:hAnsi="Arial" w:cs="Arial"/>
          <w:sz w:val="22"/>
          <w:szCs w:val="22"/>
        </w:rPr>
        <w:t xml:space="preserve"> o zúžení předmětu této smlouvy. Ostatní</w:t>
      </w:r>
      <w:r>
        <w:rPr>
          <w:rFonts w:ascii="Arial" w:hAnsi="Arial" w:cs="Arial"/>
          <w:sz w:val="22"/>
          <w:szCs w:val="22"/>
        </w:rPr>
        <w:t xml:space="preserve">      </w:t>
      </w:r>
      <w:r w:rsidRPr="00631490">
        <w:rPr>
          <w:rFonts w:ascii="Arial" w:hAnsi="Arial" w:cs="Arial"/>
          <w:sz w:val="22"/>
          <w:szCs w:val="22"/>
        </w:rPr>
        <w:t>pro</w:t>
      </w:r>
      <w:r w:rsidR="003B6E7B">
        <w:rPr>
          <w:rFonts w:ascii="Arial" w:hAnsi="Arial" w:cs="Arial"/>
          <w:sz w:val="22"/>
          <w:szCs w:val="22"/>
        </w:rPr>
        <w:t>pachtované</w:t>
      </w:r>
      <w:r w:rsidRPr="00631490">
        <w:rPr>
          <w:rFonts w:ascii="Arial" w:hAnsi="Arial" w:cs="Arial"/>
          <w:sz w:val="22"/>
          <w:szCs w:val="22"/>
        </w:rPr>
        <w:t xml:space="preserve"> pozemky či části pozemků nedotčené touto potřebou zůstávají nadále</w:t>
      </w:r>
      <w:r>
        <w:rPr>
          <w:rFonts w:ascii="Arial" w:hAnsi="Arial" w:cs="Arial"/>
          <w:sz w:val="22"/>
          <w:szCs w:val="22"/>
        </w:rPr>
        <w:t xml:space="preserve"> </w:t>
      </w:r>
      <w:r w:rsidRPr="00631490">
        <w:rPr>
          <w:rFonts w:ascii="Arial" w:hAnsi="Arial" w:cs="Arial"/>
          <w:sz w:val="22"/>
          <w:szCs w:val="22"/>
        </w:rPr>
        <w:t>předmětem této smlouvy</w:t>
      </w:r>
    </w:p>
    <w:p w14:paraId="2D13E152" w14:textId="77777777" w:rsidR="00F32E54" w:rsidRDefault="000B3679" w:rsidP="00F9442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</w:t>
      </w:r>
    </w:p>
    <w:p w14:paraId="71CB7F05" w14:textId="58611D69" w:rsidR="000B3679" w:rsidRDefault="00F32E54" w:rsidP="00F94427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0B3679">
        <w:rPr>
          <w:rFonts w:ascii="Arial" w:eastAsiaTheme="minorHAnsi" w:hAnsi="Arial" w:cs="Arial"/>
          <w:sz w:val="22"/>
          <w:szCs w:val="22"/>
          <w:lang w:eastAsia="en-US"/>
        </w:rPr>
        <w:t>Pachtýř</w:t>
      </w:r>
      <w:r w:rsidR="000B3679"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s jednostranným ukončením </w:t>
      </w:r>
      <w:r w:rsidR="000B3679">
        <w:rPr>
          <w:rFonts w:ascii="Arial" w:eastAsiaTheme="minorHAnsi" w:hAnsi="Arial" w:cs="Arial"/>
          <w:sz w:val="22"/>
          <w:szCs w:val="22"/>
          <w:lang w:eastAsia="en-US"/>
        </w:rPr>
        <w:t>pachtu</w:t>
      </w:r>
      <w:r w:rsidR="000B3679"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pozemku či jeho části z důvodu potřeby         uvolnění k plnění funkcí státu nebo jiných úkolů v rámci působnosti nebo stanoveného        předmětu činnosti pro</w:t>
      </w:r>
      <w:r w:rsidR="000B3679">
        <w:rPr>
          <w:rFonts w:ascii="Arial" w:eastAsiaTheme="minorHAnsi" w:hAnsi="Arial" w:cs="Arial"/>
          <w:sz w:val="22"/>
          <w:szCs w:val="22"/>
          <w:lang w:eastAsia="en-US"/>
        </w:rPr>
        <w:t>pachtovatele</w:t>
      </w:r>
      <w:r w:rsidR="000B3679"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anebo pro realizaci veřejně prospěšné stavby nebo        z důvodu jinak určeného veřejného zájmu výslovně souhlasí a stvrzuje, že nebude z titulu       tohoto ukončení smlouvy uplatňovat žádné jiné náhrady ani majetkové nároky a sankce.         Bude-li se na pozemku nacházet rozpracovaná výroba a požádá-li </w:t>
      </w:r>
      <w:r w:rsidR="000B3679">
        <w:rPr>
          <w:rFonts w:ascii="Arial" w:eastAsiaTheme="minorHAnsi" w:hAnsi="Arial" w:cs="Arial"/>
          <w:sz w:val="22"/>
          <w:szCs w:val="22"/>
          <w:lang w:eastAsia="en-US"/>
        </w:rPr>
        <w:t>pachtýř</w:t>
      </w:r>
      <w:r w:rsidR="000B3679"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o kompenzaci,        náleží mu náhrada ve výši prokázaných nákladových položek na ni vynaložených, v daném       místě a čase obvyklých za obvyklé ceny.</w:t>
      </w:r>
    </w:p>
    <w:p w14:paraId="26D4E558" w14:textId="77777777" w:rsidR="000B3679" w:rsidRDefault="000B3679" w:rsidP="000B3679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p w14:paraId="506F24A1" w14:textId="77777777" w:rsidR="000B3679" w:rsidRDefault="000B3679" w:rsidP="000B3679">
      <w:pPr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7) </w:t>
      </w:r>
      <w:r>
        <w:rPr>
          <w:rFonts w:ascii="Arial" w:eastAsia="Times New Roman" w:hAnsi="Arial" w:cs="Arial"/>
          <w:lang w:eastAsia="cs-CZ"/>
        </w:rPr>
        <w:t xml:space="preserve">Tato smlouva zaniká dnem ukončení činnosti pachtýře bez právního nástupce. </w:t>
      </w:r>
    </w:p>
    <w:p w14:paraId="43519EA7" w14:textId="77777777" w:rsidR="000B3679" w:rsidRPr="00845399" w:rsidRDefault="000B3679" w:rsidP="000B3679">
      <w:pPr>
        <w:tabs>
          <w:tab w:val="left" w:pos="568"/>
        </w:tabs>
        <w:rPr>
          <w:rFonts w:ascii="Arial" w:eastAsia="Times New Roman" w:hAnsi="Arial" w:cs="Arial"/>
          <w:lang w:eastAsia="cs-CZ"/>
        </w:rPr>
      </w:pPr>
    </w:p>
    <w:p w14:paraId="58A3446C" w14:textId="68F79291" w:rsidR="00F32E54" w:rsidRDefault="000B3679" w:rsidP="00F32E54">
      <w:pPr>
        <w:pStyle w:val="Odstavecseseznamem"/>
        <w:numPr>
          <w:ilvl w:val="0"/>
          <w:numId w:val="10"/>
        </w:numPr>
        <w:rPr>
          <w:rFonts w:ascii="Arial" w:eastAsia="Times New Roman" w:hAnsi="Arial" w:cs="Arial"/>
          <w:bCs/>
          <w:lang w:eastAsia="cs-CZ"/>
        </w:rPr>
      </w:pPr>
      <w:r w:rsidRPr="00F32E54">
        <w:rPr>
          <w:rFonts w:ascii="Arial" w:eastAsia="Times New Roman" w:hAnsi="Arial" w:cs="Arial"/>
          <w:lang w:eastAsia="cs-CZ"/>
        </w:rPr>
        <w:t xml:space="preserve">Ostatní </w:t>
      </w:r>
      <w:r w:rsidRPr="00F32E54">
        <w:rPr>
          <w:rFonts w:ascii="Arial" w:eastAsia="Times New Roman" w:hAnsi="Arial" w:cs="Arial"/>
          <w:bCs/>
          <w:lang w:eastAsia="cs-CZ"/>
        </w:rPr>
        <w:t>ujednání smlouvy nejsou tímto dodatkem č. 8 dotčena</w:t>
      </w:r>
      <w:r w:rsidR="00C40D35">
        <w:rPr>
          <w:rFonts w:ascii="Arial" w:eastAsia="Times New Roman" w:hAnsi="Arial" w:cs="Arial"/>
          <w:bCs/>
          <w:lang w:eastAsia="cs-CZ"/>
        </w:rPr>
        <w:t>.</w:t>
      </w:r>
    </w:p>
    <w:p w14:paraId="2773C7D7" w14:textId="77777777" w:rsidR="00901910" w:rsidRPr="00F32E54" w:rsidRDefault="00901910" w:rsidP="00901910">
      <w:pPr>
        <w:pStyle w:val="Odstavecseseznamem"/>
        <w:ind w:left="360" w:firstLine="0"/>
        <w:rPr>
          <w:rFonts w:ascii="Arial" w:eastAsia="Times New Roman" w:hAnsi="Arial" w:cs="Arial"/>
          <w:bCs/>
          <w:lang w:eastAsia="cs-CZ"/>
        </w:rPr>
      </w:pPr>
    </w:p>
    <w:p w14:paraId="0018F616" w14:textId="354CD30C" w:rsidR="000B3679" w:rsidRPr="009344A8" w:rsidRDefault="000B3679" w:rsidP="009344A8">
      <w:pPr>
        <w:pStyle w:val="Odstavecseseznamem"/>
        <w:numPr>
          <w:ilvl w:val="0"/>
          <w:numId w:val="10"/>
        </w:numPr>
        <w:rPr>
          <w:rFonts w:ascii="Arial" w:eastAsia="Times New Roman" w:hAnsi="Arial" w:cs="Arial"/>
        </w:rPr>
      </w:pPr>
      <w:r w:rsidRPr="009344A8">
        <w:rPr>
          <w:rFonts w:ascii="Arial" w:eastAsia="Times New Roman" w:hAnsi="Arial" w:cs="Arial"/>
          <w:bCs/>
          <w:lang w:eastAsia="cs-CZ"/>
        </w:rPr>
        <w:t xml:space="preserve">Tento </w:t>
      </w:r>
      <w:r w:rsidRPr="009344A8">
        <w:rPr>
          <w:rFonts w:ascii="Arial" w:eastAsia="Times New Roman" w:hAnsi="Arial" w:cs="Arial"/>
        </w:rPr>
        <w:t xml:space="preserve">dodatek nabývá platnosti dnem podpisu smluvními stranami a účinnosti dnem </w:t>
      </w:r>
      <w:r w:rsidRPr="009344A8">
        <w:rPr>
          <w:rFonts w:ascii="Arial" w:eastAsia="Times New Roman" w:hAnsi="Arial" w:cs="Arial"/>
          <w:b/>
          <w:bCs/>
        </w:rPr>
        <w:t>1. 12. 2022</w:t>
      </w:r>
      <w:r w:rsidR="008B749E">
        <w:rPr>
          <w:rFonts w:ascii="Arial" w:eastAsia="Times New Roman" w:hAnsi="Arial" w:cs="Arial"/>
          <w:b/>
          <w:bCs/>
        </w:rPr>
        <w:t>,</w:t>
      </w:r>
      <w:r w:rsidR="009344A8" w:rsidRPr="009344A8">
        <w:rPr>
          <w:rFonts w:ascii="Arial" w:eastAsia="Times New Roman" w:hAnsi="Arial" w:cs="Arial"/>
          <w:b/>
          <w:bCs/>
        </w:rPr>
        <w:t xml:space="preserve"> </w:t>
      </w:r>
      <w:r w:rsidR="009344A8" w:rsidRPr="009344A8">
        <w:rPr>
          <w:rFonts w:ascii="Arial" w:eastAsia="Times New Roman" w:hAnsi="Arial" w:cs="Arial"/>
        </w:rPr>
        <w:t xml:space="preserve"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15507F77" w14:textId="77777777" w:rsidR="00901910" w:rsidRPr="00901910" w:rsidRDefault="00901910" w:rsidP="00901910">
      <w:pPr>
        <w:ind w:left="0" w:firstLine="0"/>
        <w:rPr>
          <w:rFonts w:ascii="Arial" w:eastAsia="Times New Roman" w:hAnsi="Arial" w:cs="Arial"/>
          <w:b/>
          <w:bCs/>
        </w:rPr>
      </w:pPr>
    </w:p>
    <w:p w14:paraId="58A55D2B" w14:textId="2A9E627B" w:rsidR="000B3679" w:rsidRPr="00901910" w:rsidRDefault="000B3679" w:rsidP="00901910">
      <w:pPr>
        <w:pStyle w:val="Odstavecseseznamem"/>
        <w:numPr>
          <w:ilvl w:val="0"/>
          <w:numId w:val="10"/>
        </w:numPr>
        <w:rPr>
          <w:rFonts w:ascii="Arial" w:eastAsia="Times New Roman" w:hAnsi="Arial" w:cs="Arial"/>
          <w:lang w:eastAsia="cs-CZ"/>
        </w:rPr>
      </w:pPr>
      <w:r w:rsidRPr="00901910">
        <w:rPr>
          <w:rFonts w:ascii="Arial" w:eastAsia="Times New Roman" w:hAnsi="Arial" w:cs="Arial"/>
          <w:lang w:eastAsia="cs-CZ"/>
        </w:rPr>
        <w:t>Tento dodatek je vyhotoven ve dvou stejnopisech, z nichž každý má platnost originálu. Jeden stejnopis přebírá pachtýř a jeden je určen pro propachtovatele.</w:t>
      </w:r>
    </w:p>
    <w:p w14:paraId="2752B2B4" w14:textId="77777777" w:rsidR="00901910" w:rsidRPr="00901910" w:rsidRDefault="00901910" w:rsidP="00901910">
      <w:pPr>
        <w:ind w:left="0" w:firstLine="0"/>
        <w:rPr>
          <w:rFonts w:ascii="Arial" w:eastAsia="Times New Roman" w:hAnsi="Arial" w:cs="Arial"/>
          <w:lang w:eastAsia="cs-CZ"/>
        </w:rPr>
      </w:pPr>
    </w:p>
    <w:p w14:paraId="5AF42DC7" w14:textId="6C94C0AA" w:rsidR="000B3679" w:rsidRPr="00926D8F" w:rsidRDefault="008B0A28" w:rsidP="00F32E54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8</w:t>
      </w:r>
      <w:r w:rsidR="00F32E54">
        <w:rPr>
          <w:rFonts w:ascii="Arial" w:eastAsia="Times New Roman" w:hAnsi="Arial" w:cs="Arial"/>
          <w:lang w:eastAsia="cs-CZ"/>
        </w:rPr>
        <w:t xml:space="preserve">. </w:t>
      </w:r>
      <w:r w:rsidR="000B3679" w:rsidRPr="00926D8F">
        <w:rPr>
          <w:rFonts w:ascii="Arial" w:eastAsia="Times New Roman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48D2187" w14:textId="77777777" w:rsidR="000B3679" w:rsidRPr="00A43C9A" w:rsidRDefault="000B3679" w:rsidP="000B3679">
      <w:pPr>
        <w:rPr>
          <w:rFonts w:ascii="Arial" w:eastAsia="Times New Roman" w:hAnsi="Arial" w:cs="Arial"/>
          <w:lang w:eastAsia="cs-CZ"/>
        </w:rPr>
      </w:pPr>
    </w:p>
    <w:p w14:paraId="154C2A03" w14:textId="64DF61C6" w:rsidR="000B3679" w:rsidRPr="00A43C9A" w:rsidRDefault="000B3679" w:rsidP="000B3679">
      <w:pPr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Děčíně dne </w:t>
      </w:r>
      <w:r w:rsidR="00296B34">
        <w:rPr>
          <w:rFonts w:ascii="Arial" w:eastAsia="Times New Roman" w:hAnsi="Arial" w:cs="Arial"/>
          <w:lang w:eastAsia="cs-CZ"/>
        </w:rPr>
        <w:t>29.11.2022</w:t>
      </w:r>
    </w:p>
    <w:p w14:paraId="3018C1F1" w14:textId="40D4F7EB" w:rsidR="001538E3" w:rsidRDefault="001538E3" w:rsidP="009344A8">
      <w:pPr>
        <w:ind w:left="0" w:firstLine="0"/>
        <w:rPr>
          <w:rFonts w:ascii="Arial" w:eastAsia="Times New Roman" w:hAnsi="Arial" w:cs="Arial"/>
          <w:lang w:eastAsia="cs-CZ"/>
        </w:rPr>
      </w:pPr>
    </w:p>
    <w:p w14:paraId="4537C325" w14:textId="113E8020" w:rsidR="001538E3" w:rsidRDefault="001538E3" w:rsidP="000B3679">
      <w:pPr>
        <w:rPr>
          <w:rFonts w:ascii="Arial" w:eastAsia="Times New Roman" w:hAnsi="Arial" w:cs="Arial"/>
          <w:lang w:eastAsia="cs-CZ"/>
        </w:rPr>
      </w:pPr>
    </w:p>
    <w:p w14:paraId="25C5F523" w14:textId="77777777" w:rsidR="001538E3" w:rsidRPr="00A43C9A" w:rsidRDefault="001538E3" w:rsidP="000B3679">
      <w:pPr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0B3679" w:rsidRPr="00A43C9A" w14:paraId="414C190D" w14:textId="77777777" w:rsidTr="00CA32C4">
        <w:tc>
          <w:tcPr>
            <w:tcW w:w="4253" w:type="dxa"/>
          </w:tcPr>
          <w:p w14:paraId="522FBB05" w14:textId="77777777" w:rsidR="000B3679" w:rsidRPr="00A43C9A" w:rsidRDefault="000B3679" w:rsidP="00CA32C4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0" w:name="OLE_LINK2"/>
            <w:bookmarkStart w:id="1" w:name="OLE_LINK3"/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14:paraId="0C26A31C" w14:textId="77777777" w:rsidR="000B3679" w:rsidRPr="00A43C9A" w:rsidRDefault="000B3679" w:rsidP="00CA32C4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0B3679" w:rsidRPr="00A43C9A" w14:paraId="598E711C" w14:textId="77777777" w:rsidTr="00CA32C4">
        <w:tc>
          <w:tcPr>
            <w:tcW w:w="4253" w:type="dxa"/>
          </w:tcPr>
          <w:p w14:paraId="1F69E430" w14:textId="77777777" w:rsidR="000B3679" w:rsidRPr="00A43C9A" w:rsidRDefault="000B3679" w:rsidP="00CA32C4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14:paraId="3C63BE75" w14:textId="57132728" w:rsidR="000B3679" w:rsidRPr="006469F1" w:rsidRDefault="00910297" w:rsidP="00CA32C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Xxx </w:t>
            </w:r>
            <w:r w:rsidR="000B3679">
              <w:rPr>
                <w:rFonts w:ascii="Arial" w:hAnsi="Arial" w:cs="Arial"/>
                <w:b/>
              </w:rPr>
              <w:t>Jan Machač</w:t>
            </w:r>
          </w:p>
        </w:tc>
      </w:tr>
      <w:tr w:rsidR="000B3679" w:rsidRPr="00A43C9A" w14:paraId="79E2AD0A" w14:textId="77777777" w:rsidTr="00CA32C4">
        <w:tc>
          <w:tcPr>
            <w:tcW w:w="4253" w:type="dxa"/>
          </w:tcPr>
          <w:p w14:paraId="48961A82" w14:textId="77777777" w:rsidR="000B3679" w:rsidRPr="00A43C9A" w:rsidRDefault="000B3679" w:rsidP="00CA32C4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14:paraId="4183D72D" w14:textId="77777777" w:rsidR="000B3679" w:rsidRPr="00A43C9A" w:rsidRDefault="000B3679" w:rsidP="00CA32C4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0B3679" w:rsidRPr="00A43C9A" w14:paraId="35B68AE9" w14:textId="77777777" w:rsidTr="00CA32C4">
        <w:tc>
          <w:tcPr>
            <w:tcW w:w="4253" w:type="dxa"/>
          </w:tcPr>
          <w:p w14:paraId="081554B8" w14:textId="77777777" w:rsidR="000B3679" w:rsidRPr="00A43C9A" w:rsidRDefault="000B3679" w:rsidP="00CA32C4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14:paraId="355FC287" w14:textId="77777777" w:rsidR="000B3679" w:rsidRPr="00A43C9A" w:rsidRDefault="000B3679" w:rsidP="00CA32C4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0B3679" w:rsidRPr="00A43C9A" w14:paraId="2FD7FB45" w14:textId="77777777" w:rsidTr="00CA32C4">
        <w:tc>
          <w:tcPr>
            <w:tcW w:w="4253" w:type="dxa"/>
          </w:tcPr>
          <w:p w14:paraId="36FBECA1" w14:textId="77777777" w:rsidR="000B3679" w:rsidRPr="00A43C9A" w:rsidRDefault="000B3679" w:rsidP="00CA32C4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14:paraId="79B1AA1C" w14:textId="77777777" w:rsidR="000B3679" w:rsidRPr="00A43C9A" w:rsidRDefault="000B3679" w:rsidP="00CA32C4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0B3679" w:rsidRPr="00A43C9A" w14:paraId="05233E06" w14:textId="77777777" w:rsidTr="00CA32C4">
        <w:tc>
          <w:tcPr>
            <w:tcW w:w="4253" w:type="dxa"/>
          </w:tcPr>
          <w:p w14:paraId="0BCF4CBA" w14:textId="77777777" w:rsidR="000B3679" w:rsidRPr="00A43C9A" w:rsidRDefault="000B3679" w:rsidP="00CA32C4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propachtovatel</w:t>
            </w:r>
          </w:p>
        </w:tc>
        <w:tc>
          <w:tcPr>
            <w:tcW w:w="4814" w:type="dxa"/>
          </w:tcPr>
          <w:p w14:paraId="2ABF3A10" w14:textId="77777777" w:rsidR="000B3679" w:rsidRPr="00A43C9A" w:rsidRDefault="000B3679" w:rsidP="00CA32C4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bookmarkEnd w:id="0"/>
      <w:bookmarkEnd w:id="1"/>
    </w:tbl>
    <w:p w14:paraId="6FA411D8" w14:textId="77777777" w:rsidR="00F32E54" w:rsidRDefault="00F32E54" w:rsidP="000B3679">
      <w:pPr>
        <w:rPr>
          <w:rFonts w:ascii="Arial" w:eastAsia="Times New Roman" w:hAnsi="Arial" w:cs="Arial"/>
          <w:bCs/>
          <w:lang w:eastAsia="cs-CZ"/>
        </w:rPr>
      </w:pPr>
    </w:p>
    <w:p w14:paraId="5CDEB71F" w14:textId="77777777" w:rsidR="000B3679" w:rsidRPr="003813F2" w:rsidRDefault="000B3679" w:rsidP="000B3679">
      <w:pPr>
        <w:rPr>
          <w:rFonts w:ascii="Arial" w:eastAsia="Times New Roman" w:hAnsi="Arial" w:cs="Arial"/>
          <w:bCs/>
          <w:lang w:eastAsia="cs-CZ"/>
        </w:rPr>
      </w:pPr>
    </w:p>
    <w:p w14:paraId="67240916" w14:textId="77777777" w:rsidR="000B3679" w:rsidRPr="003813F2" w:rsidRDefault="000B3679" w:rsidP="000B3679">
      <w:pPr>
        <w:rPr>
          <w:rFonts w:ascii="Arial" w:eastAsia="Times New Roman" w:hAnsi="Arial" w:cs="Arial"/>
          <w:bCs/>
          <w:iCs/>
          <w:lang w:eastAsia="cs-CZ"/>
        </w:rPr>
      </w:pPr>
      <w:r w:rsidRPr="003813F2">
        <w:rPr>
          <w:rFonts w:ascii="Arial" w:eastAsia="Times New Roman" w:hAnsi="Arial" w:cs="Arial"/>
          <w:bCs/>
          <w:lang w:eastAsia="cs-CZ"/>
        </w:rPr>
        <w:t xml:space="preserve">Za správnost: </w:t>
      </w:r>
      <w:r w:rsidRPr="003813F2">
        <w:rPr>
          <w:rFonts w:ascii="Arial" w:eastAsia="Times New Roman" w:hAnsi="Arial" w:cs="Arial"/>
          <w:bCs/>
          <w:iCs/>
          <w:lang w:eastAsia="cs-CZ"/>
        </w:rPr>
        <w:t>Bc. Renata Baštrnáková</w:t>
      </w:r>
    </w:p>
    <w:p w14:paraId="3FC70F3B" w14:textId="770BB17D" w:rsidR="00FE54DE" w:rsidRDefault="00FE54DE" w:rsidP="009344A8">
      <w:pPr>
        <w:pStyle w:val="Zkladntext31"/>
        <w:ind w:left="0" w:firstLine="0"/>
        <w:rPr>
          <w:rFonts w:ascii="Arial" w:hAnsi="Arial" w:cs="Arial"/>
          <w:i/>
          <w:sz w:val="22"/>
          <w:szCs w:val="22"/>
        </w:rPr>
      </w:pPr>
    </w:p>
    <w:p w14:paraId="16A4F19D" w14:textId="77777777" w:rsidR="009344A8" w:rsidRPr="003813F2" w:rsidRDefault="009344A8" w:rsidP="009344A8">
      <w:pPr>
        <w:pStyle w:val="Zkladntext31"/>
        <w:ind w:left="0" w:firstLine="0"/>
        <w:rPr>
          <w:rFonts w:ascii="Arial" w:hAnsi="Arial" w:cs="Arial"/>
          <w:i/>
          <w:sz w:val="22"/>
          <w:szCs w:val="22"/>
        </w:rPr>
      </w:pPr>
    </w:p>
    <w:p w14:paraId="6A45D748" w14:textId="1D96925D" w:rsidR="00901910" w:rsidRDefault="00901910" w:rsidP="00901910">
      <w:pPr>
        <w:ind w:left="0" w:firstLine="0"/>
        <w:rPr>
          <w:rFonts w:ascii="Arial" w:hAnsi="Arial" w:cs="Arial"/>
        </w:rPr>
      </w:pPr>
      <w:r w:rsidRPr="003813F2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479B1E8" w14:textId="77777777" w:rsidR="00901910" w:rsidRPr="003813F2" w:rsidRDefault="00901910" w:rsidP="00901910">
      <w:pPr>
        <w:ind w:left="0" w:firstLine="0"/>
        <w:rPr>
          <w:rFonts w:ascii="Arial" w:hAnsi="Arial" w:cs="Arial"/>
        </w:rPr>
      </w:pPr>
    </w:p>
    <w:p w14:paraId="1460D879" w14:textId="77777777" w:rsidR="00901910" w:rsidRPr="003813F2" w:rsidRDefault="00901910" w:rsidP="00901910">
      <w:pPr>
        <w:rPr>
          <w:rFonts w:ascii="Arial" w:hAnsi="Arial" w:cs="Arial"/>
        </w:rPr>
      </w:pPr>
      <w:r w:rsidRPr="003813F2">
        <w:rPr>
          <w:rFonts w:ascii="Arial" w:hAnsi="Arial" w:cs="Arial"/>
        </w:rPr>
        <w:t>Datum registrace ………………………….</w:t>
      </w:r>
    </w:p>
    <w:p w14:paraId="625D6256" w14:textId="77777777" w:rsidR="00901910" w:rsidRPr="003813F2" w:rsidRDefault="00901910" w:rsidP="00901910">
      <w:pPr>
        <w:rPr>
          <w:rFonts w:ascii="Arial" w:hAnsi="Arial" w:cs="Arial"/>
        </w:rPr>
      </w:pPr>
      <w:r w:rsidRPr="003813F2">
        <w:rPr>
          <w:rFonts w:ascii="Arial" w:hAnsi="Arial" w:cs="Arial"/>
        </w:rPr>
        <w:t>ID dodatku ………………………………..</w:t>
      </w:r>
    </w:p>
    <w:p w14:paraId="339268EA" w14:textId="77777777" w:rsidR="00901910" w:rsidRPr="003813F2" w:rsidRDefault="00901910" w:rsidP="00901910">
      <w:pPr>
        <w:rPr>
          <w:rFonts w:ascii="Arial" w:hAnsi="Arial" w:cs="Arial"/>
        </w:rPr>
      </w:pPr>
      <w:r w:rsidRPr="003813F2">
        <w:rPr>
          <w:rFonts w:ascii="Arial" w:hAnsi="Arial" w:cs="Arial"/>
        </w:rPr>
        <w:t>ID verze ……………………………………</w:t>
      </w:r>
    </w:p>
    <w:p w14:paraId="12CFB386" w14:textId="77777777" w:rsidR="00901910" w:rsidRPr="003813F2" w:rsidRDefault="00901910" w:rsidP="00901910">
      <w:pPr>
        <w:rPr>
          <w:rFonts w:ascii="Arial" w:hAnsi="Arial" w:cs="Arial"/>
          <w:i/>
        </w:rPr>
      </w:pPr>
      <w:r w:rsidRPr="003813F2">
        <w:rPr>
          <w:rFonts w:ascii="Arial" w:hAnsi="Arial" w:cs="Arial"/>
        </w:rPr>
        <w:t xml:space="preserve">Registraci provedl: </w:t>
      </w:r>
    </w:p>
    <w:p w14:paraId="4526DF57" w14:textId="52A0186F" w:rsidR="00901910" w:rsidRDefault="00901910" w:rsidP="00901910">
      <w:pPr>
        <w:rPr>
          <w:rFonts w:ascii="Arial" w:hAnsi="Arial" w:cs="Arial"/>
        </w:rPr>
      </w:pPr>
    </w:p>
    <w:p w14:paraId="62D63789" w14:textId="77777777" w:rsidR="00FE54DE" w:rsidRPr="003813F2" w:rsidRDefault="00FE54DE" w:rsidP="00901910">
      <w:pPr>
        <w:rPr>
          <w:rFonts w:ascii="Arial" w:hAnsi="Arial" w:cs="Arial"/>
        </w:rPr>
      </w:pPr>
    </w:p>
    <w:p w14:paraId="7F52E744" w14:textId="3E607259" w:rsidR="00901910" w:rsidRPr="003813F2" w:rsidRDefault="00901910" w:rsidP="00901910">
      <w:pPr>
        <w:rPr>
          <w:rFonts w:ascii="Arial" w:hAnsi="Arial" w:cs="Arial"/>
        </w:rPr>
      </w:pPr>
      <w:r w:rsidRPr="003813F2">
        <w:rPr>
          <w:rFonts w:ascii="Arial" w:hAnsi="Arial" w:cs="Arial"/>
        </w:rPr>
        <w:t>V ……………….. dne ……………..</w:t>
      </w:r>
      <w:r w:rsidRPr="003813F2">
        <w:rPr>
          <w:rFonts w:ascii="Arial" w:hAnsi="Arial" w:cs="Arial"/>
        </w:rPr>
        <w:tab/>
      </w:r>
      <w:r w:rsidRPr="003813F2">
        <w:rPr>
          <w:rFonts w:ascii="Arial" w:hAnsi="Arial" w:cs="Arial"/>
        </w:rPr>
        <w:tab/>
      </w:r>
      <w:r w:rsidRPr="003813F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Pr="003813F2">
        <w:rPr>
          <w:rFonts w:ascii="Arial" w:hAnsi="Arial" w:cs="Arial"/>
        </w:rPr>
        <w:t>…………………………………..</w:t>
      </w:r>
    </w:p>
    <w:p w14:paraId="2E048845" w14:textId="19F8A28D" w:rsidR="003A2267" w:rsidRPr="00901910" w:rsidRDefault="00901910" w:rsidP="00901910">
      <w:pPr>
        <w:tabs>
          <w:tab w:val="left" w:pos="4962"/>
        </w:tabs>
        <w:rPr>
          <w:rFonts w:ascii="Arial" w:hAnsi="Arial" w:cs="Arial"/>
          <w:i/>
        </w:rPr>
      </w:pPr>
      <w:r w:rsidRPr="003813F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              </w:t>
      </w:r>
      <w:r w:rsidRPr="003813F2">
        <w:rPr>
          <w:rFonts w:ascii="Arial" w:hAnsi="Arial" w:cs="Arial"/>
          <w:i/>
        </w:rPr>
        <w:t>podpis odpovědného zaměstnance</w:t>
      </w:r>
    </w:p>
    <w:sectPr w:rsidR="003A2267" w:rsidRPr="00901910">
      <w:headerReference w:type="default" r:id="rId7"/>
      <w:footerReference w:type="default" r:id="rId8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59E5" w14:textId="77777777" w:rsidR="004B2990" w:rsidRDefault="004B2990" w:rsidP="002432EE">
      <w:r>
        <w:separator/>
      </w:r>
    </w:p>
  </w:endnote>
  <w:endnote w:type="continuationSeparator" w:id="0">
    <w:p w14:paraId="6B44F98B" w14:textId="77777777" w:rsidR="004B2990" w:rsidRDefault="004B2990" w:rsidP="0024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A6E2" w14:textId="77777777" w:rsidR="002671F5" w:rsidRPr="006E53BA" w:rsidRDefault="002671F5" w:rsidP="002671F5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118EA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118EA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A5F4" w14:textId="77777777" w:rsidR="004B2990" w:rsidRDefault="004B2990" w:rsidP="002432EE">
      <w:r>
        <w:separator/>
      </w:r>
    </w:p>
  </w:footnote>
  <w:footnote w:type="continuationSeparator" w:id="0">
    <w:p w14:paraId="76433BA3" w14:textId="77777777" w:rsidR="004B2990" w:rsidRDefault="004B2990" w:rsidP="00243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2689" w14:textId="77777777" w:rsidR="002671F5" w:rsidRPr="003C62C9" w:rsidRDefault="002671F5" w:rsidP="003C62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B91"/>
    <w:multiLevelType w:val="hybridMultilevel"/>
    <w:tmpl w:val="C7B610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E5AF9"/>
    <w:multiLevelType w:val="hybridMultilevel"/>
    <w:tmpl w:val="E0F48018"/>
    <w:lvl w:ilvl="0" w:tplc="86B8C5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04B26"/>
    <w:multiLevelType w:val="hybridMultilevel"/>
    <w:tmpl w:val="6A50D800"/>
    <w:lvl w:ilvl="0" w:tplc="B70A8C4A">
      <w:start w:val="1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92DB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8547E"/>
    <w:multiLevelType w:val="hybridMultilevel"/>
    <w:tmpl w:val="49C8F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249E7"/>
    <w:multiLevelType w:val="hybridMultilevel"/>
    <w:tmpl w:val="75E8E85C"/>
    <w:lvl w:ilvl="0" w:tplc="04050017">
      <w:start w:val="3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1275F"/>
    <w:multiLevelType w:val="hybridMultilevel"/>
    <w:tmpl w:val="79F8C0E0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D2624"/>
    <w:multiLevelType w:val="hybridMultilevel"/>
    <w:tmpl w:val="E0F48018"/>
    <w:lvl w:ilvl="0" w:tplc="86B8C5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41CF2"/>
    <w:multiLevelType w:val="hybridMultilevel"/>
    <w:tmpl w:val="57D02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67"/>
    <w:rsid w:val="00001C49"/>
    <w:rsid w:val="00017B0A"/>
    <w:rsid w:val="00032AC4"/>
    <w:rsid w:val="00046159"/>
    <w:rsid w:val="00052A2A"/>
    <w:rsid w:val="00066F70"/>
    <w:rsid w:val="000750D4"/>
    <w:rsid w:val="000A384B"/>
    <w:rsid w:val="000B3679"/>
    <w:rsid w:val="000C0943"/>
    <w:rsid w:val="000C37FF"/>
    <w:rsid w:val="000D6A14"/>
    <w:rsid w:val="000F435D"/>
    <w:rsid w:val="001043B1"/>
    <w:rsid w:val="001105F7"/>
    <w:rsid w:val="001114B3"/>
    <w:rsid w:val="0011287E"/>
    <w:rsid w:val="00116A49"/>
    <w:rsid w:val="00121464"/>
    <w:rsid w:val="0012293D"/>
    <w:rsid w:val="00127FB8"/>
    <w:rsid w:val="001538E3"/>
    <w:rsid w:val="00180793"/>
    <w:rsid w:val="001B10BD"/>
    <w:rsid w:val="00222EA4"/>
    <w:rsid w:val="002271F9"/>
    <w:rsid w:val="00231355"/>
    <w:rsid w:val="002432EE"/>
    <w:rsid w:val="002568C3"/>
    <w:rsid w:val="00265044"/>
    <w:rsid w:val="002671F5"/>
    <w:rsid w:val="002700C0"/>
    <w:rsid w:val="00285959"/>
    <w:rsid w:val="00296B34"/>
    <w:rsid w:val="002C018D"/>
    <w:rsid w:val="002C5F94"/>
    <w:rsid w:val="002C6460"/>
    <w:rsid w:val="00383797"/>
    <w:rsid w:val="0039132F"/>
    <w:rsid w:val="003A2267"/>
    <w:rsid w:val="003B4627"/>
    <w:rsid w:val="003B6E7B"/>
    <w:rsid w:val="003C62C9"/>
    <w:rsid w:val="003D6B3E"/>
    <w:rsid w:val="003E02C3"/>
    <w:rsid w:val="0040665B"/>
    <w:rsid w:val="00427B89"/>
    <w:rsid w:val="004446B1"/>
    <w:rsid w:val="004447E8"/>
    <w:rsid w:val="00476750"/>
    <w:rsid w:val="00483D8A"/>
    <w:rsid w:val="00497B7C"/>
    <w:rsid w:val="00497DB1"/>
    <w:rsid w:val="004A10B3"/>
    <w:rsid w:val="004A2158"/>
    <w:rsid w:val="004B1ECA"/>
    <w:rsid w:val="004B2990"/>
    <w:rsid w:val="004D5F9C"/>
    <w:rsid w:val="004E06B4"/>
    <w:rsid w:val="004E588B"/>
    <w:rsid w:val="00503068"/>
    <w:rsid w:val="0050446C"/>
    <w:rsid w:val="0051339E"/>
    <w:rsid w:val="00514419"/>
    <w:rsid w:val="00535D43"/>
    <w:rsid w:val="00553D7E"/>
    <w:rsid w:val="00596E87"/>
    <w:rsid w:val="005A7CF1"/>
    <w:rsid w:val="005E6F19"/>
    <w:rsid w:val="006128EA"/>
    <w:rsid w:val="00616C6F"/>
    <w:rsid w:val="0064394B"/>
    <w:rsid w:val="00652773"/>
    <w:rsid w:val="006B64A7"/>
    <w:rsid w:val="006C367A"/>
    <w:rsid w:val="006D5C3E"/>
    <w:rsid w:val="006E4364"/>
    <w:rsid w:val="007004A8"/>
    <w:rsid w:val="007118F3"/>
    <w:rsid w:val="00757532"/>
    <w:rsid w:val="00762CE0"/>
    <w:rsid w:val="0076534F"/>
    <w:rsid w:val="00783546"/>
    <w:rsid w:val="007843D0"/>
    <w:rsid w:val="00791CA4"/>
    <w:rsid w:val="007B3FC2"/>
    <w:rsid w:val="007B47DC"/>
    <w:rsid w:val="007C5884"/>
    <w:rsid w:val="007D2FB0"/>
    <w:rsid w:val="007E4874"/>
    <w:rsid w:val="007F5C45"/>
    <w:rsid w:val="0081047F"/>
    <w:rsid w:val="00840D36"/>
    <w:rsid w:val="00853D33"/>
    <w:rsid w:val="008A65D3"/>
    <w:rsid w:val="008B0A28"/>
    <w:rsid w:val="008B749E"/>
    <w:rsid w:val="008D30A0"/>
    <w:rsid w:val="008D4B60"/>
    <w:rsid w:val="008D5752"/>
    <w:rsid w:val="009003B7"/>
    <w:rsid w:val="00901910"/>
    <w:rsid w:val="00904299"/>
    <w:rsid w:val="00910297"/>
    <w:rsid w:val="009233D7"/>
    <w:rsid w:val="00924F68"/>
    <w:rsid w:val="00926D8F"/>
    <w:rsid w:val="009335B7"/>
    <w:rsid w:val="009344A8"/>
    <w:rsid w:val="00971D2E"/>
    <w:rsid w:val="009D6350"/>
    <w:rsid w:val="009E351C"/>
    <w:rsid w:val="009F243F"/>
    <w:rsid w:val="00A118EA"/>
    <w:rsid w:val="00A32CBE"/>
    <w:rsid w:val="00A40286"/>
    <w:rsid w:val="00A47BA4"/>
    <w:rsid w:val="00A5162A"/>
    <w:rsid w:val="00A60BD4"/>
    <w:rsid w:val="00A61267"/>
    <w:rsid w:val="00AE130D"/>
    <w:rsid w:val="00B04CAA"/>
    <w:rsid w:val="00B3116C"/>
    <w:rsid w:val="00B327F9"/>
    <w:rsid w:val="00B41D7D"/>
    <w:rsid w:val="00B77E35"/>
    <w:rsid w:val="00BD5829"/>
    <w:rsid w:val="00BE2395"/>
    <w:rsid w:val="00C12C86"/>
    <w:rsid w:val="00C154DE"/>
    <w:rsid w:val="00C27C30"/>
    <w:rsid w:val="00C33B27"/>
    <w:rsid w:val="00C40D35"/>
    <w:rsid w:val="00C4348E"/>
    <w:rsid w:val="00C647CB"/>
    <w:rsid w:val="00C90EFC"/>
    <w:rsid w:val="00CC133B"/>
    <w:rsid w:val="00CC4A7A"/>
    <w:rsid w:val="00CC6B37"/>
    <w:rsid w:val="00CD7109"/>
    <w:rsid w:val="00CD75CF"/>
    <w:rsid w:val="00D02F6A"/>
    <w:rsid w:val="00D14962"/>
    <w:rsid w:val="00D25EF0"/>
    <w:rsid w:val="00D74951"/>
    <w:rsid w:val="00D92712"/>
    <w:rsid w:val="00DA6EB2"/>
    <w:rsid w:val="00DA7E4F"/>
    <w:rsid w:val="00DD1CCE"/>
    <w:rsid w:val="00DD227C"/>
    <w:rsid w:val="00DE645B"/>
    <w:rsid w:val="00DF5E15"/>
    <w:rsid w:val="00E00FFD"/>
    <w:rsid w:val="00E05DAB"/>
    <w:rsid w:val="00E26900"/>
    <w:rsid w:val="00E30F07"/>
    <w:rsid w:val="00E45B6B"/>
    <w:rsid w:val="00E55516"/>
    <w:rsid w:val="00E73C46"/>
    <w:rsid w:val="00E77D36"/>
    <w:rsid w:val="00E85BC1"/>
    <w:rsid w:val="00E963BF"/>
    <w:rsid w:val="00EC315C"/>
    <w:rsid w:val="00F10A05"/>
    <w:rsid w:val="00F16DB0"/>
    <w:rsid w:val="00F23841"/>
    <w:rsid w:val="00F30BFA"/>
    <w:rsid w:val="00F31486"/>
    <w:rsid w:val="00F32E54"/>
    <w:rsid w:val="00F653D5"/>
    <w:rsid w:val="00F7275A"/>
    <w:rsid w:val="00F76D3F"/>
    <w:rsid w:val="00F81A61"/>
    <w:rsid w:val="00F83376"/>
    <w:rsid w:val="00F94427"/>
    <w:rsid w:val="00FA05C2"/>
    <w:rsid w:val="00FA5304"/>
    <w:rsid w:val="00FC1277"/>
    <w:rsid w:val="00FE54DE"/>
    <w:rsid w:val="00FF29E2"/>
    <w:rsid w:val="00FF4367"/>
    <w:rsid w:val="00FF46AF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2470"/>
  <w15:chartTrackingRefBased/>
  <w15:docId w15:val="{71D182D7-7F4E-43A0-8D3F-70ABFC5F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A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A22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2267"/>
  </w:style>
  <w:style w:type="paragraph" w:styleId="Zhlav">
    <w:name w:val="header"/>
    <w:basedOn w:val="Normln"/>
    <w:link w:val="ZhlavChar"/>
    <w:rsid w:val="003A226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A22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2E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5F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F9C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12293D"/>
    <w:pPr>
      <w:tabs>
        <w:tab w:val="left" w:pos="284"/>
        <w:tab w:val="left" w:pos="568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229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2293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2293D"/>
  </w:style>
  <w:style w:type="paragraph" w:customStyle="1" w:styleId="Zkladntext31">
    <w:name w:val="Základní text 31"/>
    <w:basedOn w:val="Normln"/>
    <w:rsid w:val="0012293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896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Nácarová Jaroslava Bc.</dc:creator>
  <cp:keywords/>
  <dc:description/>
  <cp:lastModifiedBy>Sladký David Ing.</cp:lastModifiedBy>
  <cp:revision>7</cp:revision>
  <cp:lastPrinted>2018-11-30T12:47:00Z</cp:lastPrinted>
  <dcterms:created xsi:type="dcterms:W3CDTF">2022-11-28T15:48:00Z</dcterms:created>
  <dcterms:modified xsi:type="dcterms:W3CDTF">2022-12-16T12:05:00Z</dcterms:modified>
</cp:coreProperties>
</file>