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649A0" w14:textId="77777777" w:rsidR="009F7C06" w:rsidRDefault="001F2941" w:rsidP="002F206D">
      <w:pPr>
        <w:pStyle w:val="Nadpis4"/>
        <w:rPr>
          <w:rFonts w:ascii="Tahoma" w:hAnsi="Tahoma" w:cs="Tahoma"/>
        </w:rPr>
      </w:pPr>
      <w:r w:rsidRPr="009F7C06">
        <w:rPr>
          <w:rFonts w:ascii="Tahoma" w:hAnsi="Tahoma" w:cs="Tahoma"/>
        </w:rPr>
        <w:t xml:space="preserve">DODATEK Č. </w:t>
      </w:r>
      <w:r w:rsidR="009F7C06">
        <w:rPr>
          <w:rFonts w:ascii="Tahoma" w:hAnsi="Tahoma" w:cs="Tahoma"/>
        </w:rPr>
        <w:t>2</w:t>
      </w:r>
      <w:r w:rsidRPr="009F7C06">
        <w:rPr>
          <w:rFonts w:ascii="Tahoma" w:hAnsi="Tahoma" w:cs="Tahoma"/>
        </w:rPr>
        <w:t xml:space="preserve"> </w:t>
      </w:r>
    </w:p>
    <w:p w14:paraId="2AD33513" w14:textId="77777777" w:rsidR="00541782" w:rsidRPr="009F7C06" w:rsidRDefault="001F2941" w:rsidP="002F206D">
      <w:pPr>
        <w:pStyle w:val="Nadpis4"/>
        <w:rPr>
          <w:rFonts w:ascii="Tahoma" w:hAnsi="Tahoma" w:cs="Tahoma"/>
          <w:b w:val="0"/>
          <w:sz w:val="28"/>
          <w:szCs w:val="28"/>
        </w:rPr>
      </w:pPr>
      <w:r w:rsidRPr="009F7C06">
        <w:rPr>
          <w:rFonts w:ascii="Tahoma" w:hAnsi="Tahoma" w:cs="Tahoma"/>
        </w:rPr>
        <w:t xml:space="preserve">KE </w:t>
      </w:r>
      <w:r w:rsidR="002F206D" w:rsidRPr="009F7C06">
        <w:rPr>
          <w:rFonts w:ascii="Tahoma" w:hAnsi="Tahoma" w:cs="Tahoma"/>
        </w:rPr>
        <w:t>SMLOUVĚ O NÁJMU PROSTORU SOUŽÍCÍHO PODNIKÁNÍ</w:t>
      </w:r>
    </w:p>
    <w:p w14:paraId="03A7EB5A" w14:textId="77777777" w:rsidR="00E8284A" w:rsidRPr="00E8284A" w:rsidRDefault="00E8284A" w:rsidP="00E8284A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5BFCA02E" w14:textId="77777777" w:rsidR="00E8284A" w:rsidRPr="00E8284A" w:rsidRDefault="00E8284A" w:rsidP="00E8284A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E8284A">
        <w:rPr>
          <w:rFonts w:ascii="Tahoma" w:hAnsi="Tahoma" w:cs="Tahoma"/>
          <w:b/>
          <w:bCs/>
          <w:sz w:val="20"/>
          <w:szCs w:val="20"/>
        </w:rPr>
        <w:t>Slezská nemocnice v Opavě, příspěvková organizace</w:t>
      </w:r>
    </w:p>
    <w:p w14:paraId="0599DF4E" w14:textId="77777777" w:rsidR="00E8284A" w:rsidRPr="00E8284A" w:rsidRDefault="00E8284A" w:rsidP="00E8284A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E8284A">
        <w:rPr>
          <w:rFonts w:ascii="Tahoma" w:hAnsi="Tahoma" w:cs="Tahoma"/>
          <w:bCs/>
          <w:sz w:val="20"/>
          <w:szCs w:val="20"/>
        </w:rPr>
        <w:t>Se sídlem:</w:t>
      </w:r>
      <w:r w:rsidRPr="00E8284A">
        <w:rPr>
          <w:rFonts w:ascii="Tahoma" w:hAnsi="Tahoma" w:cs="Tahoma"/>
          <w:bCs/>
          <w:sz w:val="20"/>
          <w:szCs w:val="20"/>
        </w:rPr>
        <w:tab/>
      </w:r>
      <w:r w:rsidRPr="00E8284A">
        <w:rPr>
          <w:rFonts w:ascii="Tahoma" w:hAnsi="Tahoma" w:cs="Tahoma"/>
          <w:bCs/>
          <w:sz w:val="20"/>
          <w:szCs w:val="20"/>
        </w:rPr>
        <w:tab/>
        <w:t>Opava, Olomoucká 470/86, Předměstí, PSČ 74601</w:t>
      </w:r>
    </w:p>
    <w:p w14:paraId="7B185799" w14:textId="77777777" w:rsidR="00E8284A" w:rsidRPr="00E8284A" w:rsidRDefault="00E8284A" w:rsidP="00E8284A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E8284A">
        <w:rPr>
          <w:rFonts w:ascii="Tahoma" w:hAnsi="Tahoma" w:cs="Tahoma"/>
          <w:bCs/>
          <w:sz w:val="20"/>
          <w:szCs w:val="20"/>
        </w:rPr>
        <w:t>Zastoupena:</w:t>
      </w:r>
      <w:r w:rsidRPr="00E8284A">
        <w:rPr>
          <w:rFonts w:ascii="Tahoma" w:hAnsi="Tahoma" w:cs="Tahoma"/>
          <w:bCs/>
          <w:sz w:val="20"/>
          <w:szCs w:val="20"/>
        </w:rPr>
        <w:tab/>
      </w:r>
      <w:r w:rsidRPr="00E8284A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 xml:space="preserve">Ing. Karlem </w:t>
      </w:r>
      <w:proofErr w:type="spellStart"/>
      <w:r>
        <w:rPr>
          <w:rFonts w:ascii="Tahoma" w:hAnsi="Tahoma" w:cs="Tahoma"/>
          <w:bCs/>
          <w:sz w:val="20"/>
          <w:szCs w:val="20"/>
        </w:rPr>
        <w:t>Siebertem</w:t>
      </w:r>
      <w:proofErr w:type="spellEnd"/>
      <w:r w:rsidRPr="00E8284A">
        <w:rPr>
          <w:rFonts w:ascii="Tahoma" w:hAnsi="Tahoma" w:cs="Tahoma"/>
          <w:bCs/>
          <w:sz w:val="20"/>
          <w:szCs w:val="20"/>
        </w:rPr>
        <w:t>, MBA, ředitelem</w:t>
      </w:r>
    </w:p>
    <w:p w14:paraId="6FE5857C" w14:textId="77777777" w:rsidR="00E8284A" w:rsidRPr="00E8284A" w:rsidRDefault="00E8284A" w:rsidP="00E8284A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E8284A">
        <w:rPr>
          <w:rFonts w:ascii="Tahoma" w:hAnsi="Tahoma" w:cs="Tahoma"/>
          <w:bCs/>
          <w:sz w:val="20"/>
          <w:szCs w:val="20"/>
        </w:rPr>
        <w:t>IČ</w:t>
      </w:r>
      <w:r>
        <w:rPr>
          <w:rFonts w:ascii="Tahoma" w:hAnsi="Tahoma" w:cs="Tahoma"/>
          <w:bCs/>
          <w:sz w:val="20"/>
          <w:szCs w:val="20"/>
        </w:rPr>
        <w:t>O</w:t>
      </w:r>
      <w:r w:rsidRPr="00E8284A">
        <w:rPr>
          <w:rFonts w:ascii="Tahoma" w:hAnsi="Tahoma" w:cs="Tahoma"/>
          <w:bCs/>
          <w:sz w:val="20"/>
          <w:szCs w:val="20"/>
        </w:rPr>
        <w:t>:</w:t>
      </w:r>
      <w:r w:rsidR="00F47CB3">
        <w:rPr>
          <w:rFonts w:ascii="Tahoma" w:hAnsi="Tahoma" w:cs="Tahoma"/>
          <w:bCs/>
          <w:sz w:val="20"/>
          <w:szCs w:val="20"/>
        </w:rPr>
        <w:t xml:space="preserve"> </w:t>
      </w:r>
      <w:proofErr w:type="gramStart"/>
      <w:r w:rsidRPr="00E8284A">
        <w:rPr>
          <w:rFonts w:ascii="Tahoma" w:hAnsi="Tahoma" w:cs="Tahoma"/>
          <w:bCs/>
          <w:sz w:val="20"/>
          <w:szCs w:val="20"/>
        </w:rPr>
        <w:t>47813750</w:t>
      </w:r>
      <w:r w:rsidR="009F7C06">
        <w:rPr>
          <w:rFonts w:ascii="Tahoma" w:hAnsi="Tahoma" w:cs="Tahoma"/>
          <w:bCs/>
          <w:sz w:val="20"/>
          <w:szCs w:val="20"/>
        </w:rPr>
        <w:t xml:space="preserve">  </w:t>
      </w:r>
      <w:r w:rsidR="00F47CB3">
        <w:rPr>
          <w:rFonts w:ascii="Tahoma" w:hAnsi="Tahoma" w:cs="Tahoma"/>
          <w:bCs/>
          <w:sz w:val="20"/>
          <w:szCs w:val="20"/>
        </w:rPr>
        <w:t xml:space="preserve">  </w:t>
      </w:r>
      <w:r w:rsidR="009F7C06">
        <w:rPr>
          <w:rFonts w:ascii="Tahoma" w:hAnsi="Tahoma" w:cs="Tahoma"/>
          <w:bCs/>
          <w:sz w:val="20"/>
          <w:szCs w:val="20"/>
        </w:rPr>
        <w:t xml:space="preserve"> </w:t>
      </w:r>
      <w:r w:rsidRPr="00E8284A">
        <w:rPr>
          <w:rFonts w:ascii="Tahoma" w:hAnsi="Tahoma" w:cs="Tahoma"/>
          <w:bCs/>
          <w:sz w:val="20"/>
          <w:szCs w:val="20"/>
        </w:rPr>
        <w:t>DIČ</w:t>
      </w:r>
      <w:proofErr w:type="gramEnd"/>
      <w:r w:rsidRPr="00E8284A">
        <w:rPr>
          <w:rFonts w:ascii="Tahoma" w:hAnsi="Tahoma" w:cs="Tahoma"/>
          <w:bCs/>
          <w:sz w:val="20"/>
          <w:szCs w:val="20"/>
        </w:rPr>
        <w:t>:</w:t>
      </w:r>
      <w:r w:rsidRPr="00E8284A">
        <w:rPr>
          <w:rFonts w:ascii="Tahoma" w:hAnsi="Tahoma" w:cs="Tahoma"/>
          <w:bCs/>
          <w:sz w:val="20"/>
          <w:szCs w:val="20"/>
        </w:rPr>
        <w:tab/>
        <w:t xml:space="preserve">CZ47813750 </w:t>
      </w:r>
    </w:p>
    <w:p w14:paraId="533EDE75" w14:textId="5AA905FC" w:rsidR="00E8284A" w:rsidRPr="00E8284A" w:rsidRDefault="00E8284A" w:rsidP="00E8284A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E8284A">
        <w:rPr>
          <w:rFonts w:ascii="Tahoma" w:hAnsi="Tahoma" w:cs="Tahoma"/>
          <w:bCs/>
          <w:sz w:val="20"/>
          <w:szCs w:val="20"/>
        </w:rPr>
        <w:t>Bankovní spojení:</w:t>
      </w:r>
      <w:r w:rsidRPr="00E8284A">
        <w:rPr>
          <w:rFonts w:ascii="Tahoma" w:hAnsi="Tahoma" w:cs="Tahoma"/>
          <w:bCs/>
          <w:sz w:val="20"/>
          <w:szCs w:val="20"/>
        </w:rPr>
        <w:tab/>
        <w:t xml:space="preserve">Komerční banka, a.s. Číslo účtu: </w:t>
      </w:r>
      <w:r w:rsidRPr="00E8284A">
        <w:rPr>
          <w:rFonts w:ascii="Tahoma" w:hAnsi="Tahoma" w:cs="Tahoma"/>
          <w:bCs/>
          <w:sz w:val="20"/>
          <w:szCs w:val="20"/>
        </w:rPr>
        <w:tab/>
      </w:r>
      <w:r w:rsidR="00DF2E02">
        <w:rPr>
          <w:rFonts w:ascii="Tahoma" w:hAnsi="Tahoma" w:cs="Tahoma"/>
          <w:bCs/>
          <w:sz w:val="20"/>
          <w:szCs w:val="20"/>
        </w:rPr>
        <w:t>XXX</w:t>
      </w:r>
    </w:p>
    <w:p w14:paraId="2DE90473" w14:textId="77777777" w:rsidR="00541782" w:rsidRDefault="00E8284A" w:rsidP="00E8284A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E8284A">
        <w:rPr>
          <w:rFonts w:ascii="Tahoma" w:hAnsi="Tahoma" w:cs="Tahoma"/>
          <w:bCs/>
          <w:sz w:val="20"/>
          <w:szCs w:val="20"/>
        </w:rPr>
        <w:t xml:space="preserve">zapsána v obchodním rejstříku vedeném Krajským soudem v Ostravě, oddíl </w:t>
      </w:r>
      <w:proofErr w:type="spellStart"/>
      <w:r w:rsidRPr="00E8284A">
        <w:rPr>
          <w:rFonts w:ascii="Tahoma" w:hAnsi="Tahoma" w:cs="Tahoma"/>
          <w:bCs/>
          <w:sz w:val="20"/>
          <w:szCs w:val="20"/>
        </w:rPr>
        <w:t>Pr</w:t>
      </w:r>
      <w:proofErr w:type="spellEnd"/>
      <w:r w:rsidRPr="00E8284A">
        <w:rPr>
          <w:rFonts w:ascii="Tahoma" w:hAnsi="Tahoma" w:cs="Tahoma"/>
          <w:bCs/>
          <w:sz w:val="20"/>
          <w:szCs w:val="20"/>
        </w:rPr>
        <w:t>, vložka 924</w:t>
      </w:r>
    </w:p>
    <w:p w14:paraId="5F5C705D" w14:textId="77777777" w:rsidR="00E8284A" w:rsidRDefault="00E8284A" w:rsidP="00346EE4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F47CB3">
        <w:rPr>
          <w:rFonts w:ascii="Tahoma" w:hAnsi="Tahoma" w:cs="Tahoma"/>
          <w:bCs/>
          <w:i/>
          <w:sz w:val="20"/>
          <w:szCs w:val="20"/>
        </w:rPr>
        <w:t>(dále jen</w:t>
      </w:r>
      <w:r w:rsidR="002F206D" w:rsidRPr="00F47CB3">
        <w:rPr>
          <w:rFonts w:ascii="Tahoma" w:hAnsi="Tahoma" w:cs="Tahoma"/>
          <w:bCs/>
          <w:i/>
          <w:sz w:val="20"/>
          <w:szCs w:val="20"/>
        </w:rPr>
        <w:t xml:space="preserve"> jako</w:t>
      </w:r>
      <w:r w:rsidRPr="00F47CB3">
        <w:rPr>
          <w:rFonts w:ascii="Tahoma" w:hAnsi="Tahoma" w:cs="Tahoma"/>
          <w:bCs/>
          <w:i/>
          <w:sz w:val="20"/>
          <w:szCs w:val="20"/>
        </w:rPr>
        <w:t xml:space="preserve"> </w:t>
      </w:r>
      <w:r w:rsidR="002F206D" w:rsidRPr="00F47CB3">
        <w:rPr>
          <w:rFonts w:ascii="Tahoma" w:hAnsi="Tahoma" w:cs="Tahoma"/>
          <w:bCs/>
          <w:i/>
          <w:sz w:val="20"/>
          <w:szCs w:val="20"/>
        </w:rPr>
        <w:t>Pronajímatel</w:t>
      </w:r>
      <w:r w:rsidRPr="00E8284A">
        <w:rPr>
          <w:rFonts w:ascii="Tahoma" w:hAnsi="Tahoma" w:cs="Tahoma"/>
          <w:bCs/>
          <w:sz w:val="20"/>
          <w:szCs w:val="20"/>
        </w:rPr>
        <w:t>)</w:t>
      </w:r>
    </w:p>
    <w:p w14:paraId="784F8FA6" w14:textId="77777777" w:rsidR="00E8284A" w:rsidRPr="00346EE4" w:rsidRDefault="00E8284A" w:rsidP="00346EE4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1F46DAC7" w14:textId="77777777" w:rsidR="00621A11" w:rsidRDefault="00E8284A" w:rsidP="00346EE4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a</w:t>
      </w:r>
    </w:p>
    <w:p w14:paraId="7C43C75A" w14:textId="77777777" w:rsidR="00E8284A" w:rsidRPr="00346EE4" w:rsidRDefault="00E8284A" w:rsidP="00346EE4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4F43B756" w14:textId="77777777" w:rsidR="00E8284A" w:rsidRPr="00F47CB3" w:rsidRDefault="002F206D" w:rsidP="00E8284A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F47CB3">
        <w:rPr>
          <w:rFonts w:ascii="Tahoma" w:hAnsi="Tahoma" w:cs="Tahoma"/>
          <w:b/>
          <w:bCs/>
          <w:sz w:val="20"/>
          <w:szCs w:val="20"/>
        </w:rPr>
        <w:t>Zubní chirurgie s.r.o.</w:t>
      </w:r>
    </w:p>
    <w:p w14:paraId="73DD50F4" w14:textId="77777777" w:rsidR="00E8284A" w:rsidRPr="00F47CB3" w:rsidRDefault="00E8284A" w:rsidP="00E8284A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F47CB3">
        <w:rPr>
          <w:rFonts w:ascii="Tahoma" w:hAnsi="Tahoma" w:cs="Tahoma"/>
          <w:bCs/>
          <w:sz w:val="20"/>
          <w:szCs w:val="20"/>
        </w:rPr>
        <w:t>Se sídlem:</w:t>
      </w:r>
      <w:r w:rsidRPr="00F47CB3">
        <w:rPr>
          <w:rFonts w:ascii="Tahoma" w:hAnsi="Tahoma" w:cs="Tahoma"/>
          <w:bCs/>
          <w:sz w:val="20"/>
          <w:szCs w:val="20"/>
        </w:rPr>
        <w:tab/>
      </w:r>
      <w:r w:rsidRPr="00F47CB3">
        <w:rPr>
          <w:rFonts w:ascii="Tahoma" w:hAnsi="Tahoma" w:cs="Tahoma"/>
          <w:bCs/>
          <w:sz w:val="20"/>
          <w:szCs w:val="20"/>
        </w:rPr>
        <w:tab/>
      </w:r>
      <w:proofErr w:type="gramStart"/>
      <w:r w:rsidR="002F206D" w:rsidRPr="00F47CB3">
        <w:rPr>
          <w:rFonts w:ascii="Tahoma" w:hAnsi="Tahoma" w:cs="Tahoma"/>
          <w:bCs/>
          <w:sz w:val="20"/>
          <w:szCs w:val="20"/>
        </w:rPr>
        <w:t>č.p.</w:t>
      </w:r>
      <w:proofErr w:type="gramEnd"/>
      <w:r w:rsidR="002F206D" w:rsidRPr="00F47CB3">
        <w:rPr>
          <w:rFonts w:ascii="Tahoma" w:hAnsi="Tahoma" w:cs="Tahoma"/>
          <w:bCs/>
          <w:sz w:val="20"/>
          <w:szCs w:val="20"/>
        </w:rPr>
        <w:t xml:space="preserve"> 110, 742 93 Slatina </w:t>
      </w:r>
    </w:p>
    <w:p w14:paraId="0C77A45E" w14:textId="77777777" w:rsidR="009F7C06" w:rsidRPr="00F47CB3" w:rsidRDefault="00E8284A" w:rsidP="00E8284A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F47CB3">
        <w:rPr>
          <w:rFonts w:ascii="Tahoma" w:hAnsi="Tahoma" w:cs="Tahoma"/>
          <w:bCs/>
          <w:sz w:val="20"/>
          <w:szCs w:val="20"/>
        </w:rPr>
        <w:t>Zastoupena:</w:t>
      </w:r>
      <w:r w:rsidRPr="00F47CB3">
        <w:rPr>
          <w:rFonts w:ascii="Tahoma" w:hAnsi="Tahoma" w:cs="Tahoma"/>
          <w:bCs/>
          <w:sz w:val="20"/>
          <w:szCs w:val="20"/>
        </w:rPr>
        <w:tab/>
      </w:r>
      <w:r w:rsidRPr="00F47CB3">
        <w:rPr>
          <w:rFonts w:ascii="Tahoma" w:hAnsi="Tahoma" w:cs="Tahoma"/>
          <w:bCs/>
          <w:sz w:val="20"/>
          <w:szCs w:val="20"/>
        </w:rPr>
        <w:tab/>
      </w:r>
      <w:r w:rsidR="009F7C06" w:rsidRPr="00F47CB3">
        <w:rPr>
          <w:rFonts w:ascii="Tahoma" w:hAnsi="Tahoma" w:cs="Tahoma"/>
          <w:bCs/>
          <w:sz w:val="20"/>
          <w:szCs w:val="20"/>
        </w:rPr>
        <w:t xml:space="preserve">MUDr. Pavel </w:t>
      </w:r>
      <w:proofErr w:type="spellStart"/>
      <w:r w:rsidR="009F7C06" w:rsidRPr="00F47CB3">
        <w:rPr>
          <w:rFonts w:ascii="Tahoma" w:hAnsi="Tahoma" w:cs="Tahoma"/>
          <w:bCs/>
          <w:sz w:val="20"/>
          <w:szCs w:val="20"/>
        </w:rPr>
        <w:t>Sochorek</w:t>
      </w:r>
      <w:proofErr w:type="spellEnd"/>
    </w:p>
    <w:p w14:paraId="64E96A36" w14:textId="77777777" w:rsidR="009F7C06" w:rsidRPr="00F47CB3" w:rsidRDefault="009F7C06" w:rsidP="009F7C06">
      <w:pPr>
        <w:spacing w:after="0" w:line="240" w:lineRule="auto"/>
        <w:ind w:left="1416" w:firstLine="708"/>
        <w:jc w:val="both"/>
        <w:rPr>
          <w:rFonts w:ascii="Tahoma" w:hAnsi="Tahoma" w:cs="Tahoma"/>
          <w:bCs/>
          <w:sz w:val="20"/>
          <w:szCs w:val="20"/>
        </w:rPr>
      </w:pPr>
      <w:r w:rsidRPr="00F47CB3">
        <w:rPr>
          <w:rFonts w:ascii="Tahoma" w:hAnsi="Tahoma" w:cs="Tahoma"/>
          <w:bCs/>
          <w:sz w:val="20"/>
          <w:szCs w:val="20"/>
        </w:rPr>
        <w:t>MUDr. Radomír Hodan</w:t>
      </w:r>
    </w:p>
    <w:p w14:paraId="699C7F11" w14:textId="77777777" w:rsidR="009F7C06" w:rsidRPr="00F47CB3" w:rsidRDefault="009F7C06" w:rsidP="009F7C06">
      <w:pPr>
        <w:spacing w:after="0" w:line="240" w:lineRule="auto"/>
        <w:ind w:left="1416" w:firstLine="708"/>
        <w:jc w:val="both"/>
        <w:rPr>
          <w:rFonts w:ascii="Tahoma" w:hAnsi="Tahoma" w:cs="Tahoma"/>
          <w:bCs/>
          <w:sz w:val="20"/>
          <w:szCs w:val="20"/>
        </w:rPr>
      </w:pPr>
      <w:r w:rsidRPr="00F47CB3">
        <w:rPr>
          <w:rFonts w:ascii="Tahoma" w:hAnsi="Tahoma" w:cs="Tahoma"/>
          <w:bCs/>
          <w:sz w:val="20"/>
          <w:szCs w:val="20"/>
        </w:rPr>
        <w:t>MUDr. Michaela Hrubá</w:t>
      </w:r>
    </w:p>
    <w:p w14:paraId="33C3AD22" w14:textId="77777777" w:rsidR="00E8284A" w:rsidRPr="00F47CB3" w:rsidRDefault="006629CE" w:rsidP="009F7C06">
      <w:pPr>
        <w:spacing w:after="0" w:line="240" w:lineRule="auto"/>
        <w:ind w:left="1416" w:firstLine="708"/>
        <w:jc w:val="both"/>
        <w:rPr>
          <w:rFonts w:ascii="Tahoma" w:hAnsi="Tahoma" w:cs="Tahoma"/>
          <w:bCs/>
          <w:sz w:val="20"/>
          <w:szCs w:val="20"/>
        </w:rPr>
      </w:pPr>
      <w:r w:rsidRPr="00F47CB3">
        <w:rPr>
          <w:rFonts w:ascii="Tahoma" w:hAnsi="Tahoma" w:cs="Tahoma"/>
          <w:bCs/>
          <w:sz w:val="20"/>
          <w:szCs w:val="20"/>
        </w:rPr>
        <w:t xml:space="preserve">Bc. </w:t>
      </w:r>
      <w:r w:rsidR="009F7C06" w:rsidRPr="00F47CB3">
        <w:rPr>
          <w:rFonts w:ascii="Tahoma" w:hAnsi="Tahoma" w:cs="Tahoma"/>
          <w:bCs/>
          <w:sz w:val="20"/>
          <w:szCs w:val="20"/>
        </w:rPr>
        <w:t>Jana Dohnalová</w:t>
      </w:r>
    </w:p>
    <w:p w14:paraId="74D5B1C9" w14:textId="77777777" w:rsidR="00E8284A" w:rsidRPr="00F47CB3" w:rsidRDefault="00E8284A" w:rsidP="00E8284A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F47CB3">
        <w:rPr>
          <w:rFonts w:ascii="Tahoma" w:hAnsi="Tahoma" w:cs="Tahoma"/>
          <w:bCs/>
          <w:sz w:val="20"/>
          <w:szCs w:val="20"/>
        </w:rPr>
        <w:t xml:space="preserve">IČO: </w:t>
      </w:r>
      <w:proofErr w:type="gramStart"/>
      <w:r w:rsidR="00184394" w:rsidRPr="00F47CB3">
        <w:rPr>
          <w:rFonts w:ascii="Tahoma" w:hAnsi="Tahoma" w:cs="Tahoma"/>
          <w:bCs/>
          <w:sz w:val="20"/>
          <w:szCs w:val="20"/>
        </w:rPr>
        <w:t>03393135</w:t>
      </w:r>
      <w:r w:rsidR="009F7C06" w:rsidRPr="00F47CB3">
        <w:rPr>
          <w:rFonts w:ascii="Tahoma" w:hAnsi="Tahoma" w:cs="Tahoma"/>
          <w:bCs/>
          <w:sz w:val="20"/>
          <w:szCs w:val="20"/>
        </w:rPr>
        <w:t xml:space="preserve">  </w:t>
      </w:r>
      <w:r w:rsidR="00F47CB3">
        <w:rPr>
          <w:rFonts w:ascii="Tahoma" w:hAnsi="Tahoma" w:cs="Tahoma"/>
          <w:bCs/>
          <w:sz w:val="20"/>
          <w:szCs w:val="20"/>
        </w:rPr>
        <w:t xml:space="preserve">  </w:t>
      </w:r>
      <w:r w:rsidRPr="00F47CB3">
        <w:rPr>
          <w:rFonts w:ascii="Tahoma" w:hAnsi="Tahoma" w:cs="Tahoma"/>
          <w:bCs/>
          <w:sz w:val="20"/>
          <w:szCs w:val="20"/>
        </w:rPr>
        <w:t>DIČ</w:t>
      </w:r>
      <w:proofErr w:type="gramEnd"/>
      <w:r w:rsidRPr="00F47CB3">
        <w:rPr>
          <w:rFonts w:ascii="Tahoma" w:hAnsi="Tahoma" w:cs="Tahoma"/>
          <w:bCs/>
          <w:sz w:val="20"/>
          <w:szCs w:val="20"/>
        </w:rPr>
        <w:t>:</w:t>
      </w:r>
      <w:r w:rsidRPr="00F47CB3">
        <w:rPr>
          <w:rFonts w:ascii="Tahoma" w:hAnsi="Tahoma" w:cs="Tahoma"/>
          <w:bCs/>
          <w:sz w:val="20"/>
          <w:szCs w:val="20"/>
        </w:rPr>
        <w:tab/>
        <w:t>CZ</w:t>
      </w:r>
      <w:r w:rsidR="00184394" w:rsidRPr="00F47CB3">
        <w:rPr>
          <w:rFonts w:ascii="Tahoma" w:hAnsi="Tahoma" w:cs="Tahoma"/>
          <w:bCs/>
          <w:sz w:val="20"/>
          <w:szCs w:val="20"/>
        </w:rPr>
        <w:t>03393135</w:t>
      </w:r>
    </w:p>
    <w:p w14:paraId="45127450" w14:textId="6CAE99E1" w:rsidR="00E8284A" w:rsidRPr="00F47CB3" w:rsidRDefault="00E8284A" w:rsidP="00E8284A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F47CB3">
        <w:rPr>
          <w:rFonts w:ascii="Tahoma" w:hAnsi="Tahoma" w:cs="Tahoma"/>
          <w:bCs/>
          <w:sz w:val="20"/>
          <w:szCs w:val="20"/>
        </w:rPr>
        <w:t>Bankovní spojení:</w:t>
      </w:r>
      <w:r w:rsidRPr="00F47CB3">
        <w:rPr>
          <w:rFonts w:ascii="Tahoma" w:hAnsi="Tahoma" w:cs="Tahoma"/>
          <w:bCs/>
          <w:sz w:val="20"/>
          <w:szCs w:val="20"/>
        </w:rPr>
        <w:tab/>
      </w:r>
      <w:r w:rsidR="00184394" w:rsidRPr="00F47CB3">
        <w:rPr>
          <w:rFonts w:ascii="Tahoma" w:hAnsi="Tahoma" w:cs="Tahoma"/>
          <w:bCs/>
          <w:sz w:val="20"/>
          <w:szCs w:val="20"/>
        </w:rPr>
        <w:t xml:space="preserve">Česká spořitelna, č. </w:t>
      </w:r>
      <w:proofErr w:type="spellStart"/>
      <w:r w:rsidR="00184394" w:rsidRPr="00F47CB3">
        <w:rPr>
          <w:rFonts w:ascii="Tahoma" w:hAnsi="Tahoma" w:cs="Tahoma"/>
          <w:bCs/>
          <w:sz w:val="20"/>
          <w:szCs w:val="20"/>
        </w:rPr>
        <w:t>ú.</w:t>
      </w:r>
      <w:proofErr w:type="spellEnd"/>
      <w:r w:rsidR="00184394" w:rsidRPr="00F47CB3">
        <w:rPr>
          <w:rFonts w:ascii="Tahoma" w:hAnsi="Tahoma" w:cs="Tahoma"/>
          <w:bCs/>
          <w:sz w:val="20"/>
          <w:szCs w:val="20"/>
        </w:rPr>
        <w:t xml:space="preserve"> </w:t>
      </w:r>
      <w:r w:rsidR="00DF2E02">
        <w:rPr>
          <w:rFonts w:ascii="Tahoma" w:hAnsi="Tahoma" w:cs="Tahoma"/>
          <w:bCs/>
          <w:sz w:val="20"/>
          <w:szCs w:val="20"/>
        </w:rPr>
        <w:t>XXX</w:t>
      </w:r>
    </w:p>
    <w:p w14:paraId="70050A7C" w14:textId="77777777" w:rsidR="00E8284A" w:rsidRPr="00E8284A" w:rsidRDefault="00E8284A" w:rsidP="00E8284A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F47CB3">
        <w:rPr>
          <w:rFonts w:ascii="Tahoma" w:hAnsi="Tahoma" w:cs="Tahoma"/>
          <w:bCs/>
          <w:sz w:val="20"/>
          <w:szCs w:val="20"/>
        </w:rPr>
        <w:t xml:space="preserve">zapsána v obchodním rejstříku vedeném Krajským soudem v Ostravě, oddíl </w:t>
      </w:r>
      <w:r w:rsidR="00184394" w:rsidRPr="00F47CB3">
        <w:rPr>
          <w:rFonts w:ascii="Tahoma" w:hAnsi="Tahoma" w:cs="Tahoma"/>
          <w:bCs/>
          <w:sz w:val="20"/>
          <w:szCs w:val="20"/>
        </w:rPr>
        <w:t>C</w:t>
      </w:r>
      <w:r w:rsidRPr="00F47CB3">
        <w:rPr>
          <w:rFonts w:ascii="Tahoma" w:hAnsi="Tahoma" w:cs="Tahoma"/>
          <w:bCs/>
          <w:sz w:val="20"/>
          <w:szCs w:val="20"/>
        </w:rPr>
        <w:t>, vložka</w:t>
      </w:r>
      <w:r w:rsidRPr="00E8284A">
        <w:rPr>
          <w:rFonts w:ascii="Tahoma" w:hAnsi="Tahoma" w:cs="Tahoma"/>
          <w:bCs/>
          <w:sz w:val="20"/>
          <w:szCs w:val="20"/>
        </w:rPr>
        <w:t xml:space="preserve"> </w:t>
      </w:r>
      <w:r w:rsidR="00184394">
        <w:rPr>
          <w:rFonts w:ascii="Tahoma" w:hAnsi="Tahoma" w:cs="Tahoma"/>
          <w:bCs/>
          <w:sz w:val="20"/>
          <w:szCs w:val="20"/>
        </w:rPr>
        <w:t>59979</w:t>
      </w:r>
    </w:p>
    <w:p w14:paraId="0C7026B2" w14:textId="77777777" w:rsidR="00541782" w:rsidRPr="00F47CB3" w:rsidRDefault="002F206D" w:rsidP="00346EE4">
      <w:pPr>
        <w:spacing w:after="0" w:line="240" w:lineRule="auto"/>
        <w:jc w:val="both"/>
        <w:rPr>
          <w:rFonts w:ascii="Tahoma" w:hAnsi="Tahoma" w:cs="Tahoma"/>
          <w:bCs/>
          <w:i/>
          <w:iCs/>
          <w:sz w:val="20"/>
          <w:szCs w:val="20"/>
        </w:rPr>
      </w:pPr>
      <w:r w:rsidRPr="00F47CB3">
        <w:rPr>
          <w:rFonts w:ascii="Tahoma" w:hAnsi="Tahoma" w:cs="Tahoma"/>
          <w:bCs/>
          <w:i/>
          <w:iCs/>
          <w:sz w:val="20"/>
          <w:szCs w:val="20"/>
        </w:rPr>
        <w:t>(dále jen jako Nájemce)</w:t>
      </w:r>
    </w:p>
    <w:p w14:paraId="458920A7" w14:textId="77777777" w:rsidR="00541782" w:rsidRPr="00346EE4" w:rsidRDefault="00541782" w:rsidP="00346EE4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38B68408" w14:textId="77777777" w:rsidR="00621A11" w:rsidRPr="00346EE4" w:rsidRDefault="00621A11" w:rsidP="00346EE4">
      <w:pPr>
        <w:spacing w:line="240" w:lineRule="auto"/>
        <w:rPr>
          <w:rFonts w:ascii="Tahoma" w:hAnsi="Tahoma" w:cs="Tahoma"/>
          <w:sz w:val="20"/>
          <w:szCs w:val="20"/>
        </w:rPr>
      </w:pPr>
      <w:r w:rsidRPr="00346EE4">
        <w:rPr>
          <w:rFonts w:ascii="Tahoma" w:hAnsi="Tahoma" w:cs="Tahoma"/>
          <w:sz w:val="20"/>
          <w:szCs w:val="20"/>
        </w:rPr>
        <w:t>níže uvedeného dne, měsíce a roku uzavřel</w:t>
      </w:r>
      <w:r w:rsidR="0078116F" w:rsidRPr="00346EE4">
        <w:rPr>
          <w:rFonts w:ascii="Tahoma" w:hAnsi="Tahoma" w:cs="Tahoma"/>
          <w:sz w:val="20"/>
          <w:szCs w:val="20"/>
        </w:rPr>
        <w:t>i</w:t>
      </w:r>
      <w:r w:rsidRPr="00346EE4">
        <w:rPr>
          <w:rFonts w:ascii="Tahoma" w:hAnsi="Tahoma" w:cs="Tahoma"/>
          <w:sz w:val="20"/>
          <w:szCs w:val="20"/>
        </w:rPr>
        <w:t xml:space="preserve"> t</w:t>
      </w:r>
      <w:r w:rsidR="002F206D">
        <w:rPr>
          <w:rFonts w:ascii="Tahoma" w:hAnsi="Tahoma" w:cs="Tahoma"/>
          <w:sz w:val="20"/>
          <w:szCs w:val="20"/>
        </w:rPr>
        <w:t>ento dodatek</w:t>
      </w:r>
      <w:r w:rsidRPr="00346EE4">
        <w:rPr>
          <w:rFonts w:ascii="Tahoma" w:hAnsi="Tahoma" w:cs="Tahoma"/>
          <w:sz w:val="20"/>
          <w:szCs w:val="20"/>
        </w:rPr>
        <w:t>:</w:t>
      </w:r>
    </w:p>
    <w:p w14:paraId="4CF3E6D2" w14:textId="77777777" w:rsidR="00242D95" w:rsidRDefault="00621A11" w:rsidP="00346EE4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346EE4">
        <w:rPr>
          <w:rFonts w:ascii="Tahoma" w:hAnsi="Tahoma" w:cs="Tahoma"/>
          <w:b/>
          <w:sz w:val="20"/>
          <w:szCs w:val="20"/>
        </w:rPr>
        <w:t xml:space="preserve">I. </w:t>
      </w:r>
      <w:r w:rsidR="001F2941">
        <w:rPr>
          <w:rFonts w:ascii="Tahoma" w:hAnsi="Tahoma" w:cs="Tahoma"/>
          <w:b/>
          <w:sz w:val="20"/>
          <w:szCs w:val="20"/>
        </w:rPr>
        <w:t>Úvodní ustanovení</w:t>
      </w:r>
    </w:p>
    <w:p w14:paraId="43EADDCE" w14:textId="77777777" w:rsidR="00127924" w:rsidRDefault="001F2941" w:rsidP="001F2941">
      <w:pPr>
        <w:pStyle w:val="Zkladntext"/>
        <w:numPr>
          <w:ilvl w:val="0"/>
          <w:numId w:val="23"/>
        </w:numPr>
        <w:jc w:val="both"/>
        <w:rPr>
          <w:rFonts w:ascii="Tahoma" w:hAnsi="Tahoma" w:cs="Tahoma"/>
          <w:b w:val="0"/>
          <w:sz w:val="20"/>
        </w:rPr>
      </w:pPr>
      <w:r w:rsidRPr="001F2941">
        <w:rPr>
          <w:rFonts w:ascii="Tahoma" w:hAnsi="Tahoma" w:cs="Tahoma"/>
          <w:b w:val="0"/>
          <w:sz w:val="20"/>
        </w:rPr>
        <w:t xml:space="preserve">Smluvní strany souhlasně konstatují a prohlašují, že dne </w:t>
      </w:r>
      <w:r w:rsidR="002F206D">
        <w:rPr>
          <w:rFonts w:ascii="Tahoma" w:hAnsi="Tahoma" w:cs="Tahoma"/>
          <w:b w:val="0"/>
          <w:sz w:val="20"/>
        </w:rPr>
        <w:t>30. 9. 2020</w:t>
      </w:r>
      <w:r w:rsidRPr="001F2941">
        <w:rPr>
          <w:rFonts w:ascii="Tahoma" w:hAnsi="Tahoma" w:cs="Tahoma"/>
          <w:b w:val="0"/>
          <w:sz w:val="20"/>
        </w:rPr>
        <w:t xml:space="preserve"> spolu uzavřely Smlouvu o </w:t>
      </w:r>
      <w:r w:rsidR="002F206D">
        <w:rPr>
          <w:rFonts w:ascii="Tahoma" w:hAnsi="Tahoma" w:cs="Tahoma"/>
          <w:b w:val="0"/>
          <w:sz w:val="20"/>
        </w:rPr>
        <w:t>nájmu prostoru sloužícího podnikání</w:t>
      </w:r>
      <w:r w:rsidRPr="001F2941">
        <w:rPr>
          <w:rFonts w:ascii="Tahoma" w:hAnsi="Tahoma" w:cs="Tahoma"/>
          <w:b w:val="0"/>
          <w:sz w:val="20"/>
        </w:rPr>
        <w:t xml:space="preserve">, </w:t>
      </w:r>
      <w:r w:rsidR="00CC3D13">
        <w:rPr>
          <w:rFonts w:ascii="Tahoma" w:hAnsi="Tahoma" w:cs="Tahoma"/>
          <w:b w:val="0"/>
          <w:sz w:val="20"/>
        </w:rPr>
        <w:t>n</w:t>
      </w:r>
      <w:r w:rsidRPr="001F2941">
        <w:rPr>
          <w:rFonts w:ascii="Tahoma" w:hAnsi="Tahoma" w:cs="Tahoma"/>
          <w:b w:val="0"/>
          <w:sz w:val="20"/>
        </w:rPr>
        <w:t xml:space="preserve">a základě které </w:t>
      </w:r>
      <w:r w:rsidR="002F206D">
        <w:rPr>
          <w:rFonts w:ascii="Tahoma" w:hAnsi="Tahoma" w:cs="Tahoma"/>
          <w:b w:val="0"/>
          <w:sz w:val="20"/>
        </w:rPr>
        <w:t xml:space="preserve">Pronajímatel přenechal </w:t>
      </w:r>
      <w:r w:rsidR="000225AA">
        <w:rPr>
          <w:rFonts w:ascii="Tahoma" w:hAnsi="Tahoma" w:cs="Tahoma"/>
          <w:b w:val="0"/>
          <w:sz w:val="20"/>
        </w:rPr>
        <w:t>N</w:t>
      </w:r>
      <w:r w:rsidR="002F206D">
        <w:rPr>
          <w:rFonts w:ascii="Tahoma" w:hAnsi="Tahoma" w:cs="Tahoma"/>
          <w:b w:val="0"/>
          <w:sz w:val="20"/>
        </w:rPr>
        <w:t>ájemci dočasně k užívání místnosti</w:t>
      </w:r>
      <w:r w:rsidR="00CC3D13">
        <w:rPr>
          <w:rFonts w:ascii="Tahoma" w:hAnsi="Tahoma" w:cs="Tahoma"/>
          <w:b w:val="0"/>
          <w:sz w:val="20"/>
        </w:rPr>
        <w:t xml:space="preserve"> v 1. podzemním, v 1. a 2. nadzemní</w:t>
      </w:r>
      <w:r w:rsidR="00A04276">
        <w:rPr>
          <w:rFonts w:ascii="Tahoma" w:hAnsi="Tahoma" w:cs="Tahoma"/>
          <w:b w:val="0"/>
          <w:sz w:val="20"/>
        </w:rPr>
        <w:t>m</w:t>
      </w:r>
      <w:r w:rsidR="00CC3D13">
        <w:rPr>
          <w:rFonts w:ascii="Tahoma" w:hAnsi="Tahoma" w:cs="Tahoma"/>
          <w:b w:val="0"/>
          <w:sz w:val="20"/>
        </w:rPr>
        <w:t xml:space="preserve"> podlaží</w:t>
      </w:r>
      <w:r w:rsidR="002F206D">
        <w:rPr>
          <w:rFonts w:ascii="Tahoma" w:hAnsi="Tahoma" w:cs="Tahoma"/>
          <w:b w:val="0"/>
          <w:sz w:val="20"/>
        </w:rPr>
        <w:t> budov</w:t>
      </w:r>
      <w:r w:rsidR="00CC3D13">
        <w:rPr>
          <w:rFonts w:ascii="Tahoma" w:hAnsi="Tahoma" w:cs="Tahoma"/>
          <w:b w:val="0"/>
          <w:sz w:val="20"/>
        </w:rPr>
        <w:t>y</w:t>
      </w:r>
      <w:r w:rsidR="002F206D">
        <w:rPr>
          <w:rFonts w:ascii="Tahoma" w:hAnsi="Tahoma" w:cs="Tahoma"/>
          <w:b w:val="0"/>
          <w:sz w:val="20"/>
        </w:rPr>
        <w:t xml:space="preserve"> bez </w:t>
      </w:r>
      <w:proofErr w:type="gramStart"/>
      <w:r w:rsidR="002F206D">
        <w:rPr>
          <w:rFonts w:ascii="Tahoma" w:hAnsi="Tahoma" w:cs="Tahoma"/>
          <w:b w:val="0"/>
          <w:sz w:val="20"/>
        </w:rPr>
        <w:t>č.p.</w:t>
      </w:r>
      <w:proofErr w:type="gramEnd"/>
      <w:r w:rsidR="002F206D">
        <w:rPr>
          <w:rFonts w:ascii="Tahoma" w:hAnsi="Tahoma" w:cs="Tahoma"/>
          <w:b w:val="0"/>
          <w:sz w:val="20"/>
        </w:rPr>
        <w:t xml:space="preserve"> / č. ev., která je součástí pozemku </w:t>
      </w:r>
      <w:proofErr w:type="spellStart"/>
      <w:r w:rsidR="002F206D">
        <w:rPr>
          <w:rFonts w:ascii="Tahoma" w:hAnsi="Tahoma" w:cs="Tahoma"/>
          <w:b w:val="0"/>
          <w:sz w:val="20"/>
        </w:rPr>
        <w:t>parc</w:t>
      </w:r>
      <w:proofErr w:type="spellEnd"/>
      <w:r w:rsidR="002F206D">
        <w:rPr>
          <w:rFonts w:ascii="Tahoma" w:hAnsi="Tahoma" w:cs="Tahoma"/>
          <w:b w:val="0"/>
          <w:sz w:val="20"/>
        </w:rPr>
        <w:t xml:space="preserve">. č. 2281, zastavěná plocha, zapsaného v katastru nemovitostí vedeném Katastrálním úřadem pro Moravskoslezský kraj, katastrální pracoviště Opava, pro k. </w:t>
      </w:r>
      <w:proofErr w:type="spellStart"/>
      <w:r w:rsidR="002F206D">
        <w:rPr>
          <w:rFonts w:ascii="Tahoma" w:hAnsi="Tahoma" w:cs="Tahoma"/>
          <w:b w:val="0"/>
          <w:sz w:val="20"/>
        </w:rPr>
        <w:t>ú.</w:t>
      </w:r>
      <w:proofErr w:type="spellEnd"/>
      <w:r w:rsidR="002F206D">
        <w:rPr>
          <w:rFonts w:ascii="Tahoma" w:hAnsi="Tahoma" w:cs="Tahoma"/>
          <w:b w:val="0"/>
          <w:sz w:val="20"/>
        </w:rPr>
        <w:t xml:space="preserve"> Opava-Předměstí, obec Opava, na LV č. 4611</w:t>
      </w:r>
      <w:r w:rsidRPr="001F2941">
        <w:rPr>
          <w:rFonts w:ascii="Tahoma" w:hAnsi="Tahoma" w:cs="Tahoma"/>
          <w:b w:val="0"/>
          <w:sz w:val="20"/>
        </w:rPr>
        <w:t xml:space="preserve"> (dále jen jako „</w:t>
      </w:r>
      <w:r w:rsidRPr="001F2941">
        <w:rPr>
          <w:rFonts w:ascii="Tahoma" w:hAnsi="Tahoma" w:cs="Tahoma"/>
          <w:bCs/>
          <w:sz w:val="20"/>
        </w:rPr>
        <w:t>Sm</w:t>
      </w:r>
      <w:r w:rsidR="002F206D">
        <w:rPr>
          <w:rFonts w:ascii="Tahoma" w:hAnsi="Tahoma" w:cs="Tahoma"/>
          <w:bCs/>
          <w:sz w:val="20"/>
        </w:rPr>
        <w:t>louva o nájmu</w:t>
      </w:r>
      <w:r w:rsidRPr="001F2941">
        <w:rPr>
          <w:rFonts w:ascii="Tahoma" w:hAnsi="Tahoma" w:cs="Tahoma"/>
          <w:b w:val="0"/>
          <w:sz w:val="20"/>
        </w:rPr>
        <w:t>“)</w:t>
      </w:r>
      <w:r>
        <w:rPr>
          <w:rFonts w:ascii="Tahoma" w:hAnsi="Tahoma" w:cs="Tahoma"/>
          <w:b w:val="0"/>
          <w:sz w:val="20"/>
        </w:rPr>
        <w:t>.</w:t>
      </w:r>
      <w:r w:rsidR="00574B32">
        <w:rPr>
          <w:rFonts w:ascii="Tahoma" w:hAnsi="Tahoma" w:cs="Tahoma"/>
          <w:b w:val="0"/>
          <w:sz w:val="20"/>
        </w:rPr>
        <w:t xml:space="preserve"> Dne 30. 11. 2020 mezi sebou smluvní strany uzavřely Dodatek č. 1 ke smlouvě o nájmu prostoru sloužícího podnikání, kterým došlo k úpravě výše nájemného.</w:t>
      </w:r>
    </w:p>
    <w:p w14:paraId="244C07AC" w14:textId="77777777" w:rsidR="001F2941" w:rsidRDefault="001F2941" w:rsidP="001F2941">
      <w:pPr>
        <w:pStyle w:val="Zkladntext"/>
        <w:numPr>
          <w:ilvl w:val="0"/>
          <w:numId w:val="23"/>
        </w:numPr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Výše uvedená Smlouva</w:t>
      </w:r>
      <w:r w:rsidR="0043223C">
        <w:rPr>
          <w:rFonts w:ascii="Tahoma" w:hAnsi="Tahoma" w:cs="Tahoma"/>
          <w:b w:val="0"/>
          <w:sz w:val="20"/>
        </w:rPr>
        <w:t>, ve znění dodatku č. 1</w:t>
      </w:r>
      <w:r>
        <w:rPr>
          <w:rFonts w:ascii="Tahoma" w:hAnsi="Tahoma" w:cs="Tahoma"/>
          <w:b w:val="0"/>
          <w:sz w:val="20"/>
        </w:rPr>
        <w:t xml:space="preserve"> nebyla k dnešnímu dni ukončena, je stále platná a účinná.</w:t>
      </w:r>
    </w:p>
    <w:p w14:paraId="13CF112D" w14:textId="77777777" w:rsidR="00F0147A" w:rsidRPr="00740643" w:rsidRDefault="001F2941" w:rsidP="00346EE4">
      <w:pPr>
        <w:pStyle w:val="Zkladntext"/>
        <w:numPr>
          <w:ilvl w:val="0"/>
          <w:numId w:val="23"/>
        </w:numPr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 xml:space="preserve">Smluvní strany se dohodly na tom, že tímto dodatkem změní </w:t>
      </w:r>
      <w:r w:rsidR="00574B32">
        <w:rPr>
          <w:rFonts w:ascii="Tahoma" w:hAnsi="Tahoma" w:cs="Tahoma"/>
          <w:b w:val="0"/>
          <w:sz w:val="20"/>
        </w:rPr>
        <w:t>výši záloh na služby spojené s nájmem.</w:t>
      </w:r>
    </w:p>
    <w:p w14:paraId="09D2ADF6" w14:textId="77777777" w:rsidR="00127924" w:rsidRPr="00346EE4" w:rsidRDefault="00127924" w:rsidP="00346EE4">
      <w:pPr>
        <w:pStyle w:val="Zkladntextodsazen"/>
        <w:ind w:left="0" w:firstLine="0"/>
        <w:rPr>
          <w:rFonts w:ascii="Tahoma" w:hAnsi="Tahoma" w:cs="Tahoma"/>
          <w:sz w:val="20"/>
        </w:rPr>
      </w:pPr>
    </w:p>
    <w:p w14:paraId="72687C33" w14:textId="77777777" w:rsidR="00127924" w:rsidRDefault="00127924" w:rsidP="00346EE4">
      <w:pPr>
        <w:pStyle w:val="Zkladntextodsazen"/>
        <w:ind w:left="0" w:firstLine="0"/>
        <w:jc w:val="center"/>
        <w:rPr>
          <w:rFonts w:ascii="Tahoma" w:hAnsi="Tahoma" w:cs="Tahoma"/>
          <w:b/>
          <w:sz w:val="20"/>
        </w:rPr>
      </w:pPr>
      <w:r w:rsidRPr="00346EE4">
        <w:rPr>
          <w:rFonts w:ascii="Tahoma" w:hAnsi="Tahoma" w:cs="Tahoma"/>
          <w:b/>
          <w:sz w:val="20"/>
        </w:rPr>
        <w:t xml:space="preserve">II. </w:t>
      </w:r>
      <w:r w:rsidR="001F2941">
        <w:rPr>
          <w:rFonts w:ascii="Tahoma" w:hAnsi="Tahoma" w:cs="Tahoma"/>
          <w:b/>
          <w:sz w:val="20"/>
        </w:rPr>
        <w:t>Předmět dodatku</w:t>
      </w:r>
    </w:p>
    <w:p w14:paraId="2D719575" w14:textId="77777777" w:rsidR="00F0147A" w:rsidRPr="00346EE4" w:rsidRDefault="001F2941" w:rsidP="000B7B4E">
      <w:pPr>
        <w:pStyle w:val="Zkladntextodsazen"/>
        <w:ind w:left="0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Článek </w:t>
      </w:r>
      <w:r w:rsidR="002F206D">
        <w:rPr>
          <w:rFonts w:ascii="Tahoma" w:hAnsi="Tahoma" w:cs="Tahoma"/>
          <w:sz w:val="20"/>
        </w:rPr>
        <w:t>V</w:t>
      </w:r>
      <w:r>
        <w:rPr>
          <w:rFonts w:ascii="Tahoma" w:hAnsi="Tahoma" w:cs="Tahoma"/>
          <w:sz w:val="20"/>
        </w:rPr>
        <w:t>I</w:t>
      </w:r>
      <w:r w:rsidR="002F206D">
        <w:rPr>
          <w:rFonts w:ascii="Tahoma" w:hAnsi="Tahoma" w:cs="Tahoma"/>
          <w:sz w:val="20"/>
        </w:rPr>
        <w:t xml:space="preserve"> odst. </w:t>
      </w:r>
      <w:r w:rsidR="00574B32">
        <w:rPr>
          <w:rFonts w:ascii="Tahoma" w:hAnsi="Tahoma" w:cs="Tahoma"/>
          <w:sz w:val="20"/>
        </w:rPr>
        <w:t>2</w:t>
      </w:r>
      <w:r>
        <w:rPr>
          <w:rFonts w:ascii="Tahoma" w:hAnsi="Tahoma" w:cs="Tahoma"/>
          <w:sz w:val="20"/>
        </w:rPr>
        <w:t xml:space="preserve"> Smlouvy</w:t>
      </w:r>
      <w:r w:rsidR="002F206D">
        <w:rPr>
          <w:rFonts w:ascii="Tahoma" w:hAnsi="Tahoma" w:cs="Tahoma"/>
          <w:sz w:val="20"/>
        </w:rPr>
        <w:t xml:space="preserve"> o nájmu</w:t>
      </w:r>
      <w:r>
        <w:rPr>
          <w:rFonts w:ascii="Tahoma" w:hAnsi="Tahoma" w:cs="Tahoma"/>
          <w:sz w:val="20"/>
        </w:rPr>
        <w:t xml:space="preserve"> se ruší a nově zní takto:</w:t>
      </w:r>
    </w:p>
    <w:p w14:paraId="797F76C0" w14:textId="77777777" w:rsidR="000B7B4E" w:rsidRPr="00244848" w:rsidRDefault="000B7B4E" w:rsidP="000B7B4E">
      <w:pPr>
        <w:widowControl w:val="0"/>
        <w:numPr>
          <w:ilvl w:val="0"/>
          <w:numId w:val="30"/>
        </w:numPr>
        <w:tabs>
          <w:tab w:val="clear" w:pos="720"/>
        </w:tabs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244848">
        <w:rPr>
          <w:rFonts w:ascii="Tahoma" w:hAnsi="Tahoma" w:cs="Tahoma"/>
          <w:sz w:val="20"/>
          <w:szCs w:val="20"/>
        </w:rPr>
        <w:t>K nájemnému dle odst. 1 se měsíčně</w:t>
      </w:r>
      <w:r w:rsidRPr="00244848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244848">
        <w:rPr>
          <w:rFonts w:ascii="Tahoma" w:hAnsi="Tahoma" w:cs="Tahoma"/>
          <w:sz w:val="20"/>
          <w:szCs w:val="20"/>
        </w:rPr>
        <w:t xml:space="preserve">platí navíc následující zálohy na služby: </w:t>
      </w:r>
    </w:p>
    <w:tbl>
      <w:tblPr>
        <w:tblW w:w="10553" w:type="dxa"/>
        <w:tblInd w:w="360" w:type="dxa"/>
        <w:tblLook w:val="01E0" w:firstRow="1" w:lastRow="1" w:firstColumn="1" w:lastColumn="1" w:noHBand="0" w:noVBand="0"/>
      </w:tblPr>
      <w:tblGrid>
        <w:gridCol w:w="3009"/>
        <w:gridCol w:w="1559"/>
        <w:gridCol w:w="3969"/>
        <w:gridCol w:w="2016"/>
      </w:tblGrid>
      <w:tr w:rsidR="000B7B4E" w:rsidRPr="00244848" w14:paraId="1E29E599" w14:textId="77777777" w:rsidTr="009F7C06">
        <w:trPr>
          <w:trHeight w:val="505"/>
        </w:trPr>
        <w:tc>
          <w:tcPr>
            <w:tcW w:w="3009" w:type="dxa"/>
            <w:shd w:val="clear" w:color="auto" w:fill="auto"/>
          </w:tcPr>
          <w:p w14:paraId="29FBAE5E" w14:textId="77777777" w:rsidR="000B7B4E" w:rsidRPr="00244848" w:rsidRDefault="000B7B4E" w:rsidP="004153CA">
            <w:pPr>
              <w:ind w:left="349" w:firstLine="70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44848">
              <w:rPr>
                <w:rFonts w:ascii="Tahoma" w:hAnsi="Tahoma" w:cs="Tahoma"/>
                <w:sz w:val="20"/>
                <w:szCs w:val="20"/>
              </w:rPr>
              <w:t xml:space="preserve">Teplo </w:t>
            </w:r>
          </w:p>
        </w:tc>
        <w:tc>
          <w:tcPr>
            <w:tcW w:w="1559" w:type="dxa"/>
            <w:shd w:val="clear" w:color="auto" w:fill="auto"/>
          </w:tcPr>
          <w:p w14:paraId="375D277D" w14:textId="77777777" w:rsidR="000B7B4E" w:rsidRPr="00244848" w:rsidRDefault="000B7B4E" w:rsidP="004153C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15 75</w:t>
            </w:r>
            <w:r w:rsidRPr="00244848">
              <w:rPr>
                <w:rFonts w:ascii="Tahoma" w:hAnsi="Tahoma" w:cs="Tahoma"/>
                <w:sz w:val="20"/>
                <w:szCs w:val="20"/>
              </w:rPr>
              <w:t xml:space="preserve">0,00 Kč  </w:t>
            </w:r>
          </w:p>
        </w:tc>
        <w:tc>
          <w:tcPr>
            <w:tcW w:w="3969" w:type="dxa"/>
          </w:tcPr>
          <w:p w14:paraId="0BC0AA00" w14:textId="77777777" w:rsidR="000B7B4E" w:rsidRPr="00244848" w:rsidRDefault="000B7B4E" w:rsidP="004153CA">
            <w:pPr>
              <w:rPr>
                <w:rFonts w:ascii="Tahoma" w:hAnsi="Tahoma" w:cs="Tahoma"/>
                <w:sz w:val="20"/>
                <w:szCs w:val="20"/>
              </w:rPr>
            </w:pPr>
            <w:r w:rsidRPr="00244848">
              <w:rPr>
                <w:rFonts w:ascii="Tahoma" w:hAnsi="Tahoma" w:cs="Tahoma"/>
                <w:sz w:val="20"/>
                <w:szCs w:val="20"/>
              </w:rPr>
              <w:t>+ zákonem stanovená DPH (záloha)</w:t>
            </w:r>
          </w:p>
        </w:tc>
        <w:tc>
          <w:tcPr>
            <w:tcW w:w="2016" w:type="dxa"/>
          </w:tcPr>
          <w:p w14:paraId="79466F54" w14:textId="77777777" w:rsidR="000B7B4E" w:rsidRPr="00244848" w:rsidRDefault="000B7B4E" w:rsidP="004153CA">
            <w:pPr>
              <w:jc w:val="right"/>
              <w:rPr>
                <w:rFonts w:ascii="Tahoma" w:hAnsi="Tahoma" w:cs="Tahoma"/>
              </w:rPr>
            </w:pPr>
          </w:p>
        </w:tc>
      </w:tr>
      <w:tr w:rsidR="000B7B4E" w:rsidRPr="00244848" w14:paraId="16E4147F" w14:textId="77777777" w:rsidTr="009F7C06">
        <w:trPr>
          <w:trHeight w:val="505"/>
        </w:trPr>
        <w:tc>
          <w:tcPr>
            <w:tcW w:w="3009" w:type="dxa"/>
            <w:shd w:val="clear" w:color="auto" w:fill="auto"/>
          </w:tcPr>
          <w:p w14:paraId="4859F0A1" w14:textId="77777777" w:rsidR="000B7B4E" w:rsidRPr="00244848" w:rsidRDefault="000B7B4E" w:rsidP="004153CA">
            <w:pPr>
              <w:ind w:left="349" w:firstLine="70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44848">
              <w:rPr>
                <w:rFonts w:ascii="Tahoma" w:hAnsi="Tahoma" w:cs="Tahoma"/>
                <w:sz w:val="20"/>
                <w:szCs w:val="20"/>
              </w:rPr>
              <w:t>Elektřina</w:t>
            </w:r>
          </w:p>
        </w:tc>
        <w:tc>
          <w:tcPr>
            <w:tcW w:w="1559" w:type="dxa"/>
            <w:shd w:val="clear" w:color="auto" w:fill="auto"/>
          </w:tcPr>
          <w:p w14:paraId="3D71265B" w14:textId="77777777" w:rsidR="000B7B4E" w:rsidRPr="00244848" w:rsidRDefault="000B7B4E" w:rsidP="004153C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9 3</w:t>
            </w:r>
            <w:r w:rsidRPr="00244848">
              <w:rPr>
                <w:rFonts w:ascii="Tahoma" w:hAnsi="Tahoma" w:cs="Tahoma"/>
                <w:sz w:val="20"/>
                <w:szCs w:val="20"/>
              </w:rPr>
              <w:t>00,00 Kč</w:t>
            </w:r>
          </w:p>
        </w:tc>
        <w:tc>
          <w:tcPr>
            <w:tcW w:w="3969" w:type="dxa"/>
          </w:tcPr>
          <w:p w14:paraId="38D9510B" w14:textId="77777777" w:rsidR="000B7B4E" w:rsidRPr="00244848" w:rsidRDefault="000B7B4E" w:rsidP="004153CA">
            <w:pPr>
              <w:rPr>
                <w:rFonts w:ascii="Tahoma" w:hAnsi="Tahoma" w:cs="Tahoma"/>
                <w:sz w:val="20"/>
                <w:szCs w:val="20"/>
              </w:rPr>
            </w:pPr>
            <w:r w:rsidRPr="00244848">
              <w:rPr>
                <w:rFonts w:ascii="Tahoma" w:hAnsi="Tahoma" w:cs="Tahoma"/>
                <w:sz w:val="20"/>
                <w:szCs w:val="20"/>
              </w:rPr>
              <w:t>+ zákonem stanovená DPH (záloha)</w:t>
            </w:r>
          </w:p>
        </w:tc>
        <w:tc>
          <w:tcPr>
            <w:tcW w:w="2016" w:type="dxa"/>
          </w:tcPr>
          <w:p w14:paraId="0406E0A0" w14:textId="77777777" w:rsidR="000B7B4E" w:rsidRPr="00244848" w:rsidRDefault="000B7B4E" w:rsidP="004153CA">
            <w:pPr>
              <w:jc w:val="right"/>
              <w:rPr>
                <w:rFonts w:ascii="Tahoma" w:hAnsi="Tahoma" w:cs="Tahoma"/>
              </w:rPr>
            </w:pPr>
          </w:p>
        </w:tc>
      </w:tr>
      <w:tr w:rsidR="000B7B4E" w:rsidRPr="00244848" w14:paraId="65E5AFF7" w14:textId="77777777" w:rsidTr="009F7C06">
        <w:trPr>
          <w:trHeight w:val="505"/>
        </w:trPr>
        <w:tc>
          <w:tcPr>
            <w:tcW w:w="3009" w:type="dxa"/>
            <w:shd w:val="clear" w:color="auto" w:fill="auto"/>
          </w:tcPr>
          <w:p w14:paraId="46F312B8" w14:textId="77777777" w:rsidR="000B7B4E" w:rsidRPr="00244848" w:rsidRDefault="000B7B4E" w:rsidP="004153CA">
            <w:pPr>
              <w:ind w:left="349" w:firstLine="70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44848">
              <w:rPr>
                <w:rFonts w:ascii="Tahoma" w:hAnsi="Tahoma" w:cs="Tahoma"/>
                <w:sz w:val="20"/>
                <w:szCs w:val="20"/>
              </w:rPr>
              <w:t>Vodné</w:t>
            </w:r>
          </w:p>
        </w:tc>
        <w:tc>
          <w:tcPr>
            <w:tcW w:w="1559" w:type="dxa"/>
            <w:shd w:val="clear" w:color="auto" w:fill="auto"/>
          </w:tcPr>
          <w:p w14:paraId="7621FABA" w14:textId="77777777" w:rsidR="000B7B4E" w:rsidRPr="00244848" w:rsidRDefault="000B7B4E" w:rsidP="000B7B4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4484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920</w:t>
            </w:r>
            <w:r w:rsidRPr="00244848">
              <w:rPr>
                <w:rFonts w:ascii="Tahoma" w:hAnsi="Tahoma" w:cs="Tahoma"/>
                <w:sz w:val="20"/>
                <w:szCs w:val="20"/>
              </w:rPr>
              <w:t>,00 Kč</w:t>
            </w:r>
          </w:p>
        </w:tc>
        <w:tc>
          <w:tcPr>
            <w:tcW w:w="3969" w:type="dxa"/>
          </w:tcPr>
          <w:p w14:paraId="109CA244" w14:textId="77777777" w:rsidR="000B7B4E" w:rsidRPr="00244848" w:rsidRDefault="000B7B4E" w:rsidP="004153CA">
            <w:pPr>
              <w:rPr>
                <w:rFonts w:ascii="Tahoma" w:hAnsi="Tahoma" w:cs="Tahoma"/>
                <w:sz w:val="20"/>
                <w:szCs w:val="20"/>
              </w:rPr>
            </w:pPr>
            <w:r w:rsidRPr="00244848">
              <w:rPr>
                <w:rFonts w:ascii="Tahoma" w:hAnsi="Tahoma" w:cs="Tahoma"/>
                <w:sz w:val="20"/>
                <w:szCs w:val="20"/>
              </w:rPr>
              <w:t>+ zákonem stanovená DPH (záloha)</w:t>
            </w:r>
          </w:p>
        </w:tc>
        <w:tc>
          <w:tcPr>
            <w:tcW w:w="2016" w:type="dxa"/>
          </w:tcPr>
          <w:p w14:paraId="6409C55F" w14:textId="77777777" w:rsidR="000B7B4E" w:rsidRPr="00244848" w:rsidRDefault="000B7B4E" w:rsidP="004153CA">
            <w:pPr>
              <w:jc w:val="right"/>
              <w:rPr>
                <w:rFonts w:ascii="Tahoma" w:hAnsi="Tahoma" w:cs="Tahoma"/>
              </w:rPr>
            </w:pPr>
          </w:p>
        </w:tc>
      </w:tr>
      <w:tr w:rsidR="000B7B4E" w:rsidRPr="00244848" w14:paraId="78FA0990" w14:textId="77777777" w:rsidTr="009F7C06">
        <w:trPr>
          <w:trHeight w:val="506"/>
        </w:trPr>
        <w:tc>
          <w:tcPr>
            <w:tcW w:w="3009" w:type="dxa"/>
            <w:shd w:val="clear" w:color="auto" w:fill="auto"/>
          </w:tcPr>
          <w:p w14:paraId="379C8A7F" w14:textId="77777777" w:rsidR="000B7B4E" w:rsidRPr="00244848" w:rsidRDefault="000B7B4E" w:rsidP="004153CA">
            <w:pPr>
              <w:ind w:left="349" w:firstLine="70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44848">
              <w:rPr>
                <w:rFonts w:ascii="Tahoma" w:hAnsi="Tahoma" w:cs="Tahoma"/>
                <w:sz w:val="20"/>
                <w:szCs w:val="20"/>
              </w:rPr>
              <w:t>Stočné</w:t>
            </w:r>
          </w:p>
        </w:tc>
        <w:tc>
          <w:tcPr>
            <w:tcW w:w="1559" w:type="dxa"/>
            <w:shd w:val="clear" w:color="auto" w:fill="auto"/>
          </w:tcPr>
          <w:p w14:paraId="0B79F5F8" w14:textId="77777777" w:rsidR="000B7B4E" w:rsidRPr="00244848" w:rsidRDefault="000B7B4E" w:rsidP="004153C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44848">
              <w:rPr>
                <w:rFonts w:ascii="Tahoma" w:hAnsi="Tahoma" w:cs="Tahoma"/>
                <w:sz w:val="20"/>
                <w:szCs w:val="20"/>
              </w:rPr>
              <w:t>750,00 Kč</w:t>
            </w:r>
          </w:p>
        </w:tc>
        <w:tc>
          <w:tcPr>
            <w:tcW w:w="3969" w:type="dxa"/>
          </w:tcPr>
          <w:p w14:paraId="60DDD7AD" w14:textId="77777777" w:rsidR="000B7B4E" w:rsidRPr="00244848" w:rsidRDefault="000B7B4E" w:rsidP="004153CA">
            <w:pPr>
              <w:rPr>
                <w:rFonts w:ascii="Tahoma" w:hAnsi="Tahoma" w:cs="Tahoma"/>
                <w:sz w:val="20"/>
                <w:szCs w:val="20"/>
              </w:rPr>
            </w:pPr>
            <w:r w:rsidRPr="00244848">
              <w:rPr>
                <w:rFonts w:ascii="Tahoma" w:hAnsi="Tahoma" w:cs="Tahoma"/>
                <w:sz w:val="20"/>
                <w:szCs w:val="20"/>
              </w:rPr>
              <w:t>+ zákonem stanovená DPH (záloha)</w:t>
            </w:r>
          </w:p>
        </w:tc>
        <w:tc>
          <w:tcPr>
            <w:tcW w:w="2016" w:type="dxa"/>
          </w:tcPr>
          <w:p w14:paraId="39A7E49C" w14:textId="77777777" w:rsidR="000B7B4E" w:rsidRPr="00244848" w:rsidRDefault="000B7B4E" w:rsidP="004153CA">
            <w:pPr>
              <w:jc w:val="right"/>
              <w:rPr>
                <w:rFonts w:ascii="Tahoma" w:hAnsi="Tahoma" w:cs="Tahoma"/>
              </w:rPr>
            </w:pPr>
          </w:p>
        </w:tc>
      </w:tr>
      <w:tr w:rsidR="000B7B4E" w:rsidRPr="00244848" w14:paraId="75305874" w14:textId="77777777" w:rsidTr="009F7C06">
        <w:trPr>
          <w:trHeight w:val="505"/>
        </w:trPr>
        <w:tc>
          <w:tcPr>
            <w:tcW w:w="3009" w:type="dxa"/>
            <w:shd w:val="clear" w:color="auto" w:fill="auto"/>
          </w:tcPr>
          <w:p w14:paraId="2B4DD1CC" w14:textId="77777777" w:rsidR="000B7B4E" w:rsidRPr="00244848" w:rsidRDefault="000B7B4E" w:rsidP="004153CA">
            <w:pPr>
              <w:ind w:left="349" w:firstLine="70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44848">
              <w:rPr>
                <w:rFonts w:ascii="Tahoma" w:hAnsi="Tahoma" w:cs="Tahoma"/>
                <w:sz w:val="20"/>
                <w:szCs w:val="20"/>
              </w:rPr>
              <w:t>Srážkové vody</w:t>
            </w:r>
          </w:p>
        </w:tc>
        <w:tc>
          <w:tcPr>
            <w:tcW w:w="1559" w:type="dxa"/>
            <w:shd w:val="clear" w:color="auto" w:fill="auto"/>
          </w:tcPr>
          <w:p w14:paraId="63765BF2" w14:textId="77777777" w:rsidR="000B7B4E" w:rsidRPr="00244848" w:rsidRDefault="000B7B4E" w:rsidP="000B7B4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44848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90</w:t>
            </w:r>
            <w:r w:rsidRPr="00244848">
              <w:rPr>
                <w:rFonts w:ascii="Tahoma" w:hAnsi="Tahoma" w:cs="Tahoma"/>
                <w:sz w:val="20"/>
                <w:szCs w:val="20"/>
              </w:rPr>
              <w:t>,00 Kč</w:t>
            </w:r>
          </w:p>
        </w:tc>
        <w:tc>
          <w:tcPr>
            <w:tcW w:w="3969" w:type="dxa"/>
          </w:tcPr>
          <w:p w14:paraId="4EB22EC7" w14:textId="77777777" w:rsidR="000B7B4E" w:rsidRPr="00244848" w:rsidRDefault="000B7B4E" w:rsidP="004153CA">
            <w:pPr>
              <w:rPr>
                <w:rFonts w:ascii="Tahoma" w:hAnsi="Tahoma" w:cs="Tahoma"/>
                <w:sz w:val="20"/>
                <w:szCs w:val="20"/>
              </w:rPr>
            </w:pPr>
            <w:r w:rsidRPr="00244848">
              <w:rPr>
                <w:rFonts w:ascii="Tahoma" w:hAnsi="Tahoma" w:cs="Tahoma"/>
                <w:sz w:val="20"/>
                <w:szCs w:val="20"/>
              </w:rPr>
              <w:t>+ zákonem stanovená DPH (paušál)</w:t>
            </w:r>
          </w:p>
        </w:tc>
        <w:tc>
          <w:tcPr>
            <w:tcW w:w="2016" w:type="dxa"/>
          </w:tcPr>
          <w:p w14:paraId="24B9564C" w14:textId="77777777" w:rsidR="000B7B4E" w:rsidRPr="00244848" w:rsidRDefault="000B7B4E" w:rsidP="004153CA">
            <w:pPr>
              <w:jc w:val="right"/>
              <w:rPr>
                <w:rFonts w:ascii="Tahoma" w:hAnsi="Tahoma" w:cs="Tahoma"/>
              </w:rPr>
            </w:pPr>
          </w:p>
        </w:tc>
      </w:tr>
      <w:tr w:rsidR="000B7B4E" w:rsidRPr="00244848" w14:paraId="01D0F55E" w14:textId="77777777" w:rsidTr="009F7C06">
        <w:trPr>
          <w:trHeight w:val="505"/>
        </w:trPr>
        <w:tc>
          <w:tcPr>
            <w:tcW w:w="3009" w:type="dxa"/>
            <w:shd w:val="clear" w:color="auto" w:fill="auto"/>
          </w:tcPr>
          <w:p w14:paraId="5ABE58D8" w14:textId="77777777" w:rsidR="000B7B4E" w:rsidRPr="00244848" w:rsidRDefault="000B7B4E" w:rsidP="004153CA">
            <w:pPr>
              <w:ind w:left="349" w:firstLine="70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44848">
              <w:rPr>
                <w:rFonts w:ascii="Tahoma" w:hAnsi="Tahoma" w:cs="Tahoma"/>
                <w:sz w:val="20"/>
                <w:szCs w:val="20"/>
              </w:rPr>
              <w:t xml:space="preserve">Výtah  </w:t>
            </w:r>
          </w:p>
        </w:tc>
        <w:tc>
          <w:tcPr>
            <w:tcW w:w="1559" w:type="dxa"/>
            <w:shd w:val="clear" w:color="auto" w:fill="auto"/>
          </w:tcPr>
          <w:p w14:paraId="5363364D" w14:textId="77777777" w:rsidR="000B7B4E" w:rsidRPr="00244848" w:rsidRDefault="000B7B4E" w:rsidP="004153C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44848">
              <w:rPr>
                <w:rFonts w:ascii="Tahoma" w:hAnsi="Tahoma" w:cs="Tahoma"/>
                <w:sz w:val="20"/>
                <w:szCs w:val="20"/>
              </w:rPr>
              <w:t>00,00 Kč</w:t>
            </w:r>
          </w:p>
        </w:tc>
        <w:tc>
          <w:tcPr>
            <w:tcW w:w="3969" w:type="dxa"/>
          </w:tcPr>
          <w:p w14:paraId="20270E07" w14:textId="77777777" w:rsidR="000B7B4E" w:rsidRPr="00244848" w:rsidRDefault="000B7B4E" w:rsidP="004153CA">
            <w:pPr>
              <w:rPr>
                <w:rFonts w:ascii="Tahoma" w:hAnsi="Tahoma" w:cs="Tahoma"/>
                <w:sz w:val="20"/>
                <w:szCs w:val="20"/>
              </w:rPr>
            </w:pPr>
            <w:r w:rsidRPr="00244848">
              <w:rPr>
                <w:rFonts w:ascii="Tahoma" w:hAnsi="Tahoma" w:cs="Tahoma"/>
                <w:sz w:val="20"/>
                <w:szCs w:val="20"/>
              </w:rPr>
              <w:t>+ zákonem stanovená DPH (paušál)</w:t>
            </w:r>
          </w:p>
        </w:tc>
        <w:tc>
          <w:tcPr>
            <w:tcW w:w="2016" w:type="dxa"/>
          </w:tcPr>
          <w:p w14:paraId="1551E528" w14:textId="77777777" w:rsidR="000B7B4E" w:rsidRPr="00244848" w:rsidRDefault="000B7B4E" w:rsidP="004153CA">
            <w:pPr>
              <w:jc w:val="right"/>
              <w:rPr>
                <w:rFonts w:ascii="Tahoma" w:hAnsi="Tahoma" w:cs="Tahoma"/>
              </w:rPr>
            </w:pPr>
          </w:p>
        </w:tc>
      </w:tr>
      <w:tr w:rsidR="000B7B4E" w:rsidRPr="00244848" w14:paraId="481E9A71" w14:textId="77777777" w:rsidTr="009F7C06">
        <w:trPr>
          <w:trHeight w:val="506"/>
        </w:trPr>
        <w:tc>
          <w:tcPr>
            <w:tcW w:w="3009" w:type="dxa"/>
            <w:shd w:val="clear" w:color="auto" w:fill="auto"/>
          </w:tcPr>
          <w:p w14:paraId="4861D5B7" w14:textId="77777777" w:rsidR="000B7B4E" w:rsidRPr="00BA117B" w:rsidRDefault="000B7B4E" w:rsidP="000B7B4E">
            <w:pPr>
              <w:pStyle w:val="Bezmezer"/>
              <w:rPr>
                <w:b/>
              </w:rPr>
            </w:pPr>
            <w:r w:rsidRPr="00BA117B">
              <w:rPr>
                <w:b/>
              </w:rPr>
              <w:t>Celkem za služby</w:t>
            </w:r>
          </w:p>
        </w:tc>
        <w:tc>
          <w:tcPr>
            <w:tcW w:w="1559" w:type="dxa"/>
            <w:shd w:val="clear" w:color="auto" w:fill="auto"/>
          </w:tcPr>
          <w:p w14:paraId="6C509AA8" w14:textId="77777777" w:rsidR="000B7B4E" w:rsidRPr="00BA117B" w:rsidRDefault="000B7B4E" w:rsidP="000B7B4E">
            <w:pPr>
              <w:pStyle w:val="Bezmezer"/>
              <w:rPr>
                <w:b/>
              </w:rPr>
            </w:pPr>
            <w:r w:rsidRPr="00BA117B">
              <w:rPr>
                <w:b/>
              </w:rPr>
              <w:t>27 910,00 Kč</w:t>
            </w:r>
          </w:p>
        </w:tc>
        <w:tc>
          <w:tcPr>
            <w:tcW w:w="3969" w:type="dxa"/>
          </w:tcPr>
          <w:p w14:paraId="6B4A1351" w14:textId="77777777" w:rsidR="000B7B4E" w:rsidRPr="00BA117B" w:rsidRDefault="000B7B4E" w:rsidP="000B7B4E">
            <w:pPr>
              <w:pStyle w:val="Bezmezer"/>
              <w:rPr>
                <w:b/>
              </w:rPr>
            </w:pPr>
            <w:r w:rsidRPr="00BA117B">
              <w:rPr>
                <w:b/>
              </w:rPr>
              <w:t>+ zákonem stanovená DPH dle položek</w:t>
            </w:r>
          </w:p>
        </w:tc>
        <w:tc>
          <w:tcPr>
            <w:tcW w:w="2016" w:type="dxa"/>
          </w:tcPr>
          <w:p w14:paraId="13D40709" w14:textId="77777777" w:rsidR="000B7B4E" w:rsidRPr="00BA117B" w:rsidRDefault="000B7B4E" w:rsidP="000B7B4E">
            <w:pPr>
              <w:pStyle w:val="Bezmezer"/>
              <w:rPr>
                <w:b/>
              </w:rPr>
            </w:pPr>
          </w:p>
        </w:tc>
      </w:tr>
    </w:tbl>
    <w:p w14:paraId="5917C767" w14:textId="77777777" w:rsidR="000B7B4E" w:rsidRDefault="000B7B4E" w:rsidP="000B7B4E">
      <w:pPr>
        <w:pStyle w:val="Bezmezer"/>
      </w:pPr>
      <w:r w:rsidRPr="00244848">
        <w:t>Vyúčtování záloh se provádí ročně dle skutečně naměřené spotřeby.</w:t>
      </w:r>
    </w:p>
    <w:p w14:paraId="004998E8" w14:textId="77777777" w:rsidR="009F7C06" w:rsidRDefault="009F7C06" w:rsidP="009F7C06">
      <w:pPr>
        <w:pStyle w:val="Bezmezer"/>
      </w:pPr>
    </w:p>
    <w:p w14:paraId="227BB1A2" w14:textId="77777777" w:rsidR="009F7C06" w:rsidRDefault="009F7C06" w:rsidP="009F7C06">
      <w:pPr>
        <w:pStyle w:val="Bezmezer"/>
      </w:pPr>
      <w:r>
        <w:t>a)</w:t>
      </w:r>
      <w:r>
        <w:tab/>
        <w:t xml:space="preserve">Úklidové služby a odstranění odpadu si zajistí nájemce na své náklady. </w:t>
      </w:r>
    </w:p>
    <w:p w14:paraId="7E5A53EA" w14:textId="77777777" w:rsidR="009F7C06" w:rsidRDefault="009F7C06" w:rsidP="009F7C06">
      <w:pPr>
        <w:pStyle w:val="Bezmezer"/>
      </w:pPr>
    </w:p>
    <w:p w14:paraId="6A522BD8" w14:textId="77777777" w:rsidR="009F7C06" w:rsidRDefault="009F7C06" w:rsidP="009F7C06">
      <w:pPr>
        <w:pStyle w:val="Bezmezer"/>
      </w:pPr>
      <w:r>
        <w:t>b)</w:t>
      </w:r>
      <w:r>
        <w:tab/>
        <w:t>Telefonní služby, případně internet, budou řešeny samostatnou smlouvou.</w:t>
      </w:r>
    </w:p>
    <w:p w14:paraId="6D68F6C6" w14:textId="77777777" w:rsidR="009F7C06" w:rsidRDefault="009F7C06" w:rsidP="009F7C06">
      <w:pPr>
        <w:pStyle w:val="Bezmezer"/>
      </w:pPr>
    </w:p>
    <w:p w14:paraId="6ED00D0D" w14:textId="77777777" w:rsidR="009F7C06" w:rsidRPr="00244848" w:rsidRDefault="009F7C06" w:rsidP="009F7C06">
      <w:pPr>
        <w:pStyle w:val="Bezmezer"/>
      </w:pPr>
      <w:r>
        <w:t>c)</w:t>
      </w:r>
      <w:r>
        <w:tab/>
        <w:t>Nájemce je povinen uhradit náklady spojené s odebráním a rozborem vzorků odpadních vod s obsahem rtuti v četnosti dle platného vodoprávního rozhodnutí a též případné sankce při překročení limitu obsahu rtuti v odpadních vodách dle platného vodoprávního rozhodnutí.</w:t>
      </w:r>
    </w:p>
    <w:p w14:paraId="3E91A721" w14:textId="77777777" w:rsidR="00F0147A" w:rsidRPr="00346EE4" w:rsidRDefault="00F0147A" w:rsidP="00346EE4">
      <w:pPr>
        <w:pStyle w:val="Zkladntext"/>
        <w:jc w:val="both"/>
        <w:rPr>
          <w:rFonts w:ascii="Tahoma" w:hAnsi="Tahoma" w:cs="Tahoma"/>
          <w:sz w:val="20"/>
        </w:rPr>
      </w:pPr>
    </w:p>
    <w:p w14:paraId="74C57D1E" w14:textId="2FB9C4EE" w:rsidR="00B53CF1" w:rsidRPr="00B07CCE" w:rsidRDefault="00B07CCE" w:rsidP="001F2941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Smluvní strany souhlasně prohlašují, že, v případě změny cen za služby uvedených výše ze strany dodavatelů těchto služeb, se zavazují uzavřít dodatek ke smlouvě, ve kterém bude příslušná změna ceny služby reflektována.</w:t>
      </w:r>
    </w:p>
    <w:p w14:paraId="2A856355" w14:textId="77777777" w:rsidR="00B07CCE" w:rsidRPr="00346EE4" w:rsidRDefault="00B07CCE" w:rsidP="001F2941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75DE9D3" w14:textId="77777777" w:rsidR="00621A11" w:rsidRPr="00346EE4" w:rsidRDefault="001F2941" w:rsidP="00346EE4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II</w:t>
      </w:r>
      <w:r w:rsidR="00106279" w:rsidRPr="00346EE4">
        <w:rPr>
          <w:rFonts w:ascii="Tahoma" w:hAnsi="Tahoma" w:cs="Tahoma"/>
          <w:b/>
          <w:sz w:val="20"/>
          <w:szCs w:val="20"/>
        </w:rPr>
        <w:t>I</w:t>
      </w:r>
      <w:r w:rsidR="00E45597" w:rsidRPr="00346EE4">
        <w:rPr>
          <w:rFonts w:ascii="Tahoma" w:hAnsi="Tahoma" w:cs="Tahoma"/>
          <w:b/>
          <w:sz w:val="20"/>
          <w:szCs w:val="20"/>
        </w:rPr>
        <w:t xml:space="preserve">. </w:t>
      </w:r>
      <w:r w:rsidR="00621A11" w:rsidRPr="00346EE4">
        <w:rPr>
          <w:rFonts w:ascii="Tahoma" w:hAnsi="Tahoma" w:cs="Tahoma"/>
          <w:b/>
          <w:sz w:val="20"/>
          <w:szCs w:val="20"/>
        </w:rPr>
        <w:t>Závěrečná ustanovení</w:t>
      </w:r>
      <w:r w:rsidR="00621A11" w:rsidRPr="00346EE4">
        <w:rPr>
          <w:rFonts w:ascii="Tahoma" w:hAnsi="Tahoma" w:cs="Tahoma"/>
          <w:sz w:val="20"/>
          <w:szCs w:val="20"/>
        </w:rPr>
        <w:t xml:space="preserve"> </w:t>
      </w:r>
    </w:p>
    <w:p w14:paraId="48E01C4B" w14:textId="77777777" w:rsidR="00621A11" w:rsidRDefault="009E076D" w:rsidP="00346EE4">
      <w:pPr>
        <w:pStyle w:val="Zkladntextodsazen"/>
        <w:numPr>
          <w:ilvl w:val="0"/>
          <w:numId w:val="25"/>
        </w:numPr>
        <w:rPr>
          <w:rFonts w:ascii="Tahoma" w:hAnsi="Tahoma" w:cs="Tahoma"/>
          <w:sz w:val="20"/>
        </w:rPr>
      </w:pPr>
      <w:r w:rsidRPr="00346EE4">
        <w:rPr>
          <w:rFonts w:ascii="Tahoma" w:hAnsi="Tahoma" w:cs="Tahoma"/>
          <w:sz w:val="20"/>
        </w:rPr>
        <w:t>T</w:t>
      </w:r>
      <w:r w:rsidR="001F2941">
        <w:rPr>
          <w:rFonts w:ascii="Tahoma" w:hAnsi="Tahoma" w:cs="Tahoma"/>
          <w:sz w:val="20"/>
        </w:rPr>
        <w:t>en</w:t>
      </w:r>
      <w:r w:rsidRPr="00346EE4">
        <w:rPr>
          <w:rFonts w:ascii="Tahoma" w:hAnsi="Tahoma" w:cs="Tahoma"/>
          <w:sz w:val="20"/>
        </w:rPr>
        <w:t xml:space="preserve">to </w:t>
      </w:r>
      <w:r w:rsidR="001F2941">
        <w:rPr>
          <w:rFonts w:ascii="Tahoma" w:hAnsi="Tahoma" w:cs="Tahoma"/>
          <w:sz w:val="20"/>
        </w:rPr>
        <w:t xml:space="preserve">dodatek č. </w:t>
      </w:r>
      <w:r w:rsidR="00574B32">
        <w:rPr>
          <w:rFonts w:ascii="Tahoma" w:hAnsi="Tahoma" w:cs="Tahoma"/>
          <w:sz w:val="20"/>
        </w:rPr>
        <w:t>2</w:t>
      </w:r>
      <w:r w:rsidRPr="00346EE4">
        <w:rPr>
          <w:rFonts w:ascii="Tahoma" w:hAnsi="Tahoma" w:cs="Tahoma"/>
          <w:sz w:val="20"/>
        </w:rPr>
        <w:t xml:space="preserve"> v případě, že nebude podepsán elektronicky, bude</w:t>
      </w:r>
      <w:r w:rsidR="00621A11" w:rsidRPr="00346EE4">
        <w:rPr>
          <w:rFonts w:ascii="Tahoma" w:hAnsi="Tahoma" w:cs="Tahoma"/>
          <w:sz w:val="20"/>
        </w:rPr>
        <w:t xml:space="preserve"> vyhotoven ve dvou vyhotoveních s platností originálu, z nichž každá smluvní strana obdrží jeden výtisk.</w:t>
      </w:r>
      <w:r w:rsidR="00F47CB3">
        <w:rPr>
          <w:rFonts w:ascii="Tahoma" w:hAnsi="Tahoma" w:cs="Tahoma"/>
          <w:sz w:val="20"/>
        </w:rPr>
        <w:t xml:space="preserve"> Smlouva může být podepsána i elektronicky.</w:t>
      </w:r>
    </w:p>
    <w:p w14:paraId="58AA3E83" w14:textId="77777777" w:rsidR="00F47CB3" w:rsidRPr="00346EE4" w:rsidRDefault="00F47CB3" w:rsidP="00F47CB3">
      <w:pPr>
        <w:pStyle w:val="Zkladntextodsazen"/>
        <w:numPr>
          <w:ilvl w:val="0"/>
          <w:numId w:val="25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Za Nájemce </w:t>
      </w:r>
      <w:r w:rsidRPr="00F47CB3">
        <w:rPr>
          <w:rFonts w:ascii="Tahoma" w:hAnsi="Tahoma" w:cs="Tahoma"/>
          <w:sz w:val="20"/>
        </w:rPr>
        <w:t xml:space="preserve">musí </w:t>
      </w:r>
      <w:r>
        <w:rPr>
          <w:rFonts w:ascii="Tahoma" w:hAnsi="Tahoma" w:cs="Tahoma"/>
          <w:sz w:val="20"/>
        </w:rPr>
        <w:t xml:space="preserve">Smlouvu </w:t>
      </w:r>
      <w:r w:rsidRPr="00F47CB3">
        <w:rPr>
          <w:rFonts w:ascii="Tahoma" w:hAnsi="Tahoma" w:cs="Tahoma"/>
          <w:sz w:val="20"/>
        </w:rPr>
        <w:t>podeps</w:t>
      </w:r>
      <w:r>
        <w:rPr>
          <w:rFonts w:ascii="Tahoma" w:hAnsi="Tahoma" w:cs="Tahoma"/>
          <w:sz w:val="20"/>
        </w:rPr>
        <w:t>at</w:t>
      </w:r>
      <w:r w:rsidRPr="00F47CB3">
        <w:rPr>
          <w:rFonts w:ascii="Tahoma" w:hAnsi="Tahoma" w:cs="Tahoma"/>
          <w:sz w:val="20"/>
        </w:rPr>
        <w:t xml:space="preserve"> minimálně tři jednatelé (hodnota plnění po celou dobu trvání nájemního vztahu - tedy do 2028, přesáhne 100.000,- Kč)</w:t>
      </w:r>
    </w:p>
    <w:p w14:paraId="162D1C8E" w14:textId="77777777" w:rsidR="00F0147A" w:rsidRPr="00F47CB3" w:rsidRDefault="00621A11" w:rsidP="00346EE4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346EE4">
        <w:rPr>
          <w:rFonts w:ascii="Tahoma" w:hAnsi="Tahoma" w:cs="Tahoma"/>
          <w:sz w:val="20"/>
          <w:szCs w:val="20"/>
        </w:rPr>
        <w:t>T</w:t>
      </w:r>
      <w:r w:rsidR="001F2941">
        <w:rPr>
          <w:rFonts w:ascii="Tahoma" w:hAnsi="Tahoma" w:cs="Tahoma"/>
          <w:sz w:val="20"/>
          <w:szCs w:val="20"/>
        </w:rPr>
        <w:t>en</w:t>
      </w:r>
      <w:r w:rsidRPr="00346EE4">
        <w:rPr>
          <w:rFonts w:ascii="Tahoma" w:hAnsi="Tahoma" w:cs="Tahoma"/>
          <w:sz w:val="20"/>
          <w:szCs w:val="20"/>
        </w:rPr>
        <w:t xml:space="preserve">to </w:t>
      </w:r>
      <w:r w:rsidR="001F2941">
        <w:rPr>
          <w:rFonts w:ascii="Tahoma" w:hAnsi="Tahoma" w:cs="Tahoma"/>
          <w:sz w:val="20"/>
          <w:szCs w:val="20"/>
        </w:rPr>
        <w:t>dodatek</w:t>
      </w:r>
      <w:r w:rsidRPr="00346EE4">
        <w:rPr>
          <w:rFonts w:ascii="Tahoma" w:hAnsi="Tahoma" w:cs="Tahoma"/>
          <w:sz w:val="20"/>
          <w:szCs w:val="20"/>
        </w:rPr>
        <w:t xml:space="preserve"> nabývá platnosti a účinnosti podpisem obou smluvních stran. </w:t>
      </w:r>
      <w:r w:rsidR="00A51C38" w:rsidRPr="00346EE4">
        <w:rPr>
          <w:rFonts w:ascii="Tahoma" w:eastAsia="Times New Roman" w:hAnsi="Tahoma" w:cs="Tahoma"/>
          <w:sz w:val="20"/>
          <w:szCs w:val="20"/>
        </w:rPr>
        <w:t xml:space="preserve">Pokud je dána zákonem č. 340/2015 Sb., o zvláštních podmínkách účinnosti některých smluv, uveřejňování těchto smluv a o registru smluv (zákon o registru smluv) povinnost </w:t>
      </w:r>
      <w:r w:rsidR="00196487" w:rsidRPr="00346EE4">
        <w:rPr>
          <w:rFonts w:ascii="Tahoma" w:eastAsia="Times New Roman" w:hAnsi="Tahoma" w:cs="Tahoma"/>
          <w:sz w:val="20"/>
          <w:szCs w:val="20"/>
        </w:rPr>
        <w:t xml:space="preserve">zveřejnění, </w:t>
      </w:r>
      <w:r w:rsidR="00196487" w:rsidRPr="00F47CB3">
        <w:rPr>
          <w:rFonts w:ascii="Tahoma" w:eastAsia="Times New Roman" w:hAnsi="Tahoma" w:cs="Tahoma"/>
          <w:b/>
          <w:sz w:val="20"/>
          <w:szCs w:val="20"/>
        </w:rPr>
        <w:t>nabude</w:t>
      </w:r>
      <w:r w:rsidR="00A51C38" w:rsidRPr="00F47CB3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1F2941" w:rsidRPr="00F47CB3">
        <w:rPr>
          <w:rFonts w:ascii="Tahoma" w:eastAsia="Times New Roman" w:hAnsi="Tahoma" w:cs="Tahoma"/>
          <w:b/>
          <w:sz w:val="20"/>
          <w:szCs w:val="20"/>
        </w:rPr>
        <w:t>dodatek</w:t>
      </w:r>
      <w:r w:rsidR="00A51C38" w:rsidRPr="00F47CB3">
        <w:rPr>
          <w:rFonts w:ascii="Tahoma" w:eastAsia="Times New Roman" w:hAnsi="Tahoma" w:cs="Tahoma"/>
          <w:b/>
          <w:sz w:val="20"/>
          <w:szCs w:val="20"/>
        </w:rPr>
        <w:t xml:space="preserve"> účinnosti dnem </w:t>
      </w:r>
      <w:r w:rsidR="00196487" w:rsidRPr="00F47CB3">
        <w:rPr>
          <w:rFonts w:ascii="Tahoma" w:eastAsia="Times New Roman" w:hAnsi="Tahoma" w:cs="Tahoma"/>
          <w:b/>
          <w:sz w:val="20"/>
          <w:szCs w:val="20"/>
        </w:rPr>
        <w:t>jejího vložení</w:t>
      </w:r>
      <w:r w:rsidR="00A51C38" w:rsidRPr="00F47CB3">
        <w:rPr>
          <w:rFonts w:ascii="Tahoma" w:eastAsia="Times New Roman" w:hAnsi="Tahoma" w:cs="Tahoma"/>
          <w:b/>
          <w:sz w:val="20"/>
          <w:szCs w:val="20"/>
        </w:rPr>
        <w:t xml:space="preserve"> do registru smluv</w:t>
      </w:r>
      <w:r w:rsidR="00574B32" w:rsidRPr="00F47CB3">
        <w:rPr>
          <w:rFonts w:ascii="Tahoma" w:eastAsia="Times New Roman" w:hAnsi="Tahoma" w:cs="Tahoma"/>
          <w:b/>
          <w:sz w:val="20"/>
          <w:szCs w:val="20"/>
        </w:rPr>
        <w:t xml:space="preserve">, nejdříve však </w:t>
      </w:r>
      <w:proofErr w:type="gramStart"/>
      <w:r w:rsidR="00574B32" w:rsidRPr="00F47CB3">
        <w:rPr>
          <w:rFonts w:ascii="Tahoma" w:eastAsia="Times New Roman" w:hAnsi="Tahoma" w:cs="Tahoma"/>
          <w:b/>
          <w:sz w:val="20"/>
          <w:szCs w:val="20"/>
        </w:rPr>
        <w:t>1.1.2023</w:t>
      </w:r>
      <w:proofErr w:type="gramEnd"/>
      <w:r w:rsidR="00A51C38" w:rsidRPr="00F47CB3">
        <w:rPr>
          <w:rFonts w:ascii="Tahoma" w:eastAsia="Times New Roman" w:hAnsi="Tahoma" w:cs="Tahoma"/>
          <w:b/>
          <w:sz w:val="20"/>
          <w:szCs w:val="20"/>
        </w:rPr>
        <w:t>.</w:t>
      </w:r>
    </w:p>
    <w:p w14:paraId="5BAD3BD1" w14:textId="77777777" w:rsidR="001F2941" w:rsidRPr="001F2941" w:rsidRDefault="001F2941" w:rsidP="001F2941">
      <w:pPr>
        <w:pStyle w:val="Odstavecseseznamem"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</w:rPr>
      </w:pPr>
    </w:p>
    <w:p w14:paraId="1FDC9EAA" w14:textId="77777777" w:rsidR="009F7C06" w:rsidRDefault="009F7C06" w:rsidP="00346EE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14:paraId="6DBF9C26" w14:textId="01523844" w:rsidR="009F7C06" w:rsidRDefault="00E30E43" w:rsidP="00346EE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346EE4">
        <w:rPr>
          <w:rFonts w:ascii="Tahoma" w:hAnsi="Tahoma" w:cs="Tahoma"/>
          <w:sz w:val="20"/>
          <w:szCs w:val="20"/>
        </w:rPr>
        <w:t>Místo:</w:t>
      </w:r>
      <w:r w:rsidR="009F7C06">
        <w:rPr>
          <w:rFonts w:ascii="Tahoma" w:hAnsi="Tahoma" w:cs="Tahoma"/>
          <w:sz w:val="20"/>
          <w:szCs w:val="20"/>
        </w:rPr>
        <w:t xml:space="preserve"> Opava</w:t>
      </w:r>
      <w:r w:rsidR="00DF2E02">
        <w:rPr>
          <w:rFonts w:ascii="Tahoma" w:hAnsi="Tahoma" w:cs="Tahoma"/>
          <w:sz w:val="20"/>
          <w:szCs w:val="20"/>
        </w:rPr>
        <w:t xml:space="preserve">  </w:t>
      </w:r>
      <w:proofErr w:type="gramStart"/>
      <w:r w:rsidR="00DF2E02">
        <w:rPr>
          <w:rFonts w:ascii="Tahoma" w:hAnsi="Tahoma" w:cs="Tahoma"/>
          <w:sz w:val="20"/>
          <w:szCs w:val="20"/>
        </w:rPr>
        <w:t>7.12.2022</w:t>
      </w:r>
      <w:proofErr w:type="gramEnd"/>
    </w:p>
    <w:p w14:paraId="6AD64714" w14:textId="77777777" w:rsidR="00E30E43" w:rsidRPr="00346EE4" w:rsidRDefault="00E30E43" w:rsidP="00346EE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346EE4">
        <w:rPr>
          <w:rFonts w:ascii="Tahoma" w:hAnsi="Tahoma" w:cs="Tahoma"/>
          <w:sz w:val="20"/>
          <w:szCs w:val="20"/>
        </w:rPr>
        <w:t>Datum:</w:t>
      </w:r>
    </w:p>
    <w:p w14:paraId="3971AC0C" w14:textId="77777777" w:rsidR="00E30E43" w:rsidRPr="00346EE4" w:rsidRDefault="00E30E43" w:rsidP="00346EE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8E223D8" w14:textId="77777777" w:rsidR="00E30E43" w:rsidRPr="00346EE4" w:rsidRDefault="00E30E43" w:rsidP="00346EE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46EE4">
        <w:rPr>
          <w:rFonts w:ascii="Tahoma" w:hAnsi="Tahoma" w:cs="Tahoma"/>
          <w:sz w:val="20"/>
          <w:szCs w:val="20"/>
        </w:rPr>
        <w:t xml:space="preserve">Za </w:t>
      </w:r>
      <w:r w:rsidR="00B53CF1">
        <w:rPr>
          <w:rFonts w:ascii="Tahoma" w:hAnsi="Tahoma" w:cs="Tahoma"/>
          <w:sz w:val="20"/>
          <w:szCs w:val="20"/>
        </w:rPr>
        <w:t>Pronajímatele:</w:t>
      </w:r>
      <w:r w:rsidRPr="00346EE4">
        <w:rPr>
          <w:rFonts w:ascii="Tahoma" w:hAnsi="Tahoma" w:cs="Tahoma"/>
          <w:sz w:val="20"/>
          <w:szCs w:val="20"/>
        </w:rPr>
        <w:t xml:space="preserve"> </w:t>
      </w:r>
    </w:p>
    <w:p w14:paraId="76860D5A" w14:textId="77777777" w:rsidR="00E30E43" w:rsidRPr="00346EE4" w:rsidRDefault="00E30E43" w:rsidP="00346EE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FBB2784" w14:textId="77777777" w:rsidR="00E30E43" w:rsidRPr="00346EE4" w:rsidRDefault="00E30E43" w:rsidP="00346EE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9E7A322" w14:textId="77777777" w:rsidR="00E30E43" w:rsidRPr="00346EE4" w:rsidRDefault="00E30E43" w:rsidP="00346EE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66A2152" w14:textId="77777777" w:rsidR="00E30E43" w:rsidRPr="00346EE4" w:rsidRDefault="00E30E43" w:rsidP="00346EE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46EE4">
        <w:rPr>
          <w:rFonts w:ascii="Tahoma" w:hAnsi="Tahoma" w:cs="Tahoma"/>
          <w:sz w:val="20"/>
          <w:szCs w:val="20"/>
        </w:rPr>
        <w:t>…………………………………</w:t>
      </w:r>
      <w:r w:rsidR="00263CE5">
        <w:rPr>
          <w:rFonts w:ascii="Tahoma" w:hAnsi="Tahoma" w:cs="Tahoma"/>
          <w:sz w:val="20"/>
          <w:szCs w:val="20"/>
        </w:rPr>
        <w:t>……………</w:t>
      </w:r>
    </w:p>
    <w:p w14:paraId="108D3C0E" w14:textId="77777777" w:rsidR="00B53CF1" w:rsidRDefault="00E30E43" w:rsidP="00346EE4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346EE4">
        <w:rPr>
          <w:rFonts w:ascii="Tahoma" w:hAnsi="Tahoma" w:cs="Tahoma"/>
          <w:i/>
          <w:sz w:val="20"/>
          <w:szCs w:val="20"/>
        </w:rPr>
        <w:t xml:space="preserve"> </w:t>
      </w:r>
      <w:r w:rsidR="00B53CF1">
        <w:rPr>
          <w:rFonts w:ascii="Tahoma" w:hAnsi="Tahoma" w:cs="Tahoma"/>
          <w:i/>
          <w:sz w:val="20"/>
          <w:szCs w:val="20"/>
        </w:rPr>
        <w:t>Ing Karel Siebert, MBA</w:t>
      </w:r>
      <w:r w:rsidR="00263CE5">
        <w:rPr>
          <w:rFonts w:ascii="Tahoma" w:hAnsi="Tahoma" w:cs="Tahoma"/>
          <w:i/>
          <w:sz w:val="20"/>
          <w:szCs w:val="20"/>
        </w:rPr>
        <w:t>, ředitel</w:t>
      </w:r>
    </w:p>
    <w:p w14:paraId="1545A2D4" w14:textId="77777777" w:rsidR="00B53CF1" w:rsidRDefault="00B53CF1" w:rsidP="00346EE4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</w:p>
    <w:p w14:paraId="2B846C45" w14:textId="77777777" w:rsidR="00B53CF1" w:rsidRDefault="00B53CF1" w:rsidP="00346EE4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</w:p>
    <w:p w14:paraId="123A50F6" w14:textId="3F8801B3" w:rsidR="00B53CF1" w:rsidRPr="0021489B" w:rsidRDefault="00B53CF1" w:rsidP="00346EE4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21489B">
        <w:rPr>
          <w:rFonts w:ascii="Tahoma" w:hAnsi="Tahoma" w:cs="Tahoma"/>
          <w:iCs/>
          <w:sz w:val="20"/>
          <w:szCs w:val="20"/>
        </w:rPr>
        <w:t>Místo: ……</w:t>
      </w:r>
      <w:r w:rsidR="00DF2E02">
        <w:rPr>
          <w:rFonts w:ascii="Tahoma" w:hAnsi="Tahoma" w:cs="Tahoma"/>
          <w:iCs/>
          <w:sz w:val="20"/>
          <w:szCs w:val="20"/>
        </w:rPr>
        <w:t>Opava</w:t>
      </w:r>
      <w:bookmarkStart w:id="0" w:name="_GoBack"/>
      <w:bookmarkEnd w:id="0"/>
      <w:r w:rsidRPr="0021489B">
        <w:rPr>
          <w:rFonts w:ascii="Tahoma" w:hAnsi="Tahoma" w:cs="Tahoma"/>
          <w:iCs/>
          <w:sz w:val="20"/>
          <w:szCs w:val="20"/>
        </w:rPr>
        <w:t>……………</w:t>
      </w:r>
      <w:r w:rsidR="00BA117B">
        <w:rPr>
          <w:rFonts w:ascii="Tahoma" w:hAnsi="Tahoma" w:cs="Tahoma"/>
          <w:iCs/>
          <w:sz w:val="20"/>
          <w:szCs w:val="20"/>
        </w:rPr>
        <w:t>…..</w:t>
      </w:r>
      <w:r w:rsidRPr="0021489B">
        <w:rPr>
          <w:rFonts w:ascii="Tahoma" w:hAnsi="Tahoma" w:cs="Tahoma"/>
          <w:iCs/>
          <w:sz w:val="20"/>
          <w:szCs w:val="20"/>
        </w:rPr>
        <w:t>….</w:t>
      </w:r>
    </w:p>
    <w:p w14:paraId="6240A231" w14:textId="77777777" w:rsidR="00B53CF1" w:rsidRPr="0021489B" w:rsidRDefault="00B53CF1" w:rsidP="00346EE4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14:paraId="649B0DD0" w14:textId="4A452EFE" w:rsidR="00B53CF1" w:rsidRPr="0021489B" w:rsidRDefault="00B53CF1" w:rsidP="00346EE4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21489B">
        <w:rPr>
          <w:rFonts w:ascii="Tahoma" w:hAnsi="Tahoma" w:cs="Tahoma"/>
          <w:iCs/>
          <w:sz w:val="20"/>
          <w:szCs w:val="20"/>
        </w:rPr>
        <w:t>Datum:……</w:t>
      </w:r>
      <w:proofErr w:type="gramStart"/>
      <w:r w:rsidR="00DF2E02">
        <w:rPr>
          <w:rFonts w:ascii="Tahoma" w:hAnsi="Tahoma" w:cs="Tahoma"/>
          <w:iCs/>
          <w:sz w:val="20"/>
          <w:szCs w:val="20"/>
        </w:rPr>
        <w:t>8.12.2022</w:t>
      </w:r>
      <w:proofErr w:type="gramEnd"/>
      <w:r w:rsidRPr="0021489B">
        <w:rPr>
          <w:rFonts w:ascii="Tahoma" w:hAnsi="Tahoma" w:cs="Tahoma"/>
          <w:iCs/>
          <w:sz w:val="20"/>
          <w:szCs w:val="20"/>
        </w:rPr>
        <w:t>……</w:t>
      </w:r>
      <w:r w:rsidR="00BA117B">
        <w:rPr>
          <w:rFonts w:ascii="Tahoma" w:hAnsi="Tahoma" w:cs="Tahoma"/>
          <w:iCs/>
          <w:sz w:val="20"/>
          <w:szCs w:val="20"/>
        </w:rPr>
        <w:t>.</w:t>
      </w:r>
      <w:r w:rsidRPr="0021489B">
        <w:rPr>
          <w:rFonts w:ascii="Tahoma" w:hAnsi="Tahoma" w:cs="Tahoma"/>
          <w:iCs/>
          <w:sz w:val="20"/>
          <w:szCs w:val="20"/>
        </w:rPr>
        <w:t>……</w:t>
      </w:r>
      <w:r w:rsidR="00BA117B">
        <w:rPr>
          <w:rFonts w:ascii="Tahoma" w:hAnsi="Tahoma" w:cs="Tahoma"/>
          <w:iCs/>
          <w:sz w:val="20"/>
          <w:szCs w:val="20"/>
        </w:rPr>
        <w:t>…….</w:t>
      </w:r>
      <w:r w:rsidRPr="0021489B">
        <w:rPr>
          <w:rFonts w:ascii="Tahoma" w:hAnsi="Tahoma" w:cs="Tahoma"/>
          <w:iCs/>
          <w:sz w:val="20"/>
          <w:szCs w:val="20"/>
        </w:rPr>
        <w:t>..</w:t>
      </w:r>
    </w:p>
    <w:p w14:paraId="2B6DC080" w14:textId="77777777" w:rsidR="00B53CF1" w:rsidRPr="0021489B" w:rsidRDefault="00B53CF1" w:rsidP="00346EE4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14:paraId="2C7EC378" w14:textId="77777777" w:rsidR="00B53CF1" w:rsidRPr="0021489B" w:rsidRDefault="00B53CF1" w:rsidP="00346EE4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14:paraId="161DABB0" w14:textId="77777777" w:rsidR="00B53CF1" w:rsidRPr="0021489B" w:rsidRDefault="00B53CF1" w:rsidP="00346EE4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21489B">
        <w:rPr>
          <w:rFonts w:ascii="Tahoma" w:hAnsi="Tahoma" w:cs="Tahoma"/>
          <w:iCs/>
          <w:sz w:val="20"/>
          <w:szCs w:val="20"/>
        </w:rPr>
        <w:t>Za Nájemce:</w:t>
      </w:r>
    </w:p>
    <w:p w14:paraId="0B50314B" w14:textId="77777777" w:rsidR="00B53CF1" w:rsidRDefault="00B53CF1" w:rsidP="00346EE4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</w:p>
    <w:p w14:paraId="1E7FC01F" w14:textId="77777777" w:rsidR="00B53CF1" w:rsidRDefault="00B53CF1" w:rsidP="00346EE4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</w:p>
    <w:p w14:paraId="25FA2FBE" w14:textId="77777777" w:rsidR="00822622" w:rsidRDefault="00B53CF1" w:rsidP="00B53CF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46EE4">
        <w:rPr>
          <w:rFonts w:ascii="Tahoma" w:hAnsi="Tahoma" w:cs="Tahoma"/>
          <w:sz w:val="20"/>
          <w:szCs w:val="20"/>
        </w:rPr>
        <w:t xml:space="preserve">………………………………….. </w:t>
      </w:r>
    </w:p>
    <w:p w14:paraId="0A0654A2" w14:textId="77777777" w:rsidR="00822622" w:rsidRDefault="00822622" w:rsidP="00B53CF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Jednatel</w:t>
      </w:r>
    </w:p>
    <w:p w14:paraId="2FE97EB4" w14:textId="77777777" w:rsidR="00822622" w:rsidRDefault="00822622" w:rsidP="00B53CF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BAE8D8B" w14:textId="77777777" w:rsidR="00822622" w:rsidRDefault="00B53CF1" w:rsidP="00B53CF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46EE4">
        <w:rPr>
          <w:rFonts w:ascii="Tahoma" w:hAnsi="Tahoma" w:cs="Tahoma"/>
          <w:sz w:val="20"/>
          <w:szCs w:val="20"/>
        </w:rPr>
        <w:t>…………………………</w:t>
      </w:r>
      <w:r w:rsidR="00822622">
        <w:rPr>
          <w:rFonts w:ascii="Tahoma" w:hAnsi="Tahoma" w:cs="Tahoma"/>
          <w:sz w:val="20"/>
          <w:szCs w:val="20"/>
        </w:rPr>
        <w:t>…..</w:t>
      </w:r>
      <w:r w:rsidRPr="00346EE4">
        <w:rPr>
          <w:rFonts w:ascii="Tahoma" w:hAnsi="Tahoma" w:cs="Tahoma"/>
          <w:sz w:val="20"/>
          <w:szCs w:val="20"/>
        </w:rPr>
        <w:t>…..</w:t>
      </w:r>
      <w:r>
        <w:rPr>
          <w:rFonts w:ascii="Tahoma" w:hAnsi="Tahoma" w:cs="Tahoma"/>
          <w:sz w:val="20"/>
          <w:szCs w:val="20"/>
        </w:rPr>
        <w:t xml:space="preserve">      </w:t>
      </w:r>
    </w:p>
    <w:p w14:paraId="6278D247" w14:textId="77777777" w:rsidR="00822622" w:rsidRDefault="00822622" w:rsidP="00B53CF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Jednatel</w:t>
      </w:r>
    </w:p>
    <w:p w14:paraId="5027E441" w14:textId="77777777" w:rsidR="00822622" w:rsidRDefault="00822622" w:rsidP="00B53CF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56C721F" w14:textId="77777777" w:rsidR="00822622" w:rsidRDefault="00822622" w:rsidP="00B53CF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</w:t>
      </w:r>
      <w:r w:rsidR="00BA117B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….</w:t>
      </w:r>
    </w:p>
    <w:p w14:paraId="4C62E74D" w14:textId="77777777" w:rsidR="00822622" w:rsidRDefault="00822622" w:rsidP="00B53CF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Jednatel</w:t>
      </w:r>
    </w:p>
    <w:p w14:paraId="09505F3A" w14:textId="77777777" w:rsidR="00822622" w:rsidRDefault="00822622" w:rsidP="00B53CF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B61D6E9" w14:textId="77777777" w:rsidR="00822622" w:rsidRDefault="00B53CF1" w:rsidP="0082262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</w:t>
      </w:r>
    </w:p>
    <w:p w14:paraId="237E943E" w14:textId="77777777" w:rsidR="00E30E43" w:rsidRPr="00346EE4" w:rsidRDefault="00E30E43" w:rsidP="00346EE4">
      <w:pPr>
        <w:spacing w:line="240" w:lineRule="auto"/>
        <w:rPr>
          <w:rFonts w:ascii="Tahoma" w:hAnsi="Tahoma" w:cs="Tahoma"/>
          <w:sz w:val="20"/>
          <w:szCs w:val="20"/>
        </w:rPr>
      </w:pPr>
    </w:p>
    <w:sectPr w:rsidR="00E30E43" w:rsidRPr="00346EE4" w:rsidSect="00B13DDF">
      <w:footerReference w:type="default" r:id="rId9"/>
      <w:pgSz w:w="11906" w:h="16838"/>
      <w:pgMar w:top="1247" w:right="1304" w:bottom="136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4A27F" w14:textId="77777777" w:rsidR="006F4B7E" w:rsidRDefault="006F4B7E" w:rsidP="007A1ED3">
      <w:pPr>
        <w:spacing w:after="0" w:line="240" w:lineRule="auto"/>
      </w:pPr>
      <w:r>
        <w:separator/>
      </w:r>
    </w:p>
  </w:endnote>
  <w:endnote w:type="continuationSeparator" w:id="0">
    <w:p w14:paraId="68648C8E" w14:textId="77777777" w:rsidR="006F4B7E" w:rsidRDefault="006F4B7E" w:rsidP="007A1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. vo evšíkem , ředitele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4902"/>
      <w:docPartObj>
        <w:docPartGallery w:val="Page Numbers (Bottom of Page)"/>
        <w:docPartUnique/>
      </w:docPartObj>
    </w:sdtPr>
    <w:sdtEndPr/>
    <w:sdtContent>
      <w:p w14:paraId="2F943ACD" w14:textId="77777777" w:rsidR="00DA25C7" w:rsidRDefault="00247E47">
        <w:pPr>
          <w:pStyle w:val="Zpat"/>
          <w:jc w:val="center"/>
        </w:pPr>
        <w:r>
          <w:fldChar w:fldCharType="begin"/>
        </w:r>
        <w:r w:rsidR="00106992">
          <w:instrText xml:space="preserve"> PAGE   \* MERGEFORMAT </w:instrText>
        </w:r>
        <w:r>
          <w:fldChar w:fldCharType="separate"/>
        </w:r>
        <w:r w:rsidR="00DF2E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A0AA4E" w14:textId="77777777" w:rsidR="00DA25C7" w:rsidRDefault="00DA25C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09E211" w14:textId="77777777" w:rsidR="006F4B7E" w:rsidRDefault="006F4B7E" w:rsidP="007A1ED3">
      <w:pPr>
        <w:spacing w:after="0" w:line="240" w:lineRule="auto"/>
      </w:pPr>
      <w:r>
        <w:separator/>
      </w:r>
    </w:p>
  </w:footnote>
  <w:footnote w:type="continuationSeparator" w:id="0">
    <w:p w14:paraId="4770E814" w14:textId="77777777" w:rsidR="006F4B7E" w:rsidRDefault="006F4B7E" w:rsidP="007A1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1DF"/>
    <w:multiLevelType w:val="hybridMultilevel"/>
    <w:tmpl w:val="CEE26B84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0C30C6"/>
    <w:multiLevelType w:val="hybridMultilevel"/>
    <w:tmpl w:val="8CC85F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643EA"/>
    <w:multiLevelType w:val="hybridMultilevel"/>
    <w:tmpl w:val="353CA5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610DC"/>
    <w:multiLevelType w:val="hybridMultilevel"/>
    <w:tmpl w:val="155AA3D2"/>
    <w:lvl w:ilvl="0" w:tplc="58AAD5DE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30716"/>
    <w:multiLevelType w:val="hybridMultilevel"/>
    <w:tmpl w:val="9B3AAE20"/>
    <w:lvl w:ilvl="0" w:tplc="CA628EA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9378E"/>
    <w:multiLevelType w:val="hybridMultilevel"/>
    <w:tmpl w:val="7EEED658"/>
    <w:lvl w:ilvl="0" w:tplc="88D872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B96667"/>
    <w:multiLevelType w:val="hybridMultilevel"/>
    <w:tmpl w:val="33E2EE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D315E8"/>
    <w:multiLevelType w:val="hybridMultilevel"/>
    <w:tmpl w:val="7E7CE334"/>
    <w:lvl w:ilvl="0" w:tplc="19507B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8B1BE1"/>
    <w:multiLevelType w:val="hybridMultilevel"/>
    <w:tmpl w:val="715EAE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2017E3"/>
    <w:multiLevelType w:val="hybridMultilevel"/>
    <w:tmpl w:val="27BCC06E"/>
    <w:lvl w:ilvl="0" w:tplc="CA628EA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EB5497"/>
    <w:multiLevelType w:val="hybridMultilevel"/>
    <w:tmpl w:val="CB3C7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F0B93"/>
    <w:multiLevelType w:val="hybridMultilevel"/>
    <w:tmpl w:val="538475AA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2B203509"/>
    <w:multiLevelType w:val="hybridMultilevel"/>
    <w:tmpl w:val="9C3C37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9006C"/>
    <w:multiLevelType w:val="hybridMultilevel"/>
    <w:tmpl w:val="BE38F9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3B4359"/>
    <w:multiLevelType w:val="hybridMultilevel"/>
    <w:tmpl w:val="106433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81B7C"/>
    <w:multiLevelType w:val="hybridMultilevel"/>
    <w:tmpl w:val="2736CB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3A7714"/>
    <w:multiLevelType w:val="hybridMultilevel"/>
    <w:tmpl w:val="077EB82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BF6203"/>
    <w:multiLevelType w:val="hybridMultilevel"/>
    <w:tmpl w:val="B9C8E5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F22308"/>
    <w:multiLevelType w:val="hybridMultilevel"/>
    <w:tmpl w:val="4E64BD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B25446"/>
    <w:multiLevelType w:val="hybridMultilevel"/>
    <w:tmpl w:val="05C257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F5B45"/>
    <w:multiLevelType w:val="hybridMultilevel"/>
    <w:tmpl w:val="5C4E80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D2998"/>
    <w:multiLevelType w:val="hybridMultilevel"/>
    <w:tmpl w:val="C2CA665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9232E00"/>
    <w:multiLevelType w:val="hybridMultilevel"/>
    <w:tmpl w:val="7EEED658"/>
    <w:lvl w:ilvl="0" w:tplc="88D872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F764BE6"/>
    <w:multiLevelType w:val="hybridMultilevel"/>
    <w:tmpl w:val="05DE70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B31FE9"/>
    <w:multiLevelType w:val="hybridMultilevel"/>
    <w:tmpl w:val="CA3860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095F7B"/>
    <w:multiLevelType w:val="hybridMultilevel"/>
    <w:tmpl w:val="CAA230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E81835"/>
    <w:multiLevelType w:val="hybridMultilevel"/>
    <w:tmpl w:val="3FA655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5851FC"/>
    <w:multiLevelType w:val="hybridMultilevel"/>
    <w:tmpl w:val="4CDC0AC8"/>
    <w:lvl w:ilvl="0" w:tplc="CA628EA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803502"/>
    <w:multiLevelType w:val="hybridMultilevel"/>
    <w:tmpl w:val="7FCC1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2B5AFA"/>
    <w:multiLevelType w:val="hybridMultilevel"/>
    <w:tmpl w:val="E73A3F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4B67B3"/>
    <w:multiLevelType w:val="hybridMultilevel"/>
    <w:tmpl w:val="D36A066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2"/>
  </w:num>
  <w:num w:numId="3">
    <w:abstractNumId w:val="30"/>
  </w:num>
  <w:num w:numId="4">
    <w:abstractNumId w:val="13"/>
  </w:num>
  <w:num w:numId="5">
    <w:abstractNumId w:val="26"/>
  </w:num>
  <w:num w:numId="6">
    <w:abstractNumId w:val="23"/>
  </w:num>
  <w:num w:numId="7">
    <w:abstractNumId w:val="19"/>
  </w:num>
  <w:num w:numId="8">
    <w:abstractNumId w:val="10"/>
  </w:num>
  <w:num w:numId="9">
    <w:abstractNumId w:val="25"/>
  </w:num>
  <w:num w:numId="10">
    <w:abstractNumId w:val="28"/>
  </w:num>
  <w:num w:numId="11">
    <w:abstractNumId w:val="24"/>
  </w:num>
  <w:num w:numId="12">
    <w:abstractNumId w:val="20"/>
  </w:num>
  <w:num w:numId="13">
    <w:abstractNumId w:val="2"/>
  </w:num>
  <w:num w:numId="14">
    <w:abstractNumId w:val="16"/>
  </w:num>
  <w:num w:numId="15">
    <w:abstractNumId w:val="15"/>
  </w:num>
  <w:num w:numId="16">
    <w:abstractNumId w:val="29"/>
  </w:num>
  <w:num w:numId="17">
    <w:abstractNumId w:val="21"/>
  </w:num>
  <w:num w:numId="18">
    <w:abstractNumId w:val="7"/>
  </w:num>
  <w:num w:numId="19">
    <w:abstractNumId w:val="18"/>
  </w:num>
  <w:num w:numId="20">
    <w:abstractNumId w:val="17"/>
  </w:num>
  <w:num w:numId="21">
    <w:abstractNumId w:val="14"/>
  </w:num>
  <w:num w:numId="22">
    <w:abstractNumId w:val="8"/>
  </w:num>
  <w:num w:numId="23">
    <w:abstractNumId w:val="22"/>
  </w:num>
  <w:num w:numId="24">
    <w:abstractNumId w:val="27"/>
  </w:num>
  <w:num w:numId="25">
    <w:abstractNumId w:val="4"/>
  </w:num>
  <w:num w:numId="26">
    <w:abstractNumId w:val="1"/>
  </w:num>
  <w:num w:numId="27">
    <w:abstractNumId w:val="9"/>
  </w:num>
  <w:num w:numId="28">
    <w:abstractNumId w:val="5"/>
  </w:num>
  <w:num w:numId="29">
    <w:abstractNumId w:val="3"/>
  </w:num>
  <w:num w:numId="30">
    <w:abstractNumId w:val="6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62"/>
    <w:rsid w:val="00012C6F"/>
    <w:rsid w:val="000225AA"/>
    <w:rsid w:val="000246CD"/>
    <w:rsid w:val="000430EB"/>
    <w:rsid w:val="00044C8F"/>
    <w:rsid w:val="00051CE7"/>
    <w:rsid w:val="00091F53"/>
    <w:rsid w:val="000A1815"/>
    <w:rsid w:val="000A3C62"/>
    <w:rsid w:val="000B7B4E"/>
    <w:rsid w:val="001012F3"/>
    <w:rsid w:val="00106279"/>
    <w:rsid w:val="00106992"/>
    <w:rsid w:val="00127924"/>
    <w:rsid w:val="001334BD"/>
    <w:rsid w:val="00133E85"/>
    <w:rsid w:val="00140982"/>
    <w:rsid w:val="00167249"/>
    <w:rsid w:val="00184394"/>
    <w:rsid w:val="00196487"/>
    <w:rsid w:val="001A16DD"/>
    <w:rsid w:val="001A50B8"/>
    <w:rsid w:val="001D71C2"/>
    <w:rsid w:val="001F2941"/>
    <w:rsid w:val="001F7010"/>
    <w:rsid w:val="00202731"/>
    <w:rsid w:val="0021489B"/>
    <w:rsid w:val="00227EDE"/>
    <w:rsid w:val="002339D1"/>
    <w:rsid w:val="00236165"/>
    <w:rsid w:val="00242D95"/>
    <w:rsid w:val="00247E47"/>
    <w:rsid w:val="00263CE5"/>
    <w:rsid w:val="0027023B"/>
    <w:rsid w:val="002708CC"/>
    <w:rsid w:val="002748CB"/>
    <w:rsid w:val="002F206D"/>
    <w:rsid w:val="002F445E"/>
    <w:rsid w:val="003220FB"/>
    <w:rsid w:val="0033077D"/>
    <w:rsid w:val="0033110A"/>
    <w:rsid w:val="00336768"/>
    <w:rsid w:val="00346EE4"/>
    <w:rsid w:val="00347D65"/>
    <w:rsid w:val="0036328B"/>
    <w:rsid w:val="003815B5"/>
    <w:rsid w:val="00386495"/>
    <w:rsid w:val="00396B77"/>
    <w:rsid w:val="003B4B6F"/>
    <w:rsid w:val="003B7F36"/>
    <w:rsid w:val="003C25E3"/>
    <w:rsid w:val="003E2CB0"/>
    <w:rsid w:val="003F2B34"/>
    <w:rsid w:val="004154AA"/>
    <w:rsid w:val="0043223C"/>
    <w:rsid w:val="004740BF"/>
    <w:rsid w:val="004A7234"/>
    <w:rsid w:val="004E37E7"/>
    <w:rsid w:val="004F6F07"/>
    <w:rsid w:val="0051298F"/>
    <w:rsid w:val="00541782"/>
    <w:rsid w:val="00541822"/>
    <w:rsid w:val="0055018A"/>
    <w:rsid w:val="00574550"/>
    <w:rsid w:val="00574B32"/>
    <w:rsid w:val="00581327"/>
    <w:rsid w:val="00586553"/>
    <w:rsid w:val="005B32B2"/>
    <w:rsid w:val="005B67CA"/>
    <w:rsid w:val="005C0D09"/>
    <w:rsid w:val="005D26C0"/>
    <w:rsid w:val="005D296E"/>
    <w:rsid w:val="005E08F3"/>
    <w:rsid w:val="005F710E"/>
    <w:rsid w:val="00613AA4"/>
    <w:rsid w:val="006152C8"/>
    <w:rsid w:val="00621A11"/>
    <w:rsid w:val="00634140"/>
    <w:rsid w:val="00656153"/>
    <w:rsid w:val="006629CE"/>
    <w:rsid w:val="00675B69"/>
    <w:rsid w:val="00677AC1"/>
    <w:rsid w:val="00697D61"/>
    <w:rsid w:val="006A7408"/>
    <w:rsid w:val="006E2DF5"/>
    <w:rsid w:val="006E4F00"/>
    <w:rsid w:val="006E62A6"/>
    <w:rsid w:val="006E7C05"/>
    <w:rsid w:val="006F35A5"/>
    <w:rsid w:val="006F4B7E"/>
    <w:rsid w:val="00704CE8"/>
    <w:rsid w:val="007239DC"/>
    <w:rsid w:val="00740643"/>
    <w:rsid w:val="007648D9"/>
    <w:rsid w:val="0078116F"/>
    <w:rsid w:val="00787CB1"/>
    <w:rsid w:val="007A1ED3"/>
    <w:rsid w:val="007C1F83"/>
    <w:rsid w:val="007D2AED"/>
    <w:rsid w:val="007F2312"/>
    <w:rsid w:val="007F758C"/>
    <w:rsid w:val="00800876"/>
    <w:rsid w:val="00813926"/>
    <w:rsid w:val="00822622"/>
    <w:rsid w:val="008260AD"/>
    <w:rsid w:val="00827340"/>
    <w:rsid w:val="00833A15"/>
    <w:rsid w:val="00851593"/>
    <w:rsid w:val="00860585"/>
    <w:rsid w:val="00867F27"/>
    <w:rsid w:val="0087356A"/>
    <w:rsid w:val="00884452"/>
    <w:rsid w:val="009022C1"/>
    <w:rsid w:val="00930AF1"/>
    <w:rsid w:val="009517E9"/>
    <w:rsid w:val="009632A3"/>
    <w:rsid w:val="00965072"/>
    <w:rsid w:val="0099196F"/>
    <w:rsid w:val="009A31CB"/>
    <w:rsid w:val="009C7F29"/>
    <w:rsid w:val="009E076D"/>
    <w:rsid w:val="009E2D85"/>
    <w:rsid w:val="009F7C06"/>
    <w:rsid w:val="00A04276"/>
    <w:rsid w:val="00A13E4F"/>
    <w:rsid w:val="00A2763C"/>
    <w:rsid w:val="00A3392A"/>
    <w:rsid w:val="00A4635A"/>
    <w:rsid w:val="00A51C38"/>
    <w:rsid w:val="00A524C5"/>
    <w:rsid w:val="00A95BA4"/>
    <w:rsid w:val="00AB22CB"/>
    <w:rsid w:val="00AC08E1"/>
    <w:rsid w:val="00AD0244"/>
    <w:rsid w:val="00B05887"/>
    <w:rsid w:val="00B07CCE"/>
    <w:rsid w:val="00B106AE"/>
    <w:rsid w:val="00B13DDF"/>
    <w:rsid w:val="00B14BF9"/>
    <w:rsid w:val="00B535A0"/>
    <w:rsid w:val="00B53CF1"/>
    <w:rsid w:val="00B56009"/>
    <w:rsid w:val="00B5636F"/>
    <w:rsid w:val="00BA07C2"/>
    <w:rsid w:val="00BA117B"/>
    <w:rsid w:val="00BB1867"/>
    <w:rsid w:val="00BC31FE"/>
    <w:rsid w:val="00BC440A"/>
    <w:rsid w:val="00BD4021"/>
    <w:rsid w:val="00C02257"/>
    <w:rsid w:val="00C259BF"/>
    <w:rsid w:val="00C301B2"/>
    <w:rsid w:val="00C34594"/>
    <w:rsid w:val="00C45543"/>
    <w:rsid w:val="00C53494"/>
    <w:rsid w:val="00C53C52"/>
    <w:rsid w:val="00C60A58"/>
    <w:rsid w:val="00CC2E43"/>
    <w:rsid w:val="00CC3D13"/>
    <w:rsid w:val="00CD254A"/>
    <w:rsid w:val="00CD7338"/>
    <w:rsid w:val="00CE2C87"/>
    <w:rsid w:val="00CE5597"/>
    <w:rsid w:val="00D051E2"/>
    <w:rsid w:val="00D31EC8"/>
    <w:rsid w:val="00D46B1C"/>
    <w:rsid w:val="00D66E05"/>
    <w:rsid w:val="00D67DDC"/>
    <w:rsid w:val="00D7246A"/>
    <w:rsid w:val="00D752B4"/>
    <w:rsid w:val="00DA25C7"/>
    <w:rsid w:val="00DB4A8D"/>
    <w:rsid w:val="00DC5324"/>
    <w:rsid w:val="00DD0B1A"/>
    <w:rsid w:val="00DD0DBE"/>
    <w:rsid w:val="00DF2E02"/>
    <w:rsid w:val="00E06CA7"/>
    <w:rsid w:val="00E077D9"/>
    <w:rsid w:val="00E24134"/>
    <w:rsid w:val="00E30E43"/>
    <w:rsid w:val="00E31A3A"/>
    <w:rsid w:val="00E35630"/>
    <w:rsid w:val="00E37327"/>
    <w:rsid w:val="00E43F55"/>
    <w:rsid w:val="00E45597"/>
    <w:rsid w:val="00E52A34"/>
    <w:rsid w:val="00E550B5"/>
    <w:rsid w:val="00E70759"/>
    <w:rsid w:val="00E8284A"/>
    <w:rsid w:val="00E8601A"/>
    <w:rsid w:val="00E946FB"/>
    <w:rsid w:val="00E94C22"/>
    <w:rsid w:val="00EB54B7"/>
    <w:rsid w:val="00EC08C8"/>
    <w:rsid w:val="00EC6446"/>
    <w:rsid w:val="00ED0225"/>
    <w:rsid w:val="00F0147A"/>
    <w:rsid w:val="00F02789"/>
    <w:rsid w:val="00F15B90"/>
    <w:rsid w:val="00F3317F"/>
    <w:rsid w:val="00F426B9"/>
    <w:rsid w:val="00F47CB3"/>
    <w:rsid w:val="00F818DF"/>
    <w:rsid w:val="00F819AD"/>
    <w:rsid w:val="00F912F5"/>
    <w:rsid w:val="00FA16B0"/>
    <w:rsid w:val="00FA5110"/>
    <w:rsid w:val="00FC077F"/>
    <w:rsid w:val="00FD38F2"/>
    <w:rsid w:val="00FD71A2"/>
    <w:rsid w:val="00FE3806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A0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21A11"/>
    <w:pPr>
      <w:keepNext/>
      <w:overflowPunct w:val="0"/>
      <w:autoSpaceDE w:val="0"/>
      <w:autoSpaceDN w:val="0"/>
      <w:adjustRightInd w:val="0"/>
      <w:spacing w:after="0" w:line="240" w:lineRule="auto"/>
      <w:ind w:left="2118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Nadpis4">
    <w:name w:val="heading 4"/>
    <w:basedOn w:val="Normln"/>
    <w:next w:val="Normln"/>
    <w:link w:val="Nadpis4Char"/>
    <w:qFormat/>
    <w:rsid w:val="00621A1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21A11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621A1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21A1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r. vo evšíkem , ředitelem" w:eastAsia="Times New Roman" w:hAnsi="r. vo evšíkem , ředitelem" w:cs="Times New Roman"/>
      <w:b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621A11"/>
    <w:rPr>
      <w:rFonts w:ascii="r. vo evšíkem , ředitelem" w:eastAsia="Times New Roman" w:hAnsi="r. vo evšíkem , ředitelem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621A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621A1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621A11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621A1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F445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4559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7A1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A1ED3"/>
  </w:style>
  <w:style w:type="paragraph" w:styleId="Zpat">
    <w:name w:val="footer"/>
    <w:basedOn w:val="Normln"/>
    <w:link w:val="ZpatChar"/>
    <w:uiPriority w:val="99"/>
    <w:unhideWhenUsed/>
    <w:rsid w:val="007A1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1ED3"/>
  </w:style>
  <w:style w:type="paragraph" w:styleId="Bezmezer">
    <w:name w:val="No Spacing"/>
    <w:uiPriority w:val="1"/>
    <w:qFormat/>
    <w:rsid w:val="00867F2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A1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16B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96B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96B7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96B7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6B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6B77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F35A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21A11"/>
    <w:pPr>
      <w:keepNext/>
      <w:overflowPunct w:val="0"/>
      <w:autoSpaceDE w:val="0"/>
      <w:autoSpaceDN w:val="0"/>
      <w:adjustRightInd w:val="0"/>
      <w:spacing w:after="0" w:line="240" w:lineRule="auto"/>
      <w:ind w:left="2118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Nadpis4">
    <w:name w:val="heading 4"/>
    <w:basedOn w:val="Normln"/>
    <w:next w:val="Normln"/>
    <w:link w:val="Nadpis4Char"/>
    <w:qFormat/>
    <w:rsid w:val="00621A1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21A11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621A1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21A1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r. vo evšíkem , ředitelem" w:eastAsia="Times New Roman" w:hAnsi="r. vo evšíkem , ředitelem" w:cs="Times New Roman"/>
      <w:b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621A11"/>
    <w:rPr>
      <w:rFonts w:ascii="r. vo evšíkem , ředitelem" w:eastAsia="Times New Roman" w:hAnsi="r. vo evšíkem , ředitelem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621A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621A1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621A11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621A1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F445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4559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7A1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A1ED3"/>
  </w:style>
  <w:style w:type="paragraph" w:styleId="Zpat">
    <w:name w:val="footer"/>
    <w:basedOn w:val="Normln"/>
    <w:link w:val="ZpatChar"/>
    <w:uiPriority w:val="99"/>
    <w:unhideWhenUsed/>
    <w:rsid w:val="007A1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1ED3"/>
  </w:style>
  <w:style w:type="paragraph" w:styleId="Bezmezer">
    <w:name w:val="No Spacing"/>
    <w:uiPriority w:val="1"/>
    <w:qFormat/>
    <w:rsid w:val="00867F2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A1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16B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96B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96B7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96B7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6B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6B77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F3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47008-A5C8-4532-979B-50C1938CA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c_x_sekr</dc:creator>
  <cp:lastModifiedBy>Mrkvová Renáta</cp:lastModifiedBy>
  <cp:revision>3</cp:revision>
  <cp:lastPrinted>2020-05-21T07:53:00Z</cp:lastPrinted>
  <dcterms:created xsi:type="dcterms:W3CDTF">2022-12-16T11:42:00Z</dcterms:created>
  <dcterms:modified xsi:type="dcterms:W3CDTF">2022-12-16T11:43:00Z</dcterms:modified>
</cp:coreProperties>
</file>