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</w:t>
      </w:r>
      <w:proofErr w:type="spellStart"/>
      <w:r w:rsidRPr="007D23E0">
        <w:rPr>
          <w:rFonts w:ascii="Times New Roman" w:hAnsi="Times New Roman"/>
          <w:i w:val="0"/>
          <w:lang w:val="cs-CZ"/>
        </w:rPr>
        <w:t>zák.č.89</w:t>
      </w:r>
      <w:proofErr w:type="spellEnd"/>
      <w:r w:rsidRPr="007D23E0">
        <w:rPr>
          <w:rFonts w:ascii="Times New Roman" w:hAnsi="Times New Roman"/>
          <w:i w:val="0"/>
          <w:lang w:val="cs-CZ"/>
        </w:rPr>
        <w:t xml:space="preserve">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sp.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78F26FFC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6B0EE9">
        <w:rPr>
          <w:color w:val="000000"/>
          <w:sz w:val="24"/>
        </w:rPr>
        <w:t>XXX</w:t>
      </w:r>
    </w:p>
    <w:p w14:paraId="061525E5" w14:textId="3DEF345E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6B0EE9">
        <w:rPr>
          <w:color w:val="000000"/>
          <w:sz w:val="24"/>
        </w:rPr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37A4B359" w:rsidR="007F6FDF" w:rsidRPr="006B3E8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EF6E93" w:rsidRPr="00EF6E93">
        <w:rPr>
          <w:color w:val="000000"/>
          <w:sz w:val="24"/>
        </w:rPr>
        <w:t xml:space="preserve">Václav Ondrůj, tel. 602 551 088, e-mail: </w:t>
      </w:r>
      <w:r w:rsidR="006B3E80" w:rsidRPr="006B3E80">
        <w:rPr>
          <w:color w:val="000000"/>
          <w:sz w:val="24"/>
        </w:rPr>
        <w:t>vaclav.ondruj@as-po.cz</w:t>
      </w:r>
    </w:p>
    <w:p w14:paraId="626C163C" w14:textId="77777777" w:rsidR="006B3E80" w:rsidRPr="006B3E80" w:rsidRDefault="006B3E80" w:rsidP="006B3E80">
      <w:pPr>
        <w:spacing w:line="100" w:lineRule="atLeast"/>
        <w:contextualSpacing/>
        <w:rPr>
          <w:sz w:val="24"/>
          <w:szCs w:val="24"/>
        </w:rPr>
      </w:pPr>
    </w:p>
    <w:p w14:paraId="442803E3" w14:textId="5D72DA46" w:rsidR="007F6FDF" w:rsidRPr="006B3E80" w:rsidRDefault="006B3E80" w:rsidP="00CD727C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objednatel“)</w:t>
      </w:r>
    </w:p>
    <w:p w14:paraId="388F7BB6" w14:textId="447C9F0E" w:rsidR="007F6FDF" w:rsidRDefault="00A70D3B" w:rsidP="00A70D3B">
      <w:pPr>
        <w:suppressAutoHyphens/>
        <w:spacing w:line="100" w:lineRule="atLeast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53B410DC" w14:textId="77777777" w:rsidR="00EF6E93" w:rsidRDefault="00EF6E93" w:rsidP="00EF6E93">
      <w:pPr>
        <w:spacing w:line="100" w:lineRule="atLeast"/>
        <w:ind w:left="2160" w:firstLine="720"/>
        <w:rPr>
          <w:b/>
          <w:sz w:val="24"/>
          <w:szCs w:val="24"/>
        </w:rPr>
      </w:pPr>
      <w:proofErr w:type="gramStart"/>
      <w:r w:rsidRPr="00EF6E93">
        <w:rPr>
          <w:b/>
          <w:sz w:val="24"/>
          <w:szCs w:val="24"/>
        </w:rPr>
        <w:t>PRINTES - ATELIER</w:t>
      </w:r>
      <w:proofErr w:type="gramEnd"/>
      <w:r w:rsidRPr="00EF6E93">
        <w:rPr>
          <w:b/>
          <w:sz w:val="24"/>
          <w:szCs w:val="24"/>
        </w:rPr>
        <w:t xml:space="preserve"> s.r.o.</w:t>
      </w:r>
    </w:p>
    <w:p w14:paraId="05FE1F66" w14:textId="45838CCE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EF6E93" w:rsidRPr="00EF6E93">
        <w:rPr>
          <w:sz w:val="24"/>
          <w:szCs w:val="24"/>
        </w:rPr>
        <w:t>Mostní 1876/</w:t>
      </w:r>
      <w:proofErr w:type="spellStart"/>
      <w:proofErr w:type="gramStart"/>
      <w:r w:rsidR="00EF6E93" w:rsidRPr="00EF6E93">
        <w:rPr>
          <w:sz w:val="24"/>
          <w:szCs w:val="24"/>
        </w:rPr>
        <w:t>11a</w:t>
      </w:r>
      <w:proofErr w:type="spellEnd"/>
      <w:proofErr w:type="gramEnd"/>
      <w:r w:rsidR="00EF6E93" w:rsidRPr="00EF6E93">
        <w:rPr>
          <w:sz w:val="24"/>
          <w:szCs w:val="24"/>
        </w:rPr>
        <w:t>, 750</w:t>
      </w:r>
      <w:r w:rsidR="00EF6E93">
        <w:rPr>
          <w:sz w:val="24"/>
          <w:szCs w:val="24"/>
        </w:rPr>
        <w:t xml:space="preserve"> </w:t>
      </w:r>
      <w:r w:rsidR="00EF6E93" w:rsidRPr="00EF6E93">
        <w:rPr>
          <w:sz w:val="24"/>
          <w:szCs w:val="24"/>
        </w:rPr>
        <w:t xml:space="preserve">02 Přerov </w:t>
      </w:r>
    </w:p>
    <w:p w14:paraId="010745FA" w14:textId="7B662831" w:rsidR="007F6FDF" w:rsidRPr="007D23E0" w:rsidRDefault="007F6FDF" w:rsidP="00EF6E93">
      <w:pPr>
        <w:spacing w:line="100" w:lineRule="atLeast"/>
        <w:ind w:left="2127" w:right="-284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6E93" w:rsidRPr="00EF6E93">
        <w:rPr>
          <w:sz w:val="24"/>
          <w:szCs w:val="24"/>
        </w:rPr>
        <w:t>v obchodním rejstříku u Krajského soudu v Ostravě, oddíl C, vložka 17817</w:t>
      </w:r>
    </w:p>
    <w:p w14:paraId="0F144AF6" w14:textId="212EDCB0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r w:rsidR="006B0EE9">
        <w:rPr>
          <w:sz w:val="24"/>
          <w:szCs w:val="24"/>
        </w:rPr>
        <w:t>XXX</w:t>
      </w:r>
      <w:r w:rsidR="00EF6E93" w:rsidRPr="00EF6E93">
        <w:rPr>
          <w:sz w:val="24"/>
          <w:szCs w:val="24"/>
        </w:rPr>
        <w:t>, jednatelem</w:t>
      </w:r>
    </w:p>
    <w:p w14:paraId="188C6942" w14:textId="240EBC2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74EA2" w:rsidRPr="00E74EA2">
        <w:rPr>
          <w:sz w:val="24"/>
          <w:szCs w:val="24"/>
        </w:rPr>
        <w:t>25391089</w:t>
      </w:r>
    </w:p>
    <w:p w14:paraId="5DAEB632" w14:textId="7A78D72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74EA2" w:rsidRPr="00E74EA2">
        <w:rPr>
          <w:sz w:val="24"/>
          <w:szCs w:val="24"/>
        </w:rPr>
        <w:t>CZ25391089</w:t>
      </w:r>
    </w:p>
    <w:p w14:paraId="12907A9D" w14:textId="424D0353" w:rsidR="007F6FDF" w:rsidRPr="007D23E0" w:rsidRDefault="007F6FDF" w:rsidP="00E74EA2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="00E74EA2">
        <w:rPr>
          <w:sz w:val="24"/>
          <w:szCs w:val="24"/>
        </w:rPr>
        <w:tab/>
      </w:r>
      <w:proofErr w:type="spellStart"/>
      <w:r w:rsidR="00E74EA2" w:rsidRPr="00E74EA2">
        <w:rPr>
          <w:sz w:val="24"/>
          <w:szCs w:val="24"/>
        </w:rPr>
        <w:t>kgeurrw</w:t>
      </w:r>
      <w:proofErr w:type="spellEnd"/>
    </w:p>
    <w:p w14:paraId="4BBC9E1E" w14:textId="6C240957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74EA2" w:rsidRPr="00E74EA2">
        <w:rPr>
          <w:sz w:val="24"/>
          <w:szCs w:val="24"/>
        </w:rPr>
        <w:t>Komerční banka, a.s.</w:t>
      </w:r>
    </w:p>
    <w:p w14:paraId="1E0AD0DF" w14:textId="409B6ED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74EA2" w:rsidRPr="00E74EA2">
        <w:rPr>
          <w:sz w:val="24"/>
          <w:szCs w:val="24"/>
        </w:rPr>
        <w:t>86</w:t>
      </w:r>
      <w:r w:rsidR="00E74EA2">
        <w:rPr>
          <w:sz w:val="24"/>
          <w:szCs w:val="24"/>
        </w:rPr>
        <w:t>-</w:t>
      </w:r>
      <w:r w:rsidR="00E74EA2" w:rsidRPr="00E74EA2">
        <w:rPr>
          <w:sz w:val="24"/>
          <w:szCs w:val="24"/>
        </w:rPr>
        <w:t>7204730277/0100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7C74C245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6B0EE9">
        <w:rPr>
          <w:sz w:val="24"/>
          <w:szCs w:val="24"/>
        </w:rPr>
        <w:t>XXX</w:t>
      </w:r>
      <w:r w:rsidRPr="007D23E0">
        <w:rPr>
          <w:sz w:val="24"/>
          <w:szCs w:val="24"/>
        </w:rPr>
        <w:tab/>
      </w:r>
    </w:p>
    <w:p w14:paraId="01516E5D" w14:textId="522C7083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6B0EE9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3A7E995" w14:textId="3DC59008" w:rsidR="007F6FDF" w:rsidRPr="007D23E0" w:rsidRDefault="007F6FDF" w:rsidP="00C95F3C">
      <w:pPr>
        <w:suppressAutoHyphens/>
        <w:spacing w:line="100" w:lineRule="atLeast"/>
        <w:rPr>
          <w:b/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Pr="001C18B6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 xml:space="preserve">závazek </w:t>
      </w:r>
      <w:r w:rsidRPr="001C18B6">
        <w:rPr>
          <w:sz w:val="24"/>
          <w:szCs w:val="24"/>
        </w:rPr>
        <w:t>objednatele dílo převzít a zaplatit sjednanou cenu.</w:t>
      </w:r>
    </w:p>
    <w:p w14:paraId="294B6971" w14:textId="1D0E2C89" w:rsidR="004D4DDC" w:rsidRPr="001C18B6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1C18B6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1C18B6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4AB9A1D3" w14:textId="6BAD69D2" w:rsidR="00AE5995" w:rsidRPr="001C18B6" w:rsidRDefault="00697A5E" w:rsidP="007A16C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1C18B6">
        <w:rPr>
          <w:sz w:val="24"/>
          <w:szCs w:val="24"/>
        </w:rPr>
        <w:t xml:space="preserve">Předmětem </w:t>
      </w:r>
      <w:r w:rsidR="00AE5995" w:rsidRPr="001C18B6">
        <w:rPr>
          <w:sz w:val="24"/>
          <w:szCs w:val="24"/>
        </w:rPr>
        <w:t xml:space="preserve">díla je </w:t>
      </w:r>
      <w:r w:rsidR="0055028E" w:rsidRPr="001C18B6">
        <w:rPr>
          <w:sz w:val="24"/>
          <w:szCs w:val="24"/>
        </w:rPr>
        <w:t>vypracování oceněných dílčích soupisů prací a slepých výkazů výměr</w:t>
      </w:r>
      <w:r w:rsidR="00760EDA" w:rsidRPr="001C18B6">
        <w:rPr>
          <w:sz w:val="24"/>
          <w:szCs w:val="24"/>
        </w:rPr>
        <w:t>, p</w:t>
      </w:r>
      <w:r w:rsidR="0055028E" w:rsidRPr="001C18B6">
        <w:rPr>
          <w:sz w:val="24"/>
          <w:szCs w:val="24"/>
        </w:rPr>
        <w:t xml:space="preserve">rovádění drobných projekčních </w:t>
      </w:r>
      <w:proofErr w:type="spellStart"/>
      <w:r w:rsidR="0055028E" w:rsidRPr="001C18B6">
        <w:rPr>
          <w:sz w:val="24"/>
          <w:szCs w:val="24"/>
        </w:rPr>
        <w:t>prácí</w:t>
      </w:r>
      <w:proofErr w:type="spellEnd"/>
      <w:r w:rsidR="0055028E" w:rsidRPr="001C18B6">
        <w:rPr>
          <w:sz w:val="24"/>
          <w:szCs w:val="24"/>
        </w:rPr>
        <w:t xml:space="preserve"> včetně zpracování situačních výkresů, výkresů stavebních objektů, včetně zajištění prohlídky staveniště</w:t>
      </w:r>
      <w:r w:rsidR="00760EDA" w:rsidRPr="001C18B6">
        <w:rPr>
          <w:sz w:val="24"/>
          <w:szCs w:val="24"/>
        </w:rPr>
        <w:t xml:space="preserve"> (dále jen „dílo“). Dílo bude zajišťováno pro objekty </w:t>
      </w:r>
      <w:proofErr w:type="gramStart"/>
      <w:r w:rsidR="00760EDA" w:rsidRPr="001C18B6">
        <w:rPr>
          <w:sz w:val="24"/>
          <w:szCs w:val="24"/>
        </w:rPr>
        <w:t>uvedené  objed</w:t>
      </w:r>
      <w:r w:rsidR="00EB34A0">
        <w:rPr>
          <w:sz w:val="24"/>
          <w:szCs w:val="24"/>
        </w:rPr>
        <w:t>n</w:t>
      </w:r>
      <w:r w:rsidR="00760EDA" w:rsidRPr="001C18B6">
        <w:rPr>
          <w:sz w:val="24"/>
          <w:szCs w:val="24"/>
        </w:rPr>
        <w:t>atele</w:t>
      </w:r>
      <w:r w:rsidR="00543324">
        <w:rPr>
          <w:sz w:val="24"/>
          <w:szCs w:val="24"/>
        </w:rPr>
        <w:t>m</w:t>
      </w:r>
      <w:proofErr w:type="gramEnd"/>
      <w:r w:rsidR="00760EDA" w:rsidRPr="001C18B6">
        <w:rPr>
          <w:sz w:val="24"/>
          <w:szCs w:val="24"/>
        </w:rPr>
        <w:t xml:space="preserve"> v nedílné příloze č. </w:t>
      </w:r>
      <w:r w:rsidR="00451591">
        <w:rPr>
          <w:sz w:val="24"/>
          <w:szCs w:val="24"/>
        </w:rPr>
        <w:t>2</w:t>
      </w:r>
      <w:r w:rsidR="00760EDA" w:rsidRPr="001C18B6">
        <w:rPr>
          <w:sz w:val="24"/>
          <w:szCs w:val="24"/>
        </w:rPr>
        <w:t xml:space="preserve"> této smlouvy.</w:t>
      </w:r>
    </w:p>
    <w:p w14:paraId="5970EE5F" w14:textId="34D69A06" w:rsidR="007A16CB" w:rsidRPr="001C18B6" w:rsidRDefault="001A716A" w:rsidP="001F448E">
      <w:pPr>
        <w:spacing w:before="120" w:after="240"/>
        <w:ind w:left="284"/>
        <w:jc w:val="both"/>
        <w:rPr>
          <w:sz w:val="24"/>
          <w:szCs w:val="24"/>
        </w:rPr>
      </w:pPr>
      <w:r w:rsidRPr="001C18B6">
        <w:rPr>
          <w:sz w:val="24"/>
          <w:szCs w:val="24"/>
          <w:lang w:eastAsia="ar-SA"/>
        </w:rPr>
        <w:t>S</w:t>
      </w:r>
      <w:r w:rsidR="007A16CB" w:rsidRPr="001C18B6">
        <w:rPr>
          <w:sz w:val="24"/>
          <w:szCs w:val="24"/>
          <w:lang w:eastAsia="ar-SA"/>
        </w:rPr>
        <w:t>oupis</w:t>
      </w:r>
      <w:r w:rsidRPr="001C18B6">
        <w:rPr>
          <w:sz w:val="24"/>
          <w:szCs w:val="24"/>
          <w:lang w:eastAsia="ar-SA"/>
        </w:rPr>
        <w:t>y</w:t>
      </w:r>
      <w:r w:rsidR="007A16CB" w:rsidRPr="001C18B6">
        <w:rPr>
          <w:sz w:val="24"/>
          <w:szCs w:val="24"/>
          <w:lang w:eastAsia="ar-SA"/>
        </w:rPr>
        <w:t xml:space="preserve"> stavebních prací, dodávek </w:t>
      </w:r>
      <w:r w:rsidR="00A0703D" w:rsidRPr="001C18B6">
        <w:rPr>
          <w:sz w:val="24"/>
          <w:szCs w:val="24"/>
          <w:lang w:eastAsia="ar-SA"/>
        </w:rPr>
        <w:t>a </w:t>
      </w:r>
      <w:r w:rsidR="007A16CB" w:rsidRPr="001C18B6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1C18B6">
        <w:rPr>
          <w:sz w:val="24"/>
          <w:szCs w:val="24"/>
        </w:rPr>
        <w:t>zákonem č</w:t>
      </w:r>
      <w:r w:rsidR="00A0703D" w:rsidRPr="001C18B6">
        <w:rPr>
          <w:sz w:val="24"/>
          <w:szCs w:val="24"/>
        </w:rPr>
        <w:t>. </w:t>
      </w:r>
      <w:r w:rsidR="007A16CB" w:rsidRPr="001C18B6">
        <w:rPr>
          <w:sz w:val="24"/>
          <w:szCs w:val="24"/>
        </w:rPr>
        <w:t>134/2016 Sb., o zadávání veřejných zakázek</w:t>
      </w:r>
      <w:r w:rsidR="007A16CB" w:rsidRPr="001C18B6">
        <w:rPr>
          <w:sz w:val="24"/>
          <w:szCs w:val="24"/>
          <w:lang w:eastAsia="ar-SA"/>
        </w:rPr>
        <w:t xml:space="preserve">, v platném znění </w:t>
      </w:r>
      <w:r w:rsidR="00B42E78" w:rsidRPr="001C18B6">
        <w:rPr>
          <w:sz w:val="24"/>
          <w:szCs w:val="24"/>
          <w:lang w:eastAsia="ar-SA"/>
        </w:rPr>
        <w:t>(dále jen „zákon“)</w:t>
      </w:r>
      <w:r w:rsidR="00EE536F" w:rsidRPr="001C18B6">
        <w:rPr>
          <w:sz w:val="24"/>
          <w:szCs w:val="24"/>
          <w:lang w:eastAsia="ar-SA"/>
        </w:rPr>
        <w:t xml:space="preserve"> </w:t>
      </w:r>
      <w:r w:rsidR="007A16CB" w:rsidRPr="001C18B6">
        <w:rPr>
          <w:sz w:val="24"/>
          <w:szCs w:val="24"/>
          <w:lang w:eastAsia="ar-SA"/>
        </w:rPr>
        <w:t xml:space="preserve">a </w:t>
      </w:r>
      <w:r w:rsidR="00EE536F" w:rsidRPr="001C18B6">
        <w:rPr>
          <w:sz w:val="24"/>
          <w:szCs w:val="24"/>
          <w:lang w:eastAsia="ar-SA"/>
        </w:rPr>
        <w:t>v</w:t>
      </w:r>
      <w:r w:rsidR="007A16CB" w:rsidRPr="001C18B6">
        <w:rPr>
          <w:sz w:val="24"/>
          <w:szCs w:val="24"/>
          <w:lang w:eastAsia="ar-SA"/>
        </w:rPr>
        <w:t>yhláškou č</w:t>
      </w:r>
      <w:r w:rsidR="003065F9" w:rsidRPr="001C18B6">
        <w:rPr>
          <w:sz w:val="24"/>
          <w:szCs w:val="24"/>
          <w:lang w:eastAsia="ar-SA"/>
        </w:rPr>
        <w:t>. </w:t>
      </w:r>
      <w:r w:rsidR="007A16CB" w:rsidRPr="001C18B6">
        <w:rPr>
          <w:sz w:val="24"/>
          <w:szCs w:val="24"/>
          <w:lang w:eastAsia="ar-SA"/>
        </w:rPr>
        <w:t xml:space="preserve">169/2016 Sb., </w:t>
      </w:r>
      <w:r w:rsidR="00A0703D" w:rsidRPr="001C18B6">
        <w:rPr>
          <w:sz w:val="24"/>
          <w:szCs w:val="24"/>
          <w:lang w:eastAsia="ar-SA"/>
        </w:rPr>
        <w:t>o </w:t>
      </w:r>
      <w:r w:rsidR="007A16CB" w:rsidRPr="001C18B6">
        <w:rPr>
          <w:sz w:val="24"/>
          <w:szCs w:val="24"/>
          <w:lang w:eastAsia="ar-SA"/>
        </w:rPr>
        <w:t xml:space="preserve">stanovení rozsahu dokumentace veřejné zakázky na </w:t>
      </w:r>
      <w:r w:rsidR="007A16CB" w:rsidRPr="001C18B6">
        <w:rPr>
          <w:sz w:val="24"/>
          <w:szCs w:val="24"/>
          <w:lang w:eastAsia="ar-SA"/>
        </w:rPr>
        <w:lastRenderedPageBreak/>
        <w:t>stavební práce a soupisu stavebních prací, dodávek a služeb s výkazem výměr</w:t>
      </w:r>
      <w:r w:rsidR="004D4DDC" w:rsidRPr="001C18B6">
        <w:rPr>
          <w:sz w:val="24"/>
          <w:szCs w:val="24"/>
          <w:lang w:eastAsia="ar-SA"/>
        </w:rPr>
        <w:t xml:space="preserve"> (dále jen „vyhláška“)</w:t>
      </w:r>
      <w:r w:rsidR="00A0703D" w:rsidRPr="001C18B6">
        <w:rPr>
          <w:sz w:val="24"/>
          <w:szCs w:val="24"/>
          <w:lang w:eastAsia="ar-SA"/>
        </w:rPr>
        <w:t xml:space="preserve"> </w:t>
      </w:r>
      <w:r w:rsidR="007A16CB" w:rsidRPr="001C18B6">
        <w:rPr>
          <w:sz w:val="24"/>
          <w:szCs w:val="24"/>
          <w:lang w:eastAsia="ar-SA"/>
        </w:rPr>
        <w:t>a dalších souvisejících předpisů a to tak, aby splňoval</w:t>
      </w:r>
      <w:r w:rsidR="003065F9" w:rsidRPr="001C18B6">
        <w:rPr>
          <w:sz w:val="24"/>
          <w:szCs w:val="24"/>
          <w:lang w:eastAsia="ar-SA"/>
        </w:rPr>
        <w:t>y</w:t>
      </w:r>
      <w:r w:rsidR="007A16CB" w:rsidRPr="001C18B6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1C18B6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1C18B6">
        <w:rPr>
          <w:sz w:val="24"/>
          <w:szCs w:val="24"/>
        </w:rPr>
        <w:t>Zhotovitel se zavazuje provést dílo v následujícím rozsahu:</w:t>
      </w:r>
    </w:p>
    <w:p w14:paraId="596294D1" w14:textId="57568A70" w:rsidR="001A716A" w:rsidRPr="001C18B6" w:rsidRDefault="00B12860" w:rsidP="00DC61D1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1C18B6">
        <w:rPr>
          <w:sz w:val="24"/>
          <w:szCs w:val="24"/>
        </w:rPr>
        <w:t xml:space="preserve">Zpracovat </w:t>
      </w:r>
      <w:r w:rsidR="005053C8" w:rsidRPr="001C18B6">
        <w:rPr>
          <w:sz w:val="24"/>
          <w:szCs w:val="24"/>
        </w:rPr>
        <w:t>projektov</w:t>
      </w:r>
      <w:r w:rsidR="00760EDA" w:rsidRPr="001C18B6">
        <w:rPr>
          <w:sz w:val="24"/>
          <w:szCs w:val="24"/>
        </w:rPr>
        <w:t>é</w:t>
      </w:r>
      <w:r w:rsidR="005053C8" w:rsidRPr="001C18B6">
        <w:rPr>
          <w:sz w:val="24"/>
          <w:szCs w:val="24"/>
        </w:rPr>
        <w:t xml:space="preserve"> dokumentac</w:t>
      </w:r>
      <w:r w:rsidR="00760EDA" w:rsidRPr="001C18B6">
        <w:rPr>
          <w:sz w:val="24"/>
          <w:szCs w:val="24"/>
        </w:rPr>
        <w:t>e</w:t>
      </w:r>
      <w:r w:rsidR="005053C8" w:rsidRPr="001C18B6">
        <w:rPr>
          <w:sz w:val="24"/>
          <w:szCs w:val="24"/>
        </w:rPr>
        <w:t xml:space="preserve"> (dále jen „PD“) </w:t>
      </w:r>
      <w:r w:rsidR="00F60DD4" w:rsidRPr="001C18B6">
        <w:rPr>
          <w:sz w:val="24"/>
          <w:szCs w:val="24"/>
        </w:rPr>
        <w:t xml:space="preserve">stavby dle </w:t>
      </w:r>
      <w:r w:rsidR="00613DE1" w:rsidRPr="001C18B6">
        <w:rPr>
          <w:sz w:val="24"/>
          <w:szCs w:val="24"/>
        </w:rPr>
        <w:t xml:space="preserve">příslušných </w:t>
      </w:r>
      <w:r w:rsidR="00F60DD4" w:rsidRPr="001C18B6">
        <w:rPr>
          <w:sz w:val="24"/>
          <w:szCs w:val="24"/>
        </w:rPr>
        <w:t>příloh</w:t>
      </w:r>
      <w:r w:rsidR="00613DE1" w:rsidRPr="001C18B6">
        <w:rPr>
          <w:sz w:val="24"/>
          <w:szCs w:val="24"/>
        </w:rPr>
        <w:t xml:space="preserve"> </w:t>
      </w:r>
      <w:r w:rsidR="00F60DD4" w:rsidRPr="001C18B6">
        <w:rPr>
          <w:sz w:val="24"/>
          <w:szCs w:val="24"/>
        </w:rPr>
        <w:t>vyhlášky</w:t>
      </w:r>
      <w:r w:rsidR="00396F5D" w:rsidRPr="001C18B6">
        <w:rPr>
          <w:sz w:val="24"/>
          <w:szCs w:val="24"/>
        </w:rPr>
        <w:br/>
      </w:r>
      <w:r w:rsidR="00F60DD4" w:rsidRPr="001C18B6">
        <w:rPr>
          <w:sz w:val="24"/>
          <w:szCs w:val="24"/>
        </w:rPr>
        <w:t xml:space="preserve"> č.</w:t>
      </w:r>
      <w:r w:rsidRPr="001C18B6">
        <w:rPr>
          <w:sz w:val="24"/>
          <w:szCs w:val="24"/>
        </w:rPr>
        <w:t xml:space="preserve"> 499/2006 Sb.</w:t>
      </w:r>
      <w:r w:rsidR="00F60DD4" w:rsidRPr="001C18B6">
        <w:rPr>
          <w:sz w:val="24"/>
          <w:szCs w:val="24"/>
        </w:rPr>
        <w:t xml:space="preserve"> v</w:t>
      </w:r>
      <w:r w:rsidR="00E70CD6" w:rsidRPr="001C18B6">
        <w:rPr>
          <w:sz w:val="24"/>
          <w:szCs w:val="24"/>
        </w:rPr>
        <w:t>e znění pozdějších předpisů</w:t>
      </w:r>
      <w:r w:rsidR="00F60DD4" w:rsidRPr="001C18B6">
        <w:rPr>
          <w:sz w:val="24"/>
          <w:szCs w:val="24"/>
        </w:rPr>
        <w:t xml:space="preserve"> a</w:t>
      </w:r>
      <w:r w:rsidR="003065F9" w:rsidRPr="001C18B6">
        <w:rPr>
          <w:sz w:val="24"/>
          <w:szCs w:val="24"/>
        </w:rPr>
        <w:t> </w:t>
      </w:r>
      <w:r w:rsidRPr="001C18B6">
        <w:rPr>
          <w:sz w:val="24"/>
          <w:szCs w:val="24"/>
        </w:rPr>
        <w:t xml:space="preserve">vyhlášky č. 268/2009 Sb., o technických požadavcích na stavby, ve znění pozdějších </w:t>
      </w:r>
      <w:proofErr w:type="gramStart"/>
      <w:r w:rsidRPr="001C18B6">
        <w:rPr>
          <w:sz w:val="24"/>
          <w:szCs w:val="24"/>
        </w:rPr>
        <w:t>předpisů</w:t>
      </w:r>
      <w:r w:rsidR="00396F5D" w:rsidRPr="001C18B6">
        <w:rPr>
          <w:sz w:val="24"/>
          <w:szCs w:val="24"/>
        </w:rPr>
        <w:t>,</w:t>
      </w:r>
      <w:r w:rsidRPr="001C18B6">
        <w:rPr>
          <w:sz w:val="24"/>
          <w:szCs w:val="24"/>
        </w:rPr>
        <w:t xml:space="preserve"> </w:t>
      </w:r>
      <w:r w:rsidR="00613DE1" w:rsidRPr="001C18B6">
        <w:rPr>
          <w:sz w:val="24"/>
          <w:szCs w:val="24"/>
        </w:rPr>
        <w:t xml:space="preserve"> a</w:t>
      </w:r>
      <w:proofErr w:type="gramEnd"/>
      <w:r w:rsidR="003065F9" w:rsidRPr="001C18B6">
        <w:rPr>
          <w:sz w:val="24"/>
          <w:szCs w:val="24"/>
        </w:rPr>
        <w:t xml:space="preserve"> to </w:t>
      </w:r>
      <w:r w:rsidR="00DE1C1D" w:rsidRPr="001C18B6">
        <w:rPr>
          <w:sz w:val="24"/>
          <w:szCs w:val="24"/>
        </w:rPr>
        <w:t>včetně všech návazných profesí</w:t>
      </w:r>
      <w:r w:rsidRPr="001C18B6">
        <w:rPr>
          <w:sz w:val="24"/>
          <w:szCs w:val="24"/>
        </w:rPr>
        <w:t xml:space="preserve">. </w:t>
      </w:r>
    </w:p>
    <w:p w14:paraId="04B0A7B2" w14:textId="23EE0FEE" w:rsidR="00176253" w:rsidRPr="001C18B6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1C18B6">
        <w:rPr>
          <w:sz w:val="24"/>
          <w:szCs w:val="24"/>
        </w:rPr>
        <w:t>PD</w:t>
      </w:r>
      <w:r w:rsidR="00176253" w:rsidRPr="001C18B6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1C18B6">
        <w:rPr>
          <w:sz w:val="24"/>
          <w:szCs w:val="24"/>
        </w:rPr>
        <w:t>Zpracovat „</w:t>
      </w:r>
      <w:r w:rsidR="00B0442D" w:rsidRPr="001C18B6">
        <w:rPr>
          <w:sz w:val="24"/>
          <w:szCs w:val="24"/>
        </w:rPr>
        <w:t>s</w:t>
      </w:r>
      <w:r w:rsidR="00176253" w:rsidRPr="001C18B6">
        <w:rPr>
          <w:sz w:val="24"/>
          <w:szCs w:val="24"/>
        </w:rPr>
        <w:t>lepý soupis stavebních prací a dodávek či služeb</w:t>
      </w:r>
      <w:r w:rsidRPr="001C18B6">
        <w:rPr>
          <w:sz w:val="24"/>
          <w:szCs w:val="24"/>
        </w:rPr>
        <w:t>“</w:t>
      </w:r>
      <w:r w:rsidR="00176253" w:rsidRPr="001C18B6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 xml:space="preserve">s výkazem výměr </w:t>
      </w:r>
      <w:proofErr w:type="spellStart"/>
      <w:r w:rsidR="00176253" w:rsidRPr="00B42E78">
        <w:rPr>
          <w:sz w:val="24"/>
          <w:szCs w:val="24"/>
        </w:rPr>
        <w:t>1x</w:t>
      </w:r>
      <w:proofErr w:type="spellEnd"/>
      <w:r w:rsidR="00176253" w:rsidRPr="00B42E78">
        <w:rPr>
          <w:sz w:val="24"/>
          <w:szCs w:val="24"/>
        </w:rPr>
        <w:t xml:space="preserve">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tištěné formě, </w:t>
      </w:r>
      <w:proofErr w:type="spellStart"/>
      <w:r w:rsidR="00176253" w:rsidRPr="00B42E78">
        <w:rPr>
          <w:sz w:val="24"/>
          <w:szCs w:val="24"/>
        </w:rPr>
        <w:t>1x</w:t>
      </w:r>
      <w:proofErr w:type="spellEnd"/>
      <w:r w:rsidR="00176253" w:rsidRPr="00B42E78">
        <w:rPr>
          <w:sz w:val="24"/>
          <w:szCs w:val="24"/>
        </w:rPr>
        <w:t xml:space="preserve">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21CA1B32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 xml:space="preserve">ceněný položkový rozpočet </w:t>
      </w:r>
      <w:proofErr w:type="spellStart"/>
      <w:r w:rsidR="00176253" w:rsidRPr="00BC69A9">
        <w:rPr>
          <w:sz w:val="24"/>
          <w:szCs w:val="24"/>
        </w:rPr>
        <w:t>1x</w:t>
      </w:r>
      <w:proofErr w:type="spellEnd"/>
      <w:r w:rsidR="00176253" w:rsidRPr="00BC69A9">
        <w:rPr>
          <w:sz w:val="24"/>
          <w:szCs w:val="24"/>
        </w:rPr>
        <w:t xml:space="preserve">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proofErr w:type="spellStart"/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</w:t>
      </w:r>
      <w:proofErr w:type="spellEnd"/>
      <w:r w:rsidR="00176253" w:rsidRPr="00C43B98">
        <w:rPr>
          <w:sz w:val="24"/>
          <w:szCs w:val="24"/>
        </w:rPr>
        <w:t xml:space="preserve">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roku </w:t>
      </w:r>
      <w:r w:rsidR="001A716A">
        <w:rPr>
          <w:sz w:val="24"/>
          <w:szCs w:val="24"/>
        </w:rPr>
        <w:t>202</w:t>
      </w:r>
      <w:r w:rsidR="00C306F3">
        <w:rPr>
          <w:sz w:val="24"/>
          <w:szCs w:val="24"/>
        </w:rPr>
        <w:t>3</w:t>
      </w:r>
      <w:r w:rsidR="001A716A">
        <w:rPr>
          <w:sz w:val="24"/>
          <w:szCs w:val="24"/>
        </w:rPr>
        <w:t>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513B02BA" w:rsidR="00FD3A78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</w:t>
      </w:r>
      <w:r w:rsidR="001A716A">
        <w:rPr>
          <w:sz w:val="24"/>
          <w:szCs w:val="24"/>
        </w:rPr>
        <w:t xml:space="preserve"> nebo RTS a.s.</w:t>
      </w:r>
      <w:r w:rsidR="00FD3A78" w:rsidRPr="003065F9">
        <w:rPr>
          <w:sz w:val="24"/>
          <w:szCs w:val="24"/>
        </w:rPr>
        <w:t xml:space="preserve">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spellStart"/>
      <w:proofErr w:type="gramStart"/>
      <w:r w:rsidR="00FD3A78" w:rsidRPr="003065F9">
        <w:rPr>
          <w:sz w:val="24"/>
          <w:szCs w:val="24"/>
        </w:rPr>
        <w:t>92a</w:t>
      </w:r>
      <w:proofErr w:type="spellEnd"/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FE46A1E" w14:textId="3DF67720" w:rsidR="00613DE1" w:rsidRPr="003065F9" w:rsidRDefault="00613DE1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Práce budou zadávány formou dílčích objednávek s maximálním plněním 49 500 </w:t>
      </w:r>
      <w:r w:rsidR="00451591">
        <w:rPr>
          <w:sz w:val="24"/>
          <w:szCs w:val="24"/>
        </w:rPr>
        <w:t xml:space="preserve">Kč </w:t>
      </w:r>
      <w:r>
        <w:rPr>
          <w:sz w:val="24"/>
          <w:szCs w:val="24"/>
        </w:rPr>
        <w:t>bez DPH.</w:t>
      </w:r>
    </w:p>
    <w:p w14:paraId="4FCA5B91" w14:textId="2127B487" w:rsidR="001A716A" w:rsidRDefault="001A716A" w:rsidP="00DC61D1">
      <w:pPr>
        <w:shd w:val="clear" w:color="00FFFF" w:fill="auto"/>
        <w:rPr>
          <w:b/>
          <w:sz w:val="24"/>
          <w:szCs w:val="24"/>
        </w:rPr>
      </w:pPr>
    </w:p>
    <w:p w14:paraId="0B455346" w14:textId="7D9848B1" w:rsidR="001A716A" w:rsidRDefault="001A716A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5629AB35" w14:textId="77777777" w:rsidR="001A716A" w:rsidRDefault="001A716A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02D8A8D5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613DE1">
        <w:rPr>
          <w:bCs/>
          <w:sz w:val="24"/>
          <w:szCs w:val="24"/>
        </w:rPr>
        <w:t>uveřejněním smlouvy v registru smluv</w:t>
      </w:r>
    </w:p>
    <w:p w14:paraId="3187875B" w14:textId="63FBCDC5" w:rsidR="003065F9" w:rsidRPr="0011228A" w:rsidRDefault="001A716A" w:rsidP="0011228A">
      <w:pPr>
        <w:tabs>
          <w:tab w:val="right" w:pos="567"/>
        </w:tabs>
        <w:spacing w:after="120"/>
        <w:ind w:left="2880" w:hanging="28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Termín ukončení: </w:t>
      </w:r>
      <w:r>
        <w:rPr>
          <w:bCs/>
          <w:sz w:val="24"/>
          <w:szCs w:val="24"/>
        </w:rPr>
        <w:tab/>
      </w:r>
      <w:r w:rsidR="005053C8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31.</w:t>
      </w:r>
      <w:r w:rsidR="005053C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12.</w:t>
      </w:r>
      <w:r w:rsidR="005053C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1C099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nebo do vyčerpání finančního limitu</w:t>
      </w:r>
      <w:r w:rsidR="00613DE1">
        <w:rPr>
          <w:bCs/>
          <w:sz w:val="24"/>
          <w:szCs w:val="24"/>
        </w:rPr>
        <w:t xml:space="preserve"> 290 000 Kč bez DPH</w:t>
      </w:r>
      <w:r w:rsidR="00C306F3">
        <w:rPr>
          <w:bCs/>
          <w:sz w:val="24"/>
          <w:szCs w:val="24"/>
        </w:rPr>
        <w:t xml:space="preserve"> podle toho, která situace nastane dříve.</w:t>
      </w:r>
    </w:p>
    <w:p w14:paraId="7B241225" w14:textId="6F8092AA" w:rsidR="00A54417" w:rsidRDefault="001A716A" w:rsidP="00B92585">
      <w:pPr>
        <w:shd w:val="clear" w:color="00FFFF" w:fill="auto"/>
        <w:spacing w:after="120"/>
        <w:rPr>
          <w:color w:val="000000"/>
          <w:sz w:val="24"/>
          <w:shd w:val="clear" w:color="auto" w:fill="FFFF00"/>
        </w:rPr>
      </w:pPr>
      <w:r w:rsidRPr="001A716A">
        <w:rPr>
          <w:sz w:val="24"/>
          <w:szCs w:val="24"/>
        </w:rPr>
        <w:t>Místem plnění jsou objekty uveden</w:t>
      </w:r>
      <w:r w:rsidR="005053C8">
        <w:rPr>
          <w:sz w:val="24"/>
          <w:szCs w:val="24"/>
        </w:rPr>
        <w:t>é</w:t>
      </w:r>
      <w:r w:rsidRPr="001A716A">
        <w:rPr>
          <w:sz w:val="24"/>
          <w:szCs w:val="24"/>
        </w:rPr>
        <w:t xml:space="preserve"> v nedílné příloze č. 2 této smlouvy</w:t>
      </w:r>
      <w:r>
        <w:rPr>
          <w:sz w:val="24"/>
          <w:szCs w:val="24"/>
        </w:rPr>
        <w:t>.</w:t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77000EC1" w14:textId="498C38A9" w:rsidR="00781D4E" w:rsidRPr="00C95F3C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9D28AC">
        <w:rPr>
          <w:sz w:val="24"/>
        </w:rPr>
        <w:t>projekčních prací</w:t>
      </w:r>
      <w:r w:rsidR="00781D4E">
        <w:rPr>
          <w:sz w:val="24"/>
        </w:rPr>
        <w:t>:</w:t>
      </w:r>
      <w:r>
        <w:rPr>
          <w:sz w:val="24"/>
        </w:rPr>
        <w:tab/>
      </w:r>
      <w:r w:rsidR="006B0EE9">
        <w:rPr>
          <w:sz w:val="24"/>
        </w:rPr>
        <w:t>XXX</w:t>
      </w:r>
      <w:r w:rsidRPr="00C95F3C">
        <w:rPr>
          <w:sz w:val="24"/>
        </w:rPr>
        <w:t xml:space="preserve"> Kč</w:t>
      </w:r>
      <w:r w:rsidR="009D28AC" w:rsidRPr="00C95F3C">
        <w:rPr>
          <w:sz w:val="24"/>
        </w:rPr>
        <w:t xml:space="preserve"> / hod</w:t>
      </w:r>
    </w:p>
    <w:p w14:paraId="5843065C" w14:textId="7795BBD1" w:rsidR="00781D4E" w:rsidRPr="00C95F3C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C95F3C">
        <w:rPr>
          <w:sz w:val="24"/>
        </w:rPr>
        <w:tab/>
      </w:r>
      <w:r w:rsidR="00781D4E" w:rsidRPr="00C95F3C">
        <w:rPr>
          <w:sz w:val="24"/>
        </w:rPr>
        <w:t xml:space="preserve">Cena </w:t>
      </w:r>
      <w:r w:rsidR="009D28AC" w:rsidRPr="00C95F3C">
        <w:rPr>
          <w:sz w:val="24"/>
        </w:rPr>
        <w:t>rozpočtových prací</w:t>
      </w:r>
      <w:r w:rsidR="00781D4E" w:rsidRPr="00C95F3C">
        <w:rPr>
          <w:sz w:val="24"/>
        </w:rPr>
        <w:t>:</w:t>
      </w:r>
      <w:r w:rsidRPr="00C95F3C">
        <w:rPr>
          <w:sz w:val="24"/>
        </w:rPr>
        <w:tab/>
      </w:r>
      <w:r w:rsidR="006B0EE9">
        <w:rPr>
          <w:sz w:val="24"/>
        </w:rPr>
        <w:t>XXX</w:t>
      </w:r>
      <w:r w:rsidRPr="00C95F3C">
        <w:rPr>
          <w:sz w:val="24"/>
        </w:rPr>
        <w:t xml:space="preserve"> Kč</w:t>
      </w:r>
      <w:r w:rsidR="009D28AC" w:rsidRPr="00C95F3C">
        <w:rPr>
          <w:sz w:val="24"/>
        </w:rPr>
        <w:t xml:space="preserve"> / hod</w:t>
      </w:r>
    </w:p>
    <w:p w14:paraId="63C2E80E" w14:textId="14FF6F29" w:rsidR="00640D1D" w:rsidRPr="00D7577E" w:rsidRDefault="001F448E" w:rsidP="00D7577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C95F3C">
        <w:rPr>
          <w:sz w:val="24"/>
        </w:rPr>
        <w:lastRenderedPageBreak/>
        <w:tab/>
      </w:r>
      <w:r w:rsidR="00781D4E" w:rsidRPr="00C95F3C">
        <w:rPr>
          <w:sz w:val="24"/>
        </w:rPr>
        <w:t xml:space="preserve">Cena </w:t>
      </w:r>
      <w:r w:rsidR="009D28AC" w:rsidRPr="00C95F3C">
        <w:rPr>
          <w:sz w:val="24"/>
        </w:rPr>
        <w:t>prohlídky staveniště</w:t>
      </w:r>
      <w:r w:rsidR="00781D4E" w:rsidRPr="00C95F3C">
        <w:rPr>
          <w:sz w:val="24"/>
        </w:rPr>
        <w:t>:</w:t>
      </w:r>
      <w:r w:rsidRPr="00C95F3C">
        <w:rPr>
          <w:sz w:val="24"/>
        </w:rPr>
        <w:tab/>
      </w:r>
      <w:r w:rsidR="006B0EE9">
        <w:rPr>
          <w:sz w:val="24"/>
        </w:rPr>
        <w:t>XXX</w:t>
      </w:r>
      <w:bookmarkStart w:id="0" w:name="_GoBack"/>
      <w:bookmarkEnd w:id="0"/>
      <w:r w:rsidRPr="00C95F3C">
        <w:rPr>
          <w:sz w:val="24"/>
        </w:rPr>
        <w:t xml:space="preserve"> K</w:t>
      </w:r>
      <w:r>
        <w:rPr>
          <w:sz w:val="24"/>
        </w:rPr>
        <w:t>č</w:t>
      </w:r>
      <w:r w:rsidR="009D28AC">
        <w:rPr>
          <w:sz w:val="24"/>
        </w:rPr>
        <w:t xml:space="preserve"> / hod</w:t>
      </w:r>
      <w:r w:rsidR="00640D1D" w:rsidRPr="00D7577E">
        <w:rPr>
          <w:sz w:val="24"/>
        </w:rPr>
        <w:t xml:space="preserve">  </w:t>
      </w:r>
    </w:p>
    <w:p w14:paraId="37CA7617" w14:textId="77777777" w:rsidR="009F0941" w:rsidRPr="00BC69A9" w:rsidRDefault="009F0941" w:rsidP="001C0997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spellStart"/>
      <w:proofErr w:type="gramStart"/>
      <w:r w:rsidRPr="00C43B98">
        <w:rPr>
          <w:rFonts w:eastAsia="Calibri"/>
          <w:sz w:val="24"/>
          <w:szCs w:val="24"/>
        </w:rPr>
        <w:t>92a</w:t>
      </w:r>
      <w:proofErr w:type="spellEnd"/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 xml:space="preserve">. § 11 </w:t>
      </w:r>
      <w:proofErr w:type="spellStart"/>
      <w:r w:rsidR="00D82518" w:rsidRPr="00C43B98">
        <w:rPr>
          <w:sz w:val="24"/>
          <w:szCs w:val="24"/>
        </w:rPr>
        <w:t>odst.1</w:t>
      </w:r>
      <w:proofErr w:type="spellEnd"/>
      <w:r w:rsidR="00D82518" w:rsidRPr="00C43B98">
        <w:rPr>
          <w:sz w:val="24"/>
          <w:szCs w:val="24"/>
        </w:rPr>
        <w:t xml:space="preserve">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scan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0B0EAE2F" w14:textId="41120EC9" w:rsidR="00634BF4" w:rsidRPr="00035591" w:rsidRDefault="00634BF4" w:rsidP="00D7577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Fakturace bude provedena dílčími fakturami dle jednotliv</w:t>
      </w:r>
      <w:r w:rsidR="00D7577E">
        <w:rPr>
          <w:rFonts w:eastAsia="Calibri"/>
          <w:sz w:val="24"/>
          <w:szCs w:val="24"/>
        </w:rPr>
        <w:t xml:space="preserve">ě vystavených objednávek, </w:t>
      </w:r>
      <w:r>
        <w:rPr>
          <w:rFonts w:eastAsia="Calibri"/>
          <w:sz w:val="24"/>
          <w:szCs w:val="24"/>
        </w:rPr>
        <w:t>na základě zápisu o</w:t>
      </w:r>
      <w:r w:rsidR="002262E3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předání a </w:t>
      </w:r>
      <w:r w:rsidR="00D25942">
        <w:rPr>
          <w:rFonts w:eastAsia="Calibri"/>
          <w:sz w:val="24"/>
          <w:szCs w:val="24"/>
        </w:rPr>
        <w:t>převzetí částí díla dle čl. II.</w:t>
      </w:r>
      <w:r w:rsidR="002262E3">
        <w:rPr>
          <w:rFonts w:eastAsia="Calibri"/>
          <w:sz w:val="24"/>
          <w:szCs w:val="24"/>
        </w:rPr>
        <w:t xml:space="preserve"> této smlouvy.</w:t>
      </w:r>
      <w:r w:rsidR="00D25942">
        <w:rPr>
          <w:rFonts w:eastAsia="Calibri"/>
          <w:sz w:val="24"/>
          <w:szCs w:val="24"/>
        </w:rPr>
        <w:t xml:space="preserve"> </w:t>
      </w: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1C18B6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1C18B6">
        <w:rPr>
          <w:sz w:val="24"/>
        </w:rPr>
        <w:t xml:space="preserve">Objednatel </w:t>
      </w:r>
      <w:r w:rsidR="004D4DDC" w:rsidRPr="001C18B6">
        <w:rPr>
          <w:sz w:val="24"/>
        </w:rPr>
        <w:t>je oprávněn kontrolovat postup prováděných prací.</w:t>
      </w:r>
    </w:p>
    <w:p w14:paraId="1C3B63D3" w14:textId="51383C3C" w:rsidR="009F0941" w:rsidRPr="001C18B6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1C18B6">
        <w:rPr>
          <w:sz w:val="24"/>
        </w:rPr>
        <w:t>Objednatel</w:t>
      </w:r>
      <w:r w:rsidR="004D4DDC" w:rsidRPr="001C18B6">
        <w:rPr>
          <w:sz w:val="24"/>
        </w:rPr>
        <w:t xml:space="preserve"> se zavazuje umožnit zhotoviteli po dokončení díla přístup na míst</w:t>
      </w:r>
      <w:r w:rsidR="00760EDA" w:rsidRPr="001C18B6">
        <w:rPr>
          <w:sz w:val="24"/>
        </w:rPr>
        <w:t>a</w:t>
      </w:r>
      <w:r w:rsidR="004D4DDC" w:rsidRPr="001C18B6">
        <w:rPr>
          <w:sz w:val="24"/>
        </w:rPr>
        <w:t xml:space="preserve"> plnění díla za účelem odstranění případných vad </w:t>
      </w:r>
      <w:r w:rsidR="00FF2D08" w:rsidRPr="001C18B6">
        <w:rPr>
          <w:sz w:val="24"/>
        </w:rPr>
        <w:t>díla</w:t>
      </w:r>
      <w:r w:rsidR="004D4DDC" w:rsidRPr="001C18B6">
        <w:rPr>
          <w:sz w:val="24"/>
        </w:rPr>
        <w:t>.</w:t>
      </w:r>
    </w:p>
    <w:p w14:paraId="6A1605D7" w14:textId="32DF0DE5" w:rsidR="005A7DC2" w:rsidRPr="001C18B6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1C18B6">
        <w:rPr>
          <w:sz w:val="24"/>
        </w:rPr>
        <w:t xml:space="preserve">Zhotovitel se zavazuje před </w:t>
      </w:r>
      <w:r w:rsidR="00B84BD7" w:rsidRPr="001C18B6">
        <w:rPr>
          <w:sz w:val="24"/>
        </w:rPr>
        <w:t xml:space="preserve">započetím prací </w:t>
      </w:r>
      <w:r w:rsidRPr="001C18B6">
        <w:rPr>
          <w:sz w:val="24"/>
        </w:rPr>
        <w:t xml:space="preserve">podrobně se seznámit se skutečným stavem </w:t>
      </w:r>
      <w:proofErr w:type="spellStart"/>
      <w:r w:rsidRPr="001C18B6">
        <w:rPr>
          <w:sz w:val="24"/>
        </w:rPr>
        <w:t>objetku</w:t>
      </w:r>
      <w:proofErr w:type="spellEnd"/>
      <w:r w:rsidRPr="001C18B6">
        <w:rPr>
          <w:sz w:val="24"/>
        </w:rPr>
        <w:t xml:space="preserve"> a</w:t>
      </w:r>
      <w:r w:rsidR="002262E3" w:rsidRPr="001C18B6">
        <w:rPr>
          <w:sz w:val="24"/>
        </w:rPr>
        <w:t> </w:t>
      </w:r>
      <w:r w:rsidRPr="001C18B6">
        <w:rPr>
          <w:sz w:val="24"/>
        </w:rPr>
        <w:t xml:space="preserve">zjištěné poznatky </w:t>
      </w:r>
      <w:r w:rsidR="001067D6" w:rsidRPr="001C18B6">
        <w:rPr>
          <w:sz w:val="24"/>
        </w:rPr>
        <w:t>zapracovat do dokumentace.</w:t>
      </w:r>
    </w:p>
    <w:p w14:paraId="7F878DCC" w14:textId="3D012E5E" w:rsidR="005A7DC2" w:rsidRPr="001C18B6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1C18B6">
        <w:rPr>
          <w:sz w:val="24"/>
          <w:szCs w:val="24"/>
        </w:rPr>
        <w:t>Zhotovitel</w:t>
      </w:r>
      <w:r w:rsidR="00AE5995" w:rsidRPr="001C18B6">
        <w:rPr>
          <w:sz w:val="24"/>
          <w:szCs w:val="24"/>
        </w:rPr>
        <w:t xml:space="preserve"> se zavazuje zajistit </w:t>
      </w:r>
      <w:r w:rsidRPr="001C18B6">
        <w:rPr>
          <w:sz w:val="24"/>
          <w:szCs w:val="24"/>
        </w:rPr>
        <w:t>součinnost při soutěži</w:t>
      </w:r>
      <w:r w:rsidR="00FB6DE5" w:rsidRPr="001C18B6">
        <w:rPr>
          <w:sz w:val="24"/>
          <w:szCs w:val="24"/>
        </w:rPr>
        <w:t xml:space="preserve"> na zhotovitele </w:t>
      </w:r>
      <w:r w:rsidR="00760EDA" w:rsidRPr="001C18B6">
        <w:rPr>
          <w:sz w:val="24"/>
          <w:szCs w:val="24"/>
        </w:rPr>
        <w:t xml:space="preserve">díla dle </w:t>
      </w:r>
      <w:r w:rsidR="00FB6DE5" w:rsidRPr="001C18B6">
        <w:rPr>
          <w:sz w:val="24"/>
          <w:szCs w:val="24"/>
        </w:rPr>
        <w:t>čl. I</w:t>
      </w:r>
      <w:r w:rsidR="00BC1972" w:rsidRPr="001C18B6">
        <w:rPr>
          <w:sz w:val="24"/>
          <w:szCs w:val="24"/>
        </w:rPr>
        <w:t>.</w:t>
      </w:r>
      <w:r w:rsidR="00FB6DE5" w:rsidRPr="001C18B6">
        <w:rPr>
          <w:sz w:val="24"/>
          <w:szCs w:val="24"/>
        </w:rPr>
        <w:t xml:space="preserve"> této smlouvy</w:t>
      </w:r>
      <w:r w:rsidRPr="001C18B6">
        <w:rPr>
          <w:sz w:val="24"/>
          <w:szCs w:val="24"/>
        </w:rPr>
        <w:t xml:space="preserve"> dle zákona</w:t>
      </w:r>
      <w:r w:rsidR="002262E3" w:rsidRPr="001C18B6">
        <w:rPr>
          <w:sz w:val="24"/>
          <w:szCs w:val="24"/>
        </w:rPr>
        <w:t>,</w:t>
      </w:r>
      <w:r w:rsidRPr="001C18B6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1C18B6">
        <w:rPr>
          <w:sz w:val="24"/>
          <w:szCs w:val="24"/>
        </w:rPr>
        <w:t xml:space="preserve">nejpozději </w:t>
      </w:r>
      <w:r w:rsidRPr="001C18B6">
        <w:rPr>
          <w:sz w:val="24"/>
          <w:szCs w:val="24"/>
        </w:rPr>
        <w:t xml:space="preserve">do dvou pracovních dnů od obdržení </w:t>
      </w:r>
      <w:r w:rsidR="004004FE" w:rsidRPr="001C18B6">
        <w:rPr>
          <w:sz w:val="24"/>
          <w:szCs w:val="24"/>
        </w:rPr>
        <w:t xml:space="preserve">textu dotazu </w:t>
      </w:r>
      <w:r w:rsidRPr="001C18B6">
        <w:rPr>
          <w:sz w:val="24"/>
          <w:szCs w:val="24"/>
        </w:rPr>
        <w:t>od objednatele.</w:t>
      </w:r>
      <w:r w:rsidR="005F1391" w:rsidRPr="001C18B6">
        <w:rPr>
          <w:sz w:val="24"/>
          <w:szCs w:val="24"/>
        </w:rPr>
        <w:t xml:space="preserve"> </w:t>
      </w:r>
    </w:p>
    <w:p w14:paraId="6DB06CED" w14:textId="3344E21D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74A3440E" w14:textId="3676BEE7" w:rsidR="00451591" w:rsidRDefault="00451591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04867A77" w14:textId="77777777" w:rsidR="00451591" w:rsidRDefault="00451591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2ADCCF16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D7577E">
        <w:rPr>
          <w:sz w:val="24"/>
        </w:rPr>
        <w:t>1 000 000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1C18B6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 xml:space="preserve">Zhotovitel při realizaci díla dle této smlouvy přednostně využije osoby znevýhodněné na trhu práce, a to především absolventy bez praxe a studenty. </w:t>
      </w:r>
      <w:r w:rsidRPr="001C18B6">
        <w:rPr>
          <w:sz w:val="24"/>
        </w:rPr>
        <w:t>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1C18B6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1C18B6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1C18B6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1C18B6">
        <w:rPr>
          <w:rFonts w:ascii="Times New Roman" w:hAnsi="Times New Roman"/>
          <w:color w:val="auto"/>
          <w:sz w:val="24"/>
          <w:u w:val="none"/>
        </w:rPr>
        <w:t>I</w:t>
      </w:r>
      <w:r w:rsidR="003065F9" w:rsidRPr="001C18B6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1C18B6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1C18B6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76BCE7F2" w:rsidR="00A0703D" w:rsidRPr="001C18B6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1C18B6">
        <w:rPr>
          <w:sz w:val="24"/>
        </w:rPr>
        <w:t>O předání a převzetí díla</w:t>
      </w:r>
      <w:r w:rsidR="00F12569" w:rsidRPr="001C18B6">
        <w:rPr>
          <w:sz w:val="24"/>
        </w:rPr>
        <w:t xml:space="preserve"> </w:t>
      </w:r>
      <w:r w:rsidRPr="001C18B6">
        <w:rPr>
          <w:sz w:val="24"/>
        </w:rPr>
        <w:t xml:space="preserve">jednotlivých částí díla </w:t>
      </w:r>
      <w:r w:rsidR="00760EDA" w:rsidRPr="001C18B6">
        <w:rPr>
          <w:sz w:val="24"/>
        </w:rPr>
        <w:t>dle dílčích objednávek</w:t>
      </w:r>
      <w:r w:rsidRPr="001C18B6">
        <w:rPr>
          <w:sz w:val="24"/>
        </w:rPr>
        <w:t xml:space="preserve"> bude vždy sepsán předávací protokol oprávněnými osobami uvedenými v </w:t>
      </w:r>
      <w:r w:rsidR="00F12569" w:rsidRPr="001C18B6">
        <w:rPr>
          <w:sz w:val="24"/>
        </w:rPr>
        <w:t>hlavičce</w:t>
      </w:r>
      <w:r w:rsidRPr="001C18B6">
        <w:rPr>
          <w:sz w:val="24"/>
        </w:rPr>
        <w:t xml:space="preserve"> </w:t>
      </w:r>
      <w:r w:rsidR="00634BF4" w:rsidRPr="001C18B6">
        <w:rPr>
          <w:sz w:val="24"/>
        </w:rPr>
        <w:t>t</w:t>
      </w:r>
      <w:r w:rsidR="00F12569" w:rsidRPr="001C18B6">
        <w:rPr>
          <w:sz w:val="24"/>
        </w:rPr>
        <w:t>éto smlouvy.</w:t>
      </w:r>
      <w:r w:rsidR="00634BF4" w:rsidRPr="001C18B6">
        <w:rPr>
          <w:sz w:val="24"/>
        </w:rPr>
        <w:t xml:space="preserve"> </w:t>
      </w:r>
      <w:proofErr w:type="gramStart"/>
      <w:r w:rsidR="00F12569" w:rsidRPr="001C18B6">
        <w:rPr>
          <w:sz w:val="24"/>
        </w:rPr>
        <w:t>P</w:t>
      </w:r>
      <w:r w:rsidR="00634BF4" w:rsidRPr="001C18B6">
        <w:rPr>
          <w:sz w:val="24"/>
        </w:rPr>
        <w:t xml:space="preserve">ři </w:t>
      </w:r>
      <w:r w:rsidR="00760EDA" w:rsidRPr="001C18B6">
        <w:rPr>
          <w:sz w:val="24"/>
        </w:rPr>
        <w:t xml:space="preserve"> </w:t>
      </w:r>
      <w:r w:rsidR="00634BF4" w:rsidRPr="001C18B6">
        <w:rPr>
          <w:sz w:val="24"/>
        </w:rPr>
        <w:t>převzetí</w:t>
      </w:r>
      <w:proofErr w:type="gramEnd"/>
      <w:r w:rsidR="00634BF4" w:rsidRPr="001C18B6">
        <w:rPr>
          <w:sz w:val="24"/>
        </w:rPr>
        <w:t xml:space="preserve"> díla zhotovitel předá a objednatel převezme veškerou dokume</w:t>
      </w:r>
      <w:r w:rsidR="006C3981" w:rsidRPr="001C18B6">
        <w:rPr>
          <w:sz w:val="24"/>
        </w:rPr>
        <w:t>n</w:t>
      </w:r>
      <w:r w:rsidR="00634BF4" w:rsidRPr="001C18B6">
        <w:rPr>
          <w:sz w:val="24"/>
        </w:rPr>
        <w:t>taci spojenou s plněním díla.</w:t>
      </w:r>
    </w:p>
    <w:p w14:paraId="5EF4BA99" w14:textId="0F496D1A" w:rsidR="00D35969" w:rsidRPr="001C18B6" w:rsidRDefault="00D35969" w:rsidP="00C42B99">
      <w:pPr>
        <w:ind w:left="284" w:hanging="568"/>
        <w:jc w:val="both"/>
        <w:rPr>
          <w:sz w:val="24"/>
        </w:rPr>
      </w:pPr>
    </w:p>
    <w:p w14:paraId="0EEB463B" w14:textId="77777777" w:rsidR="00FD34BF" w:rsidRPr="001C18B6" w:rsidRDefault="00FD34BF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1C18B6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1C18B6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1C18B6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1C18B6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1C18B6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734DB52F" w:rsidR="00CB0256" w:rsidRPr="001C18B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1C18B6">
        <w:rPr>
          <w:rFonts w:ascii="Times New Roman" w:hAnsi="Times New Roman"/>
          <w:sz w:val="24"/>
          <w:szCs w:val="24"/>
        </w:rPr>
        <w:t xml:space="preserve">V případě prodlení objednatele </w:t>
      </w:r>
      <w:proofErr w:type="gramStart"/>
      <w:r w:rsidRPr="001C18B6">
        <w:rPr>
          <w:rFonts w:ascii="Times New Roman" w:hAnsi="Times New Roman"/>
          <w:sz w:val="24"/>
          <w:szCs w:val="24"/>
        </w:rPr>
        <w:t xml:space="preserve">s </w:t>
      </w:r>
      <w:r w:rsidR="00CB0256" w:rsidRPr="001C18B6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1C18B6">
        <w:rPr>
          <w:rFonts w:ascii="Times New Roman" w:hAnsi="Times New Roman"/>
          <w:sz w:val="24"/>
          <w:szCs w:val="24"/>
        </w:rPr>
        <w:t xml:space="preserve"> faktur</w:t>
      </w:r>
      <w:r w:rsidR="00F82F5F" w:rsidRPr="001C18B6">
        <w:rPr>
          <w:rFonts w:ascii="Times New Roman" w:hAnsi="Times New Roman"/>
          <w:sz w:val="24"/>
          <w:szCs w:val="24"/>
        </w:rPr>
        <w:t>y</w:t>
      </w:r>
      <w:r w:rsidR="00CB0256" w:rsidRPr="001C18B6">
        <w:rPr>
          <w:rFonts w:ascii="Times New Roman" w:hAnsi="Times New Roman"/>
          <w:sz w:val="24"/>
          <w:szCs w:val="24"/>
        </w:rPr>
        <w:t xml:space="preserve"> </w:t>
      </w:r>
      <w:r w:rsidR="00760EDA" w:rsidRPr="001C18B6">
        <w:rPr>
          <w:rFonts w:ascii="Times New Roman" w:hAnsi="Times New Roman"/>
          <w:sz w:val="24"/>
          <w:szCs w:val="24"/>
        </w:rPr>
        <w:t>je zhotovitel oprávněn účtovat objednateli</w:t>
      </w:r>
      <w:r w:rsidR="007870BB" w:rsidRPr="001C18B6">
        <w:rPr>
          <w:rFonts w:ascii="Times New Roman" w:hAnsi="Times New Roman"/>
          <w:sz w:val="24"/>
          <w:szCs w:val="24"/>
        </w:rPr>
        <w:t xml:space="preserve"> smluvní pokutu ve</w:t>
      </w:r>
      <w:r w:rsidR="00F12569" w:rsidRPr="001C18B6">
        <w:rPr>
          <w:rFonts w:ascii="Times New Roman" w:hAnsi="Times New Roman"/>
          <w:sz w:val="24"/>
          <w:szCs w:val="24"/>
        </w:rPr>
        <w:t> </w:t>
      </w:r>
      <w:r w:rsidR="007870BB" w:rsidRPr="001C18B6">
        <w:rPr>
          <w:rFonts w:ascii="Times New Roman" w:hAnsi="Times New Roman"/>
          <w:sz w:val="24"/>
          <w:szCs w:val="24"/>
        </w:rPr>
        <w:t>výši 0,</w:t>
      </w:r>
      <w:r w:rsidR="00C26A81" w:rsidRPr="001C18B6">
        <w:rPr>
          <w:rFonts w:ascii="Times New Roman" w:hAnsi="Times New Roman"/>
          <w:sz w:val="24"/>
          <w:szCs w:val="24"/>
        </w:rPr>
        <w:t>05</w:t>
      </w:r>
      <w:r w:rsidR="00997559" w:rsidRPr="001C18B6">
        <w:rPr>
          <w:rFonts w:ascii="Times New Roman" w:hAnsi="Times New Roman"/>
          <w:sz w:val="24"/>
          <w:szCs w:val="24"/>
        </w:rPr>
        <w:t xml:space="preserve"> % z </w:t>
      </w:r>
      <w:r w:rsidR="00CB0256" w:rsidRPr="001C18B6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15A4F28D" w:rsidR="000A05E6" w:rsidRPr="001C18B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1C18B6"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 w:rsidRPr="001C18B6">
        <w:rPr>
          <w:rFonts w:ascii="Times New Roman" w:hAnsi="Times New Roman"/>
          <w:sz w:val="24"/>
          <w:szCs w:val="24"/>
        </w:rPr>
        <w:t xml:space="preserve">s </w:t>
      </w:r>
      <w:r w:rsidR="000A05E6" w:rsidRPr="001C18B6">
        <w:rPr>
          <w:rFonts w:ascii="Times New Roman" w:hAnsi="Times New Roman"/>
          <w:sz w:val="24"/>
          <w:szCs w:val="24"/>
        </w:rPr>
        <w:t> termín</w:t>
      </w:r>
      <w:r w:rsidRPr="001C18B6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1C18B6">
        <w:rPr>
          <w:rFonts w:ascii="Times New Roman" w:hAnsi="Times New Roman"/>
          <w:sz w:val="24"/>
          <w:szCs w:val="24"/>
        </w:rPr>
        <w:t xml:space="preserve"> předání díla </w:t>
      </w:r>
      <w:r w:rsidR="00760EDA" w:rsidRPr="001C18B6">
        <w:rPr>
          <w:rFonts w:ascii="Times New Roman" w:hAnsi="Times New Roman"/>
          <w:sz w:val="24"/>
          <w:szCs w:val="24"/>
        </w:rPr>
        <w:t>dle dílčích objednávek v dohodnutém termínu</w:t>
      </w:r>
      <w:r w:rsidRPr="001C18B6">
        <w:rPr>
          <w:rFonts w:ascii="Times New Roman" w:hAnsi="Times New Roman"/>
          <w:sz w:val="24"/>
          <w:szCs w:val="24"/>
        </w:rPr>
        <w:t xml:space="preserve"> je objednatel oprávněn </w:t>
      </w:r>
      <w:proofErr w:type="spellStart"/>
      <w:r w:rsidRPr="001C18B6">
        <w:rPr>
          <w:rFonts w:ascii="Times New Roman" w:hAnsi="Times New Roman"/>
          <w:sz w:val="24"/>
          <w:szCs w:val="24"/>
        </w:rPr>
        <w:t>uplanit</w:t>
      </w:r>
      <w:proofErr w:type="spellEnd"/>
      <w:r w:rsidRPr="001C18B6">
        <w:rPr>
          <w:rFonts w:ascii="Times New Roman" w:hAnsi="Times New Roman"/>
          <w:sz w:val="24"/>
          <w:szCs w:val="24"/>
        </w:rPr>
        <w:t xml:space="preserve"> vůči</w:t>
      </w:r>
      <w:r w:rsidR="00834B91" w:rsidRPr="001C18B6">
        <w:rPr>
          <w:rFonts w:ascii="Times New Roman" w:hAnsi="Times New Roman"/>
          <w:sz w:val="24"/>
          <w:szCs w:val="24"/>
        </w:rPr>
        <w:t xml:space="preserve"> zhotovitel</w:t>
      </w:r>
      <w:r w:rsidRPr="001C18B6">
        <w:rPr>
          <w:rFonts w:ascii="Times New Roman" w:hAnsi="Times New Roman"/>
          <w:sz w:val="24"/>
          <w:szCs w:val="24"/>
        </w:rPr>
        <w:t>i</w:t>
      </w:r>
      <w:r w:rsidR="00834B91" w:rsidRPr="001C18B6">
        <w:rPr>
          <w:rFonts w:ascii="Times New Roman" w:hAnsi="Times New Roman"/>
          <w:sz w:val="24"/>
          <w:szCs w:val="24"/>
        </w:rPr>
        <w:t xml:space="preserve"> smluvní pokutu ve výši</w:t>
      </w:r>
      <w:r w:rsidR="00AB072C" w:rsidRPr="001C18B6">
        <w:rPr>
          <w:rFonts w:ascii="Times New Roman" w:hAnsi="Times New Roman"/>
          <w:sz w:val="24"/>
          <w:szCs w:val="24"/>
        </w:rPr>
        <w:t xml:space="preserve"> </w:t>
      </w:r>
      <w:r w:rsidR="00D7577E" w:rsidRPr="001C18B6">
        <w:rPr>
          <w:rFonts w:ascii="Times New Roman" w:hAnsi="Times New Roman"/>
          <w:sz w:val="24"/>
          <w:szCs w:val="24"/>
        </w:rPr>
        <w:t>250</w:t>
      </w:r>
      <w:r w:rsidR="00F12569" w:rsidRPr="001C18B6">
        <w:rPr>
          <w:rFonts w:ascii="Times New Roman" w:hAnsi="Times New Roman"/>
          <w:sz w:val="24"/>
          <w:szCs w:val="24"/>
        </w:rPr>
        <w:t> </w:t>
      </w:r>
      <w:r w:rsidR="000A05E6" w:rsidRPr="001C18B6">
        <w:rPr>
          <w:rFonts w:ascii="Times New Roman" w:hAnsi="Times New Roman"/>
          <w:sz w:val="24"/>
          <w:szCs w:val="24"/>
        </w:rPr>
        <w:t>Kč</w:t>
      </w:r>
      <w:r w:rsidR="00834B91" w:rsidRPr="001C18B6">
        <w:rPr>
          <w:rFonts w:ascii="Times New Roman" w:hAnsi="Times New Roman"/>
          <w:sz w:val="24"/>
          <w:szCs w:val="24"/>
        </w:rPr>
        <w:t>, a to</w:t>
      </w:r>
      <w:r w:rsidR="000A05E6" w:rsidRPr="001C18B6">
        <w:rPr>
          <w:rFonts w:ascii="Times New Roman" w:hAnsi="Times New Roman"/>
          <w:sz w:val="24"/>
          <w:szCs w:val="24"/>
        </w:rPr>
        <w:t xml:space="preserve"> za každý </w:t>
      </w:r>
      <w:r w:rsidR="000A05E6" w:rsidRPr="001C18B6">
        <w:rPr>
          <w:rFonts w:ascii="Times New Roman" w:hAnsi="Times New Roman"/>
          <w:bCs/>
          <w:sz w:val="24"/>
          <w:szCs w:val="24"/>
        </w:rPr>
        <w:t>započatý den</w:t>
      </w:r>
      <w:r w:rsidR="000A05E6" w:rsidRPr="001C18B6">
        <w:rPr>
          <w:rFonts w:ascii="Times New Roman" w:hAnsi="Times New Roman"/>
          <w:sz w:val="24"/>
          <w:szCs w:val="24"/>
        </w:rPr>
        <w:t xml:space="preserve"> prodlení.</w:t>
      </w:r>
    </w:p>
    <w:p w14:paraId="4088A4BA" w14:textId="77777777" w:rsidR="003F10B8" w:rsidRPr="001C18B6" w:rsidRDefault="000A05E6" w:rsidP="003F10B8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1C18B6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1C18B6">
        <w:rPr>
          <w:rFonts w:ascii="Times New Roman" w:hAnsi="Times New Roman"/>
          <w:sz w:val="24"/>
          <w:szCs w:val="24"/>
        </w:rPr>
        <w:t>ch</w:t>
      </w:r>
      <w:r w:rsidRPr="001C18B6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1C18B6">
        <w:rPr>
          <w:rFonts w:ascii="Times New Roman" w:hAnsi="Times New Roman"/>
          <w:sz w:val="24"/>
          <w:szCs w:val="24"/>
        </w:rPr>
        <w:t xml:space="preserve"> </w:t>
      </w:r>
      <w:r w:rsidR="00B84BD7" w:rsidRPr="001C18B6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 w:rsidRPr="001C18B6">
        <w:rPr>
          <w:rFonts w:ascii="Times New Roman" w:hAnsi="Times New Roman"/>
          <w:sz w:val="24"/>
          <w:szCs w:val="24"/>
        </w:rPr>
        <w:t xml:space="preserve">vůči </w:t>
      </w:r>
      <w:r w:rsidR="00834B91" w:rsidRPr="001C18B6">
        <w:rPr>
          <w:rFonts w:ascii="Times New Roman" w:hAnsi="Times New Roman"/>
          <w:sz w:val="24"/>
          <w:szCs w:val="24"/>
        </w:rPr>
        <w:t xml:space="preserve"> zhotovitel</w:t>
      </w:r>
      <w:r w:rsidR="00B84BD7" w:rsidRPr="001C18B6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1C18B6">
        <w:rPr>
          <w:rFonts w:ascii="Times New Roman" w:hAnsi="Times New Roman"/>
          <w:sz w:val="24"/>
          <w:szCs w:val="24"/>
        </w:rPr>
        <w:t xml:space="preserve"> smluvní pokutu ve výši </w:t>
      </w:r>
      <w:r w:rsidR="00D7577E" w:rsidRPr="001C18B6">
        <w:rPr>
          <w:rFonts w:ascii="Times New Roman" w:hAnsi="Times New Roman"/>
          <w:sz w:val="24"/>
          <w:szCs w:val="24"/>
        </w:rPr>
        <w:t>250</w:t>
      </w:r>
      <w:r w:rsidR="00F12569" w:rsidRPr="001C18B6">
        <w:rPr>
          <w:rFonts w:ascii="Times New Roman" w:hAnsi="Times New Roman"/>
          <w:sz w:val="24"/>
          <w:szCs w:val="24"/>
        </w:rPr>
        <w:t> </w:t>
      </w:r>
      <w:r w:rsidRPr="001C18B6">
        <w:rPr>
          <w:rFonts w:ascii="Times New Roman" w:hAnsi="Times New Roman"/>
          <w:sz w:val="24"/>
          <w:szCs w:val="24"/>
        </w:rPr>
        <w:t>Kč</w:t>
      </w:r>
      <w:r w:rsidR="00834B91" w:rsidRPr="001C18B6">
        <w:rPr>
          <w:rFonts w:ascii="Times New Roman" w:hAnsi="Times New Roman"/>
          <w:sz w:val="24"/>
          <w:szCs w:val="24"/>
        </w:rPr>
        <w:t>, a to</w:t>
      </w:r>
      <w:r w:rsidRPr="001C18B6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1C18B6">
        <w:rPr>
          <w:rFonts w:ascii="Times New Roman" w:hAnsi="Times New Roman"/>
          <w:sz w:val="24"/>
          <w:szCs w:val="24"/>
        </w:rPr>
        <w:t>a </w:t>
      </w:r>
      <w:r w:rsidRPr="001C18B6">
        <w:rPr>
          <w:rFonts w:ascii="Times New Roman" w:hAnsi="Times New Roman"/>
          <w:sz w:val="24"/>
          <w:szCs w:val="24"/>
        </w:rPr>
        <w:t>započatý den prodlení.</w:t>
      </w:r>
      <w:r w:rsidR="003F10B8" w:rsidRPr="001C18B6">
        <w:rPr>
          <w:rFonts w:eastAsia="Calibri"/>
          <w:color w:val="000000"/>
          <w:sz w:val="24"/>
          <w:szCs w:val="24"/>
        </w:rPr>
        <w:t xml:space="preserve"> </w:t>
      </w:r>
    </w:p>
    <w:p w14:paraId="2B87BF9D" w14:textId="454CC4D9" w:rsidR="003F10B8" w:rsidRPr="001C18B6" w:rsidRDefault="003F10B8" w:rsidP="003F10B8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1C18B6">
        <w:rPr>
          <w:rFonts w:ascii="Times New Roman" w:eastAsia="Calibri" w:hAnsi="Times New Roman"/>
          <w:color w:val="000000"/>
          <w:sz w:val="24"/>
          <w:szCs w:val="24"/>
        </w:rPr>
        <w:t>V případě porušení povinnosti dle čl. VI. odst. 6. této smlouvy se poskytovatel zavazuje uhradit objednateli smluvní pokutu ve výši 300 Kč, a to za každý zjištěný případ porušení těchto povinností.</w:t>
      </w:r>
    </w:p>
    <w:p w14:paraId="3EC01594" w14:textId="23E0952C" w:rsidR="000A05E6" w:rsidRDefault="000A05E6" w:rsidP="003F10B8">
      <w:pPr>
        <w:pStyle w:val="Zkladntextodsazen31"/>
        <w:ind w:left="284"/>
        <w:rPr>
          <w:rFonts w:ascii="Times New Roman" w:hAnsi="Times New Roman"/>
          <w:sz w:val="24"/>
          <w:szCs w:val="24"/>
        </w:rPr>
      </w:pP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lastRenderedPageBreak/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1C18B6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</w:t>
      </w:r>
      <w:r w:rsidRPr="001C18B6">
        <w:rPr>
          <w:sz w:val="24"/>
        </w:rPr>
        <w:t xml:space="preserve">zavazuje, že případnou reklamaci vady díla uplatní bez zbytečného odkladu </w:t>
      </w:r>
      <w:r w:rsidR="00DC120E" w:rsidRPr="001C18B6">
        <w:rPr>
          <w:sz w:val="24"/>
        </w:rPr>
        <w:br/>
      </w:r>
      <w:r w:rsidRPr="001C18B6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1C18B6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1C18B6">
        <w:rPr>
          <w:sz w:val="24"/>
        </w:rPr>
        <w:t xml:space="preserve">Po dobu záruční doby nesmí dojít bez souhlasu zhotovitele k zásahům do provedeného díla. </w:t>
      </w:r>
      <w:r w:rsidR="00431120" w:rsidRPr="001C18B6">
        <w:rPr>
          <w:sz w:val="24"/>
        </w:rPr>
        <w:t>V </w:t>
      </w:r>
      <w:r w:rsidRPr="001C18B6">
        <w:rPr>
          <w:sz w:val="24"/>
        </w:rPr>
        <w:t>opačném případě ztrácí objednatel právo reklamace a záruční doba končí okamžikem neoprávněného zásahu na díle.</w:t>
      </w:r>
    </w:p>
    <w:p w14:paraId="60EBD047" w14:textId="77777777" w:rsidR="00FD34BF" w:rsidRPr="001C18B6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1C18B6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1C18B6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1C18B6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1C18B6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1C18B6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1C18B6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23AB22F6" w:rsidR="00F60DD4" w:rsidRPr="001C18B6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1C18B6">
        <w:rPr>
          <w:sz w:val="24"/>
        </w:rPr>
        <w:t xml:space="preserve">Tato smlouva a práva a povinnosti z ní vzniklé se </w:t>
      </w:r>
      <w:r w:rsidR="00526CE1" w:rsidRPr="001C18B6">
        <w:rPr>
          <w:sz w:val="24"/>
        </w:rPr>
        <w:t>řídí</w:t>
      </w:r>
      <w:r w:rsidRPr="001C18B6">
        <w:rPr>
          <w:sz w:val="24"/>
        </w:rPr>
        <w:t xml:space="preserve"> zákonem č. 89/2012 Sb., občanský zákoník</w:t>
      </w:r>
      <w:r w:rsidR="00760EDA" w:rsidRPr="001C18B6">
        <w:rPr>
          <w:sz w:val="24"/>
        </w:rPr>
        <w:t>, ve znění pozdějších předpisů.</w:t>
      </w:r>
    </w:p>
    <w:p w14:paraId="78F738F6" w14:textId="3261FFAE" w:rsidR="00F60DD4" w:rsidRPr="001C18B6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1C18B6">
        <w:rPr>
          <w:sz w:val="24"/>
        </w:rPr>
        <w:t>Smlouva nabývá platnosti dnem p</w:t>
      </w:r>
      <w:r w:rsidR="002C0776" w:rsidRPr="001C18B6">
        <w:rPr>
          <w:sz w:val="24"/>
        </w:rPr>
        <w:t>odpisu oběma smluvními stranami</w:t>
      </w:r>
      <w:r w:rsidRPr="001C18B6">
        <w:rPr>
          <w:sz w:val="24"/>
        </w:rPr>
        <w:t xml:space="preserve"> a účinnosti dnem uveřejnění </w:t>
      </w:r>
      <w:r w:rsidR="00431120" w:rsidRPr="001C18B6">
        <w:rPr>
          <w:sz w:val="24"/>
        </w:rPr>
        <w:t>v </w:t>
      </w:r>
      <w:r w:rsidRPr="001C18B6">
        <w:rPr>
          <w:sz w:val="24"/>
        </w:rPr>
        <w:t xml:space="preserve">registru smluv. Zhotovitel bere na vědomí, že uveřejnění </w:t>
      </w:r>
      <w:r w:rsidR="00664AAA" w:rsidRPr="001C18B6">
        <w:rPr>
          <w:sz w:val="24"/>
        </w:rPr>
        <w:t xml:space="preserve">smlouvy v tomto registru v plném znění </w:t>
      </w:r>
      <w:r w:rsidRPr="001C18B6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 xml:space="preserve">chtěly ve smlouvě ujednat, a které považují za důležité pro závaznost této smlouvy. Žádný projev strany učiněný při jednání o této smlouvě ani projev učiněný po uzavření této smlouvy nesmí být </w:t>
      </w:r>
      <w:r w:rsidRPr="00461F4C">
        <w:rPr>
          <w:sz w:val="24"/>
        </w:rPr>
        <w:lastRenderedPageBreak/>
        <w:t>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t xml:space="preserve">Přílohy: </w:t>
      </w:r>
    </w:p>
    <w:p w14:paraId="6EB37D03" w14:textId="006E8D0B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 xml:space="preserve">Příloha č. 1 – </w:t>
      </w:r>
      <w:r w:rsidR="005053C8">
        <w:rPr>
          <w:sz w:val="24"/>
        </w:rPr>
        <w:t>V</w:t>
      </w:r>
      <w:r w:rsidR="00F151D6">
        <w:rPr>
          <w:sz w:val="24"/>
        </w:rPr>
        <w:t>zorec na výpočet ceny</w:t>
      </w:r>
    </w:p>
    <w:p w14:paraId="7D52867B" w14:textId="1133BA20" w:rsidR="00F151D6" w:rsidRDefault="00F151D6" w:rsidP="00FD34BF">
      <w:pPr>
        <w:ind w:left="284" w:hanging="284"/>
        <w:rPr>
          <w:sz w:val="24"/>
        </w:rPr>
      </w:pPr>
      <w:r>
        <w:rPr>
          <w:sz w:val="24"/>
        </w:rPr>
        <w:t xml:space="preserve">Příloha č. 2 – </w:t>
      </w:r>
      <w:r w:rsidR="005053C8">
        <w:rPr>
          <w:sz w:val="24"/>
        </w:rPr>
        <w:t>S</w:t>
      </w:r>
      <w:r>
        <w:rPr>
          <w:sz w:val="24"/>
        </w:rPr>
        <w:t>eznam lokalit</w:t>
      </w: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7B45F9D8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C95F3C" w:rsidRPr="00C95F3C">
        <w:rPr>
          <w:rFonts w:ascii="Times New Roman" w:hAnsi="Times New Roman"/>
          <w:b w:val="0"/>
          <w:szCs w:val="24"/>
          <w:lang w:eastAsia="zh-CN"/>
        </w:rPr>
        <w:t>Přerově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50932E5C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proofErr w:type="gramStart"/>
      <w:r w:rsidR="00C95F3C" w:rsidRPr="00C95F3C">
        <w:rPr>
          <w:sz w:val="24"/>
          <w:szCs w:val="24"/>
        </w:rPr>
        <w:t>PRINTES - ATELIER</w:t>
      </w:r>
      <w:proofErr w:type="gramEnd"/>
      <w:r w:rsidR="00C95F3C" w:rsidRPr="00C95F3C">
        <w:rPr>
          <w:sz w:val="24"/>
          <w:szCs w:val="24"/>
        </w:rPr>
        <w:t xml:space="preserve"> s.r.o.</w:t>
      </w:r>
    </w:p>
    <w:p w14:paraId="40DA9B34" w14:textId="651A3969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6B0EE9">
        <w:rPr>
          <w:sz w:val="24"/>
          <w:szCs w:val="24"/>
        </w:rPr>
        <w:t>XXX</w:t>
      </w:r>
    </w:p>
    <w:p w14:paraId="1D80F7EE" w14:textId="26856719" w:rsidR="001F6AFA" w:rsidRPr="001F6AFA" w:rsidRDefault="001F6AFA" w:rsidP="005053C8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C95F3C" w:rsidRPr="00C95F3C">
        <w:rPr>
          <w:sz w:val="24"/>
          <w:szCs w:val="24"/>
        </w:rPr>
        <w:t>jednatel</w:t>
      </w:r>
    </w:p>
    <w:sectPr w:rsidR="001F6AFA" w:rsidRPr="001F6AFA" w:rsidSect="007D23E0">
      <w:headerReference w:type="default" r:id="rId9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A3E7" w14:textId="77777777" w:rsidR="00C16FA4" w:rsidRDefault="00C16FA4">
      <w:r>
        <w:separator/>
      </w:r>
    </w:p>
  </w:endnote>
  <w:endnote w:type="continuationSeparator" w:id="0">
    <w:p w14:paraId="24C2BDD8" w14:textId="77777777" w:rsidR="00C16FA4" w:rsidRDefault="00C1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A8B4" w14:textId="77777777" w:rsidR="00C16FA4" w:rsidRDefault="00C16FA4">
      <w:r>
        <w:separator/>
      </w:r>
    </w:p>
  </w:footnote>
  <w:footnote w:type="continuationSeparator" w:id="0">
    <w:p w14:paraId="1F755E80" w14:textId="77777777" w:rsidR="00C16FA4" w:rsidRDefault="00C1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D9B9" w14:textId="27B8EB8C" w:rsidR="00FD34BF" w:rsidRDefault="00EF6E93" w:rsidP="00EF6E93">
    <w:pPr>
      <w:pStyle w:val="Zhlav"/>
      <w:jc w:val="right"/>
      <w:rPr>
        <w:b/>
        <w:color w:val="FF0000"/>
        <w:sz w:val="24"/>
        <w:szCs w:val="24"/>
      </w:rPr>
    </w:pPr>
    <w:r>
      <w:rPr>
        <w:b/>
        <w:sz w:val="24"/>
        <w:szCs w:val="24"/>
      </w:rPr>
      <w:t>Smlouva č. U-417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6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C931167"/>
    <w:multiLevelType w:val="hybridMultilevel"/>
    <w:tmpl w:val="4E84905E"/>
    <w:lvl w:ilvl="0" w:tplc="FA0E7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36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2"/>
  </w:num>
  <w:num w:numId="8">
    <w:abstractNumId w:val="23"/>
  </w:num>
  <w:num w:numId="9">
    <w:abstractNumId w:val="4"/>
  </w:num>
  <w:num w:numId="10">
    <w:abstractNumId w:val="21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24"/>
  </w:num>
  <w:num w:numId="22">
    <w:abstractNumId w:val="3"/>
  </w:num>
  <w:num w:numId="23">
    <w:abstractNumId w:val="5"/>
  </w:num>
  <w:num w:numId="24">
    <w:abstractNumId w:val="13"/>
  </w:num>
  <w:num w:numId="2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2874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3FCF"/>
    <w:rsid w:val="000F5986"/>
    <w:rsid w:val="000F6D74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28A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16A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0997"/>
    <w:rsid w:val="001C18B6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0E8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4F77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55788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96F5D"/>
    <w:rsid w:val="003A2A6E"/>
    <w:rsid w:val="003A2E43"/>
    <w:rsid w:val="003A6A99"/>
    <w:rsid w:val="003A6B9E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0B8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591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1495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3C8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3324"/>
    <w:rsid w:val="005464C3"/>
    <w:rsid w:val="00546625"/>
    <w:rsid w:val="00546E4E"/>
    <w:rsid w:val="0055028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3DE1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5A5F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0EE9"/>
    <w:rsid w:val="006B2980"/>
    <w:rsid w:val="006B3E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56D9"/>
    <w:rsid w:val="00756D36"/>
    <w:rsid w:val="00760EDA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B7623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295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6DE2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3C5E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1EEE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27854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45"/>
    <w:rsid w:val="009940B0"/>
    <w:rsid w:val="009940B3"/>
    <w:rsid w:val="00995FD6"/>
    <w:rsid w:val="00997559"/>
    <w:rsid w:val="009B0F3B"/>
    <w:rsid w:val="009B40B7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28AC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2AD1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19A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A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06F3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1CB5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38FB"/>
    <w:rsid w:val="00C86336"/>
    <w:rsid w:val="00C86E07"/>
    <w:rsid w:val="00C93930"/>
    <w:rsid w:val="00C95F3C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D727C"/>
    <w:rsid w:val="00CE6DFE"/>
    <w:rsid w:val="00CF0B1C"/>
    <w:rsid w:val="00CF1FF1"/>
    <w:rsid w:val="00CF2D5C"/>
    <w:rsid w:val="00CF6DFE"/>
    <w:rsid w:val="00CF716D"/>
    <w:rsid w:val="00D011AC"/>
    <w:rsid w:val="00D020AF"/>
    <w:rsid w:val="00D039E9"/>
    <w:rsid w:val="00D04F48"/>
    <w:rsid w:val="00D052CF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4D78"/>
    <w:rsid w:val="00D754FD"/>
    <w:rsid w:val="00D7577E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61D1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4EA2"/>
    <w:rsid w:val="00E75BA1"/>
    <w:rsid w:val="00E80FC7"/>
    <w:rsid w:val="00E81FDE"/>
    <w:rsid w:val="00E829FD"/>
    <w:rsid w:val="00E84375"/>
    <w:rsid w:val="00E92813"/>
    <w:rsid w:val="00E93D70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34A0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6E93"/>
    <w:rsid w:val="00EF76A3"/>
    <w:rsid w:val="00EF7F0C"/>
    <w:rsid w:val="00F058CF"/>
    <w:rsid w:val="00F07860"/>
    <w:rsid w:val="00F12569"/>
    <w:rsid w:val="00F12F90"/>
    <w:rsid w:val="00F14F54"/>
    <w:rsid w:val="00F151D6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paragraph" w:styleId="Revize">
    <w:name w:val="Revision"/>
    <w:hidden/>
    <w:uiPriority w:val="99"/>
    <w:semiHidden/>
    <w:rsid w:val="00613DE1"/>
  </w:style>
  <w:style w:type="character" w:styleId="Nevyeenzmnka">
    <w:name w:val="Unresolved Mention"/>
    <w:basedOn w:val="Standardnpsmoodstavce"/>
    <w:uiPriority w:val="99"/>
    <w:semiHidden/>
    <w:unhideWhenUsed/>
    <w:rsid w:val="006B3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99EF-D703-4E61-8F90-D182F416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2235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15394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NECASOVA Elena</cp:lastModifiedBy>
  <cp:revision>6</cp:revision>
  <cp:lastPrinted>2016-01-19T14:48:00Z</cp:lastPrinted>
  <dcterms:created xsi:type="dcterms:W3CDTF">2022-11-23T15:59:00Z</dcterms:created>
  <dcterms:modified xsi:type="dcterms:W3CDTF">2022-12-16T09:45:00Z</dcterms:modified>
</cp:coreProperties>
</file>