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10" w:rsidRDefault="00111580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A42C10" w:rsidRDefault="00A42C10">
      <w:pPr>
        <w:spacing w:after="373" w:line="1" w:lineRule="exact"/>
      </w:pPr>
    </w:p>
    <w:p w:rsidR="00A42C10" w:rsidRDefault="00A42C10">
      <w:pPr>
        <w:spacing w:line="1" w:lineRule="exact"/>
        <w:sectPr w:rsidR="00A42C10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A42C10" w:rsidRDefault="00111580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C10" w:rsidRDefault="00111580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 - 2967</w:t>
      </w:r>
    </w:p>
    <w:p w:rsidR="00A42C10" w:rsidRPr="005E228F" w:rsidRDefault="0011158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5E228F">
        <w:rPr>
          <w:sz w:val="12"/>
          <w:szCs w:val="12"/>
        </w:rPr>
        <w:t>v</w:t>
      </w:r>
      <w:r w:rsidRPr="005E228F">
        <w:rPr>
          <w:sz w:val="12"/>
          <w:szCs w:val="12"/>
        </w:rPr>
        <w:tab/>
      </w:r>
      <w:r w:rsidRPr="005E228F">
        <w:rPr>
          <w:sz w:val="12"/>
          <w:szCs w:val="12"/>
        </w:rPr>
        <w:tab/>
      </w:r>
    </w:p>
    <w:p w:rsidR="00A42C10" w:rsidRDefault="0011158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A42C10" w:rsidRDefault="00111580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A42C10" w:rsidRDefault="00111580">
      <w:pPr>
        <w:pStyle w:val="Zkladntext1"/>
        <w:shd w:val="clear" w:color="auto" w:fill="auto"/>
        <w:spacing w:after="0"/>
      </w:pPr>
      <w:r>
        <w:t>Staroměstské náměstí 12</w:t>
      </w:r>
    </w:p>
    <w:p w:rsidR="00A42C10" w:rsidRDefault="00111580">
      <w:pPr>
        <w:pStyle w:val="Zkladntext1"/>
        <w:shd w:val="clear" w:color="auto" w:fill="auto"/>
        <w:spacing w:after="180"/>
      </w:pPr>
      <w:r>
        <w:t>110 15 Praha 1</w:t>
      </w:r>
    </w:p>
    <w:p w:rsidR="005E228F" w:rsidRDefault="00111580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A42C10" w:rsidRDefault="00111580">
      <w:pPr>
        <w:pStyle w:val="Zkladntext1"/>
        <w:shd w:val="clear" w:color="auto" w:fill="auto"/>
        <w:spacing w:after="0"/>
      </w:pPr>
      <w:r>
        <w:t>o Národní galerii v Praze</w:t>
      </w:r>
    </w:p>
    <w:p w:rsidR="00A42C10" w:rsidRDefault="0011158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2967/2022</w:t>
      </w:r>
    </w:p>
    <w:p w:rsidR="00A42C10" w:rsidRDefault="00111580">
      <w:pPr>
        <w:pStyle w:val="Zkladntext30"/>
        <w:shd w:val="clear" w:color="auto" w:fill="auto"/>
        <w:ind w:firstLine="0"/>
      </w:pPr>
      <w:r>
        <w:t>DODAVATEL</w:t>
      </w:r>
    </w:p>
    <w:p w:rsidR="00A42C10" w:rsidRDefault="00111580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A42C10" w:rsidRDefault="00111580">
      <w:pPr>
        <w:pStyle w:val="Zkladntext20"/>
        <w:shd w:val="clear" w:color="auto" w:fill="auto"/>
        <w:spacing w:after="0"/>
      </w:pPr>
      <w:r>
        <w:t>Valchařská 24/36</w:t>
      </w:r>
    </w:p>
    <w:p w:rsidR="005E228F" w:rsidRDefault="00111580">
      <w:pPr>
        <w:pStyle w:val="Zkladntext20"/>
        <w:shd w:val="clear" w:color="auto" w:fill="auto"/>
        <w:spacing w:after="0"/>
      </w:pPr>
      <w:r>
        <w:t xml:space="preserve">614 00 Brno-sever </w:t>
      </w:r>
    </w:p>
    <w:p w:rsidR="00A42C10" w:rsidRDefault="00111580">
      <w:pPr>
        <w:pStyle w:val="Zkladntext20"/>
        <w:shd w:val="clear" w:color="auto" w:fill="auto"/>
        <w:spacing w:after="0"/>
        <w:sectPr w:rsidR="00A42C10">
          <w:type w:val="continuous"/>
          <w:pgSz w:w="11900" w:h="16840"/>
          <w:pgMar w:top="330" w:right="2858" w:bottom="5069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A42C10" w:rsidRDefault="00A42C10">
      <w:pPr>
        <w:spacing w:before="87" w:after="87" w:line="240" w:lineRule="exact"/>
        <w:rPr>
          <w:sz w:val="19"/>
          <w:szCs w:val="19"/>
        </w:rPr>
      </w:pPr>
    </w:p>
    <w:p w:rsidR="00A42C10" w:rsidRDefault="00A42C10">
      <w:pPr>
        <w:spacing w:line="1" w:lineRule="exact"/>
        <w:sectPr w:rsidR="00A42C10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A42C1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2C10" w:rsidRDefault="00111580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514"/>
                <w:tab w:val="left" w:pos="1930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25592505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CZ25592505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5E228F">
              <w:rPr>
                <w:b/>
                <w:bCs/>
              </w:rPr>
              <w:t xml:space="preserve">   </w:t>
            </w:r>
            <w:proofErr w:type="gramStart"/>
            <w:r>
              <w:t>14.11.2022</w:t>
            </w:r>
            <w:proofErr w:type="gramEnd"/>
            <w:r>
              <w:t xml:space="preserve"> </w:t>
            </w:r>
            <w:r w:rsidR="005E228F">
              <w:t xml:space="preserve">       </w:t>
            </w:r>
            <w:r>
              <w:rPr>
                <w:b/>
                <w:bCs/>
              </w:rPr>
              <w:t>Číslo jednací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3974"/>
              </w:tabs>
              <w:spacing w:after="0"/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A42C10" w:rsidRDefault="005E228F">
            <w:pPr>
              <w:pStyle w:val="Jin0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197"/>
                <w:tab w:val="left" w:leader="underscore" w:pos="3374"/>
                <w:tab w:val="left" w:leader="underscore" w:pos="3898"/>
                <w:tab w:val="left" w:leader="underscore" w:pos="4258"/>
                <w:tab w:val="left" w:leader="underscore" w:pos="5664"/>
              </w:tabs>
              <w:spacing w:after="0" w:line="180" w:lineRule="auto"/>
            </w:pPr>
            <w:r>
              <w:rPr>
                <w:b/>
                <w:bCs/>
              </w:rPr>
              <w:tab/>
            </w:r>
            <w:r w:rsidR="00111580">
              <w:rPr>
                <w:b/>
                <w:bCs/>
              </w:rPr>
              <w:tab/>
              <w:t xml:space="preserve"> </w:t>
            </w:r>
            <w:r w:rsidR="00111580">
              <w:rPr>
                <w:b/>
                <w:bCs/>
              </w:rPr>
              <w:tab/>
            </w:r>
            <w:r w:rsidR="00111580">
              <w:rPr>
                <w:b/>
                <w:bCs/>
              </w:rPr>
              <w:tab/>
            </w:r>
            <w:r w:rsidR="00111580">
              <w:rPr>
                <w:b/>
                <w:bCs/>
              </w:rPr>
              <w:tab/>
              <w:t xml:space="preserve"> </w:t>
            </w:r>
            <w:r w:rsidR="00111580">
              <w:rPr>
                <w:b/>
                <w:bCs/>
              </w:rPr>
              <w:tab/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A42C10" w:rsidRDefault="00111580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1661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15.11.2022</w:t>
            </w:r>
            <w:proofErr w:type="gramEnd"/>
            <w:r>
              <w:t xml:space="preserve"> - 31.12.2022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1651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C10" w:rsidRDefault="00A42C10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>
              <w:t>30 dnů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t xml:space="preserve">Objednáváme u vás dotisk katalogu První republika (kat. </w:t>
            </w:r>
            <w:proofErr w:type="spellStart"/>
            <w:proofErr w:type="gramStart"/>
            <w:r>
              <w:t>exp</w:t>
            </w:r>
            <w:proofErr w:type="spellEnd"/>
            <w:proofErr w:type="gramEnd"/>
            <w:r>
              <w:t>.).</w:t>
            </w:r>
          </w:p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t>400 ks ENG - 184 000 Kč bez DPH</w:t>
            </w:r>
          </w:p>
          <w:p w:rsidR="00A42C10" w:rsidRDefault="00111580">
            <w:pPr>
              <w:pStyle w:val="Jin0"/>
              <w:shd w:val="clear" w:color="auto" w:fill="auto"/>
              <w:spacing w:after="0"/>
            </w:pPr>
            <w:r>
              <w:t>300 ks CZ - 166 200 Kč bez DPH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4037"/>
                <w:tab w:val="left" w:pos="5371"/>
                <w:tab w:val="left" w:pos="6442"/>
                <w:tab w:val="left" w:pos="8213"/>
                <w:tab w:val="left" w:pos="9830"/>
              </w:tabs>
              <w:spacing w:after="0"/>
            </w:pPr>
            <w:r>
              <w:t xml:space="preserve">Dotisk katalogu První republika (kat. </w:t>
            </w:r>
            <w:proofErr w:type="spellStart"/>
            <w:proofErr w:type="gramStart"/>
            <w:r>
              <w:t>exp</w:t>
            </w:r>
            <w:proofErr w:type="spellEnd"/>
            <w:proofErr w:type="gramEnd"/>
            <w:r>
              <w:t>.)</w:t>
            </w:r>
            <w:r>
              <w:tab/>
              <w:t>1.00</w:t>
            </w:r>
            <w:r>
              <w:tab/>
              <w:t>10</w:t>
            </w:r>
            <w:r>
              <w:tab/>
              <w:t>350 200.00</w:t>
            </w:r>
            <w:r>
              <w:tab/>
              <w:t>35 020.00</w:t>
            </w:r>
            <w:r>
              <w:tab/>
              <w:t>385 220.00</w:t>
            </w:r>
          </w:p>
        </w:tc>
      </w:tr>
      <w:tr w:rsidR="00A42C1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5E228F" w:rsidRPr="005E228F" w:rsidRDefault="005E228F">
            <w:pPr>
              <w:pStyle w:val="Jin0"/>
              <w:shd w:val="clear" w:color="auto" w:fill="auto"/>
              <w:spacing w:after="0"/>
            </w:pPr>
            <w:r>
              <w:rPr>
                <w:bCs/>
              </w:rPr>
              <w:t>XXXXXXXXXXXXXXXXXXX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C10" w:rsidRDefault="00111580">
            <w:pPr>
              <w:pStyle w:val="Jin0"/>
              <w:shd w:val="clear" w:color="auto" w:fill="auto"/>
              <w:tabs>
                <w:tab w:val="left" w:pos="4086"/>
              </w:tabs>
              <w:spacing w:after="0"/>
              <w:ind w:firstLine="28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385 220.00 Kč</w:t>
            </w:r>
          </w:p>
        </w:tc>
      </w:tr>
    </w:tbl>
    <w:p w:rsidR="00A42C10" w:rsidRDefault="00A42C10">
      <w:pPr>
        <w:spacing w:after="1279" w:line="1" w:lineRule="exact"/>
      </w:pPr>
    </w:p>
    <w:p w:rsidR="00A42C10" w:rsidRDefault="00111580">
      <w:pPr>
        <w:pStyle w:val="Zkladntext1"/>
        <w:shd w:val="clear" w:color="auto" w:fill="auto"/>
        <w:tabs>
          <w:tab w:val="left" w:leader="underscore" w:pos="104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A42C10" w:rsidRDefault="00111580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</w:t>
      </w:r>
      <w:r>
        <w:t xml:space="preserve"> hodnota 50.000,- Kč bez DPH účinnosti až uveřejněním (včetně jejího písemného potvrzení) v registru smluv. Uveřejnění provede objednatel.</w:t>
      </w:r>
    </w:p>
    <w:p w:rsidR="00A42C10" w:rsidRDefault="00111580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42C10" w:rsidRDefault="00111580">
      <w:pPr>
        <w:pStyle w:val="Zkladntext1"/>
        <w:shd w:val="clear" w:color="auto" w:fill="auto"/>
        <w:spacing w:after="160"/>
      </w:pPr>
      <w:r>
        <w:t>Potvrzené a odsouhlasené faktury spolu s objednávkou, pří</w:t>
      </w:r>
      <w:r>
        <w:t xml:space="preserve">padně předávacím či srovnávacím protokolem zasílejte na </w:t>
      </w:r>
      <w:hyperlink r:id="rId8" w:history="1">
        <w:r w:rsidR="005E228F">
          <w:t>XXXXXXXXXXXXXXXX</w:t>
        </w:r>
      </w:hyperlink>
    </w:p>
    <w:p w:rsidR="00A42C10" w:rsidRDefault="0011158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2C10" w:rsidRDefault="0011158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29.59999999999999pt;margin-top:1.pt;width:29.75pt;height:12.2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5E228F">
        <w:t xml:space="preserve">   21. 11. 2022</w:t>
      </w:r>
    </w:p>
    <w:p w:rsidR="00A42C10" w:rsidRDefault="00111580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A42C10" w:rsidRDefault="00111580">
      <w:pPr>
        <w:pStyle w:val="Zkladntext1"/>
        <w:shd w:val="clear" w:color="auto" w:fill="auto"/>
        <w:spacing w:after="0"/>
      </w:pPr>
      <w:r>
        <w:t xml:space="preserve">15.11.2022 17:26:40 - </w:t>
      </w:r>
      <w:r w:rsidR="005E228F">
        <w:t>XXXXXXXXXXX</w:t>
      </w:r>
      <w:r>
        <w:t xml:space="preserve"> - příkazce operace</w:t>
      </w:r>
    </w:p>
    <w:p w:rsidR="00A42C10" w:rsidRDefault="00111580">
      <w:pPr>
        <w:pStyle w:val="Zkladntext1"/>
        <w:shd w:val="clear" w:color="auto" w:fill="auto"/>
        <w:spacing w:after="160"/>
      </w:pPr>
      <w:r>
        <w:t xml:space="preserve">16.11.2022 09:28:56 - </w:t>
      </w:r>
      <w:r w:rsidR="005E228F">
        <w:t>XXXXXXXXXXXXX</w:t>
      </w:r>
      <w:bookmarkStart w:id="0" w:name="_GoBack"/>
      <w:bookmarkEnd w:id="0"/>
      <w:r>
        <w:t xml:space="preserve"> - správce rozpočtu</w:t>
      </w:r>
    </w:p>
    <w:sectPr w:rsidR="00A42C10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80" w:rsidRDefault="00111580">
      <w:r>
        <w:separator/>
      </w:r>
    </w:p>
  </w:endnote>
  <w:endnote w:type="continuationSeparator" w:id="0">
    <w:p w:rsidR="00111580" w:rsidRDefault="001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0" w:rsidRDefault="001115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2C10" w:rsidRDefault="00111580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2967/2022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2967/2022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80" w:rsidRDefault="00111580"/>
  </w:footnote>
  <w:footnote w:type="continuationSeparator" w:id="0">
    <w:p w:rsidR="00111580" w:rsidRDefault="001115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0"/>
    <w:rsid w:val="00111580"/>
    <w:rsid w:val="005E228F"/>
    <w:rsid w:val="00A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0A7"/>
  <w15:docId w15:val="{2B8359D5-0503-4186-BD4D-2757F8A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2022-12-16T08:37:00Z</dcterms:created>
  <dcterms:modified xsi:type="dcterms:W3CDTF">2022-12-16T08:39:00Z</dcterms:modified>
</cp:coreProperties>
</file>