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0F" w:rsidRPr="00E60A6F" w:rsidRDefault="003A3C59" w:rsidP="00EF5DE9">
      <w:pPr>
        <w:jc w:val="center"/>
        <w:rPr>
          <w:rFonts w:ascii="Arial" w:hAnsi="Arial" w:cs="Arial"/>
          <w:b/>
          <w:sz w:val="24"/>
          <w:szCs w:val="24"/>
          <w:lang w:val="cs-CZ"/>
        </w:rPr>
      </w:pPr>
      <w:r w:rsidRPr="00E60A6F">
        <w:rPr>
          <w:rFonts w:ascii="Arial" w:hAnsi="Arial" w:cs="Arial"/>
          <w:b/>
          <w:sz w:val="24"/>
          <w:szCs w:val="24"/>
          <w:lang w:val="cs-CZ"/>
        </w:rPr>
        <w:t>Dohoda</w:t>
      </w:r>
    </w:p>
    <w:p w:rsidR="0071090F" w:rsidRPr="00E60A6F" w:rsidRDefault="0071090F" w:rsidP="00EF5DE9">
      <w:pPr>
        <w:pStyle w:val="Nzev"/>
        <w:rPr>
          <w:rFonts w:ascii="Arial" w:hAnsi="Arial" w:cs="Arial"/>
          <w:sz w:val="24"/>
          <w:szCs w:val="24"/>
        </w:rPr>
      </w:pPr>
    </w:p>
    <w:p w:rsidR="004231B6" w:rsidRPr="00E60A6F" w:rsidRDefault="004231B6" w:rsidP="004231B6">
      <w:pPr>
        <w:outlineLvl w:val="0"/>
        <w:rPr>
          <w:rFonts w:ascii="Arial" w:hAnsi="Arial" w:cs="Arial"/>
          <w:sz w:val="24"/>
          <w:szCs w:val="24"/>
          <w:lang w:val="cs-CZ"/>
        </w:rPr>
      </w:pPr>
      <w:r w:rsidRPr="00E60A6F">
        <w:rPr>
          <w:rFonts w:ascii="Arial" w:hAnsi="Arial" w:cs="Arial"/>
          <w:sz w:val="24"/>
          <w:szCs w:val="24"/>
          <w:lang w:val="cs-CZ"/>
        </w:rPr>
        <w:t>British Council</w:t>
      </w:r>
    </w:p>
    <w:p w:rsidR="004231B6" w:rsidRPr="00E60A6F" w:rsidRDefault="004231B6" w:rsidP="004231B6">
      <w:pPr>
        <w:outlineLvl w:val="0"/>
        <w:rPr>
          <w:rFonts w:ascii="Arial" w:hAnsi="Arial" w:cs="Arial"/>
          <w:sz w:val="24"/>
          <w:szCs w:val="24"/>
          <w:lang w:val="cs-CZ"/>
        </w:rPr>
      </w:pPr>
      <w:r w:rsidRPr="00E60A6F">
        <w:rPr>
          <w:rFonts w:ascii="Arial" w:hAnsi="Arial" w:cs="Arial"/>
          <w:sz w:val="24"/>
          <w:szCs w:val="24"/>
          <w:lang w:val="cs-CZ"/>
        </w:rPr>
        <w:t>Bredovský dvůr</w:t>
      </w:r>
    </w:p>
    <w:p w:rsidR="004231B6" w:rsidRPr="00E60A6F" w:rsidRDefault="004231B6" w:rsidP="004231B6">
      <w:pPr>
        <w:rPr>
          <w:rFonts w:ascii="Arial" w:hAnsi="Arial" w:cs="Arial"/>
          <w:sz w:val="24"/>
          <w:szCs w:val="24"/>
          <w:lang w:val="cs-CZ"/>
        </w:rPr>
      </w:pPr>
      <w:r w:rsidRPr="00E60A6F">
        <w:rPr>
          <w:rFonts w:ascii="Arial" w:hAnsi="Arial" w:cs="Arial"/>
          <w:sz w:val="24"/>
          <w:szCs w:val="24"/>
          <w:lang w:val="cs-CZ"/>
        </w:rPr>
        <w:t>Politických vězňů 13</w:t>
      </w:r>
    </w:p>
    <w:p w:rsidR="004231B6" w:rsidRPr="00E60A6F" w:rsidRDefault="004231B6" w:rsidP="004231B6">
      <w:pPr>
        <w:rPr>
          <w:rFonts w:ascii="Arial" w:hAnsi="Arial" w:cs="Arial"/>
          <w:sz w:val="24"/>
          <w:szCs w:val="24"/>
          <w:lang w:val="cs-CZ"/>
        </w:rPr>
      </w:pPr>
      <w:r w:rsidRPr="00E60A6F">
        <w:rPr>
          <w:rFonts w:ascii="Arial" w:hAnsi="Arial" w:cs="Arial"/>
          <w:sz w:val="24"/>
          <w:szCs w:val="24"/>
          <w:lang w:val="cs-CZ"/>
        </w:rPr>
        <w:t>110 00 PRAHA 1</w:t>
      </w:r>
    </w:p>
    <w:p w:rsidR="004231B6" w:rsidRPr="00E60A6F" w:rsidRDefault="004231B6" w:rsidP="004231B6">
      <w:pPr>
        <w:outlineLvl w:val="0"/>
        <w:rPr>
          <w:rFonts w:ascii="Arial" w:hAnsi="Arial" w:cs="Arial"/>
          <w:sz w:val="24"/>
          <w:szCs w:val="24"/>
          <w:lang w:val="cs-CZ"/>
        </w:rPr>
      </w:pPr>
      <w:r w:rsidRPr="00E60A6F">
        <w:rPr>
          <w:rFonts w:ascii="Arial" w:hAnsi="Arial" w:cs="Arial"/>
          <w:sz w:val="24"/>
          <w:szCs w:val="24"/>
          <w:lang w:val="cs-CZ"/>
        </w:rPr>
        <w:t xml:space="preserve">IČ: </w:t>
      </w:r>
      <w:r w:rsidRPr="00E60A6F">
        <w:rPr>
          <w:rFonts w:ascii="Arial" w:hAnsi="Arial" w:cs="Arial"/>
          <w:sz w:val="24"/>
          <w:szCs w:val="24"/>
          <w:lang w:val="cs-CZ"/>
        </w:rPr>
        <w:tab/>
        <w:t>75086913</w:t>
      </w:r>
      <w:r w:rsidRPr="00E60A6F">
        <w:rPr>
          <w:rFonts w:ascii="Arial" w:hAnsi="Arial" w:cs="Arial"/>
          <w:sz w:val="24"/>
          <w:szCs w:val="24"/>
          <w:lang w:val="cs-CZ"/>
        </w:rPr>
        <w:tab/>
      </w:r>
      <w:r w:rsidRPr="00E60A6F">
        <w:rPr>
          <w:rFonts w:ascii="Arial" w:hAnsi="Arial" w:cs="Arial"/>
          <w:sz w:val="24"/>
          <w:szCs w:val="24"/>
          <w:lang w:val="cs-CZ"/>
        </w:rPr>
        <w:tab/>
      </w:r>
    </w:p>
    <w:p w:rsidR="004231B6" w:rsidRPr="00E60A6F" w:rsidRDefault="004231B6" w:rsidP="004231B6">
      <w:pPr>
        <w:rPr>
          <w:rFonts w:ascii="Arial" w:hAnsi="Arial" w:cs="Arial"/>
          <w:sz w:val="24"/>
          <w:szCs w:val="24"/>
          <w:lang w:val="cs-CZ"/>
        </w:rPr>
      </w:pPr>
      <w:r w:rsidRPr="00E60A6F">
        <w:rPr>
          <w:rFonts w:ascii="Arial" w:hAnsi="Arial" w:cs="Arial"/>
          <w:sz w:val="24"/>
          <w:szCs w:val="24"/>
          <w:lang w:val="cs-CZ"/>
        </w:rPr>
        <w:t>DIČ:</w:t>
      </w:r>
      <w:r w:rsidRPr="00E60A6F">
        <w:rPr>
          <w:rFonts w:ascii="Arial" w:hAnsi="Arial" w:cs="Arial"/>
          <w:sz w:val="24"/>
          <w:szCs w:val="24"/>
          <w:lang w:val="cs-CZ"/>
        </w:rPr>
        <w:tab/>
        <w:t>CZ-75086913</w:t>
      </w:r>
    </w:p>
    <w:p w:rsidR="004231B6" w:rsidRPr="00E60A6F" w:rsidRDefault="003C4D31" w:rsidP="004231B6">
      <w:pPr>
        <w:outlineLvl w:val="0"/>
        <w:rPr>
          <w:rFonts w:ascii="Arial" w:hAnsi="Arial" w:cs="Arial"/>
          <w:sz w:val="24"/>
          <w:szCs w:val="24"/>
          <w:lang w:val="cs-CZ"/>
        </w:rPr>
      </w:pPr>
      <w:r>
        <w:rPr>
          <w:rFonts w:ascii="Arial" w:hAnsi="Arial" w:cs="Arial"/>
          <w:sz w:val="24"/>
          <w:szCs w:val="24"/>
          <w:lang w:val="cs-CZ"/>
        </w:rPr>
        <w:t xml:space="preserve">Oprávněný zástupce: </w:t>
      </w:r>
      <w:r w:rsidR="004231B6" w:rsidRPr="00E60A6F">
        <w:rPr>
          <w:rFonts w:ascii="Arial" w:hAnsi="Arial" w:cs="Arial"/>
          <w:sz w:val="24"/>
          <w:szCs w:val="24"/>
          <w:lang w:val="cs-CZ"/>
        </w:rPr>
        <w:t>Justin Spence</w:t>
      </w:r>
    </w:p>
    <w:p w:rsidR="004231B6" w:rsidRPr="00E60A6F" w:rsidRDefault="004231B6" w:rsidP="004231B6">
      <w:pPr>
        <w:outlineLvl w:val="0"/>
        <w:rPr>
          <w:rFonts w:ascii="Arial" w:hAnsi="Arial" w:cs="Arial"/>
          <w:sz w:val="24"/>
          <w:szCs w:val="24"/>
          <w:lang w:val="cs-CZ"/>
        </w:rPr>
      </w:pPr>
      <w:r w:rsidRPr="00E60A6F">
        <w:rPr>
          <w:rFonts w:ascii="Arial" w:hAnsi="Arial" w:cs="Arial"/>
          <w:sz w:val="24"/>
          <w:szCs w:val="24"/>
          <w:lang w:val="cs-CZ"/>
        </w:rPr>
        <w:t>(dále jen „British Council“)</w:t>
      </w:r>
    </w:p>
    <w:p w:rsidR="0071090F" w:rsidRPr="00E60A6F" w:rsidRDefault="0071090F" w:rsidP="00EF5DE9">
      <w:pPr>
        <w:jc w:val="center"/>
        <w:rPr>
          <w:rFonts w:ascii="Arial" w:hAnsi="Arial" w:cs="Arial"/>
          <w:sz w:val="24"/>
          <w:szCs w:val="24"/>
          <w:lang w:val="cs-CZ"/>
        </w:rPr>
      </w:pPr>
    </w:p>
    <w:p w:rsidR="0071090F" w:rsidRPr="00E60A6F" w:rsidRDefault="0071090F" w:rsidP="005112A3">
      <w:pPr>
        <w:rPr>
          <w:rFonts w:ascii="Arial" w:hAnsi="Arial" w:cs="Arial"/>
          <w:sz w:val="24"/>
          <w:szCs w:val="24"/>
          <w:lang w:val="cs-CZ"/>
        </w:rPr>
      </w:pPr>
      <w:r w:rsidRPr="00E60A6F">
        <w:rPr>
          <w:rFonts w:ascii="Arial" w:hAnsi="Arial" w:cs="Arial"/>
          <w:sz w:val="24"/>
          <w:szCs w:val="24"/>
          <w:lang w:val="cs-CZ"/>
        </w:rPr>
        <w:t>a</w:t>
      </w:r>
    </w:p>
    <w:p w:rsidR="005112A3" w:rsidRPr="00E60A6F" w:rsidRDefault="005112A3" w:rsidP="004231B6">
      <w:pPr>
        <w:rPr>
          <w:rFonts w:ascii="Arial" w:hAnsi="Arial" w:cs="Arial"/>
          <w:sz w:val="24"/>
          <w:szCs w:val="24"/>
          <w:lang w:val="cs-CZ"/>
        </w:rPr>
      </w:pPr>
    </w:p>
    <w:p w:rsidR="00F74DBC" w:rsidRPr="00F74DBC" w:rsidRDefault="00F74DBC" w:rsidP="00F74DBC">
      <w:pPr>
        <w:rPr>
          <w:rFonts w:ascii="Arial" w:hAnsi="Arial" w:cs="Arial"/>
          <w:i/>
          <w:sz w:val="24"/>
          <w:lang w:val="cs-CZ"/>
        </w:rPr>
      </w:pPr>
      <w:r w:rsidRPr="00F74DBC">
        <w:rPr>
          <w:rFonts w:ascii="Arial" w:hAnsi="Arial" w:cs="Arial"/>
          <w:i/>
          <w:sz w:val="24"/>
          <w:lang w:val="cs-CZ"/>
        </w:rPr>
        <w:t>Základní škola UNESCO, Uherské Hradiště, Komenského náměstí 350, příspěvková organizace</w:t>
      </w:r>
    </w:p>
    <w:p w:rsidR="005112A3" w:rsidRPr="00E60A6F" w:rsidRDefault="005112A3" w:rsidP="005112A3">
      <w:pPr>
        <w:rPr>
          <w:rFonts w:ascii="Arial" w:hAnsi="Arial" w:cs="Arial"/>
          <w:sz w:val="24"/>
          <w:szCs w:val="24"/>
          <w:lang w:val="cs-CZ"/>
        </w:rPr>
      </w:pPr>
      <w:r w:rsidRPr="00E60A6F">
        <w:rPr>
          <w:rFonts w:ascii="Arial" w:hAnsi="Arial" w:cs="Arial"/>
          <w:sz w:val="24"/>
          <w:szCs w:val="24"/>
          <w:lang w:val="cs-CZ"/>
        </w:rPr>
        <w:t xml:space="preserve">Oprávněný zástupce: </w:t>
      </w:r>
      <w:r w:rsidR="00F74DBC" w:rsidRPr="00F74DBC">
        <w:rPr>
          <w:rFonts w:ascii="Arial" w:hAnsi="Arial" w:cs="Arial"/>
          <w:sz w:val="24"/>
          <w:lang w:val="cs-CZ"/>
        </w:rPr>
        <w:t>Mgr. Jan Vorba</w:t>
      </w:r>
    </w:p>
    <w:p w:rsidR="005112A3" w:rsidRPr="00E60A6F" w:rsidRDefault="005112A3" w:rsidP="005112A3">
      <w:pPr>
        <w:rPr>
          <w:rFonts w:ascii="Arial" w:hAnsi="Arial" w:cs="Arial"/>
          <w:sz w:val="24"/>
          <w:szCs w:val="24"/>
          <w:lang w:val="cs-CZ"/>
        </w:rPr>
      </w:pPr>
      <w:r w:rsidRPr="00E60A6F">
        <w:rPr>
          <w:rFonts w:ascii="Arial" w:hAnsi="Arial" w:cs="Arial"/>
          <w:sz w:val="24"/>
          <w:szCs w:val="24"/>
          <w:lang w:val="cs-CZ"/>
        </w:rPr>
        <w:t xml:space="preserve">IČ: </w:t>
      </w:r>
      <w:r w:rsidR="00F74DBC" w:rsidRPr="00F74DBC">
        <w:rPr>
          <w:rFonts w:ascii="Arial" w:hAnsi="Arial" w:cs="Arial"/>
          <w:sz w:val="24"/>
          <w:lang w:val="cs-CZ"/>
        </w:rPr>
        <w:t>70436070</w:t>
      </w:r>
      <w:r w:rsidRPr="00E60A6F">
        <w:rPr>
          <w:rFonts w:ascii="Arial" w:hAnsi="Arial" w:cs="Arial"/>
          <w:sz w:val="24"/>
          <w:szCs w:val="24"/>
          <w:lang w:val="cs-CZ"/>
        </w:rPr>
        <w:tab/>
      </w:r>
    </w:p>
    <w:p w:rsidR="005112A3" w:rsidRPr="00E60A6F" w:rsidRDefault="005112A3" w:rsidP="005112A3">
      <w:pPr>
        <w:rPr>
          <w:rFonts w:ascii="Arial" w:hAnsi="Arial" w:cs="Arial"/>
          <w:sz w:val="24"/>
          <w:szCs w:val="24"/>
          <w:lang w:val="cs-CZ"/>
        </w:rPr>
      </w:pPr>
      <w:r w:rsidRPr="00E60A6F">
        <w:rPr>
          <w:rFonts w:ascii="Arial" w:hAnsi="Arial" w:cs="Arial"/>
          <w:sz w:val="24"/>
          <w:szCs w:val="24"/>
          <w:lang w:val="cs-CZ"/>
        </w:rPr>
        <w:t xml:space="preserve">DIČ: </w:t>
      </w:r>
      <w:r w:rsidR="00F74DBC" w:rsidRPr="00F74DBC">
        <w:rPr>
          <w:rFonts w:ascii="Arial" w:hAnsi="Arial" w:cs="Arial"/>
          <w:sz w:val="24"/>
          <w:lang w:val="cs-CZ"/>
        </w:rPr>
        <w:t>CZ70436070</w:t>
      </w:r>
      <w:r w:rsidRPr="00E60A6F">
        <w:rPr>
          <w:rFonts w:ascii="Arial" w:hAnsi="Arial" w:cs="Arial"/>
          <w:sz w:val="24"/>
          <w:szCs w:val="24"/>
          <w:lang w:val="cs-CZ"/>
        </w:rPr>
        <w:tab/>
      </w:r>
      <w:r w:rsidRPr="00E60A6F">
        <w:rPr>
          <w:rFonts w:ascii="Arial" w:hAnsi="Arial" w:cs="Arial"/>
          <w:sz w:val="24"/>
          <w:szCs w:val="24"/>
          <w:lang w:val="cs-CZ"/>
        </w:rPr>
        <w:tab/>
      </w:r>
    </w:p>
    <w:p w:rsidR="005112A3" w:rsidRPr="00E60A6F" w:rsidRDefault="005112A3" w:rsidP="005112A3">
      <w:pPr>
        <w:rPr>
          <w:rFonts w:ascii="Arial" w:hAnsi="Arial" w:cs="Arial"/>
          <w:sz w:val="24"/>
          <w:szCs w:val="24"/>
          <w:lang w:val="cs-CZ"/>
        </w:rPr>
      </w:pPr>
      <w:r w:rsidRPr="00E60A6F">
        <w:rPr>
          <w:rFonts w:ascii="Arial" w:hAnsi="Arial" w:cs="Arial"/>
          <w:sz w:val="24"/>
          <w:szCs w:val="24"/>
          <w:lang w:val="cs-CZ"/>
        </w:rPr>
        <w:t>Kontaktní osoba za instituci:</w:t>
      </w:r>
      <w:r w:rsidR="00F74DBC" w:rsidRPr="00F74DBC">
        <w:rPr>
          <w:lang w:val="cs-CZ"/>
        </w:rPr>
        <w:t xml:space="preserve"> </w:t>
      </w:r>
      <w:r w:rsidR="00F74DBC" w:rsidRPr="00F74DBC">
        <w:rPr>
          <w:rFonts w:ascii="Arial" w:hAnsi="Arial" w:cs="Arial"/>
          <w:sz w:val="24"/>
          <w:lang w:val="cs-CZ"/>
        </w:rPr>
        <w:t>Mgr. Věra Blahová, Philip Mabbett</w:t>
      </w:r>
    </w:p>
    <w:p w:rsidR="004231B6" w:rsidRPr="00E60A6F" w:rsidRDefault="005112A3" w:rsidP="004231B6">
      <w:pPr>
        <w:rPr>
          <w:rFonts w:ascii="Arial" w:hAnsi="Arial" w:cs="Arial"/>
          <w:sz w:val="24"/>
          <w:szCs w:val="24"/>
          <w:lang w:val="cs-CZ"/>
        </w:rPr>
      </w:pPr>
      <w:r w:rsidRPr="00E60A6F">
        <w:rPr>
          <w:rFonts w:ascii="Arial" w:hAnsi="Arial" w:cs="Arial"/>
          <w:sz w:val="24"/>
          <w:szCs w:val="24"/>
          <w:lang w:val="cs-CZ"/>
        </w:rPr>
        <w:t>E-mail a telefon na kontaktní osobu za instituci:</w:t>
      </w:r>
      <w:r w:rsidR="00F74DBC">
        <w:rPr>
          <w:rFonts w:ascii="Arial" w:hAnsi="Arial" w:cs="Arial"/>
          <w:sz w:val="24"/>
          <w:szCs w:val="24"/>
          <w:lang w:val="cs-CZ"/>
        </w:rPr>
        <w:t xml:space="preserve"> </w:t>
      </w:r>
      <w:bookmarkStart w:id="0" w:name="_GoBack"/>
      <w:r w:rsidR="00990DB4">
        <w:fldChar w:fldCharType="begin"/>
      </w:r>
      <w:r w:rsidR="00990DB4">
        <w:instrText xml:space="preserve"> HYPERLINK "mailto:blahova@zsunesco.cz" </w:instrText>
      </w:r>
      <w:r w:rsidR="00990DB4">
        <w:fldChar w:fldCharType="separate"/>
      </w:r>
      <w:r w:rsidR="00F74DBC" w:rsidRPr="00F74DBC">
        <w:rPr>
          <w:rStyle w:val="Hypertextovodkaz"/>
          <w:rFonts w:ascii="Arial" w:hAnsi="Arial" w:cs="Arial"/>
          <w:sz w:val="24"/>
          <w:lang w:val="cs-CZ"/>
        </w:rPr>
        <w:t>blahova@zsunesco.cz</w:t>
      </w:r>
      <w:r w:rsidR="00990DB4">
        <w:rPr>
          <w:rStyle w:val="Hypertextovodkaz"/>
          <w:rFonts w:ascii="Arial" w:hAnsi="Arial" w:cs="Arial"/>
          <w:sz w:val="24"/>
          <w:lang w:val="cs-CZ"/>
        </w:rPr>
        <w:fldChar w:fldCharType="end"/>
      </w:r>
      <w:r w:rsidR="00F74DBC" w:rsidRPr="00F74DBC">
        <w:rPr>
          <w:rFonts w:ascii="Arial" w:hAnsi="Arial" w:cs="Arial"/>
          <w:sz w:val="24"/>
          <w:lang w:val="cs-CZ"/>
        </w:rPr>
        <w:t xml:space="preserve">, </w:t>
      </w:r>
      <w:bookmarkEnd w:id="0"/>
      <w:r w:rsidR="00990DB4" w:rsidRPr="00990DB4">
        <w:rPr>
          <w:rFonts w:ascii="Arial" w:hAnsi="Arial" w:cs="Arial"/>
          <w:sz w:val="24"/>
          <w:highlight w:val="black"/>
          <w:lang w:val="cs-CZ"/>
        </w:rPr>
        <w:t>………</w:t>
      </w:r>
      <w:proofErr w:type="gramStart"/>
      <w:r w:rsidR="00990DB4" w:rsidRPr="00990DB4">
        <w:rPr>
          <w:rFonts w:ascii="Arial" w:hAnsi="Arial" w:cs="Arial"/>
          <w:sz w:val="24"/>
          <w:highlight w:val="black"/>
          <w:lang w:val="cs-CZ"/>
        </w:rPr>
        <w:t>…..</w:t>
      </w:r>
      <w:r w:rsidR="00F74DBC" w:rsidRPr="00F74DBC">
        <w:rPr>
          <w:rFonts w:ascii="Arial" w:hAnsi="Arial" w:cs="Arial"/>
          <w:sz w:val="24"/>
          <w:lang w:val="cs-CZ"/>
        </w:rPr>
        <w:t xml:space="preserve">, </w:t>
      </w:r>
      <w:hyperlink r:id="rId6" w:history="1">
        <w:r w:rsidR="00F74DBC" w:rsidRPr="00F74DBC">
          <w:rPr>
            <w:rStyle w:val="Hypertextovodkaz"/>
            <w:rFonts w:ascii="Arial" w:hAnsi="Arial" w:cs="Arial"/>
            <w:sz w:val="24"/>
            <w:lang w:val="cs-CZ"/>
          </w:rPr>
          <w:t>mabbett@zsunesco</w:t>
        </w:r>
        <w:proofErr w:type="gramEnd"/>
        <w:r w:rsidR="00F74DBC" w:rsidRPr="00F74DBC">
          <w:rPr>
            <w:rStyle w:val="Hypertextovodkaz"/>
            <w:rFonts w:ascii="Arial" w:hAnsi="Arial" w:cs="Arial"/>
            <w:sz w:val="24"/>
            <w:lang w:val="cs-CZ"/>
          </w:rPr>
          <w:t>.cz</w:t>
        </w:r>
      </w:hyperlink>
      <w:r w:rsidR="00F74DBC" w:rsidRPr="00F74DBC">
        <w:rPr>
          <w:rFonts w:ascii="Arial" w:hAnsi="Arial" w:cs="Arial"/>
          <w:sz w:val="24"/>
          <w:lang w:val="cs-CZ"/>
        </w:rPr>
        <w:t xml:space="preserve">, </w:t>
      </w:r>
      <w:r w:rsidR="00990DB4" w:rsidRPr="00990DB4">
        <w:rPr>
          <w:rFonts w:ascii="Arial" w:hAnsi="Arial" w:cs="Arial"/>
          <w:sz w:val="24"/>
          <w:highlight w:val="black"/>
          <w:lang w:val="cs-CZ"/>
        </w:rPr>
        <w:t>………….</w:t>
      </w:r>
    </w:p>
    <w:p w:rsidR="0071090F" w:rsidRPr="00E60A6F" w:rsidRDefault="0071090F" w:rsidP="004231B6">
      <w:pPr>
        <w:rPr>
          <w:rFonts w:ascii="Arial" w:hAnsi="Arial" w:cs="Arial"/>
          <w:sz w:val="24"/>
          <w:szCs w:val="24"/>
          <w:lang w:val="cs-CZ"/>
        </w:rPr>
      </w:pPr>
      <w:r w:rsidRPr="00E60A6F">
        <w:rPr>
          <w:rFonts w:ascii="Arial" w:hAnsi="Arial" w:cs="Arial"/>
          <w:sz w:val="24"/>
          <w:szCs w:val="24"/>
          <w:lang w:val="cs-CZ"/>
        </w:rPr>
        <w:t>(dále jen Partner)</w:t>
      </w:r>
    </w:p>
    <w:p w:rsidR="0071090F" w:rsidRPr="00E60A6F" w:rsidRDefault="0071090F" w:rsidP="00EF5DE9">
      <w:pPr>
        <w:jc w:val="center"/>
        <w:rPr>
          <w:rFonts w:ascii="Arial" w:hAnsi="Arial" w:cs="Arial"/>
          <w:sz w:val="24"/>
          <w:szCs w:val="24"/>
          <w:lang w:val="cs-CZ"/>
        </w:rPr>
      </w:pPr>
    </w:p>
    <w:p w:rsidR="0071090F" w:rsidRPr="00E60A6F" w:rsidRDefault="0071090F" w:rsidP="00EF5DE9">
      <w:pPr>
        <w:jc w:val="center"/>
        <w:rPr>
          <w:rFonts w:ascii="Arial" w:hAnsi="Arial" w:cs="Arial"/>
          <w:sz w:val="24"/>
          <w:szCs w:val="24"/>
          <w:lang w:val="cs-CZ"/>
        </w:rPr>
      </w:pPr>
      <w:r w:rsidRPr="00E60A6F">
        <w:rPr>
          <w:rFonts w:ascii="Arial" w:hAnsi="Arial" w:cs="Arial"/>
          <w:sz w:val="24"/>
          <w:szCs w:val="24"/>
          <w:lang w:val="cs-CZ"/>
        </w:rPr>
        <w:t xml:space="preserve">uzavírají </w:t>
      </w:r>
      <w:r w:rsidR="004231B6" w:rsidRPr="00E60A6F">
        <w:rPr>
          <w:rFonts w:ascii="Arial" w:hAnsi="Arial" w:cs="Arial"/>
          <w:sz w:val="24"/>
          <w:szCs w:val="24"/>
          <w:lang w:val="cs-CZ"/>
        </w:rPr>
        <w:t>dohodu</w:t>
      </w:r>
      <w:r w:rsidRPr="00E60A6F">
        <w:rPr>
          <w:rFonts w:ascii="Arial" w:hAnsi="Arial" w:cs="Arial"/>
          <w:sz w:val="24"/>
          <w:szCs w:val="24"/>
          <w:lang w:val="cs-CZ"/>
        </w:rPr>
        <w:t xml:space="preserve"> o administraci zkoušek Cambridge English v prostorách Partnera.</w:t>
      </w:r>
    </w:p>
    <w:p w:rsidR="00FA6B75" w:rsidRPr="00E60A6F" w:rsidRDefault="00FA6B75" w:rsidP="00EF5DE9">
      <w:pPr>
        <w:rPr>
          <w:rFonts w:ascii="Arial" w:hAnsi="Arial" w:cs="Arial"/>
          <w:sz w:val="24"/>
          <w:szCs w:val="24"/>
          <w:lang w:val="cs-CZ"/>
        </w:rPr>
      </w:pPr>
    </w:p>
    <w:p w:rsidR="0071090F" w:rsidRPr="00E60A6F" w:rsidRDefault="0071090F" w:rsidP="00EF5DE9">
      <w:pPr>
        <w:rPr>
          <w:rFonts w:ascii="Arial" w:hAnsi="Arial" w:cs="Arial"/>
          <w:sz w:val="24"/>
          <w:szCs w:val="24"/>
          <w:lang w:val="cs-CZ"/>
        </w:rPr>
      </w:pPr>
    </w:p>
    <w:p w:rsidR="0071090F" w:rsidRPr="00E60A6F" w:rsidRDefault="00D4155D"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Předmět spolupráce</w:t>
      </w:r>
    </w:p>
    <w:p w:rsidR="0071090F" w:rsidRPr="00E60A6F" w:rsidRDefault="0071090F" w:rsidP="00EF5DE9">
      <w:pPr>
        <w:jc w:val="center"/>
        <w:rPr>
          <w:rFonts w:ascii="Arial" w:hAnsi="Arial" w:cs="Arial"/>
          <w:b/>
          <w:sz w:val="24"/>
          <w:szCs w:val="24"/>
          <w:lang w:val="cs-CZ"/>
        </w:rPr>
      </w:pPr>
    </w:p>
    <w:p w:rsidR="0071090F" w:rsidRPr="00E60A6F" w:rsidRDefault="0071090F" w:rsidP="00EF5DE9">
      <w:pPr>
        <w:pStyle w:val="Odstavecseseznamem"/>
        <w:numPr>
          <w:ilvl w:val="1"/>
          <w:numId w:val="12"/>
        </w:numPr>
        <w:suppressAutoHyphens w:val="0"/>
        <w:jc w:val="both"/>
        <w:rPr>
          <w:rFonts w:ascii="Arial" w:hAnsi="Arial" w:cs="Arial"/>
          <w:sz w:val="24"/>
          <w:szCs w:val="24"/>
          <w:lang w:val="cs-CZ"/>
        </w:rPr>
      </w:pPr>
      <w:r w:rsidRPr="00E60A6F">
        <w:rPr>
          <w:rFonts w:ascii="Arial" w:hAnsi="Arial" w:cs="Arial"/>
          <w:sz w:val="24"/>
          <w:szCs w:val="24"/>
          <w:lang w:val="cs-CZ"/>
        </w:rPr>
        <w:t xml:space="preserve">Zástupci výše zmíněných organizací se dohodli na uspořádání zkoušek Cambridge English v prostorách </w:t>
      </w:r>
      <w:r w:rsidR="00B3435C" w:rsidRPr="00E60A6F">
        <w:rPr>
          <w:rFonts w:ascii="Arial" w:hAnsi="Arial" w:cs="Arial"/>
          <w:sz w:val="24"/>
          <w:szCs w:val="24"/>
          <w:lang w:val="cs-CZ"/>
        </w:rPr>
        <w:t>P</w:t>
      </w:r>
      <w:r w:rsidRPr="00E60A6F">
        <w:rPr>
          <w:rFonts w:ascii="Arial" w:hAnsi="Arial" w:cs="Arial"/>
          <w:sz w:val="24"/>
          <w:szCs w:val="24"/>
          <w:lang w:val="cs-CZ"/>
        </w:rPr>
        <w:t xml:space="preserve">artnera. Tato </w:t>
      </w:r>
      <w:r w:rsidR="003A3C59" w:rsidRPr="00E60A6F">
        <w:rPr>
          <w:rFonts w:ascii="Arial" w:hAnsi="Arial" w:cs="Arial"/>
          <w:sz w:val="24"/>
          <w:szCs w:val="24"/>
          <w:lang w:val="cs-CZ"/>
        </w:rPr>
        <w:t>dohoda</w:t>
      </w:r>
      <w:r w:rsidRPr="00E60A6F">
        <w:rPr>
          <w:rFonts w:ascii="Arial" w:hAnsi="Arial" w:cs="Arial"/>
          <w:sz w:val="24"/>
          <w:szCs w:val="24"/>
          <w:lang w:val="cs-CZ"/>
        </w:rPr>
        <w:t xml:space="preserve"> se uzavírá na </w:t>
      </w:r>
      <w:r w:rsidR="007A1630" w:rsidRPr="00E60A6F">
        <w:rPr>
          <w:rFonts w:ascii="Arial" w:hAnsi="Arial" w:cs="Arial"/>
          <w:sz w:val="24"/>
          <w:szCs w:val="24"/>
          <w:lang w:val="cs-CZ"/>
        </w:rPr>
        <w:t xml:space="preserve">níže uvedené zkoušky a zkouškové termíny a </w:t>
      </w:r>
      <w:r w:rsidRPr="00E60A6F">
        <w:rPr>
          <w:rFonts w:ascii="Arial" w:hAnsi="Arial" w:cs="Arial"/>
          <w:sz w:val="24"/>
          <w:szCs w:val="24"/>
          <w:lang w:val="cs-CZ"/>
        </w:rPr>
        <w:t xml:space="preserve">na základě Dohody o spolupráci v rámci programu Addvantage, jehož je Partner členem. </w:t>
      </w:r>
    </w:p>
    <w:p w:rsidR="0071090F" w:rsidRPr="00E60A6F" w:rsidRDefault="0071090F" w:rsidP="00EF5DE9">
      <w:pPr>
        <w:jc w:val="both"/>
        <w:rPr>
          <w:rFonts w:ascii="Arial" w:hAnsi="Arial" w:cs="Arial"/>
          <w:sz w:val="24"/>
          <w:szCs w:val="24"/>
          <w:lang w:val="cs-CZ"/>
        </w:rPr>
      </w:pPr>
    </w:p>
    <w:tbl>
      <w:tblPr>
        <w:tblStyle w:val="Mkatabulky"/>
        <w:tblW w:w="0" w:type="auto"/>
        <w:tblInd w:w="108" w:type="dxa"/>
        <w:tblLook w:val="04A0" w:firstRow="1" w:lastRow="0" w:firstColumn="1" w:lastColumn="0" w:noHBand="0" w:noVBand="1"/>
      </w:tblPr>
      <w:tblGrid>
        <w:gridCol w:w="3044"/>
        <w:gridCol w:w="3193"/>
        <w:gridCol w:w="2897"/>
      </w:tblGrid>
      <w:tr w:rsidR="004E3EB1" w:rsidRPr="00E60A6F" w:rsidTr="00874FAE">
        <w:trPr>
          <w:trHeight w:val="276"/>
        </w:trPr>
        <w:tc>
          <w:tcPr>
            <w:tcW w:w="3044" w:type="dxa"/>
          </w:tcPr>
          <w:p w:rsidR="004E3EB1" w:rsidRPr="00E60A6F" w:rsidRDefault="004E3EB1" w:rsidP="00EF5DE9">
            <w:pPr>
              <w:jc w:val="both"/>
              <w:rPr>
                <w:rFonts w:ascii="Arial" w:hAnsi="Arial" w:cs="Arial"/>
                <w:sz w:val="24"/>
                <w:szCs w:val="24"/>
                <w:lang w:val="cs-CZ"/>
              </w:rPr>
            </w:pPr>
            <w:r w:rsidRPr="00E60A6F">
              <w:rPr>
                <w:rFonts w:ascii="Arial" w:hAnsi="Arial" w:cs="Arial"/>
                <w:sz w:val="24"/>
                <w:szCs w:val="24"/>
                <w:lang w:val="cs-CZ"/>
              </w:rPr>
              <w:t>Název zkoušky</w:t>
            </w:r>
          </w:p>
        </w:tc>
        <w:tc>
          <w:tcPr>
            <w:tcW w:w="3193" w:type="dxa"/>
          </w:tcPr>
          <w:p w:rsidR="004E3EB1" w:rsidRPr="00E60A6F" w:rsidRDefault="004E3EB1" w:rsidP="00EF5DE9">
            <w:pPr>
              <w:jc w:val="both"/>
              <w:rPr>
                <w:rFonts w:ascii="Arial" w:hAnsi="Arial" w:cs="Arial"/>
                <w:sz w:val="24"/>
                <w:szCs w:val="24"/>
                <w:lang w:val="cs-CZ"/>
              </w:rPr>
            </w:pPr>
            <w:r w:rsidRPr="00E60A6F">
              <w:rPr>
                <w:rFonts w:ascii="Arial" w:hAnsi="Arial" w:cs="Arial"/>
                <w:sz w:val="24"/>
                <w:szCs w:val="24"/>
                <w:lang w:val="cs-CZ"/>
              </w:rPr>
              <w:t xml:space="preserve">Termín </w:t>
            </w:r>
            <w:r w:rsidR="0044439B" w:rsidRPr="00E60A6F">
              <w:rPr>
                <w:rFonts w:ascii="Arial" w:hAnsi="Arial" w:cs="Arial"/>
                <w:sz w:val="24"/>
                <w:szCs w:val="24"/>
                <w:lang w:val="cs-CZ"/>
              </w:rPr>
              <w:t xml:space="preserve">a čas </w:t>
            </w:r>
            <w:r w:rsidRPr="00E60A6F">
              <w:rPr>
                <w:rFonts w:ascii="Arial" w:hAnsi="Arial" w:cs="Arial"/>
                <w:sz w:val="24"/>
                <w:szCs w:val="24"/>
                <w:lang w:val="cs-CZ"/>
              </w:rPr>
              <w:t xml:space="preserve">konání </w:t>
            </w:r>
          </w:p>
        </w:tc>
        <w:tc>
          <w:tcPr>
            <w:tcW w:w="2897" w:type="dxa"/>
          </w:tcPr>
          <w:p w:rsidR="004E3EB1" w:rsidRPr="00E60A6F" w:rsidRDefault="004E3EB1" w:rsidP="004E3EB1">
            <w:pPr>
              <w:jc w:val="both"/>
              <w:rPr>
                <w:rFonts w:ascii="Arial" w:hAnsi="Arial" w:cs="Arial"/>
                <w:sz w:val="24"/>
                <w:szCs w:val="24"/>
                <w:lang w:val="cs-CZ"/>
              </w:rPr>
            </w:pPr>
            <w:r w:rsidRPr="00E60A6F">
              <w:rPr>
                <w:rFonts w:ascii="Arial" w:hAnsi="Arial" w:cs="Arial"/>
                <w:sz w:val="24"/>
                <w:szCs w:val="24"/>
                <w:lang w:val="cs-CZ"/>
              </w:rPr>
              <w:t>Počet kandidátů</w:t>
            </w:r>
          </w:p>
        </w:tc>
      </w:tr>
      <w:tr w:rsidR="004E3EB1" w:rsidRPr="00E60A6F" w:rsidTr="00874FAE">
        <w:trPr>
          <w:trHeight w:val="276"/>
        </w:trPr>
        <w:tc>
          <w:tcPr>
            <w:tcW w:w="3044" w:type="dxa"/>
          </w:tcPr>
          <w:p w:rsidR="004E3EB1" w:rsidRPr="00E60A6F" w:rsidRDefault="00874FAE" w:rsidP="00EF5DE9">
            <w:pPr>
              <w:jc w:val="both"/>
              <w:rPr>
                <w:rFonts w:ascii="Arial" w:hAnsi="Arial" w:cs="Arial"/>
                <w:sz w:val="24"/>
                <w:szCs w:val="24"/>
                <w:lang w:val="cs-CZ"/>
              </w:rPr>
            </w:pPr>
            <w:r w:rsidRPr="00C961A3">
              <w:rPr>
                <w:rFonts w:ascii="Arial" w:hAnsi="Arial" w:cs="Arial"/>
                <w:sz w:val="22"/>
                <w:szCs w:val="24"/>
                <w:lang w:val="cs-CZ"/>
              </w:rPr>
              <w:t>YLE</w:t>
            </w:r>
          </w:p>
        </w:tc>
        <w:tc>
          <w:tcPr>
            <w:tcW w:w="3193" w:type="dxa"/>
          </w:tcPr>
          <w:p w:rsidR="004E3EB1" w:rsidRPr="00E60A6F" w:rsidRDefault="00D10722" w:rsidP="006B5208">
            <w:pPr>
              <w:jc w:val="both"/>
              <w:rPr>
                <w:rFonts w:ascii="Arial" w:hAnsi="Arial" w:cs="Arial"/>
                <w:sz w:val="24"/>
                <w:szCs w:val="24"/>
                <w:lang w:val="cs-CZ"/>
              </w:rPr>
            </w:pPr>
            <w:r>
              <w:rPr>
                <w:rFonts w:ascii="Arial" w:hAnsi="Arial" w:cs="Arial"/>
                <w:sz w:val="22"/>
                <w:szCs w:val="24"/>
                <w:lang w:val="cs-CZ"/>
              </w:rPr>
              <w:t>Sobota 27</w:t>
            </w:r>
            <w:r w:rsidR="006B5208" w:rsidRPr="006B5208">
              <w:rPr>
                <w:rFonts w:ascii="Arial" w:hAnsi="Arial" w:cs="Arial"/>
                <w:sz w:val="22"/>
                <w:szCs w:val="24"/>
                <w:lang w:val="cs-CZ"/>
              </w:rPr>
              <w:t>.5.2017 9:00-</w:t>
            </w:r>
            <w:r>
              <w:rPr>
                <w:rFonts w:ascii="Arial" w:hAnsi="Arial" w:cs="Arial"/>
                <w:sz w:val="22"/>
                <w:szCs w:val="24"/>
                <w:lang w:val="cs-CZ"/>
              </w:rPr>
              <w:t>16</w:t>
            </w:r>
            <w:r w:rsidR="006B5208">
              <w:rPr>
                <w:rFonts w:ascii="Arial" w:hAnsi="Arial" w:cs="Arial"/>
                <w:sz w:val="22"/>
                <w:szCs w:val="24"/>
                <w:lang w:val="cs-CZ"/>
              </w:rPr>
              <w:t>:00</w:t>
            </w:r>
          </w:p>
        </w:tc>
        <w:tc>
          <w:tcPr>
            <w:tcW w:w="2897" w:type="dxa"/>
          </w:tcPr>
          <w:p w:rsidR="004E3EB1" w:rsidRPr="00E60A6F" w:rsidRDefault="00D10722" w:rsidP="00EF5DE9">
            <w:pPr>
              <w:jc w:val="both"/>
              <w:rPr>
                <w:rFonts w:ascii="Arial" w:hAnsi="Arial" w:cs="Arial"/>
                <w:sz w:val="24"/>
                <w:szCs w:val="24"/>
                <w:lang w:val="cs-CZ"/>
              </w:rPr>
            </w:pPr>
            <w:r>
              <w:rPr>
                <w:rFonts w:ascii="Arial" w:hAnsi="Arial" w:cs="Arial"/>
                <w:sz w:val="22"/>
                <w:szCs w:val="24"/>
                <w:lang w:val="cs-CZ"/>
              </w:rPr>
              <w:t>40</w:t>
            </w:r>
          </w:p>
        </w:tc>
      </w:tr>
      <w:tr w:rsidR="00720C5C" w:rsidRPr="00E60A6F" w:rsidTr="00874FAE">
        <w:trPr>
          <w:trHeight w:val="276"/>
        </w:trPr>
        <w:tc>
          <w:tcPr>
            <w:tcW w:w="3044" w:type="dxa"/>
          </w:tcPr>
          <w:p w:rsidR="00720C5C" w:rsidRPr="00C961A3" w:rsidRDefault="00720C5C" w:rsidP="00EF5DE9">
            <w:pPr>
              <w:jc w:val="both"/>
              <w:rPr>
                <w:rFonts w:ascii="Arial" w:hAnsi="Arial" w:cs="Arial"/>
                <w:sz w:val="22"/>
                <w:szCs w:val="24"/>
                <w:lang w:val="cs-CZ"/>
              </w:rPr>
            </w:pPr>
            <w:r>
              <w:rPr>
                <w:rFonts w:ascii="Arial" w:hAnsi="Arial" w:cs="Arial"/>
                <w:sz w:val="22"/>
                <w:szCs w:val="24"/>
                <w:lang w:val="cs-CZ"/>
              </w:rPr>
              <w:t>KET for Schools</w:t>
            </w:r>
          </w:p>
        </w:tc>
        <w:tc>
          <w:tcPr>
            <w:tcW w:w="3193" w:type="dxa"/>
          </w:tcPr>
          <w:p w:rsidR="00720C5C" w:rsidRDefault="00720C5C" w:rsidP="006B5208">
            <w:pPr>
              <w:jc w:val="both"/>
              <w:rPr>
                <w:rFonts w:ascii="Arial" w:hAnsi="Arial" w:cs="Arial"/>
                <w:sz w:val="22"/>
                <w:szCs w:val="24"/>
                <w:lang w:val="cs-CZ"/>
              </w:rPr>
            </w:pPr>
            <w:r>
              <w:rPr>
                <w:rFonts w:ascii="Arial" w:hAnsi="Arial" w:cs="Arial"/>
                <w:sz w:val="22"/>
                <w:szCs w:val="24"/>
                <w:lang w:val="cs-CZ"/>
              </w:rPr>
              <w:t>Sobota 27</w:t>
            </w:r>
            <w:r w:rsidRPr="006B5208">
              <w:rPr>
                <w:rFonts w:ascii="Arial" w:hAnsi="Arial" w:cs="Arial"/>
                <w:sz w:val="22"/>
                <w:szCs w:val="24"/>
                <w:lang w:val="cs-CZ"/>
              </w:rPr>
              <w:t>.5.2017 9:00-</w:t>
            </w:r>
            <w:r>
              <w:rPr>
                <w:rFonts w:ascii="Arial" w:hAnsi="Arial" w:cs="Arial"/>
                <w:sz w:val="22"/>
                <w:szCs w:val="24"/>
                <w:lang w:val="cs-CZ"/>
              </w:rPr>
              <w:t>16:00</w:t>
            </w:r>
          </w:p>
        </w:tc>
        <w:tc>
          <w:tcPr>
            <w:tcW w:w="2897" w:type="dxa"/>
          </w:tcPr>
          <w:p w:rsidR="00720C5C" w:rsidRDefault="00720C5C" w:rsidP="00EF5DE9">
            <w:pPr>
              <w:jc w:val="both"/>
              <w:rPr>
                <w:rFonts w:ascii="Arial" w:hAnsi="Arial" w:cs="Arial"/>
                <w:sz w:val="22"/>
                <w:szCs w:val="24"/>
                <w:lang w:val="cs-CZ"/>
              </w:rPr>
            </w:pPr>
            <w:r>
              <w:rPr>
                <w:rFonts w:ascii="Arial" w:hAnsi="Arial" w:cs="Arial"/>
                <w:sz w:val="22"/>
                <w:szCs w:val="24"/>
                <w:lang w:val="cs-CZ"/>
              </w:rPr>
              <w:t>16</w:t>
            </w:r>
          </w:p>
        </w:tc>
      </w:tr>
      <w:tr w:rsidR="00720C5C" w:rsidRPr="00E60A6F" w:rsidTr="00874FAE">
        <w:trPr>
          <w:trHeight w:val="276"/>
        </w:trPr>
        <w:tc>
          <w:tcPr>
            <w:tcW w:w="3044" w:type="dxa"/>
          </w:tcPr>
          <w:p w:rsidR="00720C5C" w:rsidRPr="00C961A3" w:rsidRDefault="00720C5C" w:rsidP="00EF5DE9">
            <w:pPr>
              <w:jc w:val="both"/>
              <w:rPr>
                <w:rFonts w:ascii="Arial" w:hAnsi="Arial" w:cs="Arial"/>
                <w:sz w:val="22"/>
                <w:szCs w:val="24"/>
                <w:lang w:val="cs-CZ"/>
              </w:rPr>
            </w:pPr>
            <w:r>
              <w:rPr>
                <w:rFonts w:ascii="Arial" w:hAnsi="Arial" w:cs="Arial"/>
                <w:sz w:val="22"/>
                <w:szCs w:val="24"/>
                <w:lang w:val="cs-CZ"/>
              </w:rPr>
              <w:t>PET for Schools</w:t>
            </w:r>
          </w:p>
        </w:tc>
        <w:tc>
          <w:tcPr>
            <w:tcW w:w="3193" w:type="dxa"/>
          </w:tcPr>
          <w:p w:rsidR="00720C5C" w:rsidRDefault="00720C5C" w:rsidP="00AB10B0">
            <w:pPr>
              <w:jc w:val="both"/>
              <w:rPr>
                <w:rFonts w:ascii="Arial" w:hAnsi="Arial" w:cs="Arial"/>
                <w:sz w:val="22"/>
                <w:szCs w:val="24"/>
                <w:lang w:val="cs-CZ"/>
              </w:rPr>
            </w:pPr>
            <w:r>
              <w:rPr>
                <w:rFonts w:ascii="Arial" w:hAnsi="Arial" w:cs="Arial"/>
                <w:sz w:val="22"/>
                <w:szCs w:val="24"/>
                <w:lang w:val="cs-CZ"/>
              </w:rPr>
              <w:t>Sobota 27</w:t>
            </w:r>
            <w:r w:rsidRPr="006B5208">
              <w:rPr>
                <w:rFonts w:ascii="Arial" w:hAnsi="Arial" w:cs="Arial"/>
                <w:sz w:val="22"/>
                <w:szCs w:val="24"/>
                <w:lang w:val="cs-CZ"/>
              </w:rPr>
              <w:t>.5.2017 9:00-</w:t>
            </w:r>
            <w:r>
              <w:rPr>
                <w:rFonts w:ascii="Arial" w:hAnsi="Arial" w:cs="Arial"/>
                <w:sz w:val="22"/>
                <w:szCs w:val="24"/>
                <w:lang w:val="cs-CZ"/>
              </w:rPr>
              <w:t>16:00</w:t>
            </w:r>
          </w:p>
        </w:tc>
        <w:tc>
          <w:tcPr>
            <w:tcW w:w="2897" w:type="dxa"/>
          </w:tcPr>
          <w:p w:rsidR="00720C5C" w:rsidRDefault="00720C5C" w:rsidP="00EF5DE9">
            <w:pPr>
              <w:jc w:val="both"/>
              <w:rPr>
                <w:rFonts w:ascii="Arial" w:hAnsi="Arial" w:cs="Arial"/>
                <w:sz w:val="22"/>
                <w:szCs w:val="24"/>
                <w:lang w:val="cs-CZ"/>
              </w:rPr>
            </w:pPr>
            <w:r>
              <w:rPr>
                <w:rFonts w:ascii="Arial" w:hAnsi="Arial" w:cs="Arial"/>
                <w:sz w:val="22"/>
                <w:szCs w:val="24"/>
                <w:lang w:val="cs-CZ"/>
              </w:rPr>
              <w:t>11</w:t>
            </w:r>
          </w:p>
        </w:tc>
      </w:tr>
    </w:tbl>
    <w:p w:rsidR="00D4155D" w:rsidRPr="00E60A6F" w:rsidRDefault="00D4155D" w:rsidP="00EF5DE9">
      <w:pPr>
        <w:jc w:val="both"/>
        <w:rPr>
          <w:rFonts w:ascii="Arial" w:hAnsi="Arial" w:cs="Arial"/>
          <w:sz w:val="24"/>
          <w:szCs w:val="24"/>
          <w:lang w:val="cs-CZ"/>
        </w:rPr>
      </w:pPr>
    </w:p>
    <w:p w:rsidR="009B0AC7" w:rsidRPr="00E60A6F" w:rsidRDefault="0018766E"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Finanční podmínky</w:t>
      </w:r>
    </w:p>
    <w:p w:rsidR="0018766E" w:rsidRPr="00E60A6F" w:rsidRDefault="0018766E" w:rsidP="00EF5DE9">
      <w:pPr>
        <w:rPr>
          <w:rFonts w:ascii="Arial" w:hAnsi="Arial" w:cs="Arial"/>
          <w:sz w:val="24"/>
          <w:szCs w:val="24"/>
          <w:lang w:val="cs-CZ"/>
        </w:rPr>
      </w:pPr>
    </w:p>
    <w:p w:rsidR="009B0AC7" w:rsidRPr="00E60A6F" w:rsidRDefault="009B0AC7" w:rsidP="00EF5DE9">
      <w:pPr>
        <w:pStyle w:val="Odstavecseseznamem"/>
        <w:numPr>
          <w:ilvl w:val="1"/>
          <w:numId w:val="12"/>
        </w:numPr>
        <w:rPr>
          <w:rFonts w:ascii="Arial" w:hAnsi="Arial" w:cs="Arial"/>
          <w:sz w:val="24"/>
          <w:szCs w:val="24"/>
          <w:lang w:val="cs-CZ"/>
        </w:rPr>
      </w:pPr>
      <w:r w:rsidRPr="00E60A6F">
        <w:rPr>
          <w:rFonts w:ascii="Arial" w:hAnsi="Arial" w:cs="Arial"/>
          <w:sz w:val="24"/>
          <w:szCs w:val="24"/>
          <w:lang w:val="cs-CZ"/>
        </w:rPr>
        <w:t>Pokud nebude specificky ujednáno, prostory, vybavení i personál vyplývající z níže uvedených požadavků bude zajištěn Partnerem zcela zdarma.</w:t>
      </w:r>
    </w:p>
    <w:p w:rsidR="009B0AC7" w:rsidRPr="00E60A6F" w:rsidRDefault="009B0AC7" w:rsidP="00EF5DE9">
      <w:pPr>
        <w:rPr>
          <w:rFonts w:ascii="Arial" w:hAnsi="Arial" w:cs="Arial"/>
          <w:sz w:val="24"/>
          <w:szCs w:val="24"/>
          <w:lang w:val="cs-CZ"/>
        </w:rPr>
      </w:pPr>
    </w:p>
    <w:p w:rsidR="00DD575E" w:rsidRPr="00E60A6F" w:rsidRDefault="0018766E"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Podmínky spolupráce</w:t>
      </w:r>
    </w:p>
    <w:p w:rsidR="0018766E" w:rsidRPr="00E60A6F" w:rsidRDefault="0018766E" w:rsidP="00EF5DE9">
      <w:pPr>
        <w:pStyle w:val="Odstavecseseznamem"/>
        <w:ind w:left="360"/>
        <w:rPr>
          <w:rFonts w:ascii="Arial" w:hAnsi="Arial" w:cs="Arial"/>
          <w:b/>
          <w:sz w:val="24"/>
          <w:szCs w:val="24"/>
          <w:lang w:val="cs-CZ"/>
        </w:rPr>
      </w:pPr>
    </w:p>
    <w:p w:rsidR="00D4155D" w:rsidRPr="00E60A6F" w:rsidRDefault="00DD575E" w:rsidP="00EF5DE9">
      <w:pPr>
        <w:pStyle w:val="Odstavecseseznamem"/>
        <w:numPr>
          <w:ilvl w:val="1"/>
          <w:numId w:val="12"/>
        </w:numPr>
        <w:rPr>
          <w:rFonts w:ascii="Arial" w:hAnsi="Arial" w:cs="Arial"/>
          <w:b/>
          <w:sz w:val="24"/>
          <w:szCs w:val="24"/>
          <w:lang w:val="cs-CZ"/>
        </w:rPr>
      </w:pPr>
      <w:r w:rsidRPr="00E60A6F">
        <w:rPr>
          <w:rFonts w:ascii="Arial" w:hAnsi="Arial" w:cs="Arial"/>
          <w:b/>
          <w:sz w:val="24"/>
          <w:szCs w:val="24"/>
          <w:lang w:val="cs-CZ"/>
        </w:rPr>
        <w:t>British Council se zavazuje zajistit:</w:t>
      </w:r>
    </w:p>
    <w:p w:rsidR="000D1D62" w:rsidRPr="00E60A6F" w:rsidRDefault="000D1D62" w:rsidP="00EF5DE9">
      <w:pPr>
        <w:rPr>
          <w:rFonts w:ascii="Arial" w:hAnsi="Arial" w:cs="Arial"/>
          <w:b/>
          <w:sz w:val="24"/>
          <w:szCs w:val="24"/>
          <w:lang w:val="cs-CZ"/>
        </w:rPr>
      </w:pPr>
    </w:p>
    <w:p w:rsidR="000D1D62" w:rsidRPr="00E60A6F" w:rsidRDefault="000D1D62" w:rsidP="00EF5DE9">
      <w:pPr>
        <w:pStyle w:val="Odstavecseseznamem"/>
        <w:numPr>
          <w:ilvl w:val="0"/>
          <w:numId w:val="17"/>
        </w:numPr>
        <w:rPr>
          <w:rFonts w:ascii="Arial" w:hAnsi="Arial" w:cs="Arial"/>
          <w:b/>
          <w:bCs/>
          <w:sz w:val="24"/>
          <w:szCs w:val="24"/>
          <w:lang w:val="cs-CZ"/>
        </w:rPr>
      </w:pPr>
      <w:r w:rsidRPr="00E60A6F">
        <w:rPr>
          <w:rFonts w:ascii="Arial" w:hAnsi="Arial" w:cs="Arial"/>
          <w:b/>
          <w:bCs/>
          <w:sz w:val="24"/>
          <w:szCs w:val="24"/>
          <w:lang w:val="cs-CZ"/>
        </w:rPr>
        <w:t xml:space="preserve">Zodpovědnou osobu </w:t>
      </w:r>
      <w:r w:rsidRPr="00E60A6F">
        <w:rPr>
          <w:rFonts w:ascii="Arial" w:hAnsi="Arial" w:cs="Arial"/>
          <w:sz w:val="24"/>
          <w:szCs w:val="24"/>
          <w:lang w:val="cs-CZ"/>
        </w:rPr>
        <w:t>pro komunikaci ohledně organizace zkoušky (stanovení termínu konání zkoušky, dohled nad dodržením požadavků ze strany Partnera, aby nebyl narušen hladký průběh zkoušek)</w:t>
      </w:r>
    </w:p>
    <w:p w:rsidR="00D4155D" w:rsidRPr="00E60A6F" w:rsidRDefault="00F8385F" w:rsidP="00EF5DE9">
      <w:pPr>
        <w:pStyle w:val="Odstavecseseznamem"/>
        <w:numPr>
          <w:ilvl w:val="0"/>
          <w:numId w:val="17"/>
        </w:numPr>
        <w:rPr>
          <w:rFonts w:ascii="Arial" w:hAnsi="Arial" w:cs="Arial"/>
          <w:b/>
          <w:bCs/>
          <w:sz w:val="24"/>
          <w:szCs w:val="24"/>
          <w:lang w:val="cs-CZ"/>
        </w:rPr>
      </w:pPr>
      <w:r w:rsidRPr="00E60A6F">
        <w:rPr>
          <w:rFonts w:ascii="Arial" w:hAnsi="Arial" w:cs="Arial"/>
          <w:b/>
          <w:bCs/>
          <w:sz w:val="24"/>
          <w:szCs w:val="24"/>
          <w:lang w:val="cs-CZ"/>
        </w:rPr>
        <w:lastRenderedPageBreak/>
        <w:t>Zkouškový p</w:t>
      </w:r>
      <w:r w:rsidR="00DD575E" w:rsidRPr="00E60A6F">
        <w:rPr>
          <w:rFonts w:ascii="Arial" w:hAnsi="Arial" w:cs="Arial"/>
          <w:b/>
          <w:bCs/>
          <w:sz w:val="24"/>
          <w:szCs w:val="24"/>
          <w:lang w:val="cs-CZ"/>
        </w:rPr>
        <w:t xml:space="preserve">ersonál </w:t>
      </w:r>
      <w:r w:rsidR="00DD575E" w:rsidRPr="00E60A6F">
        <w:rPr>
          <w:rFonts w:ascii="Arial" w:hAnsi="Arial" w:cs="Arial"/>
          <w:bCs/>
          <w:sz w:val="24"/>
          <w:szCs w:val="24"/>
          <w:lang w:val="cs-CZ"/>
        </w:rPr>
        <w:t xml:space="preserve">zajišťující celý průběh zkoušek v souladu s pravidly Cambridge English a interními pravidly British Council. Za celý průběh zkoušky vždy odpovídá určený Supervisor. </w:t>
      </w:r>
    </w:p>
    <w:p w:rsidR="00DD575E" w:rsidRPr="00E60A6F" w:rsidRDefault="00DD575E" w:rsidP="00EF5DE9">
      <w:pPr>
        <w:pStyle w:val="Odstavecseseznamem"/>
        <w:numPr>
          <w:ilvl w:val="0"/>
          <w:numId w:val="17"/>
        </w:numPr>
        <w:rPr>
          <w:rFonts w:ascii="Arial" w:hAnsi="Arial" w:cs="Arial"/>
          <w:b/>
          <w:sz w:val="24"/>
          <w:szCs w:val="24"/>
          <w:lang w:val="cs-CZ"/>
        </w:rPr>
      </w:pPr>
      <w:r w:rsidRPr="00E60A6F">
        <w:rPr>
          <w:rFonts w:ascii="Arial" w:hAnsi="Arial" w:cs="Arial"/>
          <w:b/>
          <w:sz w:val="24"/>
          <w:szCs w:val="24"/>
          <w:lang w:val="cs-CZ"/>
        </w:rPr>
        <w:t xml:space="preserve">Ústní zkoušející  </w:t>
      </w:r>
    </w:p>
    <w:p w:rsidR="00DD575E" w:rsidRPr="00E60A6F" w:rsidRDefault="00DD575E" w:rsidP="00EF5DE9">
      <w:pPr>
        <w:rPr>
          <w:rFonts w:ascii="Arial" w:hAnsi="Arial" w:cs="Arial"/>
          <w:sz w:val="24"/>
          <w:szCs w:val="24"/>
          <w:lang w:val="cs-CZ"/>
        </w:rPr>
      </w:pPr>
    </w:p>
    <w:p w:rsidR="00DD575E" w:rsidRDefault="00DD575E" w:rsidP="00EF5DE9">
      <w:pPr>
        <w:pStyle w:val="Odstavecseseznamem"/>
        <w:numPr>
          <w:ilvl w:val="1"/>
          <w:numId w:val="12"/>
        </w:numPr>
        <w:rPr>
          <w:rFonts w:ascii="Arial" w:hAnsi="Arial" w:cs="Arial"/>
          <w:b/>
          <w:sz w:val="24"/>
          <w:szCs w:val="24"/>
          <w:lang w:val="cs-CZ"/>
        </w:rPr>
      </w:pPr>
      <w:r w:rsidRPr="00E60A6F">
        <w:rPr>
          <w:rFonts w:ascii="Arial" w:hAnsi="Arial" w:cs="Arial"/>
          <w:b/>
          <w:sz w:val="24"/>
          <w:szCs w:val="24"/>
          <w:lang w:val="cs-CZ"/>
        </w:rPr>
        <w:t>Partner se z</w:t>
      </w:r>
      <w:r w:rsidR="009B0AC7" w:rsidRPr="00E60A6F">
        <w:rPr>
          <w:rFonts w:ascii="Arial" w:hAnsi="Arial" w:cs="Arial"/>
          <w:b/>
          <w:sz w:val="24"/>
          <w:szCs w:val="24"/>
          <w:lang w:val="cs-CZ"/>
        </w:rPr>
        <w:t>a</w:t>
      </w:r>
      <w:r w:rsidRPr="00E60A6F">
        <w:rPr>
          <w:rFonts w:ascii="Arial" w:hAnsi="Arial" w:cs="Arial"/>
          <w:b/>
          <w:sz w:val="24"/>
          <w:szCs w:val="24"/>
          <w:lang w:val="cs-CZ"/>
        </w:rPr>
        <w:t>vazuje zajistit:</w:t>
      </w:r>
    </w:p>
    <w:p w:rsidR="003C4D31" w:rsidRPr="00E60A6F" w:rsidRDefault="003C4D31" w:rsidP="003C4D31">
      <w:pPr>
        <w:pStyle w:val="Odstavecseseznamem"/>
        <w:ind w:left="792"/>
        <w:rPr>
          <w:rFonts w:ascii="Arial" w:hAnsi="Arial" w:cs="Arial"/>
          <w:b/>
          <w:sz w:val="24"/>
          <w:szCs w:val="24"/>
          <w:lang w:val="cs-CZ"/>
        </w:rPr>
      </w:pPr>
    </w:p>
    <w:p w:rsidR="00DD575E" w:rsidRPr="00E60A6F" w:rsidRDefault="00756AF7"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Zodpovědnou</w:t>
      </w:r>
      <w:r w:rsidR="00DD575E" w:rsidRPr="00E60A6F">
        <w:rPr>
          <w:rFonts w:ascii="Arial" w:hAnsi="Arial" w:cs="Arial"/>
          <w:b/>
          <w:sz w:val="24"/>
          <w:szCs w:val="24"/>
          <w:lang w:val="cs-CZ"/>
        </w:rPr>
        <w:t xml:space="preserve"> osobu</w:t>
      </w:r>
      <w:r w:rsidR="00DD575E" w:rsidRPr="00E60A6F">
        <w:rPr>
          <w:rFonts w:ascii="Arial" w:hAnsi="Arial" w:cs="Arial"/>
          <w:sz w:val="24"/>
          <w:szCs w:val="24"/>
          <w:lang w:val="cs-CZ"/>
        </w:rPr>
        <w:t xml:space="preserve"> pro komunikaci ohledně or</w:t>
      </w:r>
      <w:r w:rsidRPr="00E60A6F">
        <w:rPr>
          <w:rFonts w:ascii="Arial" w:hAnsi="Arial" w:cs="Arial"/>
          <w:sz w:val="24"/>
          <w:szCs w:val="24"/>
          <w:lang w:val="cs-CZ"/>
        </w:rPr>
        <w:t>ganizace zkoušky (stanovení termínu konání zkoušky, zajištění prostor, přípravu prostor, komunikaci v rámci instituce, zajištění vybavení prostor – vše dle požadavků stanovených níže).</w:t>
      </w:r>
    </w:p>
    <w:p w:rsidR="006C6395" w:rsidRPr="00E60A6F" w:rsidRDefault="006C6395"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Zodpovědnou osobu,</w:t>
      </w:r>
      <w:r w:rsidRPr="00E60A6F">
        <w:rPr>
          <w:rFonts w:ascii="Arial" w:hAnsi="Arial" w:cs="Arial"/>
          <w:sz w:val="24"/>
          <w:szCs w:val="24"/>
          <w:lang w:val="cs-CZ"/>
        </w:rPr>
        <w:t xml:space="preserve"> která seznámí Supervisora s Požárně bezpečnostními pokyny budovy (včetně předvedení únikových východů a jejich značení)</w:t>
      </w:r>
    </w:p>
    <w:p w:rsidR="00DD575E" w:rsidRPr="00E60A6F" w:rsidRDefault="000D1D62"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Zodpovědnou</w:t>
      </w:r>
      <w:r w:rsidR="00DD575E" w:rsidRPr="00E60A6F">
        <w:rPr>
          <w:rFonts w:ascii="Arial" w:hAnsi="Arial" w:cs="Arial"/>
          <w:b/>
          <w:sz w:val="24"/>
          <w:szCs w:val="24"/>
          <w:lang w:val="cs-CZ"/>
        </w:rPr>
        <w:t xml:space="preserve"> osobu</w:t>
      </w:r>
      <w:r w:rsidR="00DD575E" w:rsidRPr="00E60A6F">
        <w:rPr>
          <w:rFonts w:ascii="Arial" w:hAnsi="Arial" w:cs="Arial"/>
          <w:sz w:val="24"/>
          <w:szCs w:val="24"/>
          <w:lang w:val="cs-CZ"/>
        </w:rPr>
        <w:t xml:space="preserve">, která bude po celý průběh zkoušky, včetně času vymezeného na její přípravu a času k dokončení potřebných úkonů po zkoušce k dispozici </w:t>
      </w:r>
      <w:r w:rsidR="00756AF7" w:rsidRPr="00E60A6F">
        <w:rPr>
          <w:rFonts w:ascii="Arial" w:hAnsi="Arial" w:cs="Arial"/>
          <w:sz w:val="24"/>
          <w:szCs w:val="24"/>
          <w:lang w:val="cs-CZ"/>
        </w:rPr>
        <w:t>personálu</w:t>
      </w:r>
      <w:r w:rsidR="00DD575E" w:rsidRPr="00E60A6F">
        <w:rPr>
          <w:rFonts w:ascii="Arial" w:hAnsi="Arial" w:cs="Arial"/>
          <w:sz w:val="24"/>
          <w:szCs w:val="24"/>
          <w:lang w:val="cs-CZ"/>
        </w:rPr>
        <w:t xml:space="preserve"> British Council v místě konání zkoušky</w:t>
      </w:r>
      <w:r w:rsidR="00756AF7" w:rsidRPr="00E60A6F">
        <w:rPr>
          <w:rFonts w:ascii="Arial" w:hAnsi="Arial" w:cs="Arial"/>
          <w:sz w:val="24"/>
          <w:szCs w:val="24"/>
          <w:lang w:val="cs-CZ"/>
        </w:rPr>
        <w:t>.</w:t>
      </w:r>
    </w:p>
    <w:p w:rsidR="00B3435C" w:rsidRPr="00E60A6F" w:rsidRDefault="00756AF7"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Technika</w:t>
      </w:r>
      <w:r w:rsidRPr="00E60A6F">
        <w:rPr>
          <w:rFonts w:ascii="Arial" w:hAnsi="Arial" w:cs="Arial"/>
          <w:sz w:val="24"/>
          <w:szCs w:val="24"/>
          <w:lang w:val="cs-CZ"/>
        </w:rPr>
        <w:t xml:space="preserve"> zodpovědného za přípravu </w:t>
      </w:r>
      <w:r w:rsidR="00B3435C" w:rsidRPr="00E60A6F">
        <w:rPr>
          <w:rFonts w:ascii="Arial" w:hAnsi="Arial" w:cs="Arial"/>
          <w:sz w:val="24"/>
          <w:szCs w:val="24"/>
          <w:lang w:val="cs-CZ"/>
        </w:rPr>
        <w:t xml:space="preserve">a funkčnost </w:t>
      </w:r>
      <w:r w:rsidRPr="00E60A6F">
        <w:rPr>
          <w:rFonts w:ascii="Arial" w:hAnsi="Arial" w:cs="Arial"/>
          <w:sz w:val="24"/>
          <w:szCs w:val="24"/>
          <w:lang w:val="cs-CZ"/>
        </w:rPr>
        <w:t>elektronického vybavení</w:t>
      </w:r>
      <w:r w:rsidR="00B3435C" w:rsidRPr="00E60A6F">
        <w:rPr>
          <w:rFonts w:ascii="Arial" w:hAnsi="Arial" w:cs="Arial"/>
          <w:sz w:val="24"/>
          <w:szCs w:val="24"/>
          <w:lang w:val="cs-CZ"/>
        </w:rPr>
        <w:t xml:space="preserve"> po celou dobu trvání zkoušek (CD přehrávač, reproduktory, laptopy</w:t>
      </w:r>
      <w:r w:rsidR="000D1D62" w:rsidRPr="00E60A6F">
        <w:rPr>
          <w:rFonts w:ascii="Arial" w:hAnsi="Arial" w:cs="Arial"/>
          <w:sz w:val="24"/>
          <w:szCs w:val="24"/>
          <w:lang w:val="cs-CZ"/>
        </w:rPr>
        <w:t>…</w:t>
      </w:r>
      <w:r w:rsidR="00B3435C" w:rsidRPr="00E60A6F">
        <w:rPr>
          <w:rFonts w:ascii="Arial" w:hAnsi="Arial" w:cs="Arial"/>
          <w:sz w:val="24"/>
          <w:szCs w:val="24"/>
          <w:lang w:val="cs-CZ"/>
        </w:rPr>
        <w:t>)</w:t>
      </w:r>
    </w:p>
    <w:p w:rsidR="00F529B1" w:rsidRPr="00E60A6F" w:rsidRDefault="00F529B1"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Následující prostory</w:t>
      </w:r>
    </w:p>
    <w:p w:rsidR="00F529B1" w:rsidRPr="00E60A6F" w:rsidRDefault="00F529B1" w:rsidP="00EF5DE9">
      <w:pPr>
        <w:pStyle w:val="Odstavecseseznamem"/>
        <w:numPr>
          <w:ilvl w:val="1"/>
          <w:numId w:val="10"/>
        </w:numPr>
        <w:ind w:left="1440"/>
        <w:rPr>
          <w:rFonts w:ascii="Arial" w:hAnsi="Arial" w:cs="Arial"/>
          <w:sz w:val="24"/>
          <w:szCs w:val="24"/>
          <w:lang w:val="cs-CZ"/>
        </w:rPr>
      </w:pPr>
      <w:r w:rsidRPr="00E60A6F">
        <w:rPr>
          <w:rFonts w:ascii="Arial" w:hAnsi="Arial" w:cs="Arial"/>
          <w:sz w:val="24"/>
          <w:szCs w:val="24"/>
          <w:lang w:val="cs-CZ"/>
        </w:rPr>
        <w:t xml:space="preserve">Příslušný počet zkouškových místností dle níže uvedených požadavků a dle </w:t>
      </w:r>
      <w:proofErr w:type="gramStart"/>
      <w:r w:rsidRPr="00E60A6F">
        <w:rPr>
          <w:rFonts w:ascii="Arial" w:hAnsi="Arial" w:cs="Arial"/>
          <w:sz w:val="24"/>
          <w:szCs w:val="24"/>
          <w:lang w:val="cs-CZ"/>
        </w:rPr>
        <w:t>domluvy</w:t>
      </w:r>
      <w:proofErr w:type="gramEnd"/>
      <w:r w:rsidRPr="00E60A6F">
        <w:rPr>
          <w:rFonts w:ascii="Arial" w:hAnsi="Arial" w:cs="Arial"/>
          <w:sz w:val="24"/>
          <w:szCs w:val="24"/>
          <w:lang w:val="cs-CZ"/>
        </w:rPr>
        <w:t xml:space="preserve"> s British </w:t>
      </w:r>
      <w:proofErr w:type="gramStart"/>
      <w:r w:rsidRPr="00E60A6F">
        <w:rPr>
          <w:rFonts w:ascii="Arial" w:hAnsi="Arial" w:cs="Arial"/>
          <w:sz w:val="24"/>
          <w:szCs w:val="24"/>
          <w:lang w:val="cs-CZ"/>
        </w:rPr>
        <w:t>Council</w:t>
      </w:r>
      <w:proofErr w:type="gramEnd"/>
      <w:r w:rsidR="009B0AC7" w:rsidRPr="00E60A6F">
        <w:rPr>
          <w:rFonts w:ascii="Arial" w:hAnsi="Arial" w:cs="Arial"/>
          <w:sz w:val="24"/>
          <w:szCs w:val="24"/>
          <w:lang w:val="cs-CZ"/>
        </w:rPr>
        <w:t xml:space="preserve"> </w:t>
      </w:r>
    </w:p>
    <w:p w:rsidR="00F529B1" w:rsidRPr="00E60A6F" w:rsidRDefault="00F529B1" w:rsidP="00EF5DE9">
      <w:pPr>
        <w:pStyle w:val="Odstavecseseznamem"/>
        <w:numPr>
          <w:ilvl w:val="1"/>
          <w:numId w:val="10"/>
        </w:numPr>
        <w:suppressAutoHyphens w:val="0"/>
        <w:autoSpaceDE w:val="0"/>
        <w:autoSpaceDN w:val="0"/>
        <w:adjustRightInd w:val="0"/>
        <w:ind w:left="1440"/>
        <w:rPr>
          <w:rFonts w:ascii="Arial" w:hAnsi="Arial" w:cs="Arial"/>
          <w:sz w:val="24"/>
          <w:szCs w:val="24"/>
          <w:lang w:val="cs-CZ"/>
        </w:rPr>
      </w:pPr>
      <w:r w:rsidRPr="00E60A6F">
        <w:rPr>
          <w:rFonts w:ascii="Arial" w:hAnsi="Arial" w:cs="Arial"/>
          <w:sz w:val="24"/>
          <w:szCs w:val="24"/>
          <w:lang w:val="cs-CZ"/>
        </w:rPr>
        <w:t>Toalety</w:t>
      </w:r>
    </w:p>
    <w:p w:rsidR="00F529B1" w:rsidRPr="00E60A6F" w:rsidRDefault="00F529B1" w:rsidP="00EF5DE9">
      <w:pPr>
        <w:pStyle w:val="Odstavecseseznamem"/>
        <w:numPr>
          <w:ilvl w:val="1"/>
          <w:numId w:val="10"/>
        </w:numPr>
        <w:suppressAutoHyphens w:val="0"/>
        <w:autoSpaceDE w:val="0"/>
        <w:autoSpaceDN w:val="0"/>
        <w:adjustRightInd w:val="0"/>
        <w:ind w:left="1440"/>
        <w:rPr>
          <w:rFonts w:ascii="Arial" w:hAnsi="Arial" w:cs="Arial"/>
          <w:sz w:val="24"/>
          <w:szCs w:val="24"/>
          <w:lang w:val="cs-CZ"/>
        </w:rPr>
      </w:pPr>
      <w:r w:rsidRPr="00E60A6F">
        <w:rPr>
          <w:rFonts w:ascii="Arial" w:hAnsi="Arial" w:cs="Arial"/>
          <w:sz w:val="24"/>
          <w:szCs w:val="24"/>
          <w:lang w:val="cs-CZ"/>
        </w:rPr>
        <w:t xml:space="preserve">Dostatečně velká čekárna pro všechny kandidáty </w:t>
      </w:r>
    </w:p>
    <w:p w:rsidR="00EB0C08" w:rsidRPr="00E60A6F" w:rsidRDefault="00EB0C08" w:rsidP="00EF5DE9">
      <w:pPr>
        <w:pStyle w:val="Odstavecseseznamem"/>
        <w:numPr>
          <w:ilvl w:val="1"/>
          <w:numId w:val="10"/>
        </w:numPr>
        <w:suppressAutoHyphens w:val="0"/>
        <w:autoSpaceDE w:val="0"/>
        <w:autoSpaceDN w:val="0"/>
        <w:adjustRightInd w:val="0"/>
        <w:ind w:left="1440"/>
        <w:rPr>
          <w:rFonts w:ascii="Arial" w:hAnsi="Arial" w:cs="Arial"/>
          <w:sz w:val="24"/>
          <w:szCs w:val="24"/>
          <w:lang w:val="cs-CZ"/>
        </w:rPr>
      </w:pPr>
      <w:r w:rsidRPr="00E60A6F">
        <w:rPr>
          <w:rFonts w:ascii="Arial" w:hAnsi="Arial" w:cs="Arial"/>
          <w:sz w:val="24"/>
          <w:szCs w:val="24"/>
          <w:lang w:val="cs-CZ"/>
        </w:rPr>
        <w:t>V případě potřeby oddělená čekárna pro čekající rodiče</w:t>
      </w:r>
    </w:p>
    <w:p w:rsidR="00B3435C" w:rsidRPr="00E60A6F" w:rsidRDefault="00B3435C"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 xml:space="preserve">Prostory </w:t>
      </w:r>
      <w:r w:rsidRPr="00E60A6F">
        <w:rPr>
          <w:rFonts w:ascii="Arial" w:hAnsi="Arial" w:cs="Arial"/>
          <w:sz w:val="24"/>
          <w:szCs w:val="24"/>
          <w:lang w:val="cs-CZ"/>
        </w:rPr>
        <w:t>splňují</w:t>
      </w:r>
      <w:r w:rsidR="00EB0C08" w:rsidRPr="00E60A6F">
        <w:rPr>
          <w:rFonts w:ascii="Arial" w:hAnsi="Arial" w:cs="Arial"/>
          <w:sz w:val="24"/>
          <w:szCs w:val="24"/>
          <w:lang w:val="cs-CZ"/>
        </w:rPr>
        <w:t>cí</w:t>
      </w:r>
      <w:r w:rsidRPr="00E60A6F">
        <w:rPr>
          <w:rFonts w:ascii="Arial" w:hAnsi="Arial" w:cs="Arial"/>
          <w:sz w:val="24"/>
          <w:szCs w:val="24"/>
          <w:lang w:val="cs-CZ"/>
        </w:rPr>
        <w:t xml:space="preserve"> </w:t>
      </w:r>
      <w:r w:rsidR="00EB0C08" w:rsidRPr="00E60A6F">
        <w:rPr>
          <w:rFonts w:ascii="Arial" w:hAnsi="Arial" w:cs="Arial"/>
          <w:sz w:val="24"/>
          <w:szCs w:val="24"/>
          <w:lang w:val="cs-CZ"/>
        </w:rPr>
        <w:t>následující</w:t>
      </w:r>
      <w:r w:rsidRPr="00E60A6F">
        <w:rPr>
          <w:rFonts w:ascii="Arial" w:hAnsi="Arial" w:cs="Arial"/>
          <w:sz w:val="24"/>
          <w:szCs w:val="24"/>
          <w:lang w:val="cs-CZ"/>
        </w:rPr>
        <w:t xml:space="preserve"> kritéria</w:t>
      </w:r>
      <w:r w:rsidR="000D1D62" w:rsidRPr="00E60A6F">
        <w:rPr>
          <w:rFonts w:ascii="Arial" w:hAnsi="Arial" w:cs="Arial"/>
          <w:sz w:val="24"/>
          <w:szCs w:val="24"/>
          <w:lang w:val="cs-CZ"/>
        </w:rPr>
        <w:t>:</w:t>
      </w:r>
      <w:r w:rsidRPr="00E60A6F">
        <w:rPr>
          <w:rFonts w:ascii="Arial" w:hAnsi="Arial" w:cs="Arial"/>
          <w:sz w:val="24"/>
          <w:szCs w:val="24"/>
          <w:lang w:val="cs-CZ"/>
        </w:rPr>
        <w:t xml:space="preserve"> </w:t>
      </w:r>
    </w:p>
    <w:p w:rsidR="00F44264" w:rsidRPr="00E60A6F" w:rsidRDefault="00F44264" w:rsidP="00EF5DE9">
      <w:pPr>
        <w:pStyle w:val="Odstavecseseznamem"/>
        <w:numPr>
          <w:ilvl w:val="1"/>
          <w:numId w:val="10"/>
        </w:numPr>
        <w:ind w:left="1440"/>
        <w:rPr>
          <w:rFonts w:ascii="Arial" w:hAnsi="Arial" w:cs="Arial"/>
          <w:sz w:val="24"/>
          <w:szCs w:val="24"/>
          <w:lang w:val="cs-CZ"/>
        </w:rPr>
      </w:pPr>
      <w:r w:rsidRPr="00E60A6F">
        <w:rPr>
          <w:rFonts w:ascii="Arial" w:hAnsi="Arial" w:cs="Arial"/>
          <w:sz w:val="24"/>
          <w:szCs w:val="24"/>
          <w:lang w:val="cs-CZ"/>
        </w:rPr>
        <w:t xml:space="preserve">bezpečný prostor bez zjevné možnosti nebezpečí (zajištěná okna, nepoškozená skla, bezpečné zábradlí na schodištích, nábytek a elektrická zařízení v dobrém stavu </w:t>
      </w:r>
    </w:p>
    <w:p w:rsidR="00E828B9" w:rsidRPr="00E60A6F" w:rsidRDefault="00F44264"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řádně a viditelně označené únikové východy bez bariér</w:t>
      </w:r>
      <w:r w:rsidR="00E828B9" w:rsidRPr="00E60A6F">
        <w:rPr>
          <w:rFonts w:eastAsia="Times New Roman"/>
          <w:color w:val="auto"/>
          <w:lang w:val="cs-CZ" w:eastAsia="ar-SA"/>
        </w:rPr>
        <w:t>,</w:t>
      </w:r>
      <w:r w:rsidRPr="00E60A6F">
        <w:rPr>
          <w:rFonts w:eastAsia="Times New Roman"/>
          <w:color w:val="auto"/>
          <w:lang w:val="cs-CZ" w:eastAsia="ar-SA"/>
        </w:rPr>
        <w:t xml:space="preserve"> s nouzovým osvětlením</w:t>
      </w:r>
      <w:r w:rsidR="00E828B9" w:rsidRPr="00E60A6F">
        <w:rPr>
          <w:rFonts w:eastAsia="Times New Roman"/>
          <w:color w:val="auto"/>
          <w:lang w:val="cs-CZ" w:eastAsia="ar-SA"/>
        </w:rPr>
        <w:t>, volné s nezamčenými dveřmi</w:t>
      </w:r>
    </w:p>
    <w:p w:rsidR="00F44264" w:rsidRPr="00E60A6F" w:rsidRDefault="00E828B9"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instalované detektory požáru a kouře a požární hlásiče</w:t>
      </w:r>
      <w:r w:rsidR="00F44264" w:rsidRPr="00E60A6F">
        <w:rPr>
          <w:rFonts w:eastAsia="Times New Roman"/>
          <w:color w:val="auto"/>
          <w:lang w:val="cs-CZ" w:eastAsia="ar-SA"/>
        </w:rPr>
        <w:t xml:space="preserve"> </w:t>
      </w:r>
    </w:p>
    <w:p w:rsidR="00EB0C08" w:rsidRPr="003C4D31" w:rsidRDefault="00E828B9" w:rsidP="00EF5DE9">
      <w:pPr>
        <w:pStyle w:val="Default"/>
        <w:numPr>
          <w:ilvl w:val="1"/>
          <w:numId w:val="10"/>
        </w:numPr>
        <w:ind w:left="1440"/>
        <w:rPr>
          <w:rFonts w:eastAsia="Times New Roman"/>
          <w:color w:val="auto"/>
          <w:lang w:val="cs-CZ" w:eastAsia="ar-SA"/>
        </w:rPr>
      </w:pPr>
      <w:r w:rsidRPr="003C4D31">
        <w:rPr>
          <w:rFonts w:eastAsia="Times New Roman"/>
          <w:color w:val="auto"/>
          <w:lang w:val="cs-CZ" w:eastAsia="ar-SA"/>
        </w:rPr>
        <w:t>instalované hasicí přístroje</w:t>
      </w:r>
    </w:p>
    <w:p w:rsidR="0044439B" w:rsidRPr="003C4D31" w:rsidRDefault="0044439B" w:rsidP="00EF5DE9">
      <w:pPr>
        <w:pStyle w:val="Default"/>
        <w:numPr>
          <w:ilvl w:val="1"/>
          <w:numId w:val="10"/>
        </w:numPr>
        <w:ind w:left="1440"/>
        <w:rPr>
          <w:rFonts w:eastAsia="Times New Roman"/>
          <w:color w:val="auto"/>
          <w:lang w:val="cs-CZ" w:eastAsia="ar-SA"/>
        </w:rPr>
      </w:pPr>
      <w:r w:rsidRPr="003C4D31">
        <w:rPr>
          <w:rFonts w:eastAsia="Times New Roman"/>
          <w:color w:val="auto"/>
          <w:lang w:val="cs-CZ" w:eastAsia="ar-SA"/>
        </w:rPr>
        <w:t>lékárnička</w:t>
      </w:r>
    </w:p>
    <w:p w:rsidR="00EB0C08" w:rsidRPr="00E60A6F" w:rsidRDefault="00EB0C08" w:rsidP="00EF5DE9">
      <w:pPr>
        <w:pStyle w:val="Odstavecseseznamem"/>
        <w:numPr>
          <w:ilvl w:val="1"/>
          <w:numId w:val="10"/>
        </w:numPr>
        <w:ind w:left="1440"/>
        <w:rPr>
          <w:rFonts w:ascii="Arial" w:hAnsi="Arial" w:cs="Arial"/>
          <w:sz w:val="24"/>
          <w:szCs w:val="24"/>
          <w:lang w:val="cs-CZ"/>
        </w:rPr>
      </w:pPr>
      <w:proofErr w:type="gramStart"/>
      <w:r w:rsidRPr="00E60A6F">
        <w:rPr>
          <w:rFonts w:ascii="Arial" w:hAnsi="Arial" w:cs="Arial"/>
          <w:sz w:val="24"/>
          <w:szCs w:val="24"/>
          <w:lang w:val="cs-CZ"/>
        </w:rPr>
        <w:t>v případě</w:t>
      </w:r>
      <w:proofErr w:type="gramEnd"/>
      <w:r w:rsidRPr="00E60A6F">
        <w:rPr>
          <w:rFonts w:ascii="Arial" w:hAnsi="Arial" w:cs="Arial"/>
          <w:sz w:val="24"/>
          <w:szCs w:val="24"/>
          <w:lang w:val="cs-CZ"/>
        </w:rPr>
        <w:t xml:space="preserve"> potřeby zajištění více místností se tyto nacházejí ideálně na stejném patře v co největší blízkosti u </w:t>
      </w:r>
      <w:proofErr w:type="gramStart"/>
      <w:r w:rsidRPr="00E60A6F">
        <w:rPr>
          <w:rFonts w:ascii="Arial" w:hAnsi="Arial" w:cs="Arial"/>
          <w:sz w:val="24"/>
          <w:szCs w:val="24"/>
          <w:lang w:val="cs-CZ"/>
        </w:rPr>
        <w:t>sebe</w:t>
      </w:r>
      <w:proofErr w:type="gramEnd"/>
    </w:p>
    <w:p w:rsidR="006C6395" w:rsidRPr="00E60A6F" w:rsidRDefault="006C6395" w:rsidP="00EF5DE9">
      <w:pPr>
        <w:pStyle w:val="Odstavecseseznamem"/>
        <w:numPr>
          <w:ilvl w:val="1"/>
          <w:numId w:val="10"/>
        </w:numPr>
        <w:ind w:left="1440"/>
        <w:rPr>
          <w:rFonts w:ascii="Arial" w:hAnsi="Arial" w:cs="Arial"/>
          <w:sz w:val="24"/>
          <w:szCs w:val="24"/>
          <w:lang w:val="cs-CZ"/>
        </w:rPr>
      </w:pPr>
      <w:r w:rsidRPr="00E60A6F">
        <w:rPr>
          <w:rFonts w:ascii="Arial" w:hAnsi="Arial" w:cs="Arial"/>
          <w:sz w:val="24"/>
          <w:szCs w:val="24"/>
          <w:lang w:val="cs-CZ"/>
        </w:rPr>
        <w:t>všechny místnosti jsou uzamykatelné a klíč od nich je během testování k dispozici zkouškovému personálu British Council</w:t>
      </w:r>
    </w:p>
    <w:p w:rsidR="00964BC5" w:rsidRPr="00E60A6F" w:rsidRDefault="00B3435C"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klidné prostředí </w:t>
      </w:r>
    </w:p>
    <w:p w:rsidR="00964BC5" w:rsidRPr="00E60A6F" w:rsidRDefault="00964BC5" w:rsidP="00EF5DE9">
      <w:pPr>
        <w:pStyle w:val="Default"/>
        <w:numPr>
          <w:ilvl w:val="2"/>
          <w:numId w:val="10"/>
        </w:numPr>
        <w:ind w:left="2160"/>
        <w:rPr>
          <w:rFonts w:eastAsia="Times New Roman"/>
          <w:color w:val="auto"/>
          <w:lang w:val="cs-CZ" w:eastAsia="ar-SA"/>
        </w:rPr>
      </w:pPr>
      <w:r w:rsidRPr="00E60A6F">
        <w:rPr>
          <w:rFonts w:eastAsia="Times New Roman"/>
          <w:color w:val="auto"/>
          <w:lang w:val="cs-CZ" w:eastAsia="ar-SA"/>
        </w:rPr>
        <w:t xml:space="preserve">školní zvonění nebo hlášení nesmí vyrušovat kandidáty během testování </w:t>
      </w:r>
    </w:p>
    <w:p w:rsidR="00964BC5" w:rsidRPr="00E60A6F" w:rsidRDefault="003920F4" w:rsidP="00EF5DE9">
      <w:pPr>
        <w:pStyle w:val="Default"/>
        <w:numPr>
          <w:ilvl w:val="2"/>
          <w:numId w:val="10"/>
        </w:numPr>
        <w:ind w:left="2160"/>
        <w:rPr>
          <w:rFonts w:eastAsia="Times New Roman"/>
          <w:color w:val="auto"/>
          <w:lang w:val="cs-CZ" w:eastAsia="ar-SA"/>
        </w:rPr>
      </w:pPr>
      <w:r w:rsidRPr="00E60A6F">
        <w:rPr>
          <w:rFonts w:eastAsia="Times New Roman"/>
          <w:color w:val="auto"/>
          <w:lang w:val="cs-CZ" w:eastAsia="ar-SA"/>
        </w:rPr>
        <w:t xml:space="preserve">klid musí být zajištěn i v přilehlých místnostech (učebnách) a chodbách </w:t>
      </w:r>
    </w:p>
    <w:p w:rsidR="00B3435C" w:rsidRPr="00E60A6F" w:rsidRDefault="00B3435C"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bezbariérový přístup </w:t>
      </w:r>
    </w:p>
    <w:p w:rsidR="00B3435C" w:rsidRPr="00E60A6F" w:rsidRDefault="00B3435C"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vhodné osvětlení, čistota, teplota mezi 20-25°C </w:t>
      </w:r>
    </w:p>
    <w:p w:rsidR="00B3435C" w:rsidRPr="00E60A6F" w:rsidRDefault="00B3435C" w:rsidP="00EF5DE9">
      <w:pPr>
        <w:pStyle w:val="Odstavecseseznamem"/>
        <w:ind w:left="1440"/>
        <w:rPr>
          <w:rFonts w:ascii="Arial" w:hAnsi="Arial" w:cs="Arial"/>
          <w:sz w:val="24"/>
          <w:szCs w:val="24"/>
          <w:lang w:val="cs-CZ"/>
        </w:rPr>
      </w:pPr>
    </w:p>
    <w:p w:rsidR="00D4155D" w:rsidRPr="00E60A6F" w:rsidRDefault="00B3435C"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Prostory pro konání písemných částí zkoušek</w:t>
      </w:r>
      <w:r w:rsidRPr="00E60A6F">
        <w:rPr>
          <w:rFonts w:ascii="Arial" w:hAnsi="Arial" w:cs="Arial"/>
          <w:sz w:val="24"/>
          <w:szCs w:val="24"/>
          <w:lang w:val="cs-CZ"/>
        </w:rPr>
        <w:t xml:space="preserve"> </w:t>
      </w:r>
      <w:r w:rsidR="00F529B1" w:rsidRPr="00E60A6F">
        <w:rPr>
          <w:rFonts w:ascii="Arial" w:hAnsi="Arial" w:cs="Arial"/>
          <w:sz w:val="24"/>
          <w:szCs w:val="24"/>
          <w:lang w:val="cs-CZ"/>
        </w:rPr>
        <w:t>splňující následující požadavky:</w:t>
      </w:r>
    </w:p>
    <w:p w:rsidR="003F4B52" w:rsidRPr="00E60A6F" w:rsidRDefault="003F4B52"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dostatečný prostor pro usazení všech přihlášených kandidátů </w:t>
      </w:r>
    </w:p>
    <w:p w:rsidR="003F4B52" w:rsidRPr="00E60A6F" w:rsidRDefault="003F4B52"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nástěnné hodiny s vteřinovou ručičkou umístěné v čele místnosti </w:t>
      </w:r>
      <w:r w:rsidR="0030720D" w:rsidRPr="00E60A6F">
        <w:rPr>
          <w:rFonts w:eastAsia="Times New Roman"/>
          <w:color w:val="auto"/>
          <w:lang w:val="cs-CZ" w:eastAsia="ar-SA"/>
        </w:rPr>
        <w:t>a dobře viditelné pro všechny kandidáty</w:t>
      </w:r>
    </w:p>
    <w:p w:rsidR="003F4B52" w:rsidRPr="00E60A6F" w:rsidRDefault="003F4B52"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lastRenderedPageBreak/>
        <w:t xml:space="preserve">tabule nebo </w:t>
      </w:r>
      <w:r w:rsidR="00141E5D" w:rsidRPr="00E60A6F">
        <w:rPr>
          <w:rFonts w:eastAsia="Times New Roman"/>
          <w:color w:val="auto"/>
          <w:lang w:val="cs-CZ" w:eastAsia="ar-SA"/>
        </w:rPr>
        <w:t>flip chart</w:t>
      </w:r>
      <w:r w:rsidRPr="00E60A6F">
        <w:rPr>
          <w:rFonts w:eastAsia="Times New Roman"/>
          <w:color w:val="auto"/>
          <w:lang w:val="cs-CZ" w:eastAsia="ar-SA"/>
        </w:rPr>
        <w:t xml:space="preserve"> </w:t>
      </w:r>
    </w:p>
    <w:p w:rsidR="003F4B52" w:rsidRPr="00E60A6F" w:rsidRDefault="003F4B52"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jakékoliv materiály v anglickém jazyce musí být odstraněny nebo zakryty </w:t>
      </w:r>
    </w:p>
    <w:p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odpovídající počet stolů a židlí pro usazení všech kandidátů </w:t>
      </w:r>
    </w:p>
    <w:p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školní uspořádání, kandidáti sedí jedním směrem dle následujícího schématu </w:t>
      </w:r>
    </w:p>
    <w:p w:rsidR="00F529B1" w:rsidRPr="00E60A6F" w:rsidRDefault="00F529B1" w:rsidP="00EF5DE9">
      <w:pPr>
        <w:pStyle w:val="Odstavecseseznamem"/>
        <w:ind w:left="1440"/>
        <w:rPr>
          <w:rFonts w:ascii="Arial" w:hAnsi="Arial" w:cs="Arial"/>
          <w:sz w:val="24"/>
          <w:szCs w:val="24"/>
          <w:lang w:val="cs-CZ"/>
        </w:rPr>
      </w:pPr>
    </w:p>
    <w:p w:rsidR="00F529B1" w:rsidRPr="00E60A6F" w:rsidRDefault="00F529B1" w:rsidP="00EF5DE9">
      <w:pPr>
        <w:pStyle w:val="Odstavecseseznamem"/>
        <w:ind w:left="1440"/>
        <w:rPr>
          <w:rFonts w:ascii="Arial" w:hAnsi="Arial" w:cs="Arial"/>
          <w:sz w:val="24"/>
          <w:szCs w:val="24"/>
          <w:lang w:val="cs-CZ"/>
        </w:rPr>
      </w:pPr>
      <w:r w:rsidRPr="00E60A6F">
        <w:rPr>
          <w:rFonts w:ascii="Arial" w:hAnsi="Arial" w:cs="Arial"/>
          <w:noProof/>
          <w:sz w:val="24"/>
          <w:szCs w:val="24"/>
          <w:lang w:val="cs-CZ" w:eastAsia="cs-CZ"/>
        </w:rPr>
        <w:drawing>
          <wp:inline distT="0" distB="0" distL="0" distR="0" wp14:anchorId="2FF54992" wp14:editId="701437DC">
            <wp:extent cx="2029522" cy="1941002"/>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428" cy="1940912"/>
                    </a:xfrm>
                    <a:prstGeom prst="rect">
                      <a:avLst/>
                    </a:prstGeom>
                    <a:noFill/>
                    <a:ln>
                      <a:noFill/>
                    </a:ln>
                  </pic:spPr>
                </pic:pic>
              </a:graphicData>
            </a:graphic>
          </wp:inline>
        </w:drawing>
      </w:r>
    </w:p>
    <w:p w:rsidR="00F529B1" w:rsidRPr="00E60A6F" w:rsidRDefault="00F529B1" w:rsidP="00EF5DE9">
      <w:pPr>
        <w:pStyle w:val="Default"/>
        <w:ind w:left="720"/>
        <w:rPr>
          <w:lang w:val="cs-CZ"/>
        </w:rPr>
      </w:pPr>
      <w:r w:rsidRPr="00E60A6F">
        <w:rPr>
          <w:lang w:val="cs-CZ"/>
        </w:rPr>
        <w:t xml:space="preserve"> </w:t>
      </w:r>
    </w:p>
    <w:p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minimální rozestupy 1.25m (ze středu stolu na všechny strany). </w:t>
      </w:r>
    </w:p>
    <w:p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dobrá akustika v celé zkouškové místnosti </w:t>
      </w:r>
    </w:p>
    <w:p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dobré technické vybavení pro přehrání CD </w:t>
      </w:r>
    </w:p>
    <w:p w:rsidR="00F529B1" w:rsidRPr="00E60A6F" w:rsidRDefault="00F529B1" w:rsidP="00EF5DE9">
      <w:pPr>
        <w:pStyle w:val="Odstavecseseznamem"/>
        <w:rPr>
          <w:rFonts w:ascii="Arial" w:hAnsi="Arial" w:cs="Arial"/>
          <w:sz w:val="24"/>
          <w:szCs w:val="24"/>
          <w:lang w:val="cs-CZ"/>
        </w:rPr>
      </w:pPr>
    </w:p>
    <w:p w:rsidR="00B3435C" w:rsidRPr="00E60A6F" w:rsidRDefault="00B3435C"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Prostory pro konání ústních částí zkoušek</w:t>
      </w:r>
      <w:r w:rsidR="00964BC5" w:rsidRPr="00E60A6F">
        <w:rPr>
          <w:rFonts w:ascii="Arial" w:hAnsi="Arial" w:cs="Arial"/>
          <w:sz w:val="24"/>
          <w:szCs w:val="24"/>
          <w:lang w:val="cs-CZ"/>
        </w:rPr>
        <w:t xml:space="preserve"> splňující následující požadavky:</w:t>
      </w:r>
    </w:p>
    <w:p w:rsidR="00964BC5" w:rsidRPr="00E60A6F" w:rsidRDefault="005A3F0A"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d</w:t>
      </w:r>
      <w:r w:rsidR="00964BC5" w:rsidRPr="00E60A6F">
        <w:rPr>
          <w:rFonts w:eastAsia="Times New Roman"/>
          <w:color w:val="auto"/>
          <w:lang w:val="cs-CZ" w:eastAsia="ar-SA"/>
        </w:rPr>
        <w:t>ostatečn</w:t>
      </w:r>
      <w:r w:rsidRPr="00E60A6F">
        <w:rPr>
          <w:rFonts w:eastAsia="Times New Roman"/>
          <w:color w:val="auto"/>
          <w:lang w:val="cs-CZ" w:eastAsia="ar-SA"/>
        </w:rPr>
        <w:t xml:space="preserve">ý počet místností </w:t>
      </w:r>
      <w:r w:rsidR="00964BC5" w:rsidRPr="00E60A6F">
        <w:rPr>
          <w:rFonts w:eastAsia="Times New Roman"/>
          <w:color w:val="auto"/>
          <w:lang w:val="cs-CZ" w:eastAsia="ar-SA"/>
        </w:rPr>
        <w:t xml:space="preserve">pro konání ústní části všech přihlášených kandidátů </w:t>
      </w:r>
    </w:p>
    <w:p w:rsidR="00EB0C08" w:rsidRPr="003C4D31" w:rsidRDefault="003C4D31" w:rsidP="00EF5DE9">
      <w:pPr>
        <w:pStyle w:val="Default"/>
        <w:numPr>
          <w:ilvl w:val="1"/>
          <w:numId w:val="10"/>
        </w:numPr>
        <w:ind w:left="1440"/>
        <w:rPr>
          <w:rFonts w:eastAsia="Times New Roman"/>
          <w:color w:val="auto"/>
          <w:lang w:val="cs-CZ" w:eastAsia="ar-SA"/>
        </w:rPr>
      </w:pPr>
      <w:r w:rsidRPr="003C4D31">
        <w:rPr>
          <w:rFonts w:eastAsia="Times New Roman"/>
          <w:color w:val="auto"/>
          <w:lang w:val="cs-CZ" w:eastAsia="ar-SA"/>
        </w:rPr>
        <w:t>v případě zkoušek YLE (které probíhají ve formátu jeden zkoušející a jeden žák) - místnost s prosklenými dveřmi nebo alternativně prostor, v němž lze zkoušet s otevřenými dveřmi, aniž by zkoušení narušil jakýkoliv hluk z přilehlých prostor</w:t>
      </w:r>
      <w:r w:rsidR="00EB0C08" w:rsidRPr="003C4D31">
        <w:rPr>
          <w:rFonts w:eastAsia="Times New Roman"/>
          <w:color w:val="auto"/>
          <w:lang w:val="cs-CZ" w:eastAsia="ar-SA"/>
        </w:rPr>
        <w:t xml:space="preserve"> </w:t>
      </w:r>
    </w:p>
    <w:p w:rsidR="0030720D" w:rsidRPr="00E60A6F" w:rsidRDefault="0044439B"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v případě potřeby </w:t>
      </w:r>
      <w:r w:rsidR="0030720D" w:rsidRPr="00E60A6F">
        <w:rPr>
          <w:rFonts w:eastAsia="Times New Roman"/>
          <w:color w:val="auto"/>
          <w:lang w:val="cs-CZ" w:eastAsia="ar-SA"/>
        </w:rPr>
        <w:t>místnost nebo vhodný prostor pro fotografování kandidátů</w:t>
      </w:r>
    </w:p>
    <w:p w:rsidR="00964BC5" w:rsidRPr="00E60A6F" w:rsidRDefault="00964BC5"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dva stoly a pět židlí (v každé místnosti) pro usazení zkoušejících a tří kandidátů </w:t>
      </w:r>
    </w:p>
    <w:p w:rsidR="00964BC5" w:rsidRPr="00E60A6F" w:rsidRDefault="00964BC5"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jakékoliv materiály v anglickém jazyce musí být odstraněny nebo zakryty </w:t>
      </w:r>
    </w:p>
    <w:p w:rsidR="0030720D" w:rsidRPr="00E60A6F" w:rsidRDefault="0030720D"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k dispozici je voda, </w:t>
      </w:r>
      <w:r w:rsidR="00EB0C08" w:rsidRPr="00E60A6F">
        <w:rPr>
          <w:rFonts w:eastAsia="Times New Roman"/>
          <w:color w:val="auto"/>
          <w:lang w:val="cs-CZ" w:eastAsia="ar-SA"/>
        </w:rPr>
        <w:t>ká</w:t>
      </w:r>
      <w:r w:rsidRPr="00E60A6F">
        <w:rPr>
          <w:rFonts w:eastAsia="Times New Roman"/>
          <w:color w:val="auto"/>
          <w:lang w:val="cs-CZ" w:eastAsia="ar-SA"/>
        </w:rPr>
        <w:t xml:space="preserve">va a čaj pro všechny ústní zkoušející </w:t>
      </w:r>
    </w:p>
    <w:p w:rsidR="00D4155D" w:rsidRPr="00E60A6F" w:rsidRDefault="009B0AC7"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Přístup</w:t>
      </w:r>
      <w:r w:rsidRPr="00E60A6F">
        <w:rPr>
          <w:rFonts w:ascii="Arial" w:hAnsi="Arial" w:cs="Arial"/>
          <w:sz w:val="24"/>
          <w:szCs w:val="24"/>
          <w:lang w:val="cs-CZ"/>
        </w:rPr>
        <w:t xml:space="preserve"> </w:t>
      </w:r>
      <w:r w:rsidR="00943BDC" w:rsidRPr="00E60A6F">
        <w:rPr>
          <w:rFonts w:ascii="Arial" w:hAnsi="Arial" w:cs="Arial"/>
          <w:sz w:val="24"/>
          <w:szCs w:val="24"/>
          <w:lang w:val="cs-CZ"/>
        </w:rPr>
        <w:t>personálu</w:t>
      </w:r>
      <w:r w:rsidR="00824200" w:rsidRPr="00E60A6F">
        <w:rPr>
          <w:rFonts w:ascii="Arial" w:hAnsi="Arial" w:cs="Arial"/>
          <w:sz w:val="24"/>
          <w:szCs w:val="24"/>
          <w:lang w:val="cs-CZ"/>
        </w:rPr>
        <w:t xml:space="preserve"> British Council </w:t>
      </w:r>
      <w:r w:rsidRPr="00E60A6F">
        <w:rPr>
          <w:rFonts w:ascii="Arial" w:hAnsi="Arial" w:cs="Arial"/>
          <w:sz w:val="24"/>
          <w:szCs w:val="24"/>
          <w:lang w:val="cs-CZ"/>
        </w:rPr>
        <w:t xml:space="preserve">do prostor </w:t>
      </w:r>
      <w:r w:rsidR="00824200" w:rsidRPr="00E60A6F">
        <w:rPr>
          <w:rFonts w:ascii="Arial" w:hAnsi="Arial" w:cs="Arial"/>
          <w:sz w:val="24"/>
          <w:szCs w:val="24"/>
          <w:lang w:val="cs-CZ"/>
        </w:rPr>
        <w:t xml:space="preserve">za účelem přípravy testování v den testování a v případě potřeby i v dřívějším termínu, vše na základě předchozí domluvy. </w:t>
      </w:r>
    </w:p>
    <w:p w:rsidR="00D4155D" w:rsidRPr="00E60A6F" w:rsidRDefault="00824200" w:rsidP="00EF5DE9">
      <w:pPr>
        <w:pStyle w:val="Odstavecseseznamem"/>
        <w:numPr>
          <w:ilvl w:val="0"/>
          <w:numId w:val="10"/>
        </w:numPr>
        <w:ind w:left="720"/>
        <w:rPr>
          <w:rFonts w:ascii="Arial" w:hAnsi="Arial" w:cs="Arial"/>
          <w:sz w:val="24"/>
          <w:szCs w:val="24"/>
          <w:lang w:val="cs-CZ"/>
        </w:rPr>
      </w:pPr>
      <w:r w:rsidRPr="00E60A6F">
        <w:rPr>
          <w:rFonts w:ascii="Arial" w:hAnsi="Arial" w:cs="Arial"/>
          <w:sz w:val="24"/>
          <w:szCs w:val="24"/>
          <w:lang w:val="cs-CZ"/>
        </w:rPr>
        <w:t xml:space="preserve">Řádné </w:t>
      </w:r>
      <w:r w:rsidRPr="00E60A6F">
        <w:rPr>
          <w:rFonts w:ascii="Arial" w:hAnsi="Arial" w:cs="Arial"/>
          <w:b/>
          <w:sz w:val="24"/>
          <w:szCs w:val="24"/>
          <w:lang w:val="cs-CZ"/>
        </w:rPr>
        <w:t>označení</w:t>
      </w:r>
      <w:r w:rsidRPr="00E60A6F">
        <w:rPr>
          <w:rFonts w:ascii="Arial" w:hAnsi="Arial" w:cs="Arial"/>
          <w:sz w:val="24"/>
          <w:szCs w:val="24"/>
          <w:lang w:val="cs-CZ"/>
        </w:rPr>
        <w:t xml:space="preserve"> všech prostor (zkouškové místnosti/šatny/čekárny/</w:t>
      </w:r>
      <w:r w:rsidR="00141E5D">
        <w:rPr>
          <w:rFonts w:ascii="Arial" w:hAnsi="Arial" w:cs="Arial"/>
          <w:sz w:val="24"/>
          <w:szCs w:val="24"/>
          <w:lang w:val="cs-CZ"/>
        </w:rPr>
        <w:t>toa</w:t>
      </w:r>
      <w:r w:rsidRPr="00E60A6F">
        <w:rPr>
          <w:rFonts w:ascii="Arial" w:hAnsi="Arial" w:cs="Arial"/>
          <w:sz w:val="24"/>
          <w:szCs w:val="24"/>
          <w:lang w:val="cs-CZ"/>
        </w:rPr>
        <w:t xml:space="preserve">let) a příchozí cesty pro snadnou orientaci kandidátů  </w:t>
      </w:r>
    </w:p>
    <w:p w:rsidR="00D4155D" w:rsidRPr="00E60A6F" w:rsidRDefault="00D4155D" w:rsidP="00EF5DE9">
      <w:pPr>
        <w:rPr>
          <w:rFonts w:ascii="Arial" w:hAnsi="Arial" w:cs="Arial"/>
          <w:sz w:val="24"/>
          <w:szCs w:val="24"/>
          <w:lang w:val="cs-CZ"/>
        </w:rPr>
      </w:pPr>
    </w:p>
    <w:p w:rsidR="00E80028" w:rsidRPr="00E80028" w:rsidRDefault="009B528E" w:rsidP="00E80028">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Vymezení odpovědnosti za zdraví kandidátů</w:t>
      </w:r>
    </w:p>
    <w:p w:rsidR="00E60A6F" w:rsidRPr="00E60A6F" w:rsidRDefault="00E60A6F" w:rsidP="00E60A6F">
      <w:pPr>
        <w:pStyle w:val="Odstavecseseznamem"/>
        <w:ind w:left="360"/>
        <w:rPr>
          <w:rFonts w:ascii="Arial" w:hAnsi="Arial" w:cs="Arial"/>
          <w:b/>
          <w:sz w:val="24"/>
          <w:szCs w:val="24"/>
          <w:lang w:val="cs-CZ"/>
        </w:rPr>
      </w:pPr>
    </w:p>
    <w:p w:rsidR="009B528E" w:rsidRPr="00E60A6F" w:rsidRDefault="009B528E" w:rsidP="00EF5DE9">
      <w:pPr>
        <w:pStyle w:val="Odstavecseseznamem"/>
        <w:numPr>
          <w:ilvl w:val="1"/>
          <w:numId w:val="12"/>
        </w:numPr>
        <w:rPr>
          <w:rFonts w:ascii="Arial" w:hAnsi="Arial" w:cs="Arial"/>
          <w:color w:val="000000"/>
          <w:sz w:val="24"/>
          <w:szCs w:val="24"/>
          <w:lang w:val="cs-CZ"/>
        </w:rPr>
      </w:pPr>
      <w:r w:rsidRPr="00E60A6F">
        <w:rPr>
          <w:rFonts w:ascii="Arial" w:hAnsi="Arial" w:cs="Arial"/>
          <w:color w:val="000000"/>
          <w:sz w:val="24"/>
          <w:szCs w:val="24"/>
          <w:lang w:val="cs-CZ"/>
        </w:rPr>
        <w:t>V době testování</w:t>
      </w:r>
      <w:r w:rsidR="0044439B" w:rsidRPr="00E60A6F">
        <w:rPr>
          <w:rFonts w:ascii="Arial" w:hAnsi="Arial" w:cs="Arial"/>
          <w:color w:val="000000"/>
          <w:sz w:val="24"/>
          <w:szCs w:val="24"/>
          <w:lang w:val="cs-CZ"/>
        </w:rPr>
        <w:t xml:space="preserve"> j</w:t>
      </w:r>
      <w:r w:rsidRPr="00E60A6F">
        <w:rPr>
          <w:rFonts w:ascii="Arial" w:hAnsi="Arial" w:cs="Arial"/>
          <w:color w:val="000000"/>
          <w:sz w:val="24"/>
          <w:szCs w:val="24"/>
          <w:lang w:val="cs-CZ"/>
        </w:rPr>
        <w:t xml:space="preserve">e za kandidáty zodpovědný zkouškový personál British Council. </w:t>
      </w:r>
      <w:r w:rsidR="009F2DBC" w:rsidRPr="00E60A6F">
        <w:rPr>
          <w:rFonts w:ascii="Arial" w:hAnsi="Arial" w:cs="Arial"/>
          <w:color w:val="000000"/>
          <w:sz w:val="24"/>
          <w:szCs w:val="24"/>
          <w:lang w:val="cs-CZ"/>
        </w:rPr>
        <w:t>Není-li domluveno jinak, p</w:t>
      </w:r>
      <w:r w:rsidR="0044439B" w:rsidRPr="00E60A6F">
        <w:rPr>
          <w:rFonts w:ascii="Arial" w:hAnsi="Arial" w:cs="Arial"/>
          <w:color w:val="000000"/>
          <w:sz w:val="24"/>
          <w:szCs w:val="24"/>
          <w:lang w:val="cs-CZ"/>
        </w:rPr>
        <w:t>ři písemné části mu vzniká zodpovědnost ve chvíli zahájení zkoušky supervisorem (v případě pozdních příchodů vstupem kandidátů do zkouškové místnosti) a trvá i během přestávek do oficiálního ukončení zkoušky opět supervisorem.</w:t>
      </w:r>
      <w:r w:rsidR="009F2DBC" w:rsidRPr="00E60A6F">
        <w:rPr>
          <w:rFonts w:ascii="Arial" w:hAnsi="Arial" w:cs="Arial"/>
          <w:color w:val="000000"/>
          <w:sz w:val="24"/>
          <w:szCs w:val="24"/>
          <w:lang w:val="cs-CZ"/>
        </w:rPr>
        <w:t xml:space="preserve"> Při testování </w:t>
      </w:r>
      <w:r w:rsidR="0044439B" w:rsidRPr="00E60A6F">
        <w:rPr>
          <w:rFonts w:ascii="Arial" w:hAnsi="Arial" w:cs="Arial"/>
          <w:color w:val="000000"/>
          <w:sz w:val="24"/>
          <w:szCs w:val="24"/>
          <w:lang w:val="cs-CZ"/>
        </w:rPr>
        <w:t xml:space="preserve">ústní části </w:t>
      </w:r>
      <w:r w:rsidR="0044439B" w:rsidRPr="00E60A6F">
        <w:rPr>
          <w:rFonts w:ascii="Arial" w:hAnsi="Arial" w:cs="Arial"/>
          <w:color w:val="000000"/>
          <w:sz w:val="24"/>
          <w:szCs w:val="24"/>
          <w:lang w:val="cs-CZ"/>
        </w:rPr>
        <w:lastRenderedPageBreak/>
        <w:t>zkoušky</w:t>
      </w:r>
      <w:r w:rsidR="009F2DBC" w:rsidRPr="00E60A6F">
        <w:rPr>
          <w:rFonts w:ascii="Arial" w:hAnsi="Arial" w:cs="Arial"/>
          <w:color w:val="000000"/>
          <w:sz w:val="24"/>
          <w:szCs w:val="24"/>
          <w:lang w:val="cs-CZ"/>
        </w:rPr>
        <w:t xml:space="preserve"> trvá zodpovědnost British Council pouze po dobu ústního zkoušení</w:t>
      </w:r>
      <w:r w:rsidR="0044439B" w:rsidRPr="00E60A6F">
        <w:rPr>
          <w:rFonts w:ascii="Arial" w:hAnsi="Arial" w:cs="Arial"/>
          <w:color w:val="000000"/>
          <w:sz w:val="24"/>
          <w:szCs w:val="24"/>
          <w:lang w:val="cs-CZ"/>
        </w:rPr>
        <w:t xml:space="preserve">, </w:t>
      </w:r>
      <w:r w:rsidR="009F2DBC" w:rsidRPr="00E60A6F">
        <w:rPr>
          <w:rFonts w:ascii="Arial" w:hAnsi="Arial" w:cs="Arial"/>
          <w:color w:val="000000"/>
          <w:sz w:val="24"/>
          <w:szCs w:val="24"/>
          <w:lang w:val="cs-CZ"/>
        </w:rPr>
        <w:t>tj. od vstupu do zkouškové místnosti do jejího opuštění.</w:t>
      </w:r>
    </w:p>
    <w:p w:rsidR="009B528E" w:rsidRPr="00E60A6F" w:rsidRDefault="009B528E" w:rsidP="00EF5DE9">
      <w:pPr>
        <w:pStyle w:val="Odstavecseseznamem"/>
        <w:numPr>
          <w:ilvl w:val="1"/>
          <w:numId w:val="12"/>
        </w:numPr>
        <w:rPr>
          <w:rFonts w:ascii="Arial" w:hAnsi="Arial" w:cs="Arial"/>
          <w:color w:val="000000"/>
          <w:sz w:val="24"/>
          <w:szCs w:val="24"/>
          <w:lang w:val="cs-CZ"/>
        </w:rPr>
      </w:pPr>
      <w:r w:rsidRPr="00E60A6F">
        <w:rPr>
          <w:rFonts w:ascii="Arial" w:hAnsi="Arial" w:cs="Arial"/>
          <w:color w:val="000000"/>
          <w:sz w:val="24"/>
          <w:szCs w:val="24"/>
          <w:lang w:val="cs-CZ"/>
        </w:rPr>
        <w:t xml:space="preserve">V době před a po testování nese plnou zodpovědnost za kandidáty škola nebo jí určená zodpovědná osoba. Ta je povinna zajistit dětem odpovídající dozor, který by zamezil vzniku případné škody na jejich zdraví či majetku. Ta je rovněž zodpovědná za odchod kandidátů ze zkoušky. </w:t>
      </w:r>
      <w:r w:rsidR="00E80028">
        <w:rPr>
          <w:rFonts w:ascii="Arial" w:hAnsi="Arial" w:cs="Arial"/>
          <w:color w:val="000000"/>
          <w:sz w:val="24"/>
          <w:szCs w:val="24"/>
          <w:lang w:val="cs-CZ"/>
        </w:rPr>
        <w:t>Tento bod (</w:t>
      </w:r>
      <w:proofErr w:type="gramStart"/>
      <w:r w:rsidR="00E80028">
        <w:rPr>
          <w:rFonts w:ascii="Arial" w:hAnsi="Arial" w:cs="Arial"/>
          <w:color w:val="000000"/>
          <w:sz w:val="24"/>
          <w:szCs w:val="24"/>
          <w:lang w:val="cs-CZ"/>
        </w:rPr>
        <w:t>4.2.) se</w:t>
      </w:r>
      <w:proofErr w:type="gramEnd"/>
      <w:r w:rsidR="00E80028">
        <w:rPr>
          <w:rFonts w:ascii="Arial" w:hAnsi="Arial" w:cs="Arial"/>
          <w:color w:val="000000"/>
          <w:sz w:val="24"/>
          <w:szCs w:val="24"/>
          <w:lang w:val="cs-CZ"/>
        </w:rPr>
        <w:t xml:space="preserve"> týká výhradně kandidátů zaregistrovaných Partnerem.</w:t>
      </w:r>
    </w:p>
    <w:p w:rsidR="009B528E" w:rsidRPr="00E60A6F" w:rsidRDefault="009B528E" w:rsidP="00EF5DE9">
      <w:pPr>
        <w:rPr>
          <w:rFonts w:ascii="Arial" w:hAnsi="Arial" w:cs="Arial"/>
          <w:sz w:val="24"/>
          <w:szCs w:val="24"/>
          <w:lang w:val="cs-CZ"/>
        </w:rPr>
      </w:pPr>
    </w:p>
    <w:p w:rsidR="00EE15E1" w:rsidRPr="003C4D31" w:rsidRDefault="0024137E" w:rsidP="00EE15E1">
      <w:pPr>
        <w:pStyle w:val="Odstavecseseznamem"/>
        <w:numPr>
          <w:ilvl w:val="0"/>
          <w:numId w:val="12"/>
        </w:numPr>
        <w:rPr>
          <w:rFonts w:ascii="Arial" w:hAnsi="Arial" w:cs="Arial"/>
          <w:b/>
          <w:sz w:val="24"/>
          <w:szCs w:val="24"/>
          <w:lang w:val="cs-CZ"/>
        </w:rPr>
      </w:pPr>
      <w:r w:rsidRPr="003C4D31">
        <w:rPr>
          <w:rFonts w:ascii="Arial" w:hAnsi="Arial" w:cs="Arial"/>
          <w:b/>
          <w:sz w:val="24"/>
          <w:szCs w:val="24"/>
          <w:lang w:val="cs-CZ"/>
        </w:rPr>
        <w:t>Odpovědnost za odložené věci</w:t>
      </w:r>
    </w:p>
    <w:p w:rsidR="00E60A6F" w:rsidRPr="003C4D31" w:rsidRDefault="00E60A6F" w:rsidP="00E60A6F">
      <w:pPr>
        <w:pStyle w:val="Odstavecseseznamem"/>
        <w:ind w:left="360"/>
        <w:rPr>
          <w:rFonts w:ascii="Arial" w:hAnsi="Arial" w:cs="Arial"/>
          <w:b/>
          <w:sz w:val="24"/>
          <w:szCs w:val="24"/>
          <w:lang w:val="cs-CZ"/>
        </w:rPr>
      </w:pPr>
    </w:p>
    <w:p w:rsidR="009B528E" w:rsidRPr="003C4D31" w:rsidRDefault="00E60A6F" w:rsidP="00EE15E1">
      <w:pPr>
        <w:pStyle w:val="Odstavecseseznamem"/>
        <w:numPr>
          <w:ilvl w:val="1"/>
          <w:numId w:val="12"/>
        </w:numPr>
        <w:rPr>
          <w:rFonts w:ascii="Arial" w:hAnsi="Arial" w:cs="Arial"/>
          <w:sz w:val="24"/>
          <w:szCs w:val="24"/>
          <w:lang w:val="cs-CZ"/>
        </w:rPr>
      </w:pPr>
      <w:r w:rsidRPr="003C4D31">
        <w:rPr>
          <w:rFonts w:ascii="Arial" w:hAnsi="Arial" w:cs="Arial"/>
          <w:sz w:val="24"/>
          <w:szCs w:val="24"/>
          <w:lang w:val="cs-CZ"/>
        </w:rPr>
        <w:t>O</w:t>
      </w:r>
      <w:r w:rsidR="00EE15E1" w:rsidRPr="003C4D31">
        <w:rPr>
          <w:rFonts w:ascii="Arial" w:hAnsi="Arial" w:cs="Arial"/>
          <w:sz w:val="24"/>
          <w:szCs w:val="24"/>
          <w:lang w:val="cs-CZ"/>
        </w:rPr>
        <w:t xml:space="preserve">dpovědnost za odložené </w:t>
      </w:r>
      <w:r w:rsidRPr="003C4D31">
        <w:rPr>
          <w:rFonts w:ascii="Arial" w:hAnsi="Arial" w:cs="Arial"/>
          <w:sz w:val="24"/>
          <w:szCs w:val="24"/>
          <w:lang w:val="cs-CZ"/>
        </w:rPr>
        <w:t xml:space="preserve">věci kandidátů </w:t>
      </w:r>
      <w:r w:rsidR="00EE15E1" w:rsidRPr="003C4D31">
        <w:rPr>
          <w:rFonts w:ascii="Arial" w:hAnsi="Arial" w:cs="Arial"/>
          <w:sz w:val="24"/>
          <w:szCs w:val="24"/>
          <w:lang w:val="cs-CZ"/>
        </w:rPr>
        <w:t>nese Partner</w:t>
      </w:r>
      <w:r w:rsidRPr="003C4D31">
        <w:rPr>
          <w:rFonts w:ascii="Arial" w:hAnsi="Arial" w:cs="Arial"/>
          <w:sz w:val="24"/>
          <w:szCs w:val="24"/>
          <w:lang w:val="cs-CZ"/>
        </w:rPr>
        <w:t xml:space="preserve"> jako poskytovatel prostor</w:t>
      </w:r>
      <w:r w:rsidR="00EE15E1" w:rsidRPr="003C4D31">
        <w:rPr>
          <w:rFonts w:ascii="Arial" w:hAnsi="Arial" w:cs="Arial"/>
          <w:sz w:val="24"/>
          <w:szCs w:val="24"/>
          <w:lang w:val="cs-CZ"/>
        </w:rPr>
        <w:t xml:space="preserve">. </w:t>
      </w:r>
      <w:r w:rsidR="00E80028">
        <w:rPr>
          <w:rFonts w:ascii="Arial" w:hAnsi="Arial" w:cs="Arial"/>
          <w:sz w:val="24"/>
          <w:szCs w:val="24"/>
          <w:lang w:val="cs-CZ"/>
        </w:rPr>
        <w:t>British Council doporučuje, aby kandidát</w:t>
      </w:r>
      <w:r w:rsidR="001674B6">
        <w:rPr>
          <w:rFonts w:ascii="Arial" w:hAnsi="Arial" w:cs="Arial"/>
          <w:sz w:val="24"/>
          <w:szCs w:val="24"/>
          <w:lang w:val="cs-CZ"/>
        </w:rPr>
        <w:t>i nenosili ke zkouškám cennosti.</w:t>
      </w:r>
    </w:p>
    <w:p w:rsidR="00EE15E1" w:rsidRPr="00E60A6F" w:rsidRDefault="00EE15E1" w:rsidP="00EF5DE9">
      <w:pPr>
        <w:rPr>
          <w:rFonts w:ascii="Arial" w:hAnsi="Arial" w:cs="Arial"/>
          <w:color w:val="FF0000"/>
          <w:sz w:val="24"/>
          <w:szCs w:val="24"/>
          <w:lang w:val="cs-CZ"/>
        </w:rPr>
      </w:pPr>
    </w:p>
    <w:p w:rsidR="009B0AC7" w:rsidRPr="00E60A6F" w:rsidRDefault="009B0AC7"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Ochrana práv dětí</w:t>
      </w:r>
    </w:p>
    <w:p w:rsidR="009B0AC7" w:rsidRPr="00E60A6F" w:rsidRDefault="009B0AC7" w:rsidP="00EF5DE9">
      <w:pPr>
        <w:rPr>
          <w:rFonts w:ascii="Arial" w:hAnsi="Arial" w:cs="Arial"/>
          <w:b/>
          <w:sz w:val="24"/>
          <w:szCs w:val="24"/>
          <w:lang w:val="cs-CZ"/>
        </w:rPr>
      </w:pPr>
    </w:p>
    <w:p w:rsidR="009B0AC7" w:rsidRPr="00E60A6F" w:rsidRDefault="009B0AC7" w:rsidP="00EF5DE9">
      <w:pPr>
        <w:pStyle w:val="Odstavecseseznamem"/>
        <w:numPr>
          <w:ilvl w:val="1"/>
          <w:numId w:val="12"/>
        </w:numPr>
        <w:jc w:val="both"/>
        <w:rPr>
          <w:rFonts w:ascii="Arial" w:hAnsi="Arial" w:cs="Arial"/>
          <w:sz w:val="24"/>
          <w:szCs w:val="24"/>
          <w:lang w:val="cs-CZ"/>
        </w:rPr>
      </w:pPr>
      <w:r w:rsidRPr="00E60A6F">
        <w:rPr>
          <w:rFonts w:ascii="Arial" w:hAnsi="Arial" w:cs="Arial"/>
          <w:sz w:val="24"/>
          <w:szCs w:val="24"/>
          <w:lang w:val="cs-CZ"/>
        </w:rPr>
        <w:t>Společnost British Council se zavázala ochraňovat děti ve všech oblastech své práce a na celém světě. Dosahujeme toho dodržováním legislativy Spojeného království zaměřené na ochranu dětí a příslušné místní legislativy v zemích, v nichž působíme, stejně jako dodržováním Úmluvy OSN o právech dítěte (United Nations Convention on the Rights of the Child - UNCRC) z roku 1989. Naše prohlášení týkající se politiky ochrany dětí v plném znění viz</w:t>
      </w:r>
      <w:r w:rsidR="00943BDC" w:rsidRPr="00E60A6F">
        <w:rPr>
          <w:rFonts w:ascii="Arial" w:hAnsi="Arial" w:cs="Arial"/>
          <w:sz w:val="24"/>
          <w:szCs w:val="24"/>
          <w:lang w:val="cs-CZ"/>
        </w:rPr>
        <w:t xml:space="preserve"> </w:t>
      </w:r>
      <w:hyperlink r:id="rId8" w:history="1">
        <w:r w:rsidRPr="00E60A6F">
          <w:rPr>
            <w:rStyle w:val="Hypertextovodkaz"/>
            <w:rFonts w:ascii="Arial" w:hAnsi="Arial" w:cs="Arial"/>
            <w:sz w:val="24"/>
            <w:szCs w:val="24"/>
            <w:lang w:val="cs-CZ"/>
          </w:rPr>
          <w:t>http://www.britishcouncil.org/cz/czechrepublic-ochrana-deti.htm</w:t>
        </w:r>
      </w:hyperlink>
      <w:r w:rsidRPr="00E60A6F">
        <w:rPr>
          <w:rFonts w:ascii="Arial" w:hAnsi="Arial" w:cs="Arial"/>
          <w:sz w:val="24"/>
          <w:szCs w:val="24"/>
          <w:lang w:val="cs-CZ"/>
        </w:rPr>
        <w:t>.</w:t>
      </w:r>
    </w:p>
    <w:p w:rsidR="00D4155D" w:rsidRPr="00E60A6F" w:rsidRDefault="00D4155D" w:rsidP="00EF5DE9">
      <w:pPr>
        <w:rPr>
          <w:rFonts w:ascii="Arial" w:hAnsi="Arial" w:cs="Arial"/>
          <w:sz w:val="24"/>
          <w:szCs w:val="24"/>
          <w:lang w:val="cs-CZ"/>
        </w:rPr>
      </w:pPr>
    </w:p>
    <w:p w:rsidR="0024137E" w:rsidRPr="00E60A6F" w:rsidRDefault="0024137E"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Rovné příležitosti a diverzita</w:t>
      </w:r>
    </w:p>
    <w:p w:rsidR="0024137E" w:rsidRPr="00E60A6F" w:rsidRDefault="0024137E" w:rsidP="00EF5DE9">
      <w:pPr>
        <w:rPr>
          <w:rFonts w:ascii="Arial" w:hAnsi="Arial" w:cs="Arial"/>
          <w:b/>
          <w:sz w:val="24"/>
          <w:szCs w:val="24"/>
          <w:lang w:val="cs-CZ"/>
        </w:rPr>
      </w:pPr>
    </w:p>
    <w:p w:rsidR="0024137E" w:rsidRPr="00E60A6F" w:rsidRDefault="0024137E" w:rsidP="00EF5DE9">
      <w:pPr>
        <w:pStyle w:val="Odstavecseseznamem"/>
        <w:numPr>
          <w:ilvl w:val="1"/>
          <w:numId w:val="12"/>
        </w:numPr>
        <w:rPr>
          <w:rFonts w:ascii="Arial" w:hAnsi="Arial" w:cs="Arial"/>
          <w:color w:val="1F497D"/>
          <w:sz w:val="24"/>
          <w:szCs w:val="24"/>
          <w:lang w:val="cs-CZ"/>
        </w:rPr>
      </w:pPr>
      <w:r w:rsidRPr="00E60A6F">
        <w:rPr>
          <w:rFonts w:ascii="Arial" w:hAnsi="Arial" w:cs="Arial"/>
          <w:sz w:val="24"/>
          <w:szCs w:val="24"/>
          <w:lang w:val="cs-CZ"/>
        </w:rPr>
        <w:t xml:space="preserve">Pracovat efektivně s diverzitou je podstatnou součástí práce British Council. Naše politika rovných příležitostí nás zavazuje k tomu, abychom dbali na to, aby nedocházelo k diskriminaci při výběrových řízeních, školení a dalším vzdělávání zaměstnanců, a aby naše programy a služby byly přístupné co nejrozmanitějším zájemcům. Naši politiku rovných příležitostí a diversity v plném znění lze najít na </w:t>
      </w:r>
      <w:hyperlink r:id="rId9" w:history="1">
        <w:r w:rsidRPr="00E60A6F">
          <w:rPr>
            <w:rStyle w:val="Hypertextovodkaz"/>
            <w:rFonts w:ascii="Arial" w:hAnsi="Arial" w:cs="Arial"/>
            <w:sz w:val="24"/>
            <w:szCs w:val="24"/>
            <w:lang w:val="cs-CZ"/>
          </w:rPr>
          <w:t>https://www.britishcouncil.cz/o-nas/rovne-prilezitosti</w:t>
        </w:r>
      </w:hyperlink>
      <w:r w:rsidRPr="00E60A6F">
        <w:rPr>
          <w:rFonts w:ascii="Arial" w:hAnsi="Arial" w:cs="Arial"/>
          <w:color w:val="1F497D"/>
          <w:sz w:val="24"/>
          <w:szCs w:val="24"/>
          <w:lang w:val="cs-CZ"/>
        </w:rPr>
        <w:t>.</w:t>
      </w:r>
    </w:p>
    <w:p w:rsidR="00D14992" w:rsidRPr="00E60A6F" w:rsidRDefault="00D14992" w:rsidP="00D14992">
      <w:pPr>
        <w:pStyle w:val="Odstavecseseznamem"/>
        <w:ind w:left="792"/>
        <w:rPr>
          <w:rFonts w:ascii="Arial" w:hAnsi="Arial" w:cs="Arial"/>
          <w:color w:val="1F497D"/>
          <w:sz w:val="24"/>
          <w:szCs w:val="24"/>
          <w:lang w:val="cs-CZ"/>
        </w:rPr>
      </w:pPr>
    </w:p>
    <w:p w:rsidR="0024137E" w:rsidRPr="003C4D31" w:rsidRDefault="00D14992" w:rsidP="00D14992">
      <w:pPr>
        <w:pStyle w:val="Odstavecseseznamem"/>
        <w:numPr>
          <w:ilvl w:val="0"/>
          <w:numId w:val="12"/>
        </w:numPr>
        <w:rPr>
          <w:rFonts w:ascii="Arial" w:hAnsi="Arial" w:cs="Arial"/>
          <w:b/>
          <w:sz w:val="24"/>
          <w:szCs w:val="24"/>
          <w:lang w:val="cs-CZ"/>
        </w:rPr>
      </w:pPr>
      <w:r w:rsidRPr="003C4D31">
        <w:rPr>
          <w:rFonts w:ascii="Arial" w:hAnsi="Arial" w:cs="Arial"/>
          <w:b/>
          <w:sz w:val="24"/>
          <w:szCs w:val="24"/>
          <w:lang w:val="cs-CZ"/>
        </w:rPr>
        <w:t>Ochrana osobních údajů</w:t>
      </w:r>
    </w:p>
    <w:p w:rsidR="00257C8A" w:rsidRDefault="00257C8A" w:rsidP="00257C8A">
      <w:pPr>
        <w:rPr>
          <w:color w:val="1F497D"/>
        </w:rPr>
      </w:pPr>
    </w:p>
    <w:p w:rsidR="00E72913" w:rsidRDefault="00257C8A" w:rsidP="00257C8A">
      <w:pPr>
        <w:pStyle w:val="Odstavecseseznamem"/>
        <w:numPr>
          <w:ilvl w:val="1"/>
          <w:numId w:val="12"/>
        </w:numPr>
        <w:rPr>
          <w:rFonts w:ascii="Arial" w:hAnsi="Arial" w:cs="Arial"/>
          <w:sz w:val="24"/>
          <w:szCs w:val="24"/>
          <w:lang w:val="cs-CZ"/>
        </w:rPr>
      </w:pPr>
      <w:r w:rsidRPr="00257C8A">
        <w:rPr>
          <w:rFonts w:ascii="Arial" w:hAnsi="Arial" w:cs="Arial"/>
          <w:sz w:val="24"/>
          <w:szCs w:val="24"/>
          <w:lang w:val="cs-CZ"/>
        </w:rPr>
        <w:t>British Council shromažďuje osobní údaje za účelem vytvoření odpovídající individuální nabídky</w:t>
      </w:r>
      <w:r>
        <w:rPr>
          <w:rFonts w:ascii="Arial" w:hAnsi="Arial" w:cs="Arial"/>
          <w:sz w:val="24"/>
          <w:szCs w:val="24"/>
          <w:lang w:val="cs-CZ"/>
        </w:rPr>
        <w:t xml:space="preserve"> produktů, služeb a informací. </w:t>
      </w:r>
      <w:r w:rsidRPr="00257C8A">
        <w:rPr>
          <w:rFonts w:ascii="Arial" w:hAnsi="Arial" w:cs="Arial"/>
          <w:sz w:val="24"/>
          <w:szCs w:val="24"/>
          <w:lang w:val="cs-CZ"/>
        </w:rPr>
        <w:t>Zákonné a korektní nakládání s osobními informacemi považujeme za zásadní a zasazujeme se o to, aby odpovídalo standardům Spojeného království, mezinárodním právním postupům a právům jednot</w:t>
      </w:r>
      <w:r>
        <w:rPr>
          <w:rFonts w:ascii="Arial" w:hAnsi="Arial" w:cs="Arial"/>
          <w:sz w:val="24"/>
          <w:szCs w:val="24"/>
          <w:lang w:val="cs-CZ"/>
        </w:rPr>
        <w:t xml:space="preserve">livců. </w:t>
      </w:r>
      <w:r w:rsidRPr="00257C8A">
        <w:rPr>
          <w:rFonts w:ascii="Arial" w:hAnsi="Arial" w:cs="Arial"/>
          <w:sz w:val="24"/>
          <w:szCs w:val="24"/>
          <w:lang w:val="cs-CZ"/>
        </w:rPr>
        <w:t>Plné znění našich pravidel o ochraně naleznete na</w:t>
      </w:r>
      <w:r>
        <w:rPr>
          <w:rFonts w:ascii="Arial" w:hAnsi="Arial" w:cs="Arial"/>
          <w:sz w:val="24"/>
          <w:szCs w:val="24"/>
          <w:lang w:val="cs-CZ"/>
        </w:rPr>
        <w:t xml:space="preserve"> </w:t>
      </w:r>
      <w:hyperlink r:id="rId10" w:history="1">
        <w:r w:rsidRPr="0014643A">
          <w:rPr>
            <w:rStyle w:val="Hypertextovodkaz"/>
            <w:rFonts w:ascii="Arial" w:hAnsi="Arial" w:cs="Arial"/>
            <w:sz w:val="24"/>
            <w:szCs w:val="24"/>
            <w:lang w:val="cs-CZ"/>
          </w:rPr>
          <w:t>https://www.britishcouncil.org/organisation/transparency/policies/information-security-privacy</w:t>
        </w:r>
      </w:hyperlink>
    </w:p>
    <w:p w:rsidR="00257C8A" w:rsidRDefault="00257C8A" w:rsidP="00257C8A">
      <w:pPr>
        <w:pStyle w:val="Odstavecseseznamem"/>
        <w:ind w:left="360"/>
        <w:rPr>
          <w:rFonts w:ascii="Arial" w:hAnsi="Arial" w:cs="Arial"/>
          <w:sz w:val="24"/>
          <w:szCs w:val="24"/>
          <w:lang w:val="cs-CZ"/>
        </w:rPr>
      </w:pPr>
    </w:p>
    <w:p w:rsidR="00257C8A" w:rsidRPr="00257C8A" w:rsidRDefault="00257C8A" w:rsidP="00257C8A">
      <w:pPr>
        <w:pStyle w:val="Odstavecseseznamem"/>
        <w:ind w:left="360"/>
        <w:rPr>
          <w:rFonts w:ascii="Arial" w:hAnsi="Arial" w:cs="Arial"/>
          <w:sz w:val="24"/>
          <w:szCs w:val="24"/>
          <w:lang w:val="cs-CZ"/>
        </w:rPr>
      </w:pPr>
    </w:p>
    <w:p w:rsidR="00E72913" w:rsidRPr="00E60A6F" w:rsidRDefault="00E72913" w:rsidP="00E72913">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Závěr</w:t>
      </w:r>
    </w:p>
    <w:p w:rsidR="00E72913" w:rsidRPr="00E60A6F" w:rsidRDefault="00E72913" w:rsidP="00E72913">
      <w:pPr>
        <w:jc w:val="both"/>
        <w:rPr>
          <w:rFonts w:ascii="Arial" w:hAnsi="Arial" w:cs="Arial"/>
          <w:b/>
          <w:sz w:val="24"/>
          <w:szCs w:val="24"/>
          <w:lang w:val="cs-CZ"/>
        </w:rPr>
      </w:pPr>
    </w:p>
    <w:p w:rsidR="00E72913" w:rsidRPr="00E60A6F" w:rsidRDefault="003A3C59" w:rsidP="00E72913">
      <w:pPr>
        <w:jc w:val="both"/>
        <w:rPr>
          <w:rFonts w:ascii="Arial" w:hAnsi="Arial" w:cs="Arial"/>
          <w:sz w:val="24"/>
          <w:szCs w:val="24"/>
          <w:lang w:val="cs-CZ"/>
        </w:rPr>
      </w:pPr>
      <w:r w:rsidRPr="00E60A6F">
        <w:rPr>
          <w:rFonts w:ascii="Arial" w:hAnsi="Arial" w:cs="Arial"/>
          <w:sz w:val="24"/>
          <w:szCs w:val="24"/>
          <w:lang w:val="cs-CZ"/>
        </w:rPr>
        <w:t>Tato dohoda</w:t>
      </w:r>
      <w:r w:rsidR="00E72913" w:rsidRPr="00E60A6F">
        <w:rPr>
          <w:rFonts w:ascii="Arial" w:hAnsi="Arial" w:cs="Arial"/>
          <w:sz w:val="24"/>
          <w:szCs w:val="24"/>
          <w:lang w:val="cs-CZ"/>
        </w:rPr>
        <w:t xml:space="preserve"> se řídí Občanským zákoníkem České republiky stejně jako dalšími právními předpisy.</w:t>
      </w:r>
    </w:p>
    <w:p w:rsidR="00E72913" w:rsidRPr="00E60A6F" w:rsidRDefault="00E72913" w:rsidP="00E72913">
      <w:pPr>
        <w:jc w:val="both"/>
        <w:rPr>
          <w:rFonts w:ascii="Arial" w:hAnsi="Arial" w:cs="Arial"/>
          <w:sz w:val="24"/>
          <w:szCs w:val="24"/>
          <w:lang w:val="cs-CZ"/>
        </w:rPr>
      </w:pPr>
    </w:p>
    <w:p w:rsidR="004231B6" w:rsidRPr="00E60A6F" w:rsidRDefault="004231B6" w:rsidP="00E72913">
      <w:pPr>
        <w:jc w:val="both"/>
        <w:rPr>
          <w:rFonts w:ascii="Arial" w:hAnsi="Arial" w:cs="Arial"/>
          <w:sz w:val="24"/>
          <w:szCs w:val="24"/>
          <w:lang w:val="cs-CZ"/>
        </w:rPr>
      </w:pPr>
      <w:r w:rsidRPr="00E60A6F">
        <w:rPr>
          <w:rFonts w:ascii="Arial" w:hAnsi="Arial" w:cs="Arial"/>
          <w:sz w:val="24"/>
          <w:szCs w:val="24"/>
          <w:lang w:val="cs-CZ"/>
        </w:rPr>
        <w:t>Závazky vyplývající z této dohody lze měnit pouze na základě písemné komunikace předem odsouhlasené oběma stranami.</w:t>
      </w:r>
    </w:p>
    <w:p w:rsidR="004231B6" w:rsidRPr="00E60A6F" w:rsidRDefault="004231B6" w:rsidP="00E72913">
      <w:pPr>
        <w:jc w:val="both"/>
        <w:rPr>
          <w:rFonts w:ascii="Arial" w:hAnsi="Arial" w:cs="Arial"/>
          <w:sz w:val="24"/>
          <w:szCs w:val="24"/>
          <w:lang w:val="cs-CZ"/>
        </w:rPr>
      </w:pPr>
    </w:p>
    <w:p w:rsidR="00E72913" w:rsidRPr="00E60A6F" w:rsidRDefault="00E72913" w:rsidP="00E72913">
      <w:pPr>
        <w:jc w:val="both"/>
        <w:rPr>
          <w:rFonts w:ascii="Arial" w:hAnsi="Arial" w:cs="Arial"/>
          <w:sz w:val="24"/>
          <w:szCs w:val="24"/>
          <w:lang w:val="cs-CZ"/>
        </w:rPr>
      </w:pPr>
      <w:r w:rsidRPr="00E60A6F">
        <w:rPr>
          <w:rFonts w:ascii="Arial" w:hAnsi="Arial" w:cs="Arial"/>
          <w:sz w:val="24"/>
          <w:szCs w:val="24"/>
          <w:lang w:val="cs-CZ"/>
        </w:rPr>
        <w:t xml:space="preserve">Tato </w:t>
      </w:r>
      <w:r w:rsidR="003A3C59" w:rsidRPr="00E60A6F">
        <w:rPr>
          <w:rFonts w:ascii="Arial" w:hAnsi="Arial" w:cs="Arial"/>
          <w:sz w:val="24"/>
          <w:szCs w:val="24"/>
          <w:lang w:val="cs-CZ"/>
        </w:rPr>
        <w:t>dohoda</w:t>
      </w:r>
      <w:r w:rsidRPr="00E60A6F">
        <w:rPr>
          <w:rFonts w:ascii="Arial" w:hAnsi="Arial" w:cs="Arial"/>
          <w:sz w:val="24"/>
          <w:szCs w:val="24"/>
          <w:lang w:val="cs-CZ"/>
        </w:rPr>
        <w:t xml:space="preserve"> je uzavřena v duchu vzájemné spolupráce. Obě strany se zavazují řešit všechny nesrovnalosti v přátelském duchu tak, aby došlo </w:t>
      </w:r>
      <w:r w:rsidR="0071182D" w:rsidRPr="00E60A6F">
        <w:rPr>
          <w:rFonts w:ascii="Arial" w:hAnsi="Arial" w:cs="Arial"/>
          <w:sz w:val="24"/>
          <w:szCs w:val="24"/>
          <w:lang w:val="cs-CZ"/>
        </w:rPr>
        <w:t>ke shodě. Obě strany této dohod</w:t>
      </w:r>
      <w:r w:rsidRPr="00E60A6F">
        <w:rPr>
          <w:rFonts w:ascii="Arial" w:hAnsi="Arial" w:cs="Arial"/>
          <w:sz w:val="24"/>
          <w:szCs w:val="24"/>
          <w:lang w:val="cs-CZ"/>
        </w:rPr>
        <w:t>y také prohlašují, že jsou plně oprávněn</w:t>
      </w:r>
      <w:r w:rsidR="0071182D" w:rsidRPr="00E60A6F">
        <w:rPr>
          <w:rFonts w:ascii="Arial" w:hAnsi="Arial" w:cs="Arial"/>
          <w:sz w:val="24"/>
          <w:szCs w:val="24"/>
          <w:lang w:val="cs-CZ"/>
        </w:rPr>
        <w:t>y uzavřít vzájemnou dohodu</w:t>
      </w:r>
      <w:r w:rsidRPr="00E60A6F">
        <w:rPr>
          <w:rFonts w:ascii="Arial" w:hAnsi="Arial" w:cs="Arial"/>
          <w:sz w:val="24"/>
          <w:szCs w:val="24"/>
          <w:lang w:val="cs-CZ"/>
        </w:rPr>
        <w:t xml:space="preserve"> za podmínek uvedených výše.</w:t>
      </w:r>
    </w:p>
    <w:p w:rsidR="00E72913" w:rsidRPr="00E60A6F" w:rsidRDefault="00E72913" w:rsidP="00E72913">
      <w:pPr>
        <w:jc w:val="both"/>
        <w:rPr>
          <w:rFonts w:ascii="Arial" w:hAnsi="Arial" w:cs="Arial"/>
          <w:sz w:val="24"/>
          <w:szCs w:val="24"/>
          <w:lang w:val="cs-CZ"/>
        </w:rPr>
      </w:pPr>
    </w:p>
    <w:p w:rsidR="00E72913" w:rsidRPr="00E60A6F" w:rsidRDefault="00E72913" w:rsidP="00E72913">
      <w:pPr>
        <w:tabs>
          <w:tab w:val="left" w:pos="0"/>
        </w:tabs>
        <w:jc w:val="both"/>
        <w:rPr>
          <w:rFonts w:ascii="Arial" w:hAnsi="Arial" w:cs="Arial"/>
          <w:sz w:val="24"/>
          <w:szCs w:val="24"/>
          <w:lang w:val="cs-CZ"/>
        </w:rPr>
      </w:pPr>
      <w:r w:rsidRPr="00E60A6F">
        <w:rPr>
          <w:rFonts w:ascii="Arial" w:hAnsi="Arial" w:cs="Arial"/>
          <w:sz w:val="24"/>
          <w:szCs w:val="24"/>
          <w:lang w:val="cs-CZ"/>
        </w:rPr>
        <w:t xml:space="preserve">Obě strany jsou a za všech okolností po celou dobu zůstanou samostatnými smluvními stranami. Pokud není výslovně </w:t>
      </w:r>
      <w:r w:rsidR="0071182D" w:rsidRPr="00E60A6F">
        <w:rPr>
          <w:rFonts w:ascii="Arial" w:hAnsi="Arial" w:cs="Arial"/>
          <w:sz w:val="24"/>
          <w:szCs w:val="24"/>
          <w:lang w:val="cs-CZ"/>
        </w:rPr>
        <w:t>uvedeno jinak, nic v této dohod</w:t>
      </w:r>
      <w:r w:rsidRPr="00E60A6F">
        <w:rPr>
          <w:rFonts w:ascii="Arial" w:hAnsi="Arial" w:cs="Arial"/>
          <w:sz w:val="24"/>
          <w:szCs w:val="24"/>
          <w:lang w:val="cs-CZ"/>
        </w:rPr>
        <w:t>ě nezakládá právo ani jedné ze stran zastupovat a zavazovat druhou stranu vzhledem ke třetím stranám.</w:t>
      </w:r>
    </w:p>
    <w:p w:rsidR="00E72913" w:rsidRPr="00E60A6F" w:rsidRDefault="00E72913" w:rsidP="00E72913">
      <w:pPr>
        <w:pStyle w:val="Zkladntext"/>
        <w:spacing w:before="120"/>
        <w:rPr>
          <w:rFonts w:ascii="Arial" w:hAnsi="Arial" w:cs="Arial"/>
          <w:szCs w:val="24"/>
          <w:lang w:val="cs-CZ"/>
        </w:rPr>
      </w:pPr>
      <w:r w:rsidRPr="00E60A6F">
        <w:rPr>
          <w:rFonts w:ascii="Arial" w:hAnsi="Arial" w:cs="Arial"/>
          <w:szCs w:val="24"/>
          <w:lang w:val="cs-CZ"/>
        </w:rPr>
        <w:t xml:space="preserve">Tato dohoda je vyhotovena ve dvou stejnopisech s tím, že každý stejnopis má platnost originálu, každá ze stran obdrží jeden stejnopis. </w:t>
      </w:r>
    </w:p>
    <w:p w:rsidR="00E72913" w:rsidRPr="00E60A6F" w:rsidRDefault="00E72913" w:rsidP="00E72913">
      <w:pPr>
        <w:pStyle w:val="Zkladntext"/>
        <w:spacing w:before="120"/>
        <w:rPr>
          <w:rFonts w:ascii="Arial" w:hAnsi="Arial" w:cs="Arial"/>
          <w:szCs w:val="24"/>
          <w:lang w:val="cs-CZ"/>
        </w:rPr>
      </w:pPr>
      <w:r w:rsidRPr="00E60A6F">
        <w:rPr>
          <w:rFonts w:ascii="Arial" w:hAnsi="Arial" w:cs="Arial"/>
          <w:szCs w:val="24"/>
          <w:lang w:val="cs-CZ"/>
        </w:rPr>
        <w:t>T</w:t>
      </w:r>
      <w:r w:rsidR="003A3C59" w:rsidRPr="00E60A6F">
        <w:rPr>
          <w:rFonts w:ascii="Arial" w:hAnsi="Arial" w:cs="Arial"/>
          <w:szCs w:val="24"/>
          <w:lang w:val="cs-CZ"/>
        </w:rPr>
        <w:t>ato dohoda</w:t>
      </w:r>
      <w:r w:rsidRPr="00E60A6F">
        <w:rPr>
          <w:rFonts w:ascii="Arial" w:hAnsi="Arial" w:cs="Arial"/>
          <w:szCs w:val="24"/>
          <w:lang w:val="cs-CZ"/>
        </w:rPr>
        <w:t xml:space="preserve"> nabývá platnosti dnem jejího podpisu oběma smluvními stranami.</w:t>
      </w:r>
    </w:p>
    <w:p w:rsidR="00E72913" w:rsidRDefault="00E72913" w:rsidP="00E72913">
      <w:pPr>
        <w:rPr>
          <w:rFonts w:ascii="Arial" w:hAnsi="Arial" w:cs="Arial"/>
          <w:b/>
          <w:sz w:val="24"/>
          <w:szCs w:val="24"/>
          <w:highlight w:val="yellow"/>
          <w:lang w:val="cs-CZ"/>
        </w:rPr>
      </w:pPr>
    </w:p>
    <w:p w:rsidR="003C4D31" w:rsidRDefault="003C4D31" w:rsidP="00E72913">
      <w:pPr>
        <w:rPr>
          <w:rFonts w:ascii="Arial" w:hAnsi="Arial" w:cs="Arial"/>
          <w:b/>
          <w:sz w:val="24"/>
          <w:szCs w:val="24"/>
          <w:highlight w:val="yellow"/>
          <w:lang w:val="cs-CZ"/>
        </w:rPr>
      </w:pPr>
    </w:p>
    <w:p w:rsidR="003C4D31" w:rsidRPr="00E60A6F" w:rsidRDefault="003C4D31" w:rsidP="00E72913">
      <w:pPr>
        <w:rPr>
          <w:rFonts w:ascii="Arial" w:hAnsi="Arial" w:cs="Arial"/>
          <w:b/>
          <w:sz w:val="24"/>
          <w:szCs w:val="24"/>
          <w:highlight w:val="yellow"/>
          <w:lang w:val="cs-CZ"/>
        </w:rPr>
      </w:pPr>
    </w:p>
    <w:p w:rsidR="009D30FF" w:rsidRPr="00E60A6F" w:rsidRDefault="009D30FF" w:rsidP="00E72913">
      <w:pPr>
        <w:rPr>
          <w:rFonts w:ascii="Arial" w:hAnsi="Arial" w:cs="Arial"/>
          <w:b/>
          <w:sz w:val="24"/>
          <w:szCs w:val="24"/>
          <w:highlight w:val="yellow"/>
          <w:lang w:val="cs-CZ"/>
        </w:rPr>
      </w:pPr>
    </w:p>
    <w:p w:rsidR="009D30FF" w:rsidRPr="00E60A6F" w:rsidRDefault="009D30FF" w:rsidP="009D30FF">
      <w:pPr>
        <w:tabs>
          <w:tab w:val="num" w:pos="426"/>
        </w:tabs>
        <w:ind w:left="426" w:hanging="426"/>
        <w:rPr>
          <w:rFonts w:ascii="Arial" w:hAnsi="Arial" w:cs="Arial"/>
          <w:sz w:val="24"/>
          <w:szCs w:val="24"/>
          <w:lang w:val="cs-CZ"/>
        </w:rPr>
      </w:pPr>
      <w:r w:rsidRPr="00E60A6F">
        <w:rPr>
          <w:rFonts w:ascii="Arial" w:hAnsi="Arial" w:cs="Arial"/>
          <w:sz w:val="24"/>
          <w:szCs w:val="24"/>
          <w:lang w:val="cs-CZ"/>
        </w:rPr>
        <w:t>V ………….</w:t>
      </w:r>
      <w:proofErr w:type="gramStart"/>
      <w:r w:rsidRPr="00E60A6F">
        <w:rPr>
          <w:rFonts w:ascii="Arial" w:hAnsi="Arial" w:cs="Arial"/>
          <w:sz w:val="24"/>
          <w:szCs w:val="24"/>
          <w:lang w:val="cs-CZ"/>
        </w:rPr>
        <w:t>….dne</w:t>
      </w:r>
      <w:proofErr w:type="gramEnd"/>
      <w:r w:rsidRPr="00E60A6F">
        <w:rPr>
          <w:rFonts w:ascii="Arial" w:hAnsi="Arial" w:cs="Arial"/>
          <w:sz w:val="24"/>
          <w:szCs w:val="24"/>
          <w:lang w:val="cs-CZ"/>
        </w:rPr>
        <w:t>: ………………</w:t>
      </w:r>
      <w:r w:rsidRPr="00E60A6F">
        <w:rPr>
          <w:rFonts w:ascii="Arial" w:hAnsi="Arial" w:cs="Arial"/>
          <w:sz w:val="24"/>
          <w:szCs w:val="24"/>
          <w:lang w:val="cs-CZ"/>
        </w:rPr>
        <w:tab/>
      </w:r>
      <w:r w:rsidRPr="00E60A6F">
        <w:rPr>
          <w:rFonts w:ascii="Arial" w:hAnsi="Arial" w:cs="Arial"/>
          <w:sz w:val="24"/>
          <w:szCs w:val="24"/>
          <w:lang w:val="cs-CZ"/>
        </w:rPr>
        <w:tab/>
        <w:t xml:space="preserve">V Praze dne: </w:t>
      </w:r>
    </w:p>
    <w:p w:rsidR="009D30FF" w:rsidRPr="00E60A6F" w:rsidRDefault="009D30FF" w:rsidP="009D30FF">
      <w:pPr>
        <w:tabs>
          <w:tab w:val="num" w:pos="426"/>
        </w:tabs>
        <w:ind w:left="426" w:hanging="426"/>
        <w:rPr>
          <w:rFonts w:ascii="Arial" w:hAnsi="Arial" w:cs="Arial"/>
          <w:sz w:val="24"/>
          <w:szCs w:val="24"/>
          <w:lang w:val="cs-CZ"/>
        </w:rPr>
      </w:pPr>
    </w:p>
    <w:p w:rsidR="009D30FF" w:rsidRPr="00E60A6F" w:rsidRDefault="009D30FF" w:rsidP="009D30FF">
      <w:pPr>
        <w:tabs>
          <w:tab w:val="num" w:pos="426"/>
        </w:tabs>
        <w:ind w:left="426" w:hanging="426"/>
        <w:rPr>
          <w:rFonts w:ascii="Arial" w:hAnsi="Arial" w:cs="Arial"/>
          <w:sz w:val="24"/>
          <w:szCs w:val="24"/>
          <w:lang w:val="cs-CZ"/>
        </w:rPr>
      </w:pPr>
    </w:p>
    <w:p w:rsidR="009D30FF" w:rsidRPr="00E60A6F" w:rsidRDefault="009D30FF" w:rsidP="009D30FF">
      <w:pPr>
        <w:tabs>
          <w:tab w:val="num" w:pos="426"/>
        </w:tabs>
        <w:ind w:left="426" w:hanging="426"/>
        <w:outlineLvl w:val="0"/>
        <w:rPr>
          <w:rFonts w:ascii="Arial" w:hAnsi="Arial" w:cs="Arial"/>
          <w:sz w:val="24"/>
          <w:szCs w:val="24"/>
          <w:lang w:val="cs-CZ"/>
        </w:rPr>
      </w:pPr>
      <w:r w:rsidRPr="00E60A6F">
        <w:rPr>
          <w:rFonts w:ascii="Arial" w:hAnsi="Arial" w:cs="Arial"/>
          <w:sz w:val="24"/>
          <w:szCs w:val="24"/>
          <w:lang w:val="cs-CZ"/>
        </w:rPr>
        <w:t>za Partnera:</w:t>
      </w:r>
      <w:r w:rsidRPr="00E60A6F">
        <w:rPr>
          <w:rFonts w:ascii="Arial" w:hAnsi="Arial" w:cs="Arial"/>
          <w:noProof/>
          <w:sz w:val="24"/>
          <w:szCs w:val="24"/>
          <w:lang w:val="cs-CZ"/>
        </w:rPr>
        <w:t xml:space="preserve"> </w:t>
      </w:r>
      <w:r w:rsidRPr="00E60A6F">
        <w:rPr>
          <w:rFonts w:ascii="Arial" w:hAnsi="Arial" w:cs="Arial"/>
          <w:sz w:val="24"/>
          <w:szCs w:val="24"/>
          <w:lang w:val="cs-CZ"/>
        </w:rPr>
        <w:tab/>
      </w:r>
      <w:r w:rsidRPr="00E60A6F">
        <w:rPr>
          <w:rFonts w:ascii="Arial" w:hAnsi="Arial" w:cs="Arial"/>
          <w:sz w:val="24"/>
          <w:szCs w:val="24"/>
          <w:lang w:val="cs-CZ"/>
        </w:rPr>
        <w:tab/>
      </w:r>
      <w:r w:rsidRPr="00E60A6F">
        <w:rPr>
          <w:rFonts w:ascii="Arial" w:hAnsi="Arial" w:cs="Arial"/>
          <w:sz w:val="24"/>
          <w:szCs w:val="24"/>
          <w:lang w:val="cs-CZ"/>
        </w:rPr>
        <w:tab/>
      </w:r>
      <w:r w:rsidRPr="00E60A6F">
        <w:rPr>
          <w:rFonts w:ascii="Arial" w:hAnsi="Arial" w:cs="Arial"/>
          <w:sz w:val="24"/>
          <w:szCs w:val="24"/>
          <w:lang w:val="cs-CZ"/>
        </w:rPr>
        <w:tab/>
      </w:r>
      <w:r w:rsidRPr="00E60A6F">
        <w:rPr>
          <w:rFonts w:ascii="Arial" w:hAnsi="Arial" w:cs="Arial"/>
          <w:sz w:val="24"/>
          <w:szCs w:val="24"/>
          <w:lang w:val="cs-CZ"/>
        </w:rPr>
        <w:tab/>
        <w:t>za British Council:</w:t>
      </w:r>
    </w:p>
    <w:p w:rsidR="009D30FF" w:rsidRPr="00E60A6F" w:rsidRDefault="009D30FF" w:rsidP="009D30FF">
      <w:pPr>
        <w:rPr>
          <w:rFonts w:ascii="Arial" w:hAnsi="Arial" w:cs="Arial"/>
          <w:sz w:val="24"/>
          <w:szCs w:val="24"/>
          <w:lang w:val="cs-CZ"/>
        </w:rPr>
      </w:pPr>
    </w:p>
    <w:p w:rsidR="009D30FF" w:rsidRPr="00E60A6F" w:rsidRDefault="009D30FF" w:rsidP="009D30FF">
      <w:pPr>
        <w:rPr>
          <w:rFonts w:ascii="Arial" w:hAnsi="Arial" w:cs="Arial"/>
          <w:sz w:val="24"/>
          <w:szCs w:val="24"/>
          <w:lang w:val="cs-CZ"/>
        </w:rPr>
      </w:pPr>
    </w:p>
    <w:p w:rsidR="009D30FF" w:rsidRPr="00E60A6F" w:rsidRDefault="009D30FF" w:rsidP="009D30FF">
      <w:pPr>
        <w:rPr>
          <w:rFonts w:ascii="Arial" w:hAnsi="Arial" w:cs="Arial"/>
          <w:sz w:val="24"/>
          <w:szCs w:val="24"/>
          <w:lang w:val="cs-CZ"/>
        </w:rPr>
      </w:pPr>
      <w:r w:rsidRPr="00E60A6F">
        <w:rPr>
          <w:rFonts w:ascii="Arial" w:hAnsi="Arial" w:cs="Arial"/>
          <w:sz w:val="24"/>
          <w:szCs w:val="24"/>
          <w:lang w:val="cs-CZ"/>
        </w:rPr>
        <w:t>……………………………………..</w:t>
      </w:r>
      <w:r w:rsidRPr="00E60A6F">
        <w:rPr>
          <w:rFonts w:ascii="Arial" w:hAnsi="Arial" w:cs="Arial"/>
          <w:sz w:val="24"/>
          <w:szCs w:val="24"/>
          <w:lang w:val="cs-CZ"/>
        </w:rPr>
        <w:tab/>
      </w:r>
      <w:r w:rsidRPr="00E60A6F">
        <w:rPr>
          <w:rFonts w:ascii="Arial" w:hAnsi="Arial" w:cs="Arial"/>
          <w:sz w:val="24"/>
          <w:szCs w:val="24"/>
          <w:lang w:val="cs-CZ"/>
        </w:rPr>
        <w:tab/>
        <w:t>……………………………………..</w:t>
      </w:r>
    </w:p>
    <w:p w:rsidR="009D30FF" w:rsidRPr="00E60A6F" w:rsidRDefault="009D30FF" w:rsidP="00E72913">
      <w:pPr>
        <w:rPr>
          <w:rFonts w:ascii="Arial" w:hAnsi="Arial" w:cs="Arial"/>
          <w:b/>
          <w:sz w:val="24"/>
          <w:szCs w:val="24"/>
          <w:highlight w:val="yellow"/>
          <w:lang w:val="cs-CZ"/>
        </w:rPr>
      </w:pPr>
    </w:p>
    <w:sectPr w:rsidR="009D30FF" w:rsidRPr="00E60A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nsid w:val="00000009"/>
    <w:multiLevelType w:val="singleLevel"/>
    <w:tmpl w:val="00000009"/>
    <w:name w:val="WW8Num27"/>
    <w:lvl w:ilvl="0">
      <w:start w:val="1"/>
      <w:numFmt w:val="decimal"/>
      <w:lvlText w:val="%1."/>
      <w:lvlJc w:val="left"/>
      <w:pPr>
        <w:tabs>
          <w:tab w:val="num" w:pos="360"/>
        </w:tabs>
        <w:ind w:left="360" w:hanging="360"/>
      </w:pPr>
    </w:lvl>
  </w:abstractNum>
  <w:abstractNum w:abstractNumId="3">
    <w:nsid w:val="054143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9E133D"/>
    <w:multiLevelType w:val="hybridMultilevel"/>
    <w:tmpl w:val="705E3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822FC7"/>
    <w:multiLevelType w:val="hybridMultilevel"/>
    <w:tmpl w:val="A51C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C2483"/>
    <w:multiLevelType w:val="hybridMultilevel"/>
    <w:tmpl w:val="C9848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3F0F06"/>
    <w:multiLevelType w:val="hybridMultilevel"/>
    <w:tmpl w:val="73C4A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0165F"/>
    <w:multiLevelType w:val="hybridMultilevel"/>
    <w:tmpl w:val="ED6E2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E162E0"/>
    <w:multiLevelType w:val="hybridMultilevel"/>
    <w:tmpl w:val="CB8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E7FF2"/>
    <w:multiLevelType w:val="hybridMultilevel"/>
    <w:tmpl w:val="961E6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F15817"/>
    <w:multiLevelType w:val="multilevel"/>
    <w:tmpl w:val="2E64F6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C250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FF5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4A680C"/>
    <w:multiLevelType w:val="hybridMultilevel"/>
    <w:tmpl w:val="DCA071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270DA9"/>
    <w:multiLevelType w:val="hybridMultilevel"/>
    <w:tmpl w:val="7C5A2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D23DD4"/>
    <w:multiLevelType w:val="hybridMultilevel"/>
    <w:tmpl w:val="7EC6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F2F313B"/>
    <w:multiLevelType w:val="hybridMultilevel"/>
    <w:tmpl w:val="30E67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6B0A08"/>
    <w:multiLevelType w:val="hybridMultilevel"/>
    <w:tmpl w:val="06B6B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FE140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8"/>
  </w:num>
  <w:num w:numId="3">
    <w:abstractNumId w:val="6"/>
  </w:num>
  <w:num w:numId="4">
    <w:abstractNumId w:val="7"/>
  </w:num>
  <w:num w:numId="5">
    <w:abstractNumId w:val="16"/>
  </w:num>
  <w:num w:numId="6">
    <w:abstractNumId w:val="15"/>
  </w:num>
  <w:num w:numId="7">
    <w:abstractNumId w:val="10"/>
  </w:num>
  <w:num w:numId="8">
    <w:abstractNumId w:val="4"/>
  </w:num>
  <w:num w:numId="9">
    <w:abstractNumId w:val="5"/>
  </w:num>
  <w:num w:numId="10">
    <w:abstractNumId w:val="17"/>
  </w:num>
  <w:num w:numId="11">
    <w:abstractNumId w:val="1"/>
    <w:lvlOverride w:ilvl="0">
      <w:startOverride w:val="1"/>
    </w:lvlOverride>
  </w:num>
  <w:num w:numId="12">
    <w:abstractNumId w:val="11"/>
  </w:num>
  <w:num w:numId="13">
    <w:abstractNumId w:val="12"/>
  </w:num>
  <w:num w:numId="14">
    <w:abstractNumId w:val="14"/>
  </w:num>
  <w:num w:numId="15">
    <w:abstractNumId w:val="3"/>
  </w:num>
  <w:num w:numId="16">
    <w:abstractNumId w:val="13"/>
  </w:num>
  <w:num w:numId="17">
    <w:abstractNumId w:val="9"/>
  </w:num>
  <w:num w:numId="18">
    <w:abstractNumId w:val="19"/>
  </w:num>
  <w:num w:numId="19">
    <w:abstractNumId w:val="2"/>
    <w:lvlOverride w:ilvl="0">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0F"/>
    <w:rsid w:val="00020DD3"/>
    <w:rsid w:val="000217F0"/>
    <w:rsid w:val="000731CA"/>
    <w:rsid w:val="000A1636"/>
    <w:rsid w:val="000B333E"/>
    <w:rsid w:val="000C156E"/>
    <w:rsid w:val="000D1D62"/>
    <w:rsid w:val="000E22EC"/>
    <w:rsid w:val="00115B18"/>
    <w:rsid w:val="00122FEA"/>
    <w:rsid w:val="0013740C"/>
    <w:rsid w:val="00141E5D"/>
    <w:rsid w:val="00160CFE"/>
    <w:rsid w:val="001674B6"/>
    <w:rsid w:val="00183124"/>
    <w:rsid w:val="0018766E"/>
    <w:rsid w:val="001A0AB5"/>
    <w:rsid w:val="001D6369"/>
    <w:rsid w:val="001E45C3"/>
    <w:rsid w:val="001E7066"/>
    <w:rsid w:val="001F5F4D"/>
    <w:rsid w:val="0024137E"/>
    <w:rsid w:val="00257C8A"/>
    <w:rsid w:val="00296E31"/>
    <w:rsid w:val="002A298C"/>
    <w:rsid w:val="002B6DFE"/>
    <w:rsid w:val="002C4729"/>
    <w:rsid w:val="002D203F"/>
    <w:rsid w:val="002F6C6A"/>
    <w:rsid w:val="00305183"/>
    <w:rsid w:val="0030720D"/>
    <w:rsid w:val="0032486F"/>
    <w:rsid w:val="003920F4"/>
    <w:rsid w:val="00394FD5"/>
    <w:rsid w:val="003A3C59"/>
    <w:rsid w:val="003C3D92"/>
    <w:rsid w:val="003C4D31"/>
    <w:rsid w:val="003C6711"/>
    <w:rsid w:val="003E2260"/>
    <w:rsid w:val="003F4B52"/>
    <w:rsid w:val="004231B6"/>
    <w:rsid w:val="004416F3"/>
    <w:rsid w:val="0044439B"/>
    <w:rsid w:val="0047438B"/>
    <w:rsid w:val="00475C56"/>
    <w:rsid w:val="004A36EE"/>
    <w:rsid w:val="004E3EB1"/>
    <w:rsid w:val="004F41B6"/>
    <w:rsid w:val="004F74F4"/>
    <w:rsid w:val="00507F58"/>
    <w:rsid w:val="005112A3"/>
    <w:rsid w:val="00554E09"/>
    <w:rsid w:val="005608E2"/>
    <w:rsid w:val="00565177"/>
    <w:rsid w:val="00571D6C"/>
    <w:rsid w:val="00577101"/>
    <w:rsid w:val="0057715C"/>
    <w:rsid w:val="005A0742"/>
    <w:rsid w:val="005A3F0A"/>
    <w:rsid w:val="005B74C8"/>
    <w:rsid w:val="005E2A47"/>
    <w:rsid w:val="00604535"/>
    <w:rsid w:val="006427B1"/>
    <w:rsid w:val="006A17D0"/>
    <w:rsid w:val="006B5208"/>
    <w:rsid w:val="006B5935"/>
    <w:rsid w:val="006C6395"/>
    <w:rsid w:val="0071090F"/>
    <w:rsid w:val="00710D03"/>
    <w:rsid w:val="0071182D"/>
    <w:rsid w:val="00711C18"/>
    <w:rsid w:val="00720C5C"/>
    <w:rsid w:val="00727CDE"/>
    <w:rsid w:val="00756AF7"/>
    <w:rsid w:val="007A1630"/>
    <w:rsid w:val="00824200"/>
    <w:rsid w:val="00874FAE"/>
    <w:rsid w:val="008C384B"/>
    <w:rsid w:val="008D2A37"/>
    <w:rsid w:val="008D6977"/>
    <w:rsid w:val="008E063E"/>
    <w:rsid w:val="00926783"/>
    <w:rsid w:val="00936232"/>
    <w:rsid w:val="00943BDC"/>
    <w:rsid w:val="00964BC5"/>
    <w:rsid w:val="00985EA1"/>
    <w:rsid w:val="00990DB4"/>
    <w:rsid w:val="009B0AC7"/>
    <w:rsid w:val="009B528E"/>
    <w:rsid w:val="009C60E1"/>
    <w:rsid w:val="009D30FF"/>
    <w:rsid w:val="009F0932"/>
    <w:rsid w:val="009F2DBC"/>
    <w:rsid w:val="009F4BB1"/>
    <w:rsid w:val="009F76AA"/>
    <w:rsid w:val="00A03CA4"/>
    <w:rsid w:val="00A235A1"/>
    <w:rsid w:val="00A56639"/>
    <w:rsid w:val="00A56A32"/>
    <w:rsid w:val="00A7120B"/>
    <w:rsid w:val="00A85561"/>
    <w:rsid w:val="00AA6AA1"/>
    <w:rsid w:val="00AB2F07"/>
    <w:rsid w:val="00AD4EC4"/>
    <w:rsid w:val="00AF1B2A"/>
    <w:rsid w:val="00B236FD"/>
    <w:rsid w:val="00B3435C"/>
    <w:rsid w:val="00B53DE9"/>
    <w:rsid w:val="00B63A48"/>
    <w:rsid w:val="00B90275"/>
    <w:rsid w:val="00BA23C7"/>
    <w:rsid w:val="00BE34BC"/>
    <w:rsid w:val="00BF18C6"/>
    <w:rsid w:val="00BF3F7C"/>
    <w:rsid w:val="00C05DB7"/>
    <w:rsid w:val="00C16E51"/>
    <w:rsid w:val="00C42582"/>
    <w:rsid w:val="00C961A3"/>
    <w:rsid w:val="00CA31A9"/>
    <w:rsid w:val="00CC0AB2"/>
    <w:rsid w:val="00CD0C10"/>
    <w:rsid w:val="00CD3C3D"/>
    <w:rsid w:val="00CE5E08"/>
    <w:rsid w:val="00CF5D49"/>
    <w:rsid w:val="00CF6BBF"/>
    <w:rsid w:val="00D10722"/>
    <w:rsid w:val="00D14992"/>
    <w:rsid w:val="00D36C84"/>
    <w:rsid w:val="00D4155D"/>
    <w:rsid w:val="00D44E0C"/>
    <w:rsid w:val="00D453D6"/>
    <w:rsid w:val="00D4761C"/>
    <w:rsid w:val="00D61276"/>
    <w:rsid w:val="00D838DD"/>
    <w:rsid w:val="00DA17FD"/>
    <w:rsid w:val="00DC4A23"/>
    <w:rsid w:val="00DD575E"/>
    <w:rsid w:val="00DF6563"/>
    <w:rsid w:val="00DF7C6F"/>
    <w:rsid w:val="00E17B62"/>
    <w:rsid w:val="00E45C6A"/>
    <w:rsid w:val="00E52897"/>
    <w:rsid w:val="00E55D16"/>
    <w:rsid w:val="00E60A6F"/>
    <w:rsid w:val="00E72913"/>
    <w:rsid w:val="00E80028"/>
    <w:rsid w:val="00E828B9"/>
    <w:rsid w:val="00EB0C08"/>
    <w:rsid w:val="00ED632E"/>
    <w:rsid w:val="00EE15E1"/>
    <w:rsid w:val="00EE7705"/>
    <w:rsid w:val="00EF364B"/>
    <w:rsid w:val="00EF5DE9"/>
    <w:rsid w:val="00F102B5"/>
    <w:rsid w:val="00F148ED"/>
    <w:rsid w:val="00F44264"/>
    <w:rsid w:val="00F529B1"/>
    <w:rsid w:val="00F60D68"/>
    <w:rsid w:val="00F65EDA"/>
    <w:rsid w:val="00F74DBC"/>
    <w:rsid w:val="00F764F4"/>
    <w:rsid w:val="00F8385F"/>
    <w:rsid w:val="00F96F10"/>
    <w:rsid w:val="00FA6B75"/>
    <w:rsid w:val="00FC62DF"/>
    <w:rsid w:val="00FD0B25"/>
    <w:rsid w:val="00FE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90F"/>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1090F"/>
    <w:pPr>
      <w:suppressAutoHyphens w:val="0"/>
      <w:jc w:val="center"/>
    </w:pPr>
    <w:rPr>
      <w:b/>
      <w:sz w:val="36"/>
      <w:lang w:val="cs-CZ" w:eastAsia="cs-CZ"/>
    </w:rPr>
  </w:style>
  <w:style w:type="character" w:customStyle="1" w:styleId="NzevChar">
    <w:name w:val="Název Char"/>
    <w:basedOn w:val="Standardnpsmoodstavce"/>
    <w:link w:val="Nzev"/>
    <w:rsid w:val="0071090F"/>
    <w:rPr>
      <w:rFonts w:ascii="Times New Roman" w:eastAsia="Times New Roman" w:hAnsi="Times New Roman" w:cs="Times New Roman"/>
      <w:b/>
      <w:sz w:val="36"/>
      <w:szCs w:val="20"/>
      <w:lang w:val="cs-CZ" w:eastAsia="cs-CZ"/>
    </w:rPr>
  </w:style>
  <w:style w:type="table" w:styleId="Mkatabulky">
    <w:name w:val="Table Grid"/>
    <w:basedOn w:val="Normlntabulka"/>
    <w:uiPriority w:val="59"/>
    <w:rsid w:val="00D4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435C"/>
    <w:pPr>
      <w:ind w:left="720"/>
      <w:contextualSpacing/>
    </w:pPr>
  </w:style>
  <w:style w:type="paragraph" w:customStyle="1" w:styleId="Default">
    <w:name w:val="Default"/>
    <w:rsid w:val="00B3435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529B1"/>
    <w:rPr>
      <w:rFonts w:ascii="Tahoma" w:hAnsi="Tahoma" w:cs="Tahoma"/>
      <w:sz w:val="16"/>
      <w:szCs w:val="16"/>
    </w:rPr>
  </w:style>
  <w:style w:type="character" w:customStyle="1" w:styleId="TextbublinyChar">
    <w:name w:val="Text bubliny Char"/>
    <w:basedOn w:val="Standardnpsmoodstavce"/>
    <w:link w:val="Textbubliny"/>
    <w:uiPriority w:val="99"/>
    <w:semiHidden/>
    <w:rsid w:val="00F529B1"/>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9B0AC7"/>
    <w:rPr>
      <w:color w:val="0000FF" w:themeColor="hyperlink"/>
      <w:u w:val="single"/>
    </w:rPr>
  </w:style>
  <w:style w:type="paragraph" w:styleId="Normlnweb">
    <w:name w:val="Normal (Web)"/>
    <w:basedOn w:val="Normln"/>
    <w:uiPriority w:val="99"/>
    <w:semiHidden/>
    <w:unhideWhenUsed/>
    <w:rsid w:val="009B528E"/>
    <w:pPr>
      <w:suppressAutoHyphens w:val="0"/>
    </w:pPr>
    <w:rPr>
      <w:sz w:val="24"/>
      <w:szCs w:val="24"/>
      <w:lang w:eastAsia="en-GB"/>
    </w:rPr>
  </w:style>
  <w:style w:type="paragraph" w:styleId="Zkladntext">
    <w:name w:val="Body Text"/>
    <w:basedOn w:val="Normln"/>
    <w:link w:val="ZkladntextChar"/>
    <w:semiHidden/>
    <w:unhideWhenUsed/>
    <w:rsid w:val="00E72913"/>
    <w:pPr>
      <w:jc w:val="both"/>
    </w:pPr>
    <w:rPr>
      <w:sz w:val="24"/>
    </w:rPr>
  </w:style>
  <w:style w:type="character" w:customStyle="1" w:styleId="ZkladntextChar">
    <w:name w:val="Základní text Char"/>
    <w:basedOn w:val="Standardnpsmoodstavce"/>
    <w:link w:val="Zkladntext"/>
    <w:semiHidden/>
    <w:rsid w:val="00E72913"/>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90F"/>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1090F"/>
    <w:pPr>
      <w:suppressAutoHyphens w:val="0"/>
      <w:jc w:val="center"/>
    </w:pPr>
    <w:rPr>
      <w:b/>
      <w:sz w:val="36"/>
      <w:lang w:val="cs-CZ" w:eastAsia="cs-CZ"/>
    </w:rPr>
  </w:style>
  <w:style w:type="character" w:customStyle="1" w:styleId="NzevChar">
    <w:name w:val="Název Char"/>
    <w:basedOn w:val="Standardnpsmoodstavce"/>
    <w:link w:val="Nzev"/>
    <w:rsid w:val="0071090F"/>
    <w:rPr>
      <w:rFonts w:ascii="Times New Roman" w:eastAsia="Times New Roman" w:hAnsi="Times New Roman" w:cs="Times New Roman"/>
      <w:b/>
      <w:sz w:val="36"/>
      <w:szCs w:val="20"/>
      <w:lang w:val="cs-CZ" w:eastAsia="cs-CZ"/>
    </w:rPr>
  </w:style>
  <w:style w:type="table" w:styleId="Mkatabulky">
    <w:name w:val="Table Grid"/>
    <w:basedOn w:val="Normlntabulka"/>
    <w:uiPriority w:val="59"/>
    <w:rsid w:val="00D4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435C"/>
    <w:pPr>
      <w:ind w:left="720"/>
      <w:contextualSpacing/>
    </w:pPr>
  </w:style>
  <w:style w:type="paragraph" w:customStyle="1" w:styleId="Default">
    <w:name w:val="Default"/>
    <w:rsid w:val="00B3435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529B1"/>
    <w:rPr>
      <w:rFonts w:ascii="Tahoma" w:hAnsi="Tahoma" w:cs="Tahoma"/>
      <w:sz w:val="16"/>
      <w:szCs w:val="16"/>
    </w:rPr>
  </w:style>
  <w:style w:type="character" w:customStyle="1" w:styleId="TextbublinyChar">
    <w:name w:val="Text bubliny Char"/>
    <w:basedOn w:val="Standardnpsmoodstavce"/>
    <w:link w:val="Textbubliny"/>
    <w:uiPriority w:val="99"/>
    <w:semiHidden/>
    <w:rsid w:val="00F529B1"/>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9B0AC7"/>
    <w:rPr>
      <w:color w:val="0000FF" w:themeColor="hyperlink"/>
      <w:u w:val="single"/>
    </w:rPr>
  </w:style>
  <w:style w:type="paragraph" w:styleId="Normlnweb">
    <w:name w:val="Normal (Web)"/>
    <w:basedOn w:val="Normln"/>
    <w:uiPriority w:val="99"/>
    <w:semiHidden/>
    <w:unhideWhenUsed/>
    <w:rsid w:val="009B528E"/>
    <w:pPr>
      <w:suppressAutoHyphens w:val="0"/>
    </w:pPr>
    <w:rPr>
      <w:sz w:val="24"/>
      <w:szCs w:val="24"/>
      <w:lang w:eastAsia="en-GB"/>
    </w:rPr>
  </w:style>
  <w:style w:type="paragraph" w:styleId="Zkladntext">
    <w:name w:val="Body Text"/>
    <w:basedOn w:val="Normln"/>
    <w:link w:val="ZkladntextChar"/>
    <w:semiHidden/>
    <w:unhideWhenUsed/>
    <w:rsid w:val="00E72913"/>
    <w:pPr>
      <w:jc w:val="both"/>
    </w:pPr>
    <w:rPr>
      <w:sz w:val="24"/>
    </w:rPr>
  </w:style>
  <w:style w:type="character" w:customStyle="1" w:styleId="ZkladntextChar">
    <w:name w:val="Základní text Char"/>
    <w:basedOn w:val="Standardnpsmoodstavce"/>
    <w:link w:val="Zkladntext"/>
    <w:semiHidden/>
    <w:rsid w:val="00E72913"/>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762">
      <w:bodyDiv w:val="1"/>
      <w:marLeft w:val="0"/>
      <w:marRight w:val="0"/>
      <w:marTop w:val="0"/>
      <w:marBottom w:val="0"/>
      <w:divBdr>
        <w:top w:val="none" w:sz="0" w:space="0" w:color="auto"/>
        <w:left w:val="none" w:sz="0" w:space="0" w:color="auto"/>
        <w:bottom w:val="none" w:sz="0" w:space="0" w:color="auto"/>
        <w:right w:val="none" w:sz="0" w:space="0" w:color="auto"/>
      </w:divBdr>
    </w:div>
    <w:div w:id="760377072">
      <w:bodyDiv w:val="1"/>
      <w:marLeft w:val="0"/>
      <w:marRight w:val="0"/>
      <w:marTop w:val="0"/>
      <w:marBottom w:val="0"/>
      <w:divBdr>
        <w:top w:val="none" w:sz="0" w:space="0" w:color="auto"/>
        <w:left w:val="none" w:sz="0" w:space="0" w:color="auto"/>
        <w:bottom w:val="none" w:sz="0" w:space="0" w:color="auto"/>
        <w:right w:val="none" w:sz="0" w:space="0" w:color="auto"/>
      </w:divBdr>
    </w:div>
    <w:div w:id="1243564408">
      <w:bodyDiv w:val="1"/>
      <w:marLeft w:val="0"/>
      <w:marRight w:val="0"/>
      <w:marTop w:val="0"/>
      <w:marBottom w:val="0"/>
      <w:divBdr>
        <w:top w:val="none" w:sz="0" w:space="0" w:color="auto"/>
        <w:left w:val="none" w:sz="0" w:space="0" w:color="auto"/>
        <w:bottom w:val="none" w:sz="0" w:space="0" w:color="auto"/>
        <w:right w:val="none" w:sz="0" w:space="0" w:color="auto"/>
      </w:divBdr>
    </w:div>
    <w:div w:id="1299996523">
      <w:bodyDiv w:val="1"/>
      <w:marLeft w:val="0"/>
      <w:marRight w:val="0"/>
      <w:marTop w:val="0"/>
      <w:marBottom w:val="0"/>
      <w:divBdr>
        <w:top w:val="none" w:sz="0" w:space="0" w:color="auto"/>
        <w:left w:val="none" w:sz="0" w:space="0" w:color="auto"/>
        <w:bottom w:val="none" w:sz="0" w:space="0" w:color="auto"/>
        <w:right w:val="none" w:sz="0" w:space="0" w:color="auto"/>
      </w:divBdr>
    </w:div>
    <w:div w:id="1301500924">
      <w:bodyDiv w:val="1"/>
      <w:marLeft w:val="0"/>
      <w:marRight w:val="0"/>
      <w:marTop w:val="0"/>
      <w:marBottom w:val="0"/>
      <w:divBdr>
        <w:top w:val="none" w:sz="0" w:space="0" w:color="auto"/>
        <w:left w:val="none" w:sz="0" w:space="0" w:color="auto"/>
        <w:bottom w:val="none" w:sz="0" w:space="0" w:color="auto"/>
        <w:right w:val="none" w:sz="0" w:space="0" w:color="auto"/>
      </w:divBdr>
      <w:divsChild>
        <w:div w:id="1435906373">
          <w:marLeft w:val="0"/>
          <w:marRight w:val="0"/>
          <w:marTop w:val="0"/>
          <w:marBottom w:val="0"/>
          <w:divBdr>
            <w:top w:val="none" w:sz="0" w:space="0" w:color="auto"/>
            <w:left w:val="none" w:sz="0" w:space="0" w:color="auto"/>
            <w:bottom w:val="none" w:sz="0" w:space="0" w:color="auto"/>
            <w:right w:val="none" w:sz="0" w:space="0" w:color="auto"/>
          </w:divBdr>
          <w:divsChild>
            <w:div w:id="128916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682206">
      <w:bodyDiv w:val="1"/>
      <w:marLeft w:val="0"/>
      <w:marRight w:val="0"/>
      <w:marTop w:val="0"/>
      <w:marBottom w:val="0"/>
      <w:divBdr>
        <w:top w:val="none" w:sz="0" w:space="0" w:color="auto"/>
        <w:left w:val="none" w:sz="0" w:space="0" w:color="auto"/>
        <w:bottom w:val="none" w:sz="0" w:space="0" w:color="auto"/>
        <w:right w:val="none" w:sz="0" w:space="0" w:color="auto"/>
      </w:divBdr>
    </w:div>
    <w:div w:id="1825781475">
      <w:bodyDiv w:val="1"/>
      <w:marLeft w:val="0"/>
      <w:marRight w:val="0"/>
      <w:marTop w:val="0"/>
      <w:marBottom w:val="0"/>
      <w:divBdr>
        <w:top w:val="none" w:sz="0" w:space="0" w:color="auto"/>
        <w:left w:val="none" w:sz="0" w:space="0" w:color="auto"/>
        <w:bottom w:val="none" w:sz="0" w:space="0" w:color="auto"/>
        <w:right w:val="none" w:sz="0" w:space="0" w:color="auto"/>
      </w:divBdr>
    </w:div>
    <w:div w:id="21414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cz/czechrepublic-ochrana-deti.htm"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bett@zsunesco.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tishcouncil.org/organisation/transparency/policies/information-security-privacy" TargetMode="External"/><Relationship Id="rId4" Type="http://schemas.openxmlformats.org/officeDocument/2006/relationships/settings" Target="settings.xml"/><Relationship Id="rId9" Type="http://schemas.openxmlformats.org/officeDocument/2006/relationships/hyperlink" Target="https://www.britishcouncil.cz/o-nas/rovne-prilezit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7806</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Vokalova, Katerina (Czech Republic)</dc:creator>
  <cp:lastModifiedBy>Otrusinová Bronislava</cp:lastModifiedBy>
  <cp:revision>3</cp:revision>
  <dcterms:created xsi:type="dcterms:W3CDTF">2017-05-23T10:45:00Z</dcterms:created>
  <dcterms:modified xsi:type="dcterms:W3CDTF">2017-05-23T10:46:00Z</dcterms:modified>
</cp:coreProperties>
</file>