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0573A" w14:textId="77777777" w:rsidR="009160E0" w:rsidRDefault="00AA5FFE">
      <w:pPr>
        <w:pStyle w:val="NoList1"/>
        <w:jc w:val="right"/>
        <w:rPr>
          <w:rFonts w:ascii="Arial" w:eastAsia="Arial" w:hAnsi="Arial" w:cs="Arial"/>
          <w:b/>
          <w:spacing w:val="8"/>
          <w:sz w:val="22"/>
          <w:szCs w:val="22"/>
          <w:lang w:val="cs-CZ"/>
        </w:rPr>
      </w:pPr>
      <w:r>
        <w:rPr>
          <w:rFonts w:ascii="Arial" w:eastAsia="Arial" w:hAnsi="Arial" w:cs="Arial"/>
          <w:lang w:val="cs-CZ"/>
        </w:rPr>
        <w:pict w14:anchorId="7E3A7554">
          <v:group id="_x0000_s3026" style="position:absolute;left:0;text-align:left;margin-left:-37.4pt;margin-top:-55.95pt;width:204.6pt;height:118.5pt;z-index:-3072;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3029" type="#_x0000_t75" style="position:absolute;left:670;top:89;width:4092;height:2370;v-text-anchor:top">
              <v:stroke color2="black"/>
              <v:imagedata r:id="rId7" o:title="CMYK2"/>
            </v:shape>
            <v:rect id="_x0000_s3027" style="position:absolute;left:1785;top:1811;width:1626;height:408;v-text-anchor:top" stroked="f" strokecolor="#333">
              <v:textbox inset="0,0,2.50014mm,1.3mm"/>
            </v:rect>
          </v:group>
        </w:pict>
      </w:r>
      <w:r w:rsidR="00ED4D2A">
        <w:rPr>
          <w:rFonts w:ascii="Arial" w:eastAsia="Arial" w:hAnsi="Arial" w:cs="Arial"/>
          <w:spacing w:val="14"/>
          <w:lang w:val="cs-CZ"/>
        </w:rPr>
        <w:t xml:space="preserve"> </w:t>
      </w:r>
      <w:r w:rsidR="00ED4D2A">
        <w:rPr>
          <w:rFonts w:ascii="Arial" w:eastAsia="Arial" w:hAnsi="Arial" w:cs="Arial"/>
          <w:b/>
          <w:i/>
          <w:spacing w:val="8"/>
          <w:sz w:val="28"/>
          <w:lang w:val="cs-CZ"/>
        </w:rPr>
        <w:t xml:space="preserve"> </w:t>
      </w:r>
      <w:r w:rsidR="00ED4D2A">
        <w:rPr>
          <w:noProof/>
        </w:rPr>
        <mc:AlternateContent>
          <mc:Choice Requires="wps">
            <w:drawing>
              <wp:inline distT="0" distB="0" distL="0" distR="0" wp14:anchorId="23B415EC" wp14:editId="4EB9C2B2">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2E618DB3" w14:textId="77777777" w:rsidR="009160E0" w:rsidRDefault="00ED4D2A">
                            <w:pPr>
                              <w:spacing w:after="60"/>
                              <w:jc w:val="center"/>
                            </w:pPr>
                            <w:r>
                              <w:rPr>
                                <w:sz w:val="18"/>
                              </w:rPr>
                              <w:t>MZE-70376/2022-12122</w:t>
                            </w:r>
                          </w:p>
                          <w:p w14:paraId="6F85D0E2" w14:textId="77777777" w:rsidR="009160E0" w:rsidRDefault="00ED4D2A">
                            <w:pPr>
                              <w:jc w:val="center"/>
                            </w:pPr>
                            <w:r>
                              <w:rPr>
                                <w:noProof/>
                              </w:rPr>
                              <w:drawing>
                                <wp:inline distT="0" distB="0" distL="0" distR="0" wp14:anchorId="78452BFE" wp14:editId="10B5A11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BAB6B87" w14:textId="77777777" w:rsidR="009160E0" w:rsidRDefault="00ED4D2A">
                            <w:pPr>
                              <w:jc w:val="center"/>
                            </w:pPr>
                            <w:r>
                              <w:rPr>
                                <w:sz w:val="18"/>
                              </w:rPr>
                              <w:t>mzedms025125708</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23B415EC"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2E618DB3" w14:textId="77777777" w:rsidR="009160E0" w:rsidRDefault="00ED4D2A">
                      <w:pPr>
                        <w:spacing w:after="60"/>
                        <w:jc w:val="center"/>
                      </w:pPr>
                      <w:r>
                        <w:rPr>
                          <w:sz w:val="18"/>
                        </w:rPr>
                        <w:t>MZE-70376/2022-12122</w:t>
                      </w:r>
                    </w:p>
                    <w:p w14:paraId="6F85D0E2" w14:textId="77777777" w:rsidR="009160E0" w:rsidRDefault="00ED4D2A">
                      <w:pPr>
                        <w:jc w:val="center"/>
                      </w:pPr>
                      <w:r>
                        <w:rPr>
                          <w:noProof/>
                        </w:rPr>
                        <w:drawing>
                          <wp:inline distT="0" distB="0" distL="0" distR="0" wp14:anchorId="78452BFE" wp14:editId="10B5A118">
                            <wp:extent cx="1733308" cy="28571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1733308" cy="285710"/>
                                    </a:xfrm>
                                    <a:prstGeom prst="rect">
                                      <a:avLst/>
                                    </a:prstGeom>
                                  </pic:spPr>
                                </pic:pic>
                              </a:graphicData>
                            </a:graphic>
                          </wp:inline>
                        </w:drawing>
                      </w:r>
                    </w:p>
                    <w:p w14:paraId="7BAB6B87" w14:textId="77777777" w:rsidR="009160E0" w:rsidRDefault="00ED4D2A">
                      <w:pPr>
                        <w:jc w:val="center"/>
                      </w:pPr>
                      <w:r>
                        <w:rPr>
                          <w:sz w:val="18"/>
                        </w:rPr>
                        <w:t>mzedms025125708</w:t>
                      </w:r>
                    </w:p>
                  </w:txbxContent>
                </v:textbox>
                <w10:anchorlock/>
              </v:rect>
            </w:pict>
          </mc:Fallback>
        </mc:AlternateContent>
      </w:r>
    </w:p>
    <w:p w14:paraId="20CF4994" w14:textId="77777777" w:rsidR="009160E0" w:rsidRDefault="00ED4D2A">
      <w:pPr>
        <w:rPr>
          <w:szCs w:val="22"/>
        </w:rPr>
      </w:pPr>
      <w:r>
        <w:rPr>
          <w:szCs w:val="22"/>
        </w:rPr>
        <w:t xml:space="preserve"> </w:t>
      </w:r>
    </w:p>
    <w:p w14:paraId="4B466FD5" w14:textId="77777777" w:rsidR="009160E0" w:rsidRDefault="00ED4D2A">
      <w:pPr>
        <w:jc w:val="center"/>
        <w:rPr>
          <w:b/>
          <w:sz w:val="36"/>
          <w:szCs w:val="36"/>
        </w:rPr>
      </w:pPr>
      <w:r>
        <w:rPr>
          <w:szCs w:val="22"/>
        </w:rPr>
        <w:t xml:space="preserve"> </w:t>
      </w:r>
    </w:p>
    <w:p w14:paraId="683D19A4" w14:textId="77777777" w:rsidR="009160E0" w:rsidRDefault="00ED4D2A">
      <w:pPr>
        <w:tabs>
          <w:tab w:val="left" w:pos="6946"/>
        </w:tabs>
        <w:jc w:val="center"/>
        <w:rPr>
          <w:b/>
          <w:color w:val="FF0000"/>
          <w:sz w:val="36"/>
          <w:szCs w:val="36"/>
        </w:rPr>
      </w:pPr>
      <w:r>
        <w:rPr>
          <w:b/>
          <w:sz w:val="36"/>
          <w:szCs w:val="36"/>
        </w:rPr>
        <w:t>Požadavek na změnu (</w:t>
      </w:r>
      <w:proofErr w:type="spellStart"/>
      <w:r>
        <w:rPr>
          <w:b/>
          <w:sz w:val="36"/>
          <w:szCs w:val="36"/>
        </w:rPr>
        <w:t>RfC</w:t>
      </w:r>
      <w:proofErr w:type="spellEnd"/>
      <w:r>
        <w:rPr>
          <w:b/>
          <w:sz w:val="36"/>
          <w:szCs w:val="36"/>
        </w:rPr>
        <w:t>)</w:t>
      </w:r>
      <w:r>
        <w:rPr>
          <w:rStyle w:val="Odkaznavysvtlivky"/>
          <w:b/>
          <w:sz w:val="36"/>
          <w:szCs w:val="36"/>
        </w:rPr>
        <w:endnoteReference w:id="1"/>
      </w:r>
      <w:r>
        <w:rPr>
          <w:b/>
          <w:sz w:val="36"/>
          <w:szCs w:val="36"/>
        </w:rPr>
        <w:t xml:space="preserve"> – Z35466</w:t>
      </w:r>
    </w:p>
    <w:p w14:paraId="0B0D8B90" w14:textId="77777777" w:rsidR="009160E0" w:rsidRDefault="009160E0">
      <w:pPr>
        <w:tabs>
          <w:tab w:val="left" w:pos="6946"/>
        </w:tabs>
        <w:jc w:val="center"/>
        <w:rPr>
          <w:b/>
          <w:caps/>
          <w:szCs w:val="22"/>
        </w:rPr>
      </w:pPr>
    </w:p>
    <w:p w14:paraId="21AFC4C4" w14:textId="77777777" w:rsidR="009160E0" w:rsidRDefault="009160E0">
      <w:pPr>
        <w:jc w:val="center"/>
        <w:rPr>
          <w:b/>
          <w:caps/>
          <w:szCs w:val="22"/>
        </w:rPr>
      </w:pPr>
    </w:p>
    <w:p w14:paraId="6F1C688B" w14:textId="77777777" w:rsidR="009160E0" w:rsidRDefault="00ED4D2A">
      <w:pPr>
        <w:rPr>
          <w:b/>
          <w:caps/>
          <w:szCs w:val="22"/>
        </w:rPr>
      </w:pPr>
      <w:r>
        <w:rPr>
          <w:b/>
          <w:caps/>
          <w:szCs w:val="22"/>
        </w:rPr>
        <w:t>a – věcné zadání</w:t>
      </w:r>
    </w:p>
    <w:p w14:paraId="2FE3986E" w14:textId="77777777" w:rsidR="009160E0" w:rsidRDefault="00ED4D2A">
      <w:pPr>
        <w:pStyle w:val="Nadpis1"/>
        <w:numPr>
          <w:ilvl w:val="0"/>
          <w:numId w:val="4"/>
        </w:numPr>
        <w:ind w:left="284" w:hanging="284"/>
        <w:rPr>
          <w:szCs w:val="22"/>
        </w:rPr>
      </w:pPr>
      <w:r>
        <w:rPr>
          <w:szCs w:val="22"/>
        </w:rPr>
        <w:t>Základní informace</w:t>
      </w:r>
    </w:p>
    <w:p w14:paraId="495B7838" w14:textId="77777777" w:rsidR="009160E0" w:rsidRDefault="009160E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160E0" w14:paraId="11DBEE36" w14:textId="77777777">
        <w:tc>
          <w:tcPr>
            <w:tcW w:w="1701" w:type="dxa"/>
            <w:tcBorders>
              <w:top w:val="single" w:sz="8" w:space="0" w:color="auto"/>
              <w:left w:val="single" w:sz="8" w:space="0" w:color="auto"/>
              <w:bottom w:val="single" w:sz="8" w:space="0" w:color="auto"/>
            </w:tcBorders>
            <w:vAlign w:val="center"/>
          </w:tcPr>
          <w:p w14:paraId="551FE864" w14:textId="77777777" w:rsidR="009160E0" w:rsidRDefault="00ED4D2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
            </w:r>
            <w:r>
              <w:rPr>
                <w:b/>
                <w:szCs w:val="22"/>
              </w:rPr>
              <w:t>:</w:t>
            </w:r>
          </w:p>
        </w:tc>
        <w:tc>
          <w:tcPr>
            <w:tcW w:w="1095" w:type="dxa"/>
            <w:vAlign w:val="center"/>
          </w:tcPr>
          <w:p w14:paraId="44231B52" w14:textId="77777777" w:rsidR="009160E0" w:rsidRDefault="00ED4D2A">
            <w:pPr>
              <w:pStyle w:val="Tabulka"/>
              <w:rPr>
                <w:szCs w:val="22"/>
              </w:rPr>
            </w:pPr>
            <w:r>
              <w:rPr>
                <w:szCs w:val="22"/>
              </w:rPr>
              <w:t>14</w:t>
            </w:r>
          </w:p>
        </w:tc>
      </w:tr>
    </w:tbl>
    <w:p w14:paraId="3D4E43CA" w14:textId="77777777" w:rsidR="009160E0" w:rsidRDefault="009160E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9160E0" w14:paraId="69128871" w14:textId="77777777">
        <w:tc>
          <w:tcPr>
            <w:tcW w:w="2246" w:type="dxa"/>
            <w:tcBorders>
              <w:top w:val="single" w:sz="8" w:space="0" w:color="auto"/>
              <w:left w:val="single" w:sz="8" w:space="0" w:color="auto"/>
            </w:tcBorders>
            <w:vAlign w:val="center"/>
          </w:tcPr>
          <w:p w14:paraId="7E8B82BB" w14:textId="77777777" w:rsidR="009160E0" w:rsidRDefault="00ED4D2A">
            <w:pPr>
              <w:pStyle w:val="Tabulka"/>
              <w:rPr>
                <w:rStyle w:val="Siln"/>
                <w:b w:val="0"/>
                <w:szCs w:val="22"/>
              </w:rPr>
            </w:pPr>
            <w:r>
              <w:rPr>
                <w:b/>
                <w:szCs w:val="22"/>
              </w:rPr>
              <w:t>Název změny</w:t>
            </w:r>
            <w:r>
              <w:rPr>
                <w:rStyle w:val="Odkaznavysvtlivky"/>
                <w:szCs w:val="22"/>
              </w:rPr>
              <w:endnoteReference w:id="3"/>
            </w:r>
            <w:r>
              <w:rPr>
                <w:b/>
                <w:szCs w:val="22"/>
              </w:rPr>
              <w:t>:</w:t>
            </w:r>
          </w:p>
        </w:tc>
        <w:tc>
          <w:tcPr>
            <w:tcW w:w="7672" w:type="dxa"/>
            <w:gridSpan w:val="4"/>
            <w:tcBorders>
              <w:top w:val="single" w:sz="8" w:space="0" w:color="auto"/>
              <w:right w:val="single" w:sz="8" w:space="0" w:color="auto"/>
            </w:tcBorders>
            <w:vAlign w:val="center"/>
          </w:tcPr>
          <w:p w14:paraId="492344C8" w14:textId="77777777" w:rsidR="009160E0" w:rsidRDefault="00ED4D2A">
            <w:pPr>
              <w:pStyle w:val="Tabulka"/>
              <w:rPr>
                <w:b/>
                <w:szCs w:val="22"/>
              </w:rPr>
            </w:pPr>
            <w:r>
              <w:rPr>
                <w:b/>
                <w:szCs w:val="22"/>
              </w:rPr>
              <w:t>Sjednocení ASM politik XML FW</w:t>
            </w:r>
          </w:p>
        </w:tc>
      </w:tr>
      <w:tr w:rsidR="009160E0" w14:paraId="41FC8826" w14:textId="77777777">
        <w:tc>
          <w:tcPr>
            <w:tcW w:w="3392" w:type="dxa"/>
            <w:gridSpan w:val="2"/>
            <w:tcBorders>
              <w:left w:val="single" w:sz="8" w:space="0" w:color="auto"/>
              <w:bottom w:val="single" w:sz="8" w:space="0" w:color="auto"/>
            </w:tcBorders>
            <w:vAlign w:val="center"/>
          </w:tcPr>
          <w:p w14:paraId="07094473" w14:textId="77777777" w:rsidR="009160E0" w:rsidRDefault="00ED4D2A">
            <w:pPr>
              <w:pStyle w:val="Tabulka"/>
              <w:rPr>
                <w:rStyle w:val="Siln"/>
                <w:b w:val="0"/>
                <w:szCs w:val="22"/>
              </w:rPr>
            </w:pPr>
            <w:r>
              <w:rPr>
                <w:rStyle w:val="Siln"/>
                <w:szCs w:val="22"/>
              </w:rPr>
              <w:t>Datum předložení požadavku:</w:t>
            </w:r>
          </w:p>
        </w:tc>
        <w:sdt>
          <w:sdtPr>
            <w:rPr>
              <w:szCs w:val="22"/>
            </w:rPr>
            <w:id w:val="1670597228"/>
            <w:date w:fullDate="2022-11-28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0993AAC0" w14:textId="77777777" w:rsidR="009160E0" w:rsidRDefault="00ED4D2A">
                <w:pPr>
                  <w:pStyle w:val="Tabulka"/>
                  <w:rPr>
                    <w:szCs w:val="22"/>
                  </w:rPr>
                </w:pPr>
                <w:r>
                  <w:rPr>
                    <w:szCs w:val="22"/>
                  </w:rPr>
                  <w:t>28.11.2022</w:t>
                </w:r>
              </w:p>
            </w:tc>
          </w:sdtContent>
        </w:sdt>
        <w:tc>
          <w:tcPr>
            <w:tcW w:w="3383" w:type="dxa"/>
            <w:tcBorders>
              <w:left w:val="dotted" w:sz="4" w:space="0" w:color="auto"/>
              <w:bottom w:val="single" w:sz="8" w:space="0" w:color="auto"/>
            </w:tcBorders>
            <w:vAlign w:val="center"/>
          </w:tcPr>
          <w:p w14:paraId="010A395B" w14:textId="77777777" w:rsidR="009160E0" w:rsidRDefault="00ED4D2A">
            <w:pPr>
              <w:pStyle w:val="Tabulka"/>
              <w:rPr>
                <w:rStyle w:val="Siln"/>
                <w:b w:val="0"/>
                <w:szCs w:val="22"/>
              </w:rPr>
            </w:pPr>
            <w:r>
              <w:rPr>
                <w:rStyle w:val="Siln"/>
                <w:szCs w:val="22"/>
              </w:rPr>
              <w:t>Požadované datum nasazení:</w:t>
            </w:r>
          </w:p>
        </w:tc>
        <w:sdt>
          <w:sdtPr>
            <w:rPr>
              <w:szCs w:val="22"/>
            </w:rPr>
            <w:id w:val="-1745104504"/>
            <w:date w:fullDate="2023-04-30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004714FB" w14:textId="77777777" w:rsidR="009160E0" w:rsidRDefault="00ED4D2A">
                <w:pPr>
                  <w:pStyle w:val="Tabulka"/>
                  <w:rPr>
                    <w:szCs w:val="22"/>
                  </w:rPr>
                </w:pPr>
                <w:r>
                  <w:rPr>
                    <w:szCs w:val="22"/>
                  </w:rPr>
                  <w:t>30.4.2023</w:t>
                </w:r>
              </w:p>
            </w:tc>
          </w:sdtContent>
        </w:sdt>
      </w:tr>
    </w:tbl>
    <w:p w14:paraId="0FFFEA2B" w14:textId="77777777" w:rsidR="009160E0" w:rsidRDefault="009160E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9160E0" w14:paraId="6929BE84" w14:textId="77777777">
        <w:tc>
          <w:tcPr>
            <w:tcW w:w="2258" w:type="dxa"/>
            <w:tcBorders>
              <w:top w:val="single" w:sz="8" w:space="0" w:color="auto"/>
              <w:left w:val="single" w:sz="8" w:space="0" w:color="auto"/>
              <w:bottom w:val="single" w:sz="8" w:space="0" w:color="auto"/>
            </w:tcBorders>
            <w:vAlign w:val="center"/>
          </w:tcPr>
          <w:p w14:paraId="67C71EDA" w14:textId="77777777" w:rsidR="009160E0" w:rsidRDefault="00ED4D2A">
            <w:pPr>
              <w:pStyle w:val="Tabulka"/>
              <w:rPr>
                <w:szCs w:val="22"/>
              </w:rPr>
            </w:pPr>
            <w:r>
              <w:rPr>
                <w:rStyle w:val="Siln"/>
                <w:szCs w:val="22"/>
              </w:rPr>
              <w:t>Kategorie změny</w:t>
            </w:r>
            <w:r>
              <w:rPr>
                <w:rStyle w:val="Odkaznavysvtlivky"/>
                <w:bCs w:val="0"/>
                <w:szCs w:val="22"/>
              </w:rPr>
              <w:endnoteReference w:id="4"/>
            </w:r>
            <w:r>
              <w:rPr>
                <w:rStyle w:val="Siln"/>
                <w:szCs w:val="22"/>
              </w:rPr>
              <w:t>:</w:t>
            </w:r>
          </w:p>
        </w:tc>
        <w:tc>
          <w:tcPr>
            <w:tcW w:w="2948" w:type="dxa"/>
            <w:tcBorders>
              <w:top w:val="single" w:sz="8" w:space="0" w:color="auto"/>
              <w:bottom w:val="single" w:sz="8" w:space="0" w:color="auto"/>
              <w:right w:val="dotted" w:sz="4" w:space="0" w:color="auto"/>
            </w:tcBorders>
            <w:vAlign w:val="center"/>
          </w:tcPr>
          <w:p w14:paraId="5CF789FA" w14:textId="77777777" w:rsidR="009160E0" w:rsidRDefault="00ED4D2A">
            <w:pPr>
              <w:pStyle w:val="Tabulka"/>
              <w:rPr>
                <w:sz w:val="20"/>
                <w:szCs w:val="20"/>
              </w:rPr>
            </w:pPr>
            <w:r>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1F753488" w14:textId="77777777" w:rsidR="009160E0" w:rsidRDefault="00ED4D2A">
            <w:pPr>
              <w:pStyle w:val="Tabulka"/>
              <w:rPr>
                <w:rStyle w:val="Siln"/>
                <w:b w:val="0"/>
                <w:szCs w:val="22"/>
              </w:rPr>
            </w:pPr>
            <w:r>
              <w:rPr>
                <w:b/>
                <w:szCs w:val="22"/>
              </w:rPr>
              <w:t>Priorita</w:t>
            </w:r>
            <w:r>
              <w:rPr>
                <w:rStyle w:val="Odkaznavysvtlivky"/>
                <w:szCs w:val="22"/>
              </w:rPr>
              <w:endnoteReference w:id="5"/>
            </w:r>
            <w:r>
              <w:rPr>
                <w:b/>
                <w:szCs w:val="22"/>
              </w:rPr>
              <w:t>:</w:t>
            </w:r>
          </w:p>
        </w:tc>
        <w:tc>
          <w:tcPr>
            <w:tcW w:w="3407" w:type="dxa"/>
            <w:tcBorders>
              <w:top w:val="single" w:sz="8" w:space="0" w:color="auto"/>
              <w:bottom w:val="single" w:sz="8" w:space="0" w:color="auto"/>
              <w:right w:val="single" w:sz="8" w:space="0" w:color="auto"/>
            </w:tcBorders>
            <w:vAlign w:val="center"/>
          </w:tcPr>
          <w:p w14:paraId="6E6D10C8" w14:textId="77777777" w:rsidR="009160E0" w:rsidRDefault="00ED4D2A">
            <w:pPr>
              <w:pStyle w:val="Tabulka"/>
              <w:rPr>
                <w:sz w:val="20"/>
                <w:szCs w:val="20"/>
              </w:rPr>
            </w:pPr>
            <w:r>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Střední  </w:t>
            </w:r>
            <w:sdt>
              <w:sdtPr>
                <w:rPr>
                  <w:sz w:val="20"/>
                  <w:szCs w:val="20"/>
                </w:rPr>
                <w:id w:val="-583538484"/>
                <w14:checkbox>
                  <w14:checked w14:val="0"/>
                  <w14:checkedState w14:val="2612" w14:font="MS Gothic"/>
                  <w14:uncheckedState w14:val="2610" w14:font="MS Gothic"/>
                </w14:checkbox>
              </w:sdtPr>
              <w:sdtEndPr/>
              <w:sdtContent>
                <w:r>
                  <w:rPr>
                    <w:rFonts w:ascii="Segoe UI Symbol" w:eastAsia="MS Gothic" w:hAnsi="Segoe UI Symbol" w:cs="Segoe UI Symbol"/>
                    <w:sz w:val="20"/>
                    <w:szCs w:val="20"/>
                  </w:rPr>
                  <w:t>☐</w:t>
                </w:r>
              </w:sdtContent>
            </w:sdt>
            <w:r>
              <w:rPr>
                <w:sz w:val="20"/>
                <w:szCs w:val="20"/>
              </w:rPr>
              <w:t xml:space="preserve">   Nízká </w:t>
            </w:r>
            <w:sdt>
              <w:sdtPr>
                <w:rPr>
                  <w:sz w:val="20"/>
                  <w:szCs w:val="20"/>
                </w:rPr>
                <w:id w:val="1212920309"/>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017EC385" w14:textId="77777777" w:rsidR="009160E0" w:rsidRDefault="009160E0">
      <w:pPr>
        <w:rPr>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9160E0" w14:paraId="423F3060" w14:textId="77777777">
        <w:tc>
          <w:tcPr>
            <w:tcW w:w="983" w:type="dxa"/>
            <w:vMerge w:val="restart"/>
            <w:tcBorders>
              <w:top w:val="single" w:sz="8" w:space="0" w:color="auto"/>
              <w:left w:val="single" w:sz="8" w:space="0" w:color="auto"/>
            </w:tcBorders>
            <w:vAlign w:val="center"/>
          </w:tcPr>
          <w:p w14:paraId="771F7890" w14:textId="77777777" w:rsidR="009160E0" w:rsidRDefault="00ED4D2A">
            <w:pPr>
              <w:pStyle w:val="Tabulka"/>
              <w:rPr>
                <w:szCs w:val="22"/>
              </w:rPr>
            </w:pPr>
            <w:r>
              <w:rPr>
                <w:b/>
                <w:szCs w:val="22"/>
              </w:rPr>
              <w:t>Oblas</w:t>
            </w:r>
            <w:r>
              <w:rPr>
                <w:szCs w:val="22"/>
              </w:rPr>
              <w:t>t</w:t>
            </w:r>
            <w:r>
              <w:rPr>
                <w:b/>
                <w:szCs w:val="22"/>
              </w:rPr>
              <w:t>:</w:t>
            </w:r>
          </w:p>
        </w:tc>
        <w:tc>
          <w:tcPr>
            <w:tcW w:w="1911" w:type="dxa"/>
            <w:vMerge w:val="restart"/>
            <w:tcBorders>
              <w:top w:val="single" w:sz="8" w:space="0" w:color="auto"/>
            </w:tcBorders>
            <w:vAlign w:val="center"/>
          </w:tcPr>
          <w:p w14:paraId="0D6135CF" w14:textId="77777777" w:rsidR="009160E0" w:rsidRDefault="00ED4D2A">
            <w:pPr>
              <w:pStyle w:val="Tabulka"/>
              <w:rPr>
                <w:szCs w:val="22"/>
              </w:rPr>
            </w:pPr>
            <w:r>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Pr>
                <w:szCs w:val="22"/>
              </w:rPr>
              <w:t xml:space="preserve">       </w:t>
            </w:r>
          </w:p>
        </w:tc>
        <w:tc>
          <w:tcPr>
            <w:tcW w:w="1491" w:type="dxa"/>
            <w:tcBorders>
              <w:top w:val="single" w:sz="8" w:space="0" w:color="auto"/>
            </w:tcBorders>
            <w:vAlign w:val="center"/>
          </w:tcPr>
          <w:p w14:paraId="655A1133" w14:textId="77777777" w:rsidR="009160E0" w:rsidRDefault="00ED4D2A">
            <w:pPr>
              <w:pStyle w:val="Tabulka"/>
              <w:rPr>
                <w:szCs w:val="22"/>
              </w:rPr>
            </w:pPr>
            <w:r>
              <w:rPr>
                <w:b/>
                <w:szCs w:val="22"/>
              </w:rPr>
              <w:t>Zkratka</w:t>
            </w:r>
            <w:r>
              <w:rPr>
                <w:rStyle w:val="Odkaznavysvtlivky"/>
                <w:szCs w:val="22"/>
              </w:rPr>
              <w:endnoteReference w:id="6"/>
            </w:r>
            <w:r>
              <w:rPr>
                <w:b/>
                <w:szCs w:val="22"/>
              </w:rPr>
              <w:t>:</w:t>
            </w:r>
            <w:r>
              <w:rPr>
                <w:szCs w:val="22"/>
              </w:rPr>
              <w:t xml:space="preserve"> </w:t>
            </w:r>
          </w:p>
        </w:tc>
        <w:tc>
          <w:tcPr>
            <w:tcW w:w="5533" w:type="dxa"/>
            <w:tcBorders>
              <w:top w:val="single" w:sz="8" w:space="0" w:color="auto"/>
              <w:right w:val="single" w:sz="8" w:space="0" w:color="auto"/>
            </w:tcBorders>
            <w:vAlign w:val="center"/>
          </w:tcPr>
          <w:p w14:paraId="4B52CAE9" w14:textId="77777777" w:rsidR="009160E0" w:rsidRDefault="00ED4D2A">
            <w:pPr>
              <w:pStyle w:val="Tabulka"/>
              <w:rPr>
                <w:szCs w:val="22"/>
                <w:highlight w:val="yellow"/>
              </w:rPr>
            </w:pPr>
            <w:proofErr w:type="spellStart"/>
            <w:r>
              <w:rPr>
                <w:szCs w:val="22"/>
              </w:rPr>
              <w:t>Agribus</w:t>
            </w:r>
            <w:proofErr w:type="spellEnd"/>
          </w:p>
        </w:tc>
      </w:tr>
      <w:tr w:rsidR="009160E0" w14:paraId="0B182575" w14:textId="77777777">
        <w:tc>
          <w:tcPr>
            <w:tcW w:w="983" w:type="dxa"/>
            <w:vMerge/>
            <w:tcBorders>
              <w:left w:val="single" w:sz="8" w:space="0" w:color="auto"/>
            </w:tcBorders>
            <w:vAlign w:val="center"/>
          </w:tcPr>
          <w:p w14:paraId="0D2FA3A7" w14:textId="77777777" w:rsidR="009160E0" w:rsidRDefault="009160E0">
            <w:pPr>
              <w:pStyle w:val="Tabulka"/>
              <w:rPr>
                <w:szCs w:val="22"/>
              </w:rPr>
            </w:pPr>
          </w:p>
        </w:tc>
        <w:tc>
          <w:tcPr>
            <w:tcW w:w="1911" w:type="dxa"/>
            <w:vMerge/>
            <w:tcBorders>
              <w:bottom w:val="dotted" w:sz="4" w:space="0" w:color="auto"/>
            </w:tcBorders>
            <w:vAlign w:val="center"/>
          </w:tcPr>
          <w:p w14:paraId="77A5E9CC" w14:textId="77777777" w:rsidR="009160E0" w:rsidRDefault="009160E0">
            <w:pPr>
              <w:pStyle w:val="Tabulka"/>
              <w:rPr>
                <w:szCs w:val="22"/>
              </w:rPr>
            </w:pPr>
          </w:p>
        </w:tc>
        <w:tc>
          <w:tcPr>
            <w:tcW w:w="1491" w:type="dxa"/>
            <w:tcBorders>
              <w:bottom w:val="dotted" w:sz="4" w:space="0" w:color="auto"/>
            </w:tcBorders>
            <w:vAlign w:val="center"/>
          </w:tcPr>
          <w:p w14:paraId="330736CA" w14:textId="77777777" w:rsidR="009160E0" w:rsidRDefault="00ED4D2A">
            <w:pPr>
              <w:pStyle w:val="Tabulka"/>
              <w:rPr>
                <w:szCs w:val="22"/>
              </w:rPr>
            </w:pPr>
            <w:r>
              <w:rPr>
                <w:b/>
                <w:szCs w:val="22"/>
              </w:rPr>
              <w:t>Typ požadavku:</w:t>
            </w:r>
            <w:r>
              <w:rPr>
                <w:szCs w:val="22"/>
              </w:rPr>
              <w:t xml:space="preserve"> </w:t>
            </w:r>
          </w:p>
        </w:tc>
        <w:tc>
          <w:tcPr>
            <w:tcW w:w="5533" w:type="dxa"/>
            <w:tcBorders>
              <w:bottom w:val="dotted" w:sz="4" w:space="0" w:color="auto"/>
              <w:right w:val="single" w:sz="8" w:space="0" w:color="auto"/>
            </w:tcBorders>
            <w:vAlign w:val="center"/>
          </w:tcPr>
          <w:p w14:paraId="36CDAAA4" w14:textId="77777777" w:rsidR="009160E0" w:rsidRDefault="00ED4D2A">
            <w:pPr>
              <w:pStyle w:val="Tabulka"/>
              <w:rPr>
                <w:sz w:val="20"/>
                <w:szCs w:val="20"/>
              </w:rPr>
            </w:pPr>
            <w:r>
              <w:rPr>
                <w:sz w:val="20"/>
                <w:szCs w:val="20"/>
              </w:rPr>
              <w:t>Legislativní</w:t>
            </w:r>
            <w:r>
              <w:rPr>
                <w:rStyle w:val="Odkaznavysvtlivky"/>
                <w:sz w:val="20"/>
                <w:szCs w:val="20"/>
              </w:rPr>
              <w:endnoteReference w:id="7"/>
            </w:r>
            <w:r>
              <w:rPr>
                <w:sz w:val="20"/>
                <w:szCs w:val="20"/>
              </w:rPr>
              <w:t xml:space="preserve">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341600154"/>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827709555"/>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9160E0" w14:paraId="2E2BAC82" w14:textId="77777777">
        <w:tc>
          <w:tcPr>
            <w:tcW w:w="983" w:type="dxa"/>
            <w:vMerge/>
            <w:tcBorders>
              <w:left w:val="single" w:sz="8" w:space="0" w:color="auto"/>
              <w:bottom w:val="single" w:sz="8" w:space="0" w:color="auto"/>
            </w:tcBorders>
            <w:vAlign w:val="center"/>
          </w:tcPr>
          <w:p w14:paraId="38619EBE" w14:textId="77777777" w:rsidR="009160E0" w:rsidRDefault="009160E0">
            <w:pPr>
              <w:pStyle w:val="Tabulka"/>
              <w:rPr>
                <w:szCs w:val="22"/>
              </w:rPr>
            </w:pPr>
          </w:p>
        </w:tc>
        <w:tc>
          <w:tcPr>
            <w:tcW w:w="1911" w:type="dxa"/>
            <w:tcBorders>
              <w:top w:val="dotted" w:sz="4" w:space="0" w:color="auto"/>
              <w:bottom w:val="single" w:sz="8" w:space="0" w:color="auto"/>
            </w:tcBorders>
            <w:vAlign w:val="center"/>
          </w:tcPr>
          <w:p w14:paraId="1413C36E" w14:textId="77777777" w:rsidR="009160E0" w:rsidRDefault="00ED4D2A">
            <w:pPr>
              <w:pStyle w:val="Tabulka"/>
              <w:rPr>
                <w:szCs w:val="22"/>
              </w:rPr>
            </w:pPr>
            <w:r>
              <w:rPr>
                <w:szCs w:val="22"/>
              </w:rPr>
              <w:t xml:space="preserve">Infrastruktura  </w:t>
            </w:r>
            <w:sdt>
              <w:sdtPr>
                <w:rPr>
                  <w:szCs w:val="22"/>
                </w:rPr>
                <w:id w:val="811757770"/>
                <w14:checkbox>
                  <w14:checked w14:val="1"/>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553D15B9" w14:textId="77777777" w:rsidR="009160E0" w:rsidRDefault="00ED4D2A">
            <w:pPr>
              <w:pStyle w:val="Tabulka"/>
              <w:rPr>
                <w:szCs w:val="22"/>
              </w:rPr>
            </w:pPr>
            <w:r>
              <w:rPr>
                <w:b/>
                <w:szCs w:val="22"/>
              </w:rPr>
              <w:t>Typ požadavku:</w:t>
            </w:r>
          </w:p>
        </w:tc>
        <w:tc>
          <w:tcPr>
            <w:tcW w:w="5533" w:type="dxa"/>
            <w:tcBorders>
              <w:top w:val="dotted" w:sz="4" w:space="0" w:color="auto"/>
              <w:bottom w:val="single" w:sz="8" w:space="0" w:color="auto"/>
              <w:right w:val="single" w:sz="8" w:space="0" w:color="auto"/>
            </w:tcBorders>
            <w:vAlign w:val="center"/>
          </w:tcPr>
          <w:p w14:paraId="23772DFB" w14:textId="77777777" w:rsidR="009160E0" w:rsidRDefault="00ED4D2A">
            <w:pPr>
              <w:pStyle w:val="Tabulka"/>
              <w:rPr>
                <w:sz w:val="20"/>
                <w:szCs w:val="20"/>
                <w:highlight w:val="yellow"/>
              </w:rPr>
            </w:pPr>
            <w:r>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Bezpečnost  </w:t>
            </w:r>
            <w:sdt>
              <w:sdtPr>
                <w:rPr>
                  <w:sz w:val="20"/>
                  <w:szCs w:val="20"/>
                </w:rPr>
                <w:id w:val="43632789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Zlepšení  </w:t>
            </w:r>
            <w:sdt>
              <w:sdtPr>
                <w:rPr>
                  <w:sz w:val="20"/>
                  <w:szCs w:val="20"/>
                </w:rPr>
                <w:id w:val="-1512838830"/>
                <w14:checkbox>
                  <w14:checked w14:val="1"/>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Obnova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C85C527" w14:textId="77777777" w:rsidR="009160E0" w:rsidRDefault="009160E0">
      <w:pPr>
        <w:rPr>
          <w:szCs w:val="22"/>
        </w:rPr>
      </w:pPr>
    </w:p>
    <w:tbl>
      <w:tblPr>
        <w:tblStyle w:val="Mkatabulky"/>
        <w:tblW w:w="990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79"/>
        <w:gridCol w:w="1842"/>
        <w:gridCol w:w="1418"/>
        <w:gridCol w:w="1417"/>
        <w:gridCol w:w="2552"/>
      </w:tblGrid>
      <w:tr w:rsidR="009160E0" w14:paraId="26B3EA59" w14:textId="77777777">
        <w:tc>
          <w:tcPr>
            <w:tcW w:w="2679" w:type="dxa"/>
            <w:tcBorders>
              <w:top w:val="single" w:sz="8" w:space="0" w:color="auto"/>
              <w:left w:val="single" w:sz="8" w:space="0" w:color="auto"/>
              <w:bottom w:val="single" w:sz="8" w:space="0" w:color="auto"/>
            </w:tcBorders>
            <w:vAlign w:val="center"/>
          </w:tcPr>
          <w:p w14:paraId="12E93F6A" w14:textId="77777777" w:rsidR="009160E0" w:rsidRDefault="00ED4D2A">
            <w:pPr>
              <w:pStyle w:val="Tabulka"/>
              <w:rPr>
                <w:b/>
                <w:szCs w:val="22"/>
              </w:rPr>
            </w:pPr>
            <w:r>
              <w:rPr>
                <w:b/>
                <w:szCs w:val="22"/>
              </w:rPr>
              <w:t>Role</w:t>
            </w:r>
          </w:p>
        </w:tc>
        <w:tc>
          <w:tcPr>
            <w:tcW w:w="1842" w:type="dxa"/>
            <w:tcBorders>
              <w:top w:val="single" w:sz="8" w:space="0" w:color="auto"/>
              <w:bottom w:val="single" w:sz="8" w:space="0" w:color="auto"/>
            </w:tcBorders>
            <w:vAlign w:val="center"/>
          </w:tcPr>
          <w:p w14:paraId="19327B9C" w14:textId="77777777" w:rsidR="009160E0" w:rsidRDefault="00ED4D2A">
            <w:pPr>
              <w:pStyle w:val="Tabulka"/>
              <w:rPr>
                <w:b/>
                <w:szCs w:val="22"/>
              </w:rPr>
            </w:pPr>
            <w:r>
              <w:rPr>
                <w:b/>
                <w:szCs w:val="22"/>
              </w:rPr>
              <w:t xml:space="preserve">Jméno </w:t>
            </w:r>
          </w:p>
        </w:tc>
        <w:tc>
          <w:tcPr>
            <w:tcW w:w="1418" w:type="dxa"/>
            <w:tcBorders>
              <w:top w:val="single" w:sz="8" w:space="0" w:color="auto"/>
              <w:bottom w:val="single" w:sz="8" w:space="0" w:color="auto"/>
            </w:tcBorders>
            <w:vAlign w:val="center"/>
          </w:tcPr>
          <w:p w14:paraId="40BCC8B1" w14:textId="77777777" w:rsidR="009160E0" w:rsidRDefault="00ED4D2A">
            <w:pPr>
              <w:pStyle w:val="Tabulka"/>
              <w:rPr>
                <w:rStyle w:val="Siln"/>
                <w:b w:val="0"/>
                <w:szCs w:val="22"/>
              </w:rPr>
            </w:pPr>
            <w:r>
              <w:rPr>
                <w:b/>
                <w:szCs w:val="22"/>
              </w:rPr>
              <w:t>Organizace /útvar</w:t>
            </w:r>
          </w:p>
        </w:tc>
        <w:tc>
          <w:tcPr>
            <w:tcW w:w="1417" w:type="dxa"/>
            <w:tcBorders>
              <w:top w:val="single" w:sz="8" w:space="0" w:color="auto"/>
              <w:bottom w:val="single" w:sz="8" w:space="0" w:color="auto"/>
            </w:tcBorders>
            <w:vAlign w:val="center"/>
          </w:tcPr>
          <w:p w14:paraId="256C10E9" w14:textId="77777777" w:rsidR="009160E0" w:rsidRDefault="00ED4D2A">
            <w:pPr>
              <w:pStyle w:val="Tabulka"/>
              <w:rPr>
                <w:b/>
                <w:szCs w:val="22"/>
              </w:rPr>
            </w:pPr>
            <w:r>
              <w:rPr>
                <w:b/>
                <w:szCs w:val="22"/>
              </w:rPr>
              <w:t>Telefon</w:t>
            </w:r>
          </w:p>
        </w:tc>
        <w:tc>
          <w:tcPr>
            <w:tcW w:w="2552" w:type="dxa"/>
            <w:tcBorders>
              <w:top w:val="single" w:sz="8" w:space="0" w:color="auto"/>
              <w:bottom w:val="single" w:sz="8" w:space="0" w:color="auto"/>
              <w:right w:val="single" w:sz="8" w:space="0" w:color="auto"/>
            </w:tcBorders>
            <w:vAlign w:val="center"/>
          </w:tcPr>
          <w:p w14:paraId="3DD16F9F" w14:textId="77777777" w:rsidR="009160E0" w:rsidRDefault="00ED4D2A">
            <w:pPr>
              <w:pStyle w:val="Tabulka"/>
              <w:rPr>
                <w:b/>
                <w:szCs w:val="22"/>
              </w:rPr>
            </w:pPr>
            <w:r>
              <w:rPr>
                <w:b/>
                <w:szCs w:val="22"/>
              </w:rPr>
              <w:t>E-mail</w:t>
            </w:r>
          </w:p>
        </w:tc>
      </w:tr>
      <w:tr w:rsidR="009160E0" w14:paraId="70D34969" w14:textId="77777777">
        <w:trPr>
          <w:trHeight w:hRule="exact" w:val="20"/>
        </w:trPr>
        <w:tc>
          <w:tcPr>
            <w:tcW w:w="2679" w:type="dxa"/>
            <w:tcBorders>
              <w:top w:val="single" w:sz="8" w:space="0" w:color="auto"/>
              <w:left w:val="dotted" w:sz="4" w:space="0" w:color="auto"/>
            </w:tcBorders>
            <w:vAlign w:val="center"/>
          </w:tcPr>
          <w:p w14:paraId="5F322C06" w14:textId="77777777" w:rsidR="009160E0" w:rsidRDefault="009160E0">
            <w:pPr>
              <w:pStyle w:val="Tabulka"/>
              <w:rPr>
                <w:b/>
                <w:szCs w:val="22"/>
              </w:rPr>
            </w:pPr>
          </w:p>
        </w:tc>
        <w:tc>
          <w:tcPr>
            <w:tcW w:w="1842" w:type="dxa"/>
            <w:tcBorders>
              <w:top w:val="single" w:sz="8" w:space="0" w:color="auto"/>
            </w:tcBorders>
            <w:vAlign w:val="center"/>
          </w:tcPr>
          <w:p w14:paraId="22CFDE43" w14:textId="77777777" w:rsidR="009160E0" w:rsidRDefault="009160E0">
            <w:pPr>
              <w:pStyle w:val="Tabulka"/>
              <w:rPr>
                <w:sz w:val="20"/>
                <w:szCs w:val="20"/>
              </w:rPr>
            </w:pPr>
          </w:p>
        </w:tc>
        <w:tc>
          <w:tcPr>
            <w:tcW w:w="1418" w:type="dxa"/>
            <w:tcBorders>
              <w:top w:val="single" w:sz="8" w:space="0" w:color="auto"/>
            </w:tcBorders>
            <w:vAlign w:val="center"/>
          </w:tcPr>
          <w:p w14:paraId="1B8E8264" w14:textId="77777777" w:rsidR="009160E0" w:rsidRDefault="009160E0">
            <w:pPr>
              <w:pStyle w:val="Tabulka"/>
              <w:rPr>
                <w:rStyle w:val="Siln"/>
                <w:b w:val="0"/>
                <w:sz w:val="20"/>
                <w:szCs w:val="20"/>
              </w:rPr>
            </w:pPr>
          </w:p>
        </w:tc>
        <w:tc>
          <w:tcPr>
            <w:tcW w:w="1417" w:type="dxa"/>
            <w:tcBorders>
              <w:top w:val="single" w:sz="8" w:space="0" w:color="auto"/>
            </w:tcBorders>
            <w:vAlign w:val="center"/>
          </w:tcPr>
          <w:p w14:paraId="452CE5D5" w14:textId="77777777" w:rsidR="009160E0" w:rsidRDefault="009160E0">
            <w:pPr>
              <w:pStyle w:val="Tabulka"/>
              <w:rPr>
                <w:sz w:val="20"/>
                <w:szCs w:val="20"/>
              </w:rPr>
            </w:pPr>
          </w:p>
        </w:tc>
        <w:tc>
          <w:tcPr>
            <w:tcW w:w="2552" w:type="dxa"/>
            <w:tcBorders>
              <w:top w:val="single" w:sz="8" w:space="0" w:color="auto"/>
              <w:right w:val="dotted" w:sz="4" w:space="0" w:color="auto"/>
            </w:tcBorders>
            <w:vAlign w:val="center"/>
          </w:tcPr>
          <w:p w14:paraId="6679FC5C" w14:textId="77777777" w:rsidR="009160E0" w:rsidRDefault="009160E0">
            <w:pPr>
              <w:pStyle w:val="Tabulka"/>
              <w:rPr>
                <w:sz w:val="20"/>
                <w:szCs w:val="20"/>
              </w:rPr>
            </w:pPr>
          </w:p>
        </w:tc>
      </w:tr>
      <w:tr w:rsidR="009160E0" w14:paraId="0DDF3358" w14:textId="77777777">
        <w:tc>
          <w:tcPr>
            <w:tcW w:w="2679" w:type="dxa"/>
            <w:tcBorders>
              <w:top w:val="dotted" w:sz="4" w:space="0" w:color="auto"/>
              <w:left w:val="dotted" w:sz="4" w:space="0" w:color="auto"/>
            </w:tcBorders>
            <w:vAlign w:val="center"/>
          </w:tcPr>
          <w:p w14:paraId="74B421E0" w14:textId="77777777" w:rsidR="009160E0" w:rsidRDefault="00ED4D2A">
            <w:pPr>
              <w:pStyle w:val="Tabulka"/>
              <w:rPr>
                <w:szCs w:val="22"/>
                <w:highlight w:val="yellow"/>
              </w:rPr>
            </w:pPr>
            <w:r>
              <w:rPr>
                <w:szCs w:val="22"/>
              </w:rPr>
              <w:t>Žadatel:</w:t>
            </w:r>
          </w:p>
        </w:tc>
        <w:tc>
          <w:tcPr>
            <w:tcW w:w="1842" w:type="dxa"/>
            <w:tcBorders>
              <w:top w:val="dotted" w:sz="4" w:space="0" w:color="auto"/>
            </w:tcBorders>
            <w:vAlign w:val="center"/>
          </w:tcPr>
          <w:p w14:paraId="3D847B65" w14:textId="77777777" w:rsidR="009160E0" w:rsidRDefault="00ED4D2A">
            <w:pPr>
              <w:pStyle w:val="Tabulka"/>
              <w:rPr>
                <w:sz w:val="20"/>
                <w:szCs w:val="20"/>
              </w:rPr>
            </w:pPr>
            <w:r>
              <w:rPr>
                <w:sz w:val="20"/>
                <w:szCs w:val="20"/>
              </w:rPr>
              <w:t>Karel Štefl</w:t>
            </w:r>
          </w:p>
        </w:tc>
        <w:tc>
          <w:tcPr>
            <w:tcW w:w="1418" w:type="dxa"/>
            <w:tcBorders>
              <w:top w:val="dotted" w:sz="4" w:space="0" w:color="auto"/>
            </w:tcBorders>
            <w:vAlign w:val="center"/>
          </w:tcPr>
          <w:p w14:paraId="1E7EB69F" w14:textId="77777777" w:rsidR="009160E0" w:rsidRDefault="00ED4D2A">
            <w:pPr>
              <w:pStyle w:val="Tabulka"/>
              <w:rPr>
                <w:rStyle w:val="Siln"/>
                <w:b w:val="0"/>
                <w:sz w:val="20"/>
                <w:szCs w:val="20"/>
              </w:rPr>
            </w:pPr>
            <w:proofErr w:type="spellStart"/>
            <w:r>
              <w:rPr>
                <w:bCs w:val="0"/>
              </w:rPr>
              <w:t>MZe</w:t>
            </w:r>
            <w:proofErr w:type="spellEnd"/>
            <w:r>
              <w:rPr>
                <w:bCs w:val="0"/>
              </w:rPr>
              <w:t>/</w:t>
            </w:r>
            <w:r>
              <w:rPr>
                <w:sz w:val="20"/>
                <w:szCs w:val="20"/>
              </w:rPr>
              <w:t xml:space="preserve"> 10023</w:t>
            </w:r>
          </w:p>
        </w:tc>
        <w:tc>
          <w:tcPr>
            <w:tcW w:w="1417" w:type="dxa"/>
            <w:tcBorders>
              <w:top w:val="dotted" w:sz="4" w:space="0" w:color="auto"/>
            </w:tcBorders>
            <w:vAlign w:val="center"/>
          </w:tcPr>
          <w:p w14:paraId="7E30BEEF" w14:textId="77777777" w:rsidR="009160E0" w:rsidRDefault="00ED4D2A">
            <w:pPr>
              <w:pStyle w:val="Tabulka"/>
              <w:rPr>
                <w:sz w:val="20"/>
                <w:szCs w:val="20"/>
              </w:rPr>
            </w:pPr>
            <w:r>
              <w:rPr>
                <w:sz w:val="20"/>
                <w:szCs w:val="20"/>
              </w:rPr>
              <w:t>221812659</w:t>
            </w:r>
          </w:p>
        </w:tc>
        <w:tc>
          <w:tcPr>
            <w:tcW w:w="2552" w:type="dxa"/>
            <w:tcBorders>
              <w:top w:val="dotted" w:sz="4" w:space="0" w:color="auto"/>
              <w:right w:val="dotted" w:sz="4" w:space="0" w:color="auto"/>
            </w:tcBorders>
            <w:vAlign w:val="center"/>
          </w:tcPr>
          <w:p w14:paraId="2F19DA79" w14:textId="77777777" w:rsidR="009160E0" w:rsidRDefault="00AA5FFE">
            <w:pPr>
              <w:pStyle w:val="Tabulka"/>
              <w:rPr>
                <w:sz w:val="20"/>
                <w:szCs w:val="20"/>
              </w:rPr>
            </w:pPr>
            <w:hyperlink r:id="rId9" w:history="1">
              <w:r w:rsidR="00ED4D2A">
                <w:rPr>
                  <w:sz w:val="20"/>
                  <w:szCs w:val="20"/>
                </w:rPr>
                <w:t>karel.stefl@mze.cz</w:t>
              </w:r>
            </w:hyperlink>
          </w:p>
        </w:tc>
      </w:tr>
      <w:tr w:rsidR="009160E0" w14:paraId="4ACFCC99" w14:textId="77777777">
        <w:tc>
          <w:tcPr>
            <w:tcW w:w="2679" w:type="dxa"/>
            <w:tcBorders>
              <w:left w:val="dotted" w:sz="4" w:space="0" w:color="auto"/>
            </w:tcBorders>
            <w:vAlign w:val="center"/>
          </w:tcPr>
          <w:p w14:paraId="46C17336" w14:textId="77777777" w:rsidR="009160E0" w:rsidRDefault="00ED4D2A">
            <w:pPr>
              <w:pStyle w:val="Tabulka"/>
              <w:rPr>
                <w:szCs w:val="22"/>
              </w:rPr>
            </w:pPr>
            <w:r>
              <w:rPr>
                <w:szCs w:val="22"/>
              </w:rPr>
              <w:t>Metodický garant:</w:t>
            </w:r>
          </w:p>
        </w:tc>
        <w:tc>
          <w:tcPr>
            <w:tcW w:w="1842" w:type="dxa"/>
          </w:tcPr>
          <w:p w14:paraId="066DB9F5" w14:textId="77777777" w:rsidR="009160E0" w:rsidRDefault="00ED4D2A">
            <w:pPr>
              <w:pStyle w:val="Tabulka"/>
              <w:rPr>
                <w:sz w:val="20"/>
                <w:szCs w:val="24"/>
              </w:rPr>
            </w:pPr>
            <w:r>
              <w:rPr>
                <w:sz w:val="20"/>
                <w:szCs w:val="24"/>
              </w:rPr>
              <w:t xml:space="preserve">Roman Smetana </w:t>
            </w:r>
          </w:p>
        </w:tc>
        <w:tc>
          <w:tcPr>
            <w:tcW w:w="1418" w:type="dxa"/>
          </w:tcPr>
          <w:p w14:paraId="3A83AF97" w14:textId="77777777" w:rsidR="009160E0" w:rsidRDefault="00ED4D2A">
            <w:pPr>
              <w:pStyle w:val="Tabulka"/>
              <w:rPr>
                <w:rStyle w:val="Siln"/>
                <w:b w:val="0"/>
                <w:sz w:val="20"/>
                <w:szCs w:val="24"/>
              </w:rPr>
            </w:pPr>
            <w:proofErr w:type="spellStart"/>
            <w:r>
              <w:rPr>
                <w:sz w:val="20"/>
                <w:szCs w:val="24"/>
              </w:rPr>
              <w:t>MZe</w:t>
            </w:r>
            <w:proofErr w:type="spellEnd"/>
            <w:r>
              <w:rPr>
                <w:sz w:val="20"/>
                <w:szCs w:val="24"/>
              </w:rPr>
              <w:t xml:space="preserve">/10023 </w:t>
            </w:r>
          </w:p>
        </w:tc>
        <w:tc>
          <w:tcPr>
            <w:tcW w:w="1417" w:type="dxa"/>
          </w:tcPr>
          <w:p w14:paraId="68F4078C" w14:textId="77777777" w:rsidR="009160E0" w:rsidRDefault="00ED4D2A">
            <w:pPr>
              <w:pStyle w:val="Tabulka"/>
              <w:rPr>
                <w:sz w:val="20"/>
                <w:szCs w:val="24"/>
              </w:rPr>
            </w:pPr>
            <w:r>
              <w:rPr>
                <w:sz w:val="20"/>
                <w:szCs w:val="24"/>
              </w:rPr>
              <w:t xml:space="preserve">221812491 </w:t>
            </w:r>
          </w:p>
        </w:tc>
        <w:tc>
          <w:tcPr>
            <w:tcW w:w="2552" w:type="dxa"/>
            <w:tcBorders>
              <w:right w:val="dotted" w:sz="4" w:space="0" w:color="auto"/>
            </w:tcBorders>
          </w:tcPr>
          <w:p w14:paraId="74D281F0" w14:textId="77777777" w:rsidR="009160E0" w:rsidRDefault="00ED4D2A">
            <w:pPr>
              <w:pStyle w:val="Tabulka"/>
              <w:rPr>
                <w:sz w:val="20"/>
                <w:szCs w:val="24"/>
              </w:rPr>
            </w:pPr>
            <w:r>
              <w:rPr>
                <w:sz w:val="20"/>
                <w:szCs w:val="24"/>
              </w:rPr>
              <w:t>roman.smetana@mze.cz</w:t>
            </w:r>
          </w:p>
        </w:tc>
      </w:tr>
      <w:tr w:rsidR="009160E0" w14:paraId="523DF5C3" w14:textId="77777777">
        <w:tc>
          <w:tcPr>
            <w:tcW w:w="2679" w:type="dxa"/>
            <w:tcBorders>
              <w:left w:val="dotted" w:sz="4" w:space="0" w:color="auto"/>
            </w:tcBorders>
            <w:vAlign w:val="center"/>
          </w:tcPr>
          <w:p w14:paraId="20E8DF87" w14:textId="77777777" w:rsidR="009160E0" w:rsidRDefault="00ED4D2A">
            <w:pPr>
              <w:pStyle w:val="Tabulka"/>
              <w:rPr>
                <w:szCs w:val="22"/>
              </w:rPr>
            </w:pPr>
            <w:r>
              <w:rPr>
                <w:szCs w:val="22"/>
              </w:rPr>
              <w:t>Věcný garant:</w:t>
            </w:r>
          </w:p>
        </w:tc>
        <w:tc>
          <w:tcPr>
            <w:tcW w:w="1842" w:type="dxa"/>
            <w:vAlign w:val="center"/>
          </w:tcPr>
          <w:p w14:paraId="20D3FEA2" w14:textId="77777777" w:rsidR="009160E0" w:rsidRDefault="00ED4D2A">
            <w:pPr>
              <w:pStyle w:val="Tabulka"/>
              <w:rPr>
                <w:sz w:val="20"/>
                <w:szCs w:val="24"/>
              </w:rPr>
            </w:pPr>
            <w:r>
              <w:rPr>
                <w:sz w:val="20"/>
                <w:szCs w:val="24"/>
              </w:rPr>
              <w:t>Vladimír Velas</w:t>
            </w:r>
          </w:p>
        </w:tc>
        <w:tc>
          <w:tcPr>
            <w:tcW w:w="1418" w:type="dxa"/>
            <w:vAlign w:val="center"/>
          </w:tcPr>
          <w:p w14:paraId="7FDC565A" w14:textId="77777777" w:rsidR="009160E0" w:rsidRDefault="00ED4D2A">
            <w:pPr>
              <w:pStyle w:val="Tabulka"/>
              <w:rPr>
                <w:rStyle w:val="Siln"/>
                <w:b w:val="0"/>
                <w:sz w:val="20"/>
                <w:szCs w:val="24"/>
              </w:rPr>
            </w:pPr>
            <w:proofErr w:type="spellStart"/>
            <w:r>
              <w:rPr>
                <w:bCs w:val="0"/>
              </w:rPr>
              <w:t>MZe</w:t>
            </w:r>
            <w:proofErr w:type="spellEnd"/>
            <w:r>
              <w:rPr>
                <w:bCs w:val="0"/>
              </w:rPr>
              <w:t>/</w:t>
            </w:r>
            <w:r>
              <w:rPr>
                <w:sz w:val="20"/>
                <w:szCs w:val="24"/>
              </w:rPr>
              <w:t xml:space="preserve"> 12121</w:t>
            </w:r>
          </w:p>
        </w:tc>
        <w:tc>
          <w:tcPr>
            <w:tcW w:w="1417" w:type="dxa"/>
            <w:vAlign w:val="center"/>
          </w:tcPr>
          <w:p w14:paraId="42E9C22A" w14:textId="77777777" w:rsidR="009160E0" w:rsidRDefault="00ED4D2A">
            <w:pPr>
              <w:pStyle w:val="Tabulka"/>
              <w:rPr>
                <w:sz w:val="20"/>
                <w:szCs w:val="24"/>
              </w:rPr>
            </w:pPr>
            <w:r>
              <w:rPr>
                <w:sz w:val="20"/>
                <w:szCs w:val="24"/>
              </w:rPr>
              <w:br/>
              <w:t>221814502</w:t>
            </w:r>
          </w:p>
          <w:p w14:paraId="1CCAAEAF" w14:textId="77777777" w:rsidR="009160E0" w:rsidRDefault="009160E0">
            <w:pPr>
              <w:pStyle w:val="Tabulka"/>
              <w:rPr>
                <w:sz w:val="20"/>
                <w:szCs w:val="24"/>
              </w:rPr>
            </w:pPr>
          </w:p>
        </w:tc>
        <w:tc>
          <w:tcPr>
            <w:tcW w:w="2552" w:type="dxa"/>
            <w:tcBorders>
              <w:right w:val="dotted" w:sz="4" w:space="0" w:color="auto"/>
            </w:tcBorders>
            <w:vAlign w:val="center"/>
          </w:tcPr>
          <w:p w14:paraId="269C38DB" w14:textId="77777777" w:rsidR="009160E0" w:rsidRDefault="00AA5FFE">
            <w:pPr>
              <w:pStyle w:val="Tabulka"/>
              <w:rPr>
                <w:sz w:val="20"/>
                <w:szCs w:val="24"/>
              </w:rPr>
            </w:pPr>
            <w:hyperlink r:id="rId10" w:history="1">
              <w:r w:rsidR="00ED4D2A">
                <w:rPr>
                  <w:sz w:val="20"/>
                  <w:szCs w:val="24"/>
                </w:rPr>
                <w:t>vladimir.velas@mze.cz</w:t>
              </w:r>
            </w:hyperlink>
          </w:p>
        </w:tc>
      </w:tr>
      <w:tr w:rsidR="009160E0" w14:paraId="21E1A119" w14:textId="77777777">
        <w:tc>
          <w:tcPr>
            <w:tcW w:w="2679" w:type="dxa"/>
            <w:tcBorders>
              <w:left w:val="dotted" w:sz="4" w:space="0" w:color="auto"/>
            </w:tcBorders>
            <w:vAlign w:val="center"/>
          </w:tcPr>
          <w:p w14:paraId="2E0A0944" w14:textId="77777777" w:rsidR="009160E0" w:rsidRDefault="00ED4D2A">
            <w:pPr>
              <w:pStyle w:val="Tabulka"/>
              <w:rPr>
                <w:szCs w:val="22"/>
              </w:rPr>
            </w:pPr>
            <w:r>
              <w:rPr>
                <w:szCs w:val="22"/>
              </w:rPr>
              <w:t>Koordinátor změny:</w:t>
            </w:r>
          </w:p>
        </w:tc>
        <w:tc>
          <w:tcPr>
            <w:tcW w:w="1842" w:type="dxa"/>
          </w:tcPr>
          <w:p w14:paraId="52123DDC" w14:textId="77777777" w:rsidR="009160E0" w:rsidRDefault="00ED4D2A">
            <w:pPr>
              <w:pStyle w:val="Tabulka"/>
              <w:rPr>
                <w:sz w:val="20"/>
                <w:szCs w:val="24"/>
              </w:rPr>
            </w:pPr>
            <w:r>
              <w:rPr>
                <w:sz w:val="20"/>
                <w:szCs w:val="24"/>
              </w:rPr>
              <w:t>David Neužil</w:t>
            </w:r>
          </w:p>
        </w:tc>
        <w:tc>
          <w:tcPr>
            <w:tcW w:w="1418" w:type="dxa"/>
          </w:tcPr>
          <w:p w14:paraId="20DBF7B1" w14:textId="77777777" w:rsidR="009160E0" w:rsidRDefault="00ED4D2A">
            <w:pPr>
              <w:pStyle w:val="Tabulka"/>
              <w:rPr>
                <w:rStyle w:val="Siln"/>
                <w:b w:val="0"/>
                <w:sz w:val="20"/>
                <w:szCs w:val="24"/>
              </w:rPr>
            </w:pPr>
            <w:proofErr w:type="spellStart"/>
            <w:r>
              <w:rPr>
                <w:sz w:val="20"/>
                <w:szCs w:val="24"/>
              </w:rPr>
              <w:t>MZe</w:t>
            </w:r>
            <w:proofErr w:type="spellEnd"/>
            <w:r>
              <w:rPr>
                <w:sz w:val="20"/>
                <w:szCs w:val="24"/>
              </w:rPr>
              <w:t xml:space="preserve">/12122 </w:t>
            </w:r>
          </w:p>
        </w:tc>
        <w:tc>
          <w:tcPr>
            <w:tcW w:w="1417" w:type="dxa"/>
          </w:tcPr>
          <w:p w14:paraId="31BA01D1" w14:textId="77777777" w:rsidR="009160E0" w:rsidRDefault="00ED4D2A">
            <w:pPr>
              <w:pStyle w:val="Tabulka"/>
              <w:rPr>
                <w:sz w:val="20"/>
                <w:szCs w:val="24"/>
              </w:rPr>
            </w:pPr>
            <w:r>
              <w:rPr>
                <w:sz w:val="20"/>
                <w:szCs w:val="24"/>
              </w:rPr>
              <w:t xml:space="preserve">221812012 </w:t>
            </w:r>
          </w:p>
        </w:tc>
        <w:tc>
          <w:tcPr>
            <w:tcW w:w="2552" w:type="dxa"/>
            <w:tcBorders>
              <w:right w:val="dotted" w:sz="4" w:space="0" w:color="auto"/>
            </w:tcBorders>
          </w:tcPr>
          <w:p w14:paraId="47E47176" w14:textId="77777777" w:rsidR="009160E0" w:rsidRDefault="00ED4D2A">
            <w:pPr>
              <w:pStyle w:val="Tabulka"/>
              <w:rPr>
                <w:sz w:val="20"/>
                <w:szCs w:val="24"/>
              </w:rPr>
            </w:pPr>
            <w:r>
              <w:rPr>
                <w:sz w:val="20"/>
                <w:szCs w:val="24"/>
              </w:rPr>
              <w:t>david.neuzil@mze.cz</w:t>
            </w:r>
          </w:p>
        </w:tc>
      </w:tr>
      <w:tr w:rsidR="009160E0" w14:paraId="2772FC91" w14:textId="77777777">
        <w:tc>
          <w:tcPr>
            <w:tcW w:w="2679" w:type="dxa"/>
            <w:tcBorders>
              <w:left w:val="dotted" w:sz="4" w:space="0" w:color="auto"/>
            </w:tcBorders>
            <w:vAlign w:val="center"/>
          </w:tcPr>
          <w:p w14:paraId="67EDFEC4" w14:textId="77777777" w:rsidR="009160E0" w:rsidRDefault="00ED4D2A">
            <w:pPr>
              <w:pStyle w:val="Tabulka"/>
              <w:rPr>
                <w:szCs w:val="22"/>
              </w:rPr>
            </w:pPr>
            <w:r>
              <w:rPr>
                <w:szCs w:val="22"/>
              </w:rPr>
              <w:t>Poskytovatel/Dodavatel:</w:t>
            </w:r>
          </w:p>
        </w:tc>
        <w:tc>
          <w:tcPr>
            <w:tcW w:w="1842" w:type="dxa"/>
            <w:vAlign w:val="center"/>
          </w:tcPr>
          <w:p w14:paraId="3053985F" w14:textId="2A46A624" w:rsidR="009160E0" w:rsidRDefault="00F46D83">
            <w:pPr>
              <w:pStyle w:val="Tabulka"/>
              <w:rPr>
                <w:sz w:val="20"/>
                <w:szCs w:val="20"/>
              </w:rPr>
            </w:pPr>
            <w:proofErr w:type="spellStart"/>
            <w:r>
              <w:rPr>
                <w:rFonts w:ascii="ArialMT2" w:hAnsi="ArialMT2" w:cs="ArialMT2"/>
                <w:sz w:val="20"/>
                <w:szCs w:val="20"/>
                <w:lang w:val="en-US" w:eastAsia="cs-CZ"/>
              </w:rPr>
              <w:t>Xxx</w:t>
            </w:r>
            <w:proofErr w:type="spellEnd"/>
          </w:p>
        </w:tc>
        <w:tc>
          <w:tcPr>
            <w:tcW w:w="1418" w:type="dxa"/>
            <w:vAlign w:val="center"/>
          </w:tcPr>
          <w:p w14:paraId="12092EF5" w14:textId="77777777" w:rsidR="009160E0" w:rsidRDefault="00ED4D2A">
            <w:pPr>
              <w:pStyle w:val="Tabulka"/>
              <w:rPr>
                <w:rStyle w:val="Siln"/>
                <w:b w:val="0"/>
                <w:sz w:val="20"/>
                <w:szCs w:val="20"/>
              </w:rPr>
            </w:pPr>
            <w:r>
              <w:rPr>
                <w:rStyle w:val="Siln"/>
                <w:sz w:val="20"/>
                <w:szCs w:val="20"/>
              </w:rPr>
              <w:t xml:space="preserve">GEM </w:t>
            </w:r>
            <w:proofErr w:type="spellStart"/>
            <w:r>
              <w:rPr>
                <w:rStyle w:val="Siln"/>
                <w:sz w:val="20"/>
                <w:szCs w:val="20"/>
              </w:rPr>
              <w:t>System</w:t>
            </w:r>
            <w:proofErr w:type="spellEnd"/>
          </w:p>
          <w:p w14:paraId="055B3A8F" w14:textId="77777777" w:rsidR="009160E0" w:rsidRDefault="00ED4D2A">
            <w:pPr>
              <w:pStyle w:val="Tabulka"/>
              <w:rPr>
                <w:rStyle w:val="Siln"/>
                <w:b w:val="0"/>
                <w:sz w:val="20"/>
                <w:szCs w:val="20"/>
              </w:rPr>
            </w:pPr>
            <w:r>
              <w:rPr>
                <w:rStyle w:val="Siln"/>
                <w:sz w:val="20"/>
                <w:szCs w:val="20"/>
              </w:rPr>
              <w:t>a.s.</w:t>
            </w:r>
          </w:p>
        </w:tc>
        <w:tc>
          <w:tcPr>
            <w:tcW w:w="1417" w:type="dxa"/>
            <w:vAlign w:val="center"/>
          </w:tcPr>
          <w:p w14:paraId="17E2335A" w14:textId="31FB0785" w:rsidR="009160E0" w:rsidRDefault="00F46D83">
            <w:pPr>
              <w:pStyle w:val="Tabulka"/>
              <w:rPr>
                <w:sz w:val="20"/>
                <w:szCs w:val="20"/>
              </w:rPr>
            </w:pPr>
            <w:proofErr w:type="spellStart"/>
            <w:r>
              <w:rPr>
                <w:sz w:val="20"/>
                <w:szCs w:val="20"/>
              </w:rPr>
              <w:t>xxx</w:t>
            </w:r>
            <w:proofErr w:type="spellEnd"/>
          </w:p>
        </w:tc>
        <w:tc>
          <w:tcPr>
            <w:tcW w:w="2552" w:type="dxa"/>
            <w:tcBorders>
              <w:right w:val="dotted" w:sz="4" w:space="0" w:color="auto"/>
            </w:tcBorders>
            <w:vAlign w:val="center"/>
          </w:tcPr>
          <w:p w14:paraId="5BD8CE66" w14:textId="0D3D553E" w:rsidR="009160E0" w:rsidRDefault="00F46D83">
            <w:pPr>
              <w:pStyle w:val="Tabulka"/>
              <w:rPr>
                <w:sz w:val="20"/>
                <w:szCs w:val="20"/>
              </w:rPr>
            </w:pPr>
            <w:r>
              <w:rPr>
                <w:rFonts w:ascii="ArialMT" w:hAnsi="ArialMT" w:cs="ArialMT"/>
                <w:sz w:val="20"/>
                <w:szCs w:val="20"/>
                <w:lang w:val="en-US" w:eastAsia="cs-CZ"/>
              </w:rPr>
              <w:t>xxx</w:t>
            </w:r>
          </w:p>
        </w:tc>
      </w:tr>
    </w:tbl>
    <w:p w14:paraId="01501488" w14:textId="77777777" w:rsidR="009160E0" w:rsidRDefault="009160E0">
      <w:pPr>
        <w:rPr>
          <w:szCs w:val="22"/>
        </w:rPr>
      </w:pPr>
    </w:p>
    <w:p w14:paraId="78304E50" w14:textId="77777777" w:rsidR="009160E0" w:rsidRDefault="009160E0">
      <w:pPr>
        <w:rPr>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402"/>
        <w:gridCol w:w="709"/>
        <w:gridCol w:w="4111"/>
      </w:tblGrid>
      <w:tr w:rsidR="009160E0" w14:paraId="7C2855E4" w14:textId="77777777">
        <w:trPr>
          <w:trHeight w:val="397"/>
        </w:trPr>
        <w:tc>
          <w:tcPr>
            <w:tcW w:w="1681" w:type="dxa"/>
            <w:vAlign w:val="center"/>
          </w:tcPr>
          <w:p w14:paraId="70395A02" w14:textId="77777777" w:rsidR="009160E0" w:rsidRDefault="00ED4D2A">
            <w:pPr>
              <w:pStyle w:val="Tabulka"/>
              <w:rPr>
                <w:szCs w:val="22"/>
              </w:rPr>
            </w:pPr>
            <w:r>
              <w:rPr>
                <w:b/>
                <w:szCs w:val="22"/>
              </w:rPr>
              <w:t>Smlouva č.</w:t>
            </w:r>
            <w:r>
              <w:rPr>
                <w:rStyle w:val="Odkaznavysvtlivky"/>
                <w:szCs w:val="22"/>
              </w:rPr>
              <w:endnoteReference w:id="8"/>
            </w:r>
            <w:r>
              <w:rPr>
                <w:b/>
                <w:szCs w:val="22"/>
              </w:rPr>
              <w:t>:</w:t>
            </w:r>
          </w:p>
        </w:tc>
        <w:tc>
          <w:tcPr>
            <w:tcW w:w="3402" w:type="dxa"/>
            <w:tcBorders>
              <w:top w:val="single" w:sz="8" w:space="0" w:color="auto"/>
              <w:bottom w:val="single" w:sz="8" w:space="0" w:color="auto"/>
              <w:right w:val="dotted" w:sz="4" w:space="0" w:color="auto"/>
            </w:tcBorders>
            <w:vAlign w:val="center"/>
          </w:tcPr>
          <w:p w14:paraId="633EE959" w14:textId="77777777" w:rsidR="009160E0" w:rsidRDefault="00ED4D2A">
            <w:pPr>
              <w:pStyle w:val="Tabulka"/>
              <w:rPr>
                <w:szCs w:val="22"/>
              </w:rPr>
            </w:pPr>
            <w:r>
              <w:rPr>
                <w:rFonts w:ascii="Arial-ItalicMT" w:hAnsi="Arial-ItalicMT" w:cs="Arial-ItalicMT"/>
                <w:i/>
                <w:iCs/>
                <w:szCs w:val="22"/>
                <w:lang w:val="en-US" w:eastAsia="cs-CZ"/>
              </w:rPr>
              <w:t>S2020-</w:t>
            </w:r>
            <w:proofErr w:type="gramStart"/>
            <w:r>
              <w:rPr>
                <w:rFonts w:ascii="Arial-ItalicMT" w:hAnsi="Arial-ItalicMT" w:cs="Arial-ItalicMT"/>
                <w:i/>
                <w:iCs/>
                <w:szCs w:val="22"/>
                <w:lang w:val="en-US" w:eastAsia="cs-CZ"/>
              </w:rPr>
              <w:t>0081,DMS</w:t>
            </w:r>
            <w:proofErr w:type="gramEnd"/>
            <w:r>
              <w:rPr>
                <w:rFonts w:ascii="Arial-ItalicMT" w:hAnsi="Arial-ItalicMT" w:cs="Arial-ItalicMT"/>
                <w:i/>
                <w:iCs/>
                <w:szCs w:val="22"/>
                <w:lang w:val="en-US" w:eastAsia="cs-CZ"/>
              </w:rPr>
              <w:t xml:space="preserve"> 1539-2020-11150</w:t>
            </w:r>
          </w:p>
        </w:tc>
        <w:tc>
          <w:tcPr>
            <w:tcW w:w="709" w:type="dxa"/>
            <w:tcBorders>
              <w:top w:val="single" w:sz="8" w:space="0" w:color="auto"/>
              <w:left w:val="dotted" w:sz="4" w:space="0" w:color="auto"/>
              <w:bottom w:val="single" w:sz="8" w:space="0" w:color="auto"/>
            </w:tcBorders>
            <w:vAlign w:val="center"/>
          </w:tcPr>
          <w:p w14:paraId="7F8AE773" w14:textId="77777777" w:rsidR="009160E0" w:rsidRDefault="00ED4D2A">
            <w:pPr>
              <w:pStyle w:val="Tabulka"/>
              <w:rPr>
                <w:rStyle w:val="Siln"/>
                <w:b w:val="0"/>
                <w:szCs w:val="22"/>
              </w:rPr>
            </w:pPr>
            <w:r>
              <w:rPr>
                <w:rStyle w:val="Siln"/>
                <w:szCs w:val="22"/>
              </w:rPr>
              <w:t>KL:</w:t>
            </w:r>
          </w:p>
        </w:tc>
        <w:tc>
          <w:tcPr>
            <w:tcW w:w="4111" w:type="dxa"/>
            <w:vAlign w:val="center"/>
          </w:tcPr>
          <w:p w14:paraId="0EDE2B1B" w14:textId="77777777" w:rsidR="009160E0" w:rsidRDefault="00ED4D2A">
            <w:pPr>
              <w:pStyle w:val="Tabulka"/>
              <w:rPr>
                <w:szCs w:val="22"/>
              </w:rPr>
            </w:pPr>
            <w:r>
              <w:rPr>
                <w:rFonts w:ascii="ArialMT" w:hAnsi="ArialMT" w:cs="ArialMT"/>
                <w:szCs w:val="22"/>
                <w:lang w:val="en-US" w:eastAsia="cs-CZ"/>
              </w:rPr>
              <w:t>HR-001</w:t>
            </w:r>
          </w:p>
        </w:tc>
      </w:tr>
    </w:tbl>
    <w:p w14:paraId="3273F6AD" w14:textId="77777777" w:rsidR="009160E0" w:rsidRDefault="009160E0">
      <w:pPr>
        <w:rPr>
          <w:szCs w:val="22"/>
        </w:rPr>
      </w:pPr>
    </w:p>
    <w:p w14:paraId="25CB2596" w14:textId="77777777" w:rsidR="009160E0" w:rsidRDefault="00ED4D2A">
      <w:pPr>
        <w:pStyle w:val="Nadpis1"/>
        <w:numPr>
          <w:ilvl w:val="0"/>
          <w:numId w:val="4"/>
        </w:numPr>
        <w:ind w:left="284" w:hanging="284"/>
        <w:rPr>
          <w:szCs w:val="22"/>
        </w:rPr>
      </w:pPr>
      <w:r>
        <w:rPr>
          <w:szCs w:val="22"/>
        </w:rPr>
        <w:t>Stručný popis a odůvodnění požadavku</w:t>
      </w:r>
    </w:p>
    <w:p w14:paraId="7D6DC40E" w14:textId="77777777" w:rsidR="009160E0" w:rsidRDefault="00ED4D2A">
      <w:pPr>
        <w:pStyle w:val="Nadpis2"/>
      </w:pPr>
      <w:r>
        <w:t>2.1 Popis požadavku</w:t>
      </w:r>
    </w:p>
    <w:p w14:paraId="770741BF" w14:textId="77777777" w:rsidR="009160E0" w:rsidRDefault="00ED4D2A">
      <w:r>
        <w:t xml:space="preserve">Cílem tohoto požadavku je sjednocení bezpečnostních kontrol XML komunikace </w:t>
      </w:r>
      <w:proofErr w:type="spellStart"/>
      <w:r>
        <w:t>Agribus</w:t>
      </w:r>
      <w:proofErr w:type="spellEnd"/>
      <w:r>
        <w:t xml:space="preserve"> v rámci F5 BIG-IP. Filtrování XML komunikace nyní probíhá jak ve virtuálním kontextu XMLFW, tak historicky v jemu předřazených virtuálních kontextech TEST a PROD. Výsledkem realizace tohoto požadavku bude stav, kdy XML komunikace </w:t>
      </w:r>
      <w:proofErr w:type="spellStart"/>
      <w:r>
        <w:t>Agribus</w:t>
      </w:r>
      <w:proofErr w:type="spellEnd"/>
      <w:r>
        <w:t xml:space="preserve"> bude z hlediska bezpečnosti vyhodnocována pouze v instanci k tomu určené (tedy XMLFW). </w:t>
      </w:r>
    </w:p>
    <w:p w14:paraId="6C72358B" w14:textId="77777777" w:rsidR="009160E0" w:rsidRDefault="00ED4D2A">
      <w:pPr>
        <w:pStyle w:val="Nadpis2"/>
        <w:numPr>
          <w:ilvl w:val="1"/>
          <w:numId w:val="25"/>
        </w:numPr>
      </w:pPr>
      <w:r>
        <w:lastRenderedPageBreak/>
        <w:t>Odůvodnění požadované změny (změny právních předpisů, přínosy)</w:t>
      </w:r>
    </w:p>
    <w:p w14:paraId="747D0AC2" w14:textId="77777777" w:rsidR="009160E0" w:rsidRDefault="00ED4D2A">
      <w:r>
        <w:t xml:space="preserve">Toto opatření má za cíl zefektivnit správu bezpečnostních pravidel </w:t>
      </w:r>
      <w:proofErr w:type="spellStart"/>
      <w:r>
        <w:t>Agribus</w:t>
      </w:r>
      <w:proofErr w:type="spellEnd"/>
      <w:r>
        <w:t xml:space="preserve"> XML komunikace a zejména urychlit investigaci a řešení incidentů, kdy </w:t>
      </w:r>
      <w:proofErr w:type="spellStart"/>
      <w:r>
        <w:t>Agribus</w:t>
      </w:r>
      <w:proofErr w:type="spellEnd"/>
      <w:r>
        <w:t xml:space="preserve"> komunikace neproběhne z důvodu kolize s bezpečnostním pravidlem. Takové případy již následně budou vyšetřovány pouze na jedné instanci F5 BIG-IP.</w:t>
      </w:r>
    </w:p>
    <w:p w14:paraId="7C1298A7" w14:textId="77777777" w:rsidR="009160E0" w:rsidRDefault="00ED4D2A">
      <w:pPr>
        <w:pStyle w:val="Nadpis2"/>
        <w:numPr>
          <w:ilvl w:val="1"/>
          <w:numId w:val="25"/>
        </w:numPr>
      </w:pPr>
      <w:r>
        <w:t>Rizika nerealizace</w:t>
      </w:r>
    </w:p>
    <w:p w14:paraId="70773953" w14:textId="77777777" w:rsidR="009160E0" w:rsidRDefault="00ED4D2A">
      <w:r>
        <w:t>Pokud nebude změna realizována, bude zachován současný stav správy bezpečnostních pravidel na dvou (resp. třech instancích) dvěma různými subjekty. Z toho vyplývají následující rizika:</w:t>
      </w:r>
    </w:p>
    <w:p w14:paraId="28DF0C55" w14:textId="77777777" w:rsidR="009160E0" w:rsidRDefault="00ED4D2A">
      <w:pPr>
        <w:pStyle w:val="Odstavecseseznamem"/>
        <w:numPr>
          <w:ilvl w:val="0"/>
          <w:numId w:val="21"/>
        </w:numPr>
      </w:pPr>
      <w:r>
        <w:t>Delší doba řešení provozních incidentů</w:t>
      </w:r>
    </w:p>
    <w:p w14:paraId="0FE8D101" w14:textId="77777777" w:rsidR="009160E0" w:rsidRDefault="00ED4D2A">
      <w:pPr>
        <w:pStyle w:val="Odstavecseseznamem"/>
        <w:numPr>
          <w:ilvl w:val="0"/>
          <w:numId w:val="21"/>
        </w:numPr>
      </w:pPr>
      <w:r>
        <w:t>Vzájemná nekonzistence bezpečnostních pravidel</w:t>
      </w:r>
    </w:p>
    <w:p w14:paraId="71A6C8B6" w14:textId="77777777" w:rsidR="009160E0" w:rsidRDefault="00ED4D2A">
      <w:pPr>
        <w:rPr>
          <w:szCs w:val="22"/>
        </w:rPr>
      </w:pPr>
      <w:r>
        <w:rPr>
          <w:szCs w:val="22"/>
        </w:rPr>
        <w:br w:type="page"/>
      </w:r>
    </w:p>
    <w:p w14:paraId="266ED48C" w14:textId="77777777" w:rsidR="009160E0" w:rsidRDefault="009160E0"/>
    <w:p w14:paraId="04DCBE07" w14:textId="77777777" w:rsidR="009160E0" w:rsidRDefault="00ED4D2A">
      <w:pPr>
        <w:pStyle w:val="Nadpis1"/>
        <w:numPr>
          <w:ilvl w:val="0"/>
          <w:numId w:val="25"/>
        </w:numPr>
        <w:rPr>
          <w:szCs w:val="22"/>
        </w:rPr>
      </w:pPr>
      <w:r>
        <w:rPr>
          <w:szCs w:val="22"/>
        </w:rPr>
        <w:t>Podrobný popis požadavku</w:t>
      </w:r>
    </w:p>
    <w:p w14:paraId="2372CABE" w14:textId="77777777" w:rsidR="009160E0" w:rsidRDefault="009160E0"/>
    <w:p w14:paraId="05D89758" w14:textId="77777777" w:rsidR="009160E0" w:rsidRDefault="00ED4D2A">
      <w:r>
        <w:t>Řešení požadavku proběhne v následujících krocích:</w:t>
      </w:r>
    </w:p>
    <w:p w14:paraId="6132C6E9" w14:textId="77777777" w:rsidR="009160E0" w:rsidRDefault="009160E0"/>
    <w:p w14:paraId="7405BE78" w14:textId="77777777" w:rsidR="009160E0" w:rsidRDefault="00ED4D2A">
      <w:pPr>
        <w:pStyle w:val="Odstavecseseznamem"/>
        <w:numPr>
          <w:ilvl w:val="0"/>
          <w:numId w:val="10"/>
        </w:numPr>
      </w:pPr>
      <w:r>
        <w:t>Detailní analýza pravidel na instancích TEST a PROD</w:t>
      </w:r>
    </w:p>
    <w:p w14:paraId="1B68FC07" w14:textId="77777777" w:rsidR="009160E0" w:rsidRDefault="00ED4D2A">
      <w:pPr>
        <w:pStyle w:val="Odstavecseseznamem"/>
        <w:numPr>
          <w:ilvl w:val="0"/>
          <w:numId w:val="10"/>
        </w:numPr>
      </w:pPr>
      <w:r>
        <w:t>Návrh sjednocení pravidel z instancí TEST a PROD s pravidly XML FW</w:t>
      </w:r>
    </w:p>
    <w:p w14:paraId="25996AE4" w14:textId="77777777" w:rsidR="009160E0" w:rsidRDefault="00ED4D2A">
      <w:pPr>
        <w:pStyle w:val="Odstavecseseznamem"/>
        <w:numPr>
          <w:ilvl w:val="0"/>
          <w:numId w:val="10"/>
        </w:numPr>
      </w:pPr>
      <w:r>
        <w:t>Připomínkování analýzy a návrhu</w:t>
      </w:r>
    </w:p>
    <w:p w14:paraId="09A67836" w14:textId="77777777" w:rsidR="009160E0" w:rsidRDefault="00ED4D2A">
      <w:pPr>
        <w:pStyle w:val="Odstavecseseznamem"/>
        <w:numPr>
          <w:ilvl w:val="0"/>
          <w:numId w:val="10"/>
        </w:numPr>
      </w:pPr>
      <w:r>
        <w:t>Schválení analýzy a návrhu</w:t>
      </w:r>
    </w:p>
    <w:p w14:paraId="525E58C1" w14:textId="77777777" w:rsidR="009160E0" w:rsidRDefault="00ED4D2A">
      <w:pPr>
        <w:pStyle w:val="Odstavecseseznamem"/>
        <w:numPr>
          <w:ilvl w:val="0"/>
          <w:numId w:val="10"/>
        </w:numPr>
      </w:pPr>
      <w:r>
        <w:t>Úprava testovacích scénářů</w:t>
      </w:r>
    </w:p>
    <w:p w14:paraId="087FB33E" w14:textId="77777777" w:rsidR="009160E0" w:rsidRDefault="00ED4D2A">
      <w:pPr>
        <w:pStyle w:val="Odstavecseseznamem"/>
        <w:numPr>
          <w:ilvl w:val="0"/>
          <w:numId w:val="10"/>
        </w:numPr>
      </w:pPr>
      <w:r>
        <w:t>Realizace změn na XML FW pro testovací prostředí</w:t>
      </w:r>
    </w:p>
    <w:p w14:paraId="260BFDCF" w14:textId="77777777" w:rsidR="009160E0" w:rsidRDefault="00ED4D2A">
      <w:pPr>
        <w:pStyle w:val="Odstavecseseznamem"/>
        <w:numPr>
          <w:ilvl w:val="0"/>
          <w:numId w:val="10"/>
        </w:numPr>
      </w:pPr>
      <w:r>
        <w:t xml:space="preserve">Odstranění ASM pravidel pro </w:t>
      </w:r>
      <w:proofErr w:type="spellStart"/>
      <w:r>
        <w:t>Agribus</w:t>
      </w:r>
      <w:proofErr w:type="spellEnd"/>
      <w:r>
        <w:t xml:space="preserve"> z instance TEST</w:t>
      </w:r>
    </w:p>
    <w:p w14:paraId="3514AF17" w14:textId="77777777" w:rsidR="009160E0" w:rsidRDefault="00ED4D2A">
      <w:pPr>
        <w:pStyle w:val="Odstavecseseznamem"/>
        <w:numPr>
          <w:ilvl w:val="0"/>
          <w:numId w:val="10"/>
        </w:numPr>
      </w:pPr>
      <w:r>
        <w:t>Otestování bezpečnostních pravidel</w:t>
      </w:r>
    </w:p>
    <w:p w14:paraId="758DC45E" w14:textId="77777777" w:rsidR="009160E0" w:rsidRDefault="00ED4D2A">
      <w:pPr>
        <w:pStyle w:val="Odstavecseseznamem"/>
        <w:numPr>
          <w:ilvl w:val="0"/>
          <w:numId w:val="10"/>
        </w:numPr>
      </w:pPr>
      <w:r>
        <w:t>Testovací provoz a zvýšená podpora</w:t>
      </w:r>
    </w:p>
    <w:p w14:paraId="5AB34122" w14:textId="77777777" w:rsidR="009160E0" w:rsidRDefault="00ED4D2A">
      <w:pPr>
        <w:pStyle w:val="Odstavecseseznamem"/>
        <w:numPr>
          <w:ilvl w:val="0"/>
          <w:numId w:val="10"/>
        </w:numPr>
      </w:pPr>
      <w:r>
        <w:t>Nasazení změny na XML FW pro produkční prostředí</w:t>
      </w:r>
    </w:p>
    <w:p w14:paraId="29D6A047" w14:textId="77777777" w:rsidR="009160E0" w:rsidRDefault="00ED4D2A">
      <w:pPr>
        <w:pStyle w:val="Odstavecseseznamem"/>
        <w:numPr>
          <w:ilvl w:val="0"/>
          <w:numId w:val="10"/>
        </w:numPr>
      </w:pPr>
      <w:r>
        <w:t xml:space="preserve">Odstranění ASM pravidel pro </w:t>
      </w:r>
      <w:proofErr w:type="spellStart"/>
      <w:r>
        <w:t>Agribus</w:t>
      </w:r>
      <w:proofErr w:type="spellEnd"/>
      <w:r>
        <w:t xml:space="preserve"> z instance PROD</w:t>
      </w:r>
    </w:p>
    <w:p w14:paraId="29CF7EFD" w14:textId="77777777" w:rsidR="009160E0" w:rsidRDefault="00ED4D2A">
      <w:pPr>
        <w:pStyle w:val="Odstavecseseznamem"/>
        <w:numPr>
          <w:ilvl w:val="0"/>
          <w:numId w:val="10"/>
        </w:numPr>
      </w:pPr>
      <w:r>
        <w:t>Zvýšená podpora po nasazení do produkčního provozu</w:t>
      </w:r>
    </w:p>
    <w:p w14:paraId="1847766C" w14:textId="77777777" w:rsidR="009160E0" w:rsidRDefault="00ED4D2A">
      <w:pPr>
        <w:pStyle w:val="Odstavecseseznamem"/>
        <w:numPr>
          <w:ilvl w:val="0"/>
          <w:numId w:val="10"/>
        </w:numPr>
      </w:pPr>
      <w:r>
        <w:t>Aktualizace související dokumentace</w:t>
      </w:r>
    </w:p>
    <w:p w14:paraId="0896BDCB" w14:textId="77777777" w:rsidR="009160E0" w:rsidRDefault="009160E0"/>
    <w:p w14:paraId="19FBBCD6" w14:textId="77777777" w:rsidR="009160E0" w:rsidRDefault="00ED4D2A">
      <w:pPr>
        <w:pStyle w:val="Nadpis1"/>
        <w:numPr>
          <w:ilvl w:val="0"/>
          <w:numId w:val="4"/>
        </w:numPr>
        <w:ind w:left="284" w:hanging="284"/>
        <w:rPr>
          <w:szCs w:val="22"/>
        </w:rPr>
      </w:pPr>
      <w:r>
        <w:rPr>
          <w:szCs w:val="22"/>
        </w:rPr>
        <w:t xml:space="preserve">Dopady na IS </w:t>
      </w:r>
      <w:proofErr w:type="spellStart"/>
      <w:r>
        <w:rPr>
          <w:szCs w:val="22"/>
        </w:rPr>
        <w:t>MZe</w:t>
      </w:r>
      <w:proofErr w:type="spellEnd"/>
    </w:p>
    <w:p w14:paraId="69881809" w14:textId="77777777" w:rsidR="009160E0" w:rsidRDefault="00ED4D2A">
      <w:pPr>
        <w:rPr>
          <w:sz w:val="16"/>
          <w:szCs w:val="16"/>
        </w:rPr>
      </w:pPr>
      <w:r>
        <w:rPr>
          <w:sz w:val="16"/>
          <w:szCs w:val="16"/>
        </w:rPr>
        <w:t>(V případě předpokládaných či možných dopadů změny na infrastrukturu nebo na bezpečnost je třeba si vyžádat stanovisko relevantních specialistů, tj. provozního, bezpečnostního garanta, příp. architekta.).</w:t>
      </w:r>
    </w:p>
    <w:p w14:paraId="250EF740" w14:textId="77777777" w:rsidR="009160E0" w:rsidRDefault="009160E0">
      <w:pPr>
        <w:rPr>
          <w:sz w:val="16"/>
          <w:szCs w:val="16"/>
        </w:rPr>
      </w:pPr>
    </w:p>
    <w:p w14:paraId="4A300DE5" w14:textId="77777777" w:rsidR="009160E0" w:rsidRDefault="00ED4D2A">
      <w:pPr>
        <w:pStyle w:val="Nadpis2"/>
      </w:pPr>
      <w:r>
        <w:t>4.1 Na provoz a infrastrukturu</w:t>
      </w:r>
    </w:p>
    <w:p w14:paraId="3091D426" w14:textId="77777777" w:rsidR="009160E0" w:rsidRDefault="00ED4D2A">
      <w:r>
        <w:t>Negativní dopad na provoz není v případě bezchybné realizace očekáván. V rámci realizace nedojde k zpřísnění bezpečnostních pravidel, které by vedlo k výpadkům dosud fungující komunikace. Riziko chyb v nastavení s negativními důsledky do provozu bude minimalizováno jednak provedením detailní analýzy a také důsledným vyhodnocením testovacího provozu. Zbytkové riziko je ošetřeno zvýšenou podporou po nasazení do produkčního provozu, tak aby případné dopady byly řešeny neprodleně.</w:t>
      </w:r>
    </w:p>
    <w:p w14:paraId="658473FE" w14:textId="77777777" w:rsidR="009160E0" w:rsidRDefault="00ED4D2A">
      <w:r>
        <w:t xml:space="preserve">Po dokončení změny bude dopad na provoz pozitivní v tom smyslu, že kolize s bezpečnostními pravidly bude řešena rychleji. Předpokládáme dále z principu mírný pozitivní dopad do výkonnosti platformy (ASM pravidla budou vyhodnocována pouze jednou a nikoli duplicitně). </w:t>
      </w:r>
    </w:p>
    <w:p w14:paraId="2562CE56" w14:textId="77777777" w:rsidR="009160E0" w:rsidRDefault="009160E0"/>
    <w:p w14:paraId="5A9284C5" w14:textId="77777777" w:rsidR="009160E0" w:rsidRDefault="00ED4D2A">
      <w:pPr>
        <w:pStyle w:val="Nadpis2"/>
        <w:numPr>
          <w:ilvl w:val="1"/>
          <w:numId w:val="26"/>
        </w:numPr>
      </w:pPr>
      <w:r>
        <w:t>Na bezpečnost</w:t>
      </w:r>
    </w:p>
    <w:p w14:paraId="41FC5701" w14:textId="77777777" w:rsidR="009160E0" w:rsidRDefault="00ED4D2A">
      <w:r>
        <w:t>Cílem je provést tuto změnu bez dopadu na úroveň bezpečnosti. V rámci analýzy, testovacího provozu i zvýšené podpory produktivního provozu může dojít k dílčím optimalizacím pravidel XML FW, které mohou mít za následek zvýšení bezpečnosti či v odůvodněných případech např. udělení výjimky z některého pravidla.</w:t>
      </w:r>
    </w:p>
    <w:p w14:paraId="08A28840" w14:textId="77777777" w:rsidR="009160E0" w:rsidRDefault="009160E0"/>
    <w:p w14:paraId="5E51AC48" w14:textId="77777777" w:rsidR="009160E0" w:rsidRDefault="00ED4D2A">
      <w:pPr>
        <w:pStyle w:val="Nadpis2"/>
        <w:numPr>
          <w:ilvl w:val="1"/>
          <w:numId w:val="26"/>
        </w:numPr>
      </w:pPr>
      <w:r>
        <w:t>Na součinnost s dalšími systémy</w:t>
      </w:r>
    </w:p>
    <w:p w14:paraId="7E4B265C" w14:textId="77777777" w:rsidR="009160E0" w:rsidRDefault="00ED4D2A">
      <w:r>
        <w:t xml:space="preserve">Předpokládá se úzká součinnost správců a dodavatelů podpory všech F5 BIG-IP instancí (TEST, PROD, XMLFW). Dále může v průběhu řešení požadavku vzniknout požadavek na součinnost správců síťové infrastruktury (firewallů) a dotčených aplikací/služeb komunikujících přes platformu </w:t>
      </w:r>
      <w:proofErr w:type="spellStart"/>
      <w:r>
        <w:t>Agribus</w:t>
      </w:r>
      <w:proofErr w:type="spellEnd"/>
      <w:r>
        <w:t xml:space="preserve"> v rámci testovacího provozu a řešení zjištěných problémů.</w:t>
      </w:r>
    </w:p>
    <w:p w14:paraId="240BA051" w14:textId="77777777" w:rsidR="009160E0" w:rsidRDefault="009160E0"/>
    <w:p w14:paraId="6D1217DE" w14:textId="77777777" w:rsidR="009160E0" w:rsidRDefault="00ED4D2A">
      <w:pPr>
        <w:pStyle w:val="Nadpis2"/>
        <w:numPr>
          <w:ilvl w:val="1"/>
          <w:numId w:val="26"/>
        </w:numPr>
      </w:pPr>
      <w:r>
        <w:t xml:space="preserve">Požadavky na součinnost </w:t>
      </w:r>
      <w:proofErr w:type="spellStart"/>
      <w:r>
        <w:t>AgriBus</w:t>
      </w:r>
      <w:proofErr w:type="spellEnd"/>
    </w:p>
    <w:p w14:paraId="6A2A94AF" w14:textId="77777777" w:rsidR="009160E0" w:rsidRDefault="00ED4D2A">
      <w:pPr>
        <w:rPr>
          <w:sz w:val="16"/>
          <w:szCs w:val="16"/>
        </w:rPr>
      </w:pPr>
      <w:r>
        <w:rPr>
          <w:sz w:val="16"/>
          <w:szCs w:val="16"/>
        </w:rPr>
        <w:t xml:space="preserve">(Pokud existují požadavky na součinnost </w:t>
      </w:r>
      <w:proofErr w:type="spellStart"/>
      <w:r>
        <w:rPr>
          <w:sz w:val="16"/>
          <w:szCs w:val="16"/>
        </w:rPr>
        <w:t>Agribus</w:t>
      </w:r>
      <w:proofErr w:type="spellEnd"/>
      <w:r>
        <w:rPr>
          <w:sz w:val="16"/>
          <w:szCs w:val="16"/>
        </w:rPr>
        <w:t>, uveďte specifikaci služby ve formě strukturovaného požadavku (</w:t>
      </w:r>
      <w:proofErr w:type="spellStart"/>
      <w:r>
        <w:rPr>
          <w:sz w:val="16"/>
          <w:szCs w:val="16"/>
        </w:rPr>
        <w:t>request</w:t>
      </w:r>
      <w:proofErr w:type="spellEnd"/>
      <w:r>
        <w:rPr>
          <w:sz w:val="16"/>
          <w:szCs w:val="16"/>
        </w:rPr>
        <w:t>) a odpovědi (response) s vyznačenou změnou.)</w:t>
      </w:r>
    </w:p>
    <w:p w14:paraId="7E96F348" w14:textId="77777777" w:rsidR="009160E0" w:rsidRDefault="00ED4D2A">
      <w:r>
        <w:t xml:space="preserve">Součinnost </w:t>
      </w:r>
      <w:proofErr w:type="spellStart"/>
      <w:r>
        <w:t>Agribus</w:t>
      </w:r>
      <w:proofErr w:type="spellEnd"/>
      <w:r>
        <w:t xml:space="preserve"> bude zajištěna dodavatelem v rámci tohoto změnového požadavku.</w:t>
      </w:r>
    </w:p>
    <w:p w14:paraId="00001F13" w14:textId="77777777" w:rsidR="009160E0" w:rsidRDefault="009160E0"/>
    <w:p w14:paraId="1FB4D094" w14:textId="77777777" w:rsidR="009160E0" w:rsidRDefault="00ED4D2A">
      <w:pPr>
        <w:pStyle w:val="Nadpis2"/>
        <w:numPr>
          <w:ilvl w:val="1"/>
          <w:numId w:val="26"/>
        </w:numPr>
      </w:pPr>
      <w:r>
        <w:t>Požadavek na podporu provozu naimplementované změny</w:t>
      </w:r>
    </w:p>
    <w:p w14:paraId="76B28BD7" w14:textId="77777777" w:rsidR="009160E0" w:rsidRDefault="00ED4D2A">
      <w:pPr>
        <w:rPr>
          <w:sz w:val="16"/>
          <w:szCs w:val="16"/>
        </w:rPr>
      </w:pPr>
      <w:r>
        <w:rPr>
          <w:sz w:val="16"/>
          <w:szCs w:val="16"/>
        </w:rPr>
        <w:t>(Uveďte, zda zařadit změnu do stávající provozní smlouvy, konkrétní požadavky na požadované služby, SLA.)</w:t>
      </w:r>
    </w:p>
    <w:p w14:paraId="3AABA912" w14:textId="77777777" w:rsidR="009160E0" w:rsidRDefault="00ED4D2A">
      <w:r>
        <w:t>Bez dopadu.</w:t>
      </w:r>
    </w:p>
    <w:p w14:paraId="6681FC04" w14:textId="77777777" w:rsidR="009160E0" w:rsidRDefault="00ED4D2A">
      <w:pPr>
        <w:pStyle w:val="Nadpis2"/>
        <w:numPr>
          <w:ilvl w:val="1"/>
          <w:numId w:val="26"/>
        </w:numPr>
      </w:pPr>
      <w:r>
        <w:t>Požadavek na úpravu dohledového nástroje</w:t>
      </w:r>
    </w:p>
    <w:p w14:paraId="23AE158C" w14:textId="77777777" w:rsidR="009160E0" w:rsidRDefault="00ED4D2A">
      <w:pPr>
        <w:rPr>
          <w:b/>
          <w:sz w:val="16"/>
          <w:szCs w:val="16"/>
        </w:rPr>
      </w:pPr>
      <w:r>
        <w:rPr>
          <w:sz w:val="16"/>
          <w:szCs w:val="16"/>
        </w:rPr>
        <w:t>(Uveďte, zda a jakým způsobem je požadována úprava dohledových nástrojů.)</w:t>
      </w:r>
    </w:p>
    <w:p w14:paraId="687D6B82" w14:textId="77777777" w:rsidR="009160E0" w:rsidRDefault="00ED4D2A">
      <w:r>
        <w:t>Bez dopadu.</w:t>
      </w:r>
    </w:p>
    <w:p w14:paraId="2E92374A" w14:textId="77777777" w:rsidR="009160E0" w:rsidRDefault="009160E0"/>
    <w:p w14:paraId="3A5FDC4A" w14:textId="77777777" w:rsidR="009160E0" w:rsidRDefault="00ED4D2A">
      <w:pPr>
        <w:pStyle w:val="Nadpis1"/>
        <w:numPr>
          <w:ilvl w:val="0"/>
          <w:numId w:val="26"/>
        </w:numPr>
        <w:rPr>
          <w:szCs w:val="22"/>
        </w:rPr>
      </w:pPr>
      <w:r>
        <w:rPr>
          <w:szCs w:val="22"/>
        </w:rPr>
        <w:lastRenderedPageBreak/>
        <w:t>Požadavek na dokumentaci</w:t>
      </w:r>
      <w:r>
        <w:rPr>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9160E0" w14:paraId="47B9348C" w14:textId="77777777">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0A92C486" w14:textId="77777777" w:rsidR="009160E0" w:rsidRDefault="00ED4D2A">
            <w:pPr>
              <w:rPr>
                <w:b/>
                <w:bCs/>
                <w:color w:val="000000"/>
                <w:szCs w:val="22"/>
                <w:lang w:eastAsia="cs-CZ"/>
              </w:rPr>
            </w:pPr>
            <w:r>
              <w:rPr>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3B8A00A7" w14:textId="77777777" w:rsidR="009160E0" w:rsidRDefault="00ED4D2A">
            <w:pPr>
              <w:rPr>
                <w:b/>
                <w:bCs/>
                <w:color w:val="000000"/>
                <w:szCs w:val="22"/>
                <w:lang w:eastAsia="cs-CZ"/>
              </w:rPr>
            </w:pPr>
            <w:r>
              <w:rPr>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3847D472" w14:textId="77777777" w:rsidR="009160E0" w:rsidRDefault="00ED4D2A">
            <w:pPr>
              <w:rPr>
                <w:bCs/>
                <w:color w:val="000000"/>
                <w:szCs w:val="22"/>
                <w:lang w:eastAsia="cs-CZ"/>
              </w:rPr>
            </w:pPr>
            <w:r>
              <w:rPr>
                <w:b/>
                <w:bCs/>
                <w:color w:val="000000"/>
                <w:szCs w:val="22"/>
                <w:lang w:eastAsia="cs-CZ"/>
              </w:rPr>
              <w:t xml:space="preserve">Formát výstupu </w:t>
            </w:r>
            <w:r>
              <w:rPr>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36ADE1B9" w14:textId="77777777" w:rsidR="009160E0" w:rsidRDefault="00ED4D2A">
            <w:pPr>
              <w:rPr>
                <w:b/>
                <w:bCs/>
                <w:color w:val="000000"/>
                <w:szCs w:val="22"/>
                <w:lang w:eastAsia="cs-CZ"/>
              </w:rPr>
            </w:pPr>
            <w:r>
              <w:rPr>
                <w:b/>
                <w:bCs/>
                <w:color w:val="000000"/>
                <w:szCs w:val="22"/>
                <w:lang w:eastAsia="cs-CZ"/>
              </w:rPr>
              <w:t>Garant</w:t>
            </w:r>
            <w:r>
              <w:rPr>
                <w:rStyle w:val="Odkaznavysvtlivky"/>
                <w:b/>
                <w:bCs/>
                <w:color w:val="000000"/>
                <w:szCs w:val="22"/>
                <w:lang w:eastAsia="cs-CZ"/>
              </w:rPr>
              <w:endnoteReference w:id="10"/>
            </w:r>
          </w:p>
        </w:tc>
      </w:tr>
      <w:tr w:rsidR="009160E0" w14:paraId="425E8B9D" w14:textId="77777777">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2721BD7F" w14:textId="77777777" w:rsidR="009160E0" w:rsidRDefault="009160E0">
            <w:pPr>
              <w:rPr>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546F746C" w14:textId="77777777" w:rsidR="009160E0" w:rsidRDefault="009160E0">
            <w:pPr>
              <w:rPr>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52D2316B" w14:textId="77777777" w:rsidR="009160E0" w:rsidRDefault="00ED4D2A">
            <w:pPr>
              <w:rPr>
                <w:bCs/>
                <w:color w:val="000000"/>
                <w:szCs w:val="22"/>
                <w:lang w:eastAsia="cs-CZ"/>
              </w:rPr>
            </w:pPr>
            <w:r>
              <w:rPr>
                <w:bCs/>
                <w:color w:val="000000"/>
                <w:szCs w:val="22"/>
                <w:lang w:eastAsia="cs-CZ"/>
              </w:rPr>
              <w:t>el. úložiště</w:t>
            </w:r>
          </w:p>
        </w:tc>
        <w:tc>
          <w:tcPr>
            <w:tcW w:w="851" w:type="dxa"/>
            <w:tcBorders>
              <w:top w:val="single" w:sz="8" w:space="0" w:color="auto"/>
              <w:left w:val="single" w:sz="8" w:space="0" w:color="auto"/>
              <w:bottom w:val="single" w:sz="8" w:space="0" w:color="auto"/>
              <w:right w:val="single" w:sz="8" w:space="0" w:color="auto"/>
            </w:tcBorders>
          </w:tcPr>
          <w:p w14:paraId="64BEBC12" w14:textId="77777777" w:rsidR="009160E0" w:rsidRDefault="00ED4D2A">
            <w:pPr>
              <w:rPr>
                <w:bCs/>
                <w:color w:val="000000"/>
                <w:szCs w:val="22"/>
                <w:lang w:eastAsia="cs-CZ"/>
              </w:rPr>
            </w:pPr>
            <w:r>
              <w:rPr>
                <w:bCs/>
                <w:color w:val="000000"/>
                <w:szCs w:val="22"/>
                <w:lang w:eastAsia="cs-CZ"/>
              </w:rPr>
              <w:t>papír</w:t>
            </w:r>
          </w:p>
        </w:tc>
        <w:tc>
          <w:tcPr>
            <w:tcW w:w="709" w:type="dxa"/>
            <w:tcBorders>
              <w:left w:val="single" w:sz="8" w:space="0" w:color="auto"/>
              <w:bottom w:val="single" w:sz="8" w:space="0" w:color="auto"/>
              <w:right w:val="single" w:sz="8" w:space="0" w:color="auto"/>
            </w:tcBorders>
          </w:tcPr>
          <w:p w14:paraId="0441F574" w14:textId="77777777" w:rsidR="009160E0" w:rsidRDefault="00ED4D2A">
            <w:pPr>
              <w:rPr>
                <w:bCs/>
                <w:color w:val="000000"/>
                <w:szCs w:val="22"/>
                <w:lang w:eastAsia="cs-CZ"/>
              </w:rPr>
            </w:pPr>
            <w:r>
              <w:rPr>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717220BB" w14:textId="77777777" w:rsidR="009160E0" w:rsidRDefault="009160E0">
            <w:pPr>
              <w:rPr>
                <w:bCs/>
                <w:color w:val="000000"/>
                <w:szCs w:val="22"/>
                <w:lang w:eastAsia="cs-CZ"/>
              </w:rPr>
            </w:pPr>
          </w:p>
        </w:tc>
      </w:tr>
      <w:tr w:rsidR="009160E0" w14:paraId="602C8CDB" w14:textId="77777777">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401ECC3E"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788E47ED" w14:textId="77777777" w:rsidR="009160E0" w:rsidRDefault="00ED4D2A">
            <w:pPr>
              <w:rPr>
                <w:color w:val="000000"/>
                <w:szCs w:val="22"/>
                <w:lang w:eastAsia="cs-CZ"/>
              </w:rPr>
            </w:pPr>
            <w:r>
              <w:rPr>
                <w:color w:val="000000"/>
                <w:szCs w:val="22"/>
                <w:lang w:eastAsia="cs-CZ"/>
              </w:rPr>
              <w:t>Analýza navrhnutého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56A5466" w14:textId="77777777" w:rsidR="009160E0" w:rsidRDefault="00ED4D2A">
            <w:pPr>
              <w:rPr>
                <w:color w:val="000000"/>
                <w:szCs w:val="22"/>
                <w:lang w:eastAsia="cs-CZ"/>
              </w:rPr>
            </w:pPr>
            <w:r>
              <w:rPr>
                <w:color w:val="000000"/>
                <w:szCs w:val="22"/>
                <w:lang w:eastAsia="cs-CZ"/>
              </w:rPr>
              <w:t>ANO</w:t>
            </w:r>
          </w:p>
        </w:tc>
        <w:tc>
          <w:tcPr>
            <w:tcW w:w="851" w:type="dxa"/>
            <w:tcBorders>
              <w:top w:val="single" w:sz="8" w:space="0" w:color="auto"/>
              <w:left w:val="dotted" w:sz="4" w:space="0" w:color="auto"/>
              <w:bottom w:val="dotted" w:sz="4" w:space="0" w:color="auto"/>
              <w:right w:val="dotted" w:sz="4" w:space="0" w:color="auto"/>
            </w:tcBorders>
            <w:vAlign w:val="center"/>
          </w:tcPr>
          <w:p w14:paraId="5B3485ED" w14:textId="77777777" w:rsidR="009160E0" w:rsidRDefault="00ED4D2A">
            <w:pPr>
              <w:rPr>
                <w:color w:val="000000"/>
                <w:szCs w:val="22"/>
                <w:lang w:eastAsia="cs-CZ"/>
              </w:rPr>
            </w:pPr>
            <w:r>
              <w:rPr>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0902A9C5" w14:textId="77777777" w:rsidR="009160E0" w:rsidRDefault="00ED4D2A">
            <w:pPr>
              <w:rPr>
                <w:color w:val="000000"/>
                <w:szCs w:val="22"/>
                <w:lang w:eastAsia="cs-CZ"/>
              </w:rPr>
            </w:pPr>
            <w:r>
              <w:rPr>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4637A7C8" w14:textId="77777777" w:rsidR="009160E0" w:rsidRDefault="009160E0">
            <w:pPr>
              <w:rPr>
                <w:color w:val="000000"/>
                <w:szCs w:val="22"/>
                <w:lang w:eastAsia="cs-CZ"/>
              </w:rPr>
            </w:pPr>
          </w:p>
        </w:tc>
      </w:tr>
      <w:tr w:rsidR="009160E0" w14:paraId="2C175F36"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824884C"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C8DA42D" w14:textId="77777777" w:rsidR="009160E0" w:rsidRDefault="00ED4D2A">
            <w:pPr>
              <w:rPr>
                <w:color w:val="000000"/>
                <w:szCs w:val="22"/>
                <w:lang w:eastAsia="cs-CZ"/>
              </w:rPr>
            </w:pPr>
            <w:r>
              <w:rPr>
                <w:color w:val="000000"/>
                <w:szCs w:val="22"/>
                <w:lang w:eastAsia="cs-CZ"/>
              </w:rPr>
              <w:t xml:space="preserve">Dokumentace dle specifikace Závazná metodika návrhu a dokumentace architektury </w:t>
            </w:r>
            <w:proofErr w:type="spellStart"/>
            <w:r>
              <w:rPr>
                <w:color w:val="000000"/>
                <w:szCs w:val="22"/>
                <w:lang w:eastAsia="cs-CZ"/>
              </w:rPr>
              <w:t>MZe</w:t>
            </w:r>
            <w:proofErr w:type="spellEnd"/>
            <w:r>
              <w:rPr>
                <w:rStyle w:val="Odkaznavysvtlivky"/>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00E020A7" w14:textId="77777777" w:rsidR="009160E0" w:rsidRDefault="00ED4D2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1515307" w14:textId="77777777" w:rsidR="009160E0" w:rsidRDefault="00ED4D2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7EAFB67" w14:textId="77777777" w:rsidR="009160E0" w:rsidRDefault="00ED4D2A">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CBB64D1" w14:textId="77777777" w:rsidR="009160E0" w:rsidRDefault="009160E0">
            <w:pPr>
              <w:rPr>
                <w:color w:val="000000"/>
                <w:szCs w:val="22"/>
                <w:lang w:eastAsia="cs-CZ"/>
              </w:rPr>
            </w:pPr>
          </w:p>
        </w:tc>
      </w:tr>
      <w:tr w:rsidR="009160E0" w14:paraId="1689FD4C"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7AC5C12"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A54D845" w14:textId="77777777" w:rsidR="009160E0" w:rsidRDefault="00ED4D2A">
            <w:pPr>
              <w:rPr>
                <w:color w:val="000000"/>
                <w:szCs w:val="22"/>
                <w:lang w:eastAsia="cs-CZ"/>
              </w:rPr>
            </w:pPr>
            <w:r>
              <w:rPr>
                <w:color w:val="000000"/>
                <w:szCs w:val="22"/>
                <w:lang w:eastAsia="cs-CZ"/>
              </w:rPr>
              <w:t>Testovací scénář, protokol o otestování</w:t>
            </w:r>
          </w:p>
        </w:tc>
        <w:tc>
          <w:tcPr>
            <w:tcW w:w="992" w:type="dxa"/>
            <w:tcBorders>
              <w:top w:val="dotted" w:sz="4" w:space="0" w:color="auto"/>
              <w:left w:val="dotted" w:sz="4" w:space="0" w:color="auto"/>
              <w:bottom w:val="dotted" w:sz="4" w:space="0" w:color="auto"/>
              <w:right w:val="dotted" w:sz="4" w:space="0" w:color="auto"/>
            </w:tcBorders>
            <w:vAlign w:val="center"/>
          </w:tcPr>
          <w:p w14:paraId="33F9BA54" w14:textId="77777777" w:rsidR="009160E0" w:rsidRDefault="00ED4D2A">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E6DEFDA" w14:textId="77777777" w:rsidR="009160E0" w:rsidRDefault="00ED4D2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A972EAD" w14:textId="77777777" w:rsidR="009160E0" w:rsidRDefault="00ED4D2A">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4E66A55" w14:textId="77777777" w:rsidR="009160E0" w:rsidRDefault="009160E0">
            <w:pPr>
              <w:rPr>
                <w:color w:val="000000"/>
                <w:szCs w:val="22"/>
                <w:lang w:eastAsia="cs-CZ"/>
              </w:rPr>
            </w:pPr>
          </w:p>
        </w:tc>
      </w:tr>
      <w:tr w:rsidR="009160E0" w14:paraId="42C22C8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6C70BD9"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D1E695C" w14:textId="77777777" w:rsidR="009160E0" w:rsidRDefault="00ED4D2A">
            <w:pPr>
              <w:rPr>
                <w:color w:val="000000"/>
                <w:szCs w:val="22"/>
                <w:lang w:eastAsia="cs-CZ"/>
              </w:rPr>
            </w:pPr>
            <w:r>
              <w:rPr>
                <w:color w:val="000000"/>
                <w:szCs w:val="22"/>
                <w:lang w:eastAsia="cs-CZ"/>
              </w:rPr>
              <w:t>Uživatelská 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2BCCCFB" w14:textId="77777777" w:rsidR="009160E0" w:rsidRDefault="00ED4D2A">
            <w:pPr>
              <w:rPr>
                <w:color w:val="000000"/>
                <w:szCs w:val="22"/>
                <w:lang w:eastAsia="cs-CZ"/>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0109BDD" w14:textId="77777777" w:rsidR="009160E0" w:rsidRDefault="00ED4D2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8384FAB" w14:textId="77777777" w:rsidR="009160E0" w:rsidRDefault="00ED4D2A">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355198F" w14:textId="77777777" w:rsidR="009160E0" w:rsidRDefault="00ED4D2A">
            <w:pPr>
              <w:rPr>
                <w:color w:val="000000"/>
                <w:szCs w:val="22"/>
                <w:lang w:eastAsia="cs-CZ"/>
              </w:rPr>
            </w:pPr>
            <w:r>
              <w:rPr>
                <w:color w:val="000000"/>
                <w:szCs w:val="22"/>
                <w:lang w:eastAsia="cs-CZ"/>
              </w:rPr>
              <w:t>Věcný garant</w:t>
            </w:r>
          </w:p>
        </w:tc>
      </w:tr>
      <w:tr w:rsidR="009160E0" w14:paraId="788619E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2E335658"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28427E4" w14:textId="77777777" w:rsidR="009160E0" w:rsidRDefault="00ED4D2A">
            <w:pPr>
              <w:rPr>
                <w:color w:val="000000"/>
                <w:szCs w:val="22"/>
                <w:lang w:eastAsia="cs-CZ"/>
              </w:rPr>
            </w:pPr>
            <w:r>
              <w:rPr>
                <w:color w:val="000000"/>
                <w:szCs w:val="22"/>
                <w:lang w:eastAsia="cs-CZ"/>
              </w:rPr>
              <w:t>Provozně technická dokumentace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22FB18F7" w14:textId="77777777" w:rsidR="009160E0" w:rsidRDefault="00ED4D2A">
            <w:pPr>
              <w:rPr>
                <w:color w:val="000000"/>
                <w:szCs w:val="22"/>
                <w:lang w:eastAsia="cs-CZ"/>
              </w:rPr>
            </w:pPr>
            <w:r>
              <w:rPr>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15F98BFC" w14:textId="77777777" w:rsidR="009160E0" w:rsidRDefault="00ED4D2A">
            <w:pPr>
              <w:rPr>
                <w:color w:val="000000"/>
                <w:szCs w:val="22"/>
                <w:lang w:eastAsia="cs-CZ"/>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17BFB45" w14:textId="77777777" w:rsidR="009160E0" w:rsidRDefault="00ED4D2A">
            <w:pPr>
              <w:rPr>
                <w:color w:val="000000"/>
                <w:szCs w:val="22"/>
                <w:lang w:eastAsia="cs-CZ"/>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C634CCD" w14:textId="77777777" w:rsidR="009160E0" w:rsidRDefault="00ED4D2A">
            <w:pPr>
              <w:rPr>
                <w:color w:val="000000"/>
                <w:szCs w:val="22"/>
                <w:lang w:eastAsia="cs-CZ"/>
              </w:rPr>
            </w:pPr>
            <w:r>
              <w:rPr>
                <w:color w:val="000000"/>
                <w:szCs w:val="22"/>
                <w:lang w:eastAsia="cs-CZ"/>
              </w:rPr>
              <w:t>OKB, OPPT</w:t>
            </w:r>
            <w:r>
              <w:rPr>
                <w:rStyle w:val="Odkaznavysvtlivky"/>
                <w:color w:val="000000"/>
                <w:szCs w:val="22"/>
                <w:lang w:eastAsia="cs-CZ"/>
              </w:rPr>
              <w:endnoteReference w:id="12"/>
            </w:r>
          </w:p>
        </w:tc>
      </w:tr>
      <w:tr w:rsidR="009160E0" w14:paraId="62407EFE"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9DA7E9"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3F7793" w14:textId="77777777" w:rsidR="009160E0" w:rsidRDefault="00ED4D2A">
            <w:pPr>
              <w:rPr>
                <w:color w:val="000000"/>
                <w:szCs w:val="22"/>
                <w:lang w:eastAsia="cs-CZ"/>
              </w:rPr>
            </w:pPr>
            <w:r>
              <w:rPr>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FDB2BC0" w14:textId="77777777" w:rsidR="009160E0" w:rsidRDefault="00ED4D2A">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462A4D93" w14:textId="77777777" w:rsidR="009160E0" w:rsidRDefault="00ED4D2A">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5FEEDEBC" w14:textId="77777777" w:rsidR="009160E0" w:rsidRDefault="00ED4D2A">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9E3C66F" w14:textId="77777777" w:rsidR="009160E0" w:rsidRDefault="009160E0">
            <w:pPr>
              <w:rPr>
                <w:rStyle w:val="Odkaznakoment1"/>
              </w:rPr>
            </w:pPr>
          </w:p>
        </w:tc>
      </w:tr>
      <w:tr w:rsidR="009160E0" w14:paraId="1C01A17A"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F54BAFA"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095E774" w14:textId="77777777" w:rsidR="009160E0" w:rsidRDefault="00ED4D2A">
            <w:pPr>
              <w:rPr>
                <w:color w:val="000000"/>
                <w:szCs w:val="22"/>
                <w:lang w:eastAsia="cs-CZ"/>
              </w:rPr>
            </w:pPr>
            <w:r>
              <w:rPr>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1DD36CB" w14:textId="77777777" w:rsidR="009160E0" w:rsidRDefault="00ED4D2A">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BC191" w14:textId="77777777" w:rsidR="009160E0" w:rsidRDefault="00ED4D2A">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28DBDE2" w14:textId="77777777" w:rsidR="009160E0" w:rsidRDefault="00ED4D2A">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2BA3149" w14:textId="77777777" w:rsidR="009160E0" w:rsidRDefault="009160E0">
            <w:pPr>
              <w:rPr>
                <w:rStyle w:val="Odkaznakoment1"/>
              </w:rPr>
            </w:pPr>
          </w:p>
        </w:tc>
      </w:tr>
      <w:tr w:rsidR="009160E0" w14:paraId="7F980059" w14:textId="77777777">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9C84A3" w14:textId="77777777" w:rsidR="009160E0" w:rsidRDefault="009160E0">
            <w:pPr>
              <w:pStyle w:val="Odstavecseseznamem"/>
              <w:numPr>
                <w:ilvl w:val="0"/>
                <w:numId w:val="11"/>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0992759" w14:textId="77777777" w:rsidR="009160E0" w:rsidRDefault="00ED4D2A">
            <w:pPr>
              <w:rPr>
                <w:color w:val="000000"/>
                <w:szCs w:val="22"/>
                <w:lang w:eastAsia="cs-CZ"/>
              </w:rPr>
            </w:pPr>
            <w:r>
              <w:rPr>
                <w:color w:val="000000"/>
                <w:szCs w:val="22"/>
                <w:lang w:eastAsia="cs-CZ"/>
              </w:rPr>
              <w:t>Dohledové scénáře (úprava stávajících/nové scénáře)</w:t>
            </w:r>
            <w:r>
              <w:rPr>
                <w:rStyle w:val="Odkaznavysvtlivky"/>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6E875BC5" w14:textId="77777777" w:rsidR="009160E0" w:rsidRDefault="00ED4D2A">
            <w:pPr>
              <w:rPr>
                <w:rStyle w:val="Odkaznakoment1"/>
              </w:rPr>
            </w:pPr>
            <w:r>
              <w:rPr>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59D8779F" w14:textId="77777777" w:rsidR="009160E0" w:rsidRDefault="00ED4D2A">
            <w:pPr>
              <w:rPr>
                <w:rStyle w:val="Odkaznakoment1"/>
              </w:rPr>
            </w:pPr>
            <w:r>
              <w:rPr>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6071EDB2" w14:textId="77777777" w:rsidR="009160E0" w:rsidRDefault="00ED4D2A">
            <w:pPr>
              <w:rPr>
                <w:rStyle w:val="Odkaznakoment1"/>
              </w:rPr>
            </w:pPr>
            <w:r>
              <w:rPr>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DB8A4D4" w14:textId="77777777" w:rsidR="009160E0" w:rsidRDefault="009160E0">
            <w:pPr>
              <w:rPr>
                <w:rStyle w:val="Odkaznakoment1"/>
              </w:rPr>
            </w:pPr>
          </w:p>
        </w:tc>
      </w:tr>
    </w:tbl>
    <w:p w14:paraId="05526466" w14:textId="77777777" w:rsidR="009160E0" w:rsidRDefault="00AA5FFE">
      <w:pPr>
        <w:pStyle w:val="Nadpis3"/>
      </w:pPr>
      <w:r>
        <w:rPr>
          <w:noProof/>
        </w:rPr>
        <w:object w:dxaOrig="1440" w:dyaOrig="1440" w14:anchorId="476EF6D6">
          <v:shape id="_x0000_s3028" type="#_x0000_t75" style="position:absolute;left:0;text-align:left;margin-left:409.65pt;margin-top:4.55pt;width:44.6pt;height:28.7pt;z-index:5120;visibility:visible;mso-position-horizontal-relative:text;mso-position-vertical-relative:text" o:bordertopcolor="black" o:borderleftcolor="black" o:borderbottomcolor="black" o:borderrightcolor="black">
            <v:imagedata r:id="rId11" o:title=""/>
            <w10:wrap type="square"/>
          </v:shape>
          <o:OLEObject Type="Embed" ProgID="Word.Document.12" ShapeID="_x0000_s3028" DrawAspect="Icon" ObjectID="_1732619320" r:id="rId12"/>
        </w:object>
      </w:r>
      <w:r w:rsidR="00ED4D2A">
        <w:t xml:space="preserve">V připojeném souboru je uveden rozsah vybrané technické dokumentace – otevřete dvojklikem:    </w:t>
      </w:r>
    </w:p>
    <w:p w14:paraId="44E25F84" w14:textId="77777777" w:rsidR="009160E0" w:rsidRDefault="00ED4D2A">
      <w:pPr>
        <w:ind w:right="-427"/>
        <w:rPr>
          <w:sz w:val="18"/>
          <w:szCs w:val="18"/>
        </w:rPr>
      </w:pPr>
      <w:r>
        <w:rPr>
          <w:sz w:val="18"/>
          <w:szCs w:val="18"/>
        </w:rPr>
        <w:t xml:space="preserve">Dohledové scénáře jsou požadovány, pokud Dodavatel potvrdí dopad na dohledové scénáře/nástroj. </w:t>
      </w:r>
    </w:p>
    <w:p w14:paraId="3B772937" w14:textId="38489299" w:rsidR="009160E0" w:rsidRDefault="00ED4D2A">
      <w:pPr>
        <w:ind w:right="-427"/>
        <w:rPr>
          <w:sz w:val="18"/>
          <w:szCs w:val="18"/>
        </w:rPr>
      </w:pPr>
      <w:r>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574E9C9" w14:textId="45941902" w:rsidR="009160E0" w:rsidRDefault="00ED4D2A">
      <w:pPr>
        <w:ind w:right="-427"/>
        <w:rPr>
          <w:sz w:val="18"/>
          <w:szCs w:val="18"/>
        </w:rPr>
      </w:pPr>
      <w:r>
        <w:rPr>
          <w:sz w:val="18"/>
          <w:szCs w:val="18"/>
        </w:rPr>
        <w:t xml:space="preserve">Provozně-technická dokumentace bude zpracována dle vzorového dokumentu, který je připojen – otevřete </w:t>
      </w:r>
      <w:proofErr w:type="gramStart"/>
      <w:r>
        <w:rPr>
          <w:sz w:val="18"/>
          <w:szCs w:val="18"/>
        </w:rPr>
        <w:t xml:space="preserve">dvojklikem:   </w:t>
      </w:r>
      <w:proofErr w:type="gramEnd"/>
      <w:r>
        <w:rPr>
          <w:sz w:val="18"/>
          <w:szCs w:val="18"/>
        </w:rPr>
        <w:t xml:space="preserve">    </w:t>
      </w:r>
      <w:proofErr w:type="spellStart"/>
      <w:r w:rsidR="00F46D83">
        <w:rPr>
          <w:sz w:val="18"/>
          <w:szCs w:val="18"/>
        </w:rPr>
        <w:t>xxx</w:t>
      </w:r>
      <w:proofErr w:type="spellEnd"/>
    </w:p>
    <w:p w14:paraId="5139B6CF" w14:textId="77777777" w:rsidR="009160E0" w:rsidRDefault="00ED4D2A">
      <w:pPr>
        <w:ind w:right="-427"/>
        <w:rPr>
          <w:szCs w:val="22"/>
        </w:rPr>
      </w:pPr>
      <w:r>
        <w:rPr>
          <w:szCs w:val="22"/>
        </w:rPr>
        <w:t xml:space="preserve">        </w:t>
      </w:r>
    </w:p>
    <w:p w14:paraId="2E270788" w14:textId="77777777" w:rsidR="009160E0" w:rsidRDefault="009160E0">
      <w:pPr>
        <w:pStyle w:val="Nadpis1"/>
        <w:ind w:left="284" w:firstLine="0"/>
        <w:rPr>
          <w:szCs w:val="22"/>
        </w:rPr>
      </w:pPr>
    </w:p>
    <w:p w14:paraId="2A58A833" w14:textId="77777777" w:rsidR="009160E0" w:rsidRDefault="00ED4D2A">
      <w:pPr>
        <w:pStyle w:val="Nadpis1"/>
        <w:numPr>
          <w:ilvl w:val="0"/>
          <w:numId w:val="4"/>
        </w:numPr>
        <w:ind w:left="284" w:hanging="284"/>
        <w:rPr>
          <w:szCs w:val="22"/>
        </w:rPr>
      </w:pPr>
      <w:r>
        <w:rPr>
          <w:szCs w:val="22"/>
        </w:rPr>
        <w:t>Akceptační kritéria</w:t>
      </w:r>
    </w:p>
    <w:p w14:paraId="2639846C" w14:textId="77777777" w:rsidR="009160E0" w:rsidRDefault="00ED4D2A">
      <w:pPr>
        <w:rPr>
          <w:color w:val="000000"/>
          <w:szCs w:val="22"/>
          <w:lang w:eastAsia="cs-CZ"/>
        </w:rPr>
      </w:pPr>
      <w:r>
        <w:rPr>
          <w:color w:val="000000"/>
          <w:szCs w:val="22"/>
          <w:lang w:eastAsia="cs-CZ"/>
        </w:rPr>
        <w:t xml:space="preserve">Plnění v rámci požadavku na změnu bude akceptováno, jestliže budou akceptovány dokumenty uvedené v tabulce výše v bodu 5. </w:t>
      </w:r>
    </w:p>
    <w:p w14:paraId="0799D930" w14:textId="77777777" w:rsidR="009160E0" w:rsidRDefault="009160E0">
      <w:pPr>
        <w:rPr>
          <w:szCs w:val="22"/>
        </w:rPr>
      </w:pPr>
    </w:p>
    <w:p w14:paraId="342DB186" w14:textId="77777777" w:rsidR="009160E0" w:rsidRDefault="00ED4D2A">
      <w:pPr>
        <w:pStyle w:val="Nadpis1"/>
        <w:numPr>
          <w:ilvl w:val="0"/>
          <w:numId w:val="4"/>
        </w:numPr>
        <w:ind w:left="284" w:hanging="284"/>
        <w:rPr>
          <w:szCs w:val="22"/>
        </w:rPr>
      </w:pPr>
      <w:r>
        <w:rPr>
          <w:szCs w:val="22"/>
        </w:rPr>
        <w:t>Základní milníky</w:t>
      </w:r>
    </w:p>
    <w:p w14:paraId="5800262A" w14:textId="77777777" w:rsidR="009160E0" w:rsidRDefault="009160E0">
      <w:pPr>
        <w:rPr>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7655"/>
        <w:gridCol w:w="2116"/>
      </w:tblGrid>
      <w:tr w:rsidR="009160E0" w14:paraId="5B580368" w14:textId="77777777">
        <w:trPr>
          <w:trHeight w:val="300"/>
        </w:trPr>
        <w:tc>
          <w:tcPr>
            <w:tcW w:w="765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8C4F3D9" w14:textId="77777777" w:rsidR="009160E0" w:rsidRDefault="00ED4D2A">
            <w:pPr>
              <w:rPr>
                <w:b/>
                <w:bCs/>
                <w:color w:val="000000"/>
                <w:szCs w:val="22"/>
                <w:lang w:eastAsia="cs-CZ"/>
              </w:rPr>
            </w:pPr>
            <w:r>
              <w:rPr>
                <w:b/>
                <w:bCs/>
                <w:color w:val="000000"/>
                <w:szCs w:val="22"/>
                <w:lang w:eastAsia="cs-CZ"/>
              </w:rPr>
              <w:t>Milník</w:t>
            </w:r>
          </w:p>
        </w:tc>
        <w:tc>
          <w:tcPr>
            <w:tcW w:w="2116" w:type="dxa"/>
            <w:tcBorders>
              <w:top w:val="single" w:sz="8" w:space="0" w:color="auto"/>
              <w:left w:val="single" w:sz="8" w:space="0" w:color="auto"/>
              <w:bottom w:val="single" w:sz="8" w:space="0" w:color="auto"/>
              <w:right w:val="single" w:sz="8" w:space="0" w:color="auto"/>
            </w:tcBorders>
            <w:shd w:val="clear" w:color="auto" w:fill="auto"/>
            <w:vAlign w:val="center"/>
          </w:tcPr>
          <w:p w14:paraId="56CB9676" w14:textId="77777777" w:rsidR="009160E0" w:rsidRDefault="00ED4D2A">
            <w:pPr>
              <w:rPr>
                <w:b/>
                <w:bCs/>
                <w:color w:val="000000"/>
                <w:szCs w:val="22"/>
                <w:lang w:eastAsia="cs-CZ"/>
              </w:rPr>
            </w:pPr>
            <w:r>
              <w:rPr>
                <w:b/>
                <w:bCs/>
                <w:color w:val="000000"/>
                <w:szCs w:val="22"/>
                <w:lang w:eastAsia="cs-CZ"/>
              </w:rPr>
              <w:t>Termín</w:t>
            </w:r>
          </w:p>
        </w:tc>
      </w:tr>
      <w:tr w:rsidR="009160E0" w14:paraId="5633FC36" w14:textId="77777777">
        <w:trPr>
          <w:trHeight w:val="284"/>
        </w:trPr>
        <w:tc>
          <w:tcPr>
            <w:tcW w:w="7655" w:type="dxa"/>
            <w:shd w:val="clear" w:color="auto" w:fill="auto"/>
            <w:noWrap/>
            <w:vAlign w:val="center"/>
          </w:tcPr>
          <w:p w14:paraId="5A87A51D" w14:textId="77777777" w:rsidR="009160E0" w:rsidRDefault="009160E0">
            <w:pPr>
              <w:rPr>
                <w:color w:val="000000"/>
                <w:szCs w:val="22"/>
                <w:lang w:eastAsia="cs-CZ"/>
              </w:rPr>
            </w:pPr>
          </w:p>
        </w:tc>
        <w:tc>
          <w:tcPr>
            <w:tcW w:w="2116" w:type="dxa"/>
            <w:shd w:val="clear" w:color="auto" w:fill="auto"/>
            <w:vAlign w:val="center"/>
          </w:tcPr>
          <w:p w14:paraId="20D63ECD" w14:textId="77777777" w:rsidR="009160E0" w:rsidRDefault="009160E0">
            <w:pPr>
              <w:rPr>
                <w:color w:val="000000"/>
                <w:szCs w:val="22"/>
                <w:lang w:eastAsia="cs-CZ"/>
              </w:rPr>
            </w:pPr>
          </w:p>
        </w:tc>
      </w:tr>
      <w:tr w:rsidR="009160E0" w14:paraId="2D56B920" w14:textId="77777777">
        <w:trPr>
          <w:trHeight w:val="284"/>
        </w:trPr>
        <w:tc>
          <w:tcPr>
            <w:tcW w:w="7655" w:type="dxa"/>
            <w:shd w:val="clear" w:color="auto" w:fill="auto"/>
            <w:noWrap/>
            <w:vAlign w:val="center"/>
          </w:tcPr>
          <w:p w14:paraId="235F973C" w14:textId="77777777" w:rsidR="009160E0" w:rsidRDefault="009160E0">
            <w:pPr>
              <w:rPr>
                <w:color w:val="000000"/>
                <w:szCs w:val="22"/>
                <w:lang w:eastAsia="cs-CZ"/>
              </w:rPr>
            </w:pPr>
          </w:p>
        </w:tc>
        <w:tc>
          <w:tcPr>
            <w:tcW w:w="2116" w:type="dxa"/>
            <w:shd w:val="clear" w:color="auto" w:fill="auto"/>
            <w:vAlign w:val="center"/>
          </w:tcPr>
          <w:p w14:paraId="253996B1" w14:textId="77777777" w:rsidR="009160E0" w:rsidRDefault="009160E0">
            <w:pPr>
              <w:rPr>
                <w:color w:val="000000"/>
                <w:szCs w:val="22"/>
                <w:lang w:eastAsia="cs-CZ"/>
              </w:rPr>
            </w:pPr>
          </w:p>
        </w:tc>
      </w:tr>
      <w:tr w:rsidR="009160E0" w14:paraId="00D4EE37" w14:textId="77777777">
        <w:trPr>
          <w:trHeight w:val="284"/>
        </w:trPr>
        <w:tc>
          <w:tcPr>
            <w:tcW w:w="7655" w:type="dxa"/>
            <w:shd w:val="clear" w:color="auto" w:fill="auto"/>
            <w:noWrap/>
            <w:vAlign w:val="center"/>
          </w:tcPr>
          <w:p w14:paraId="7308DCA2" w14:textId="77777777" w:rsidR="009160E0" w:rsidRDefault="009160E0">
            <w:pPr>
              <w:rPr>
                <w:color w:val="000000"/>
                <w:szCs w:val="22"/>
                <w:lang w:eastAsia="cs-CZ"/>
              </w:rPr>
            </w:pPr>
          </w:p>
        </w:tc>
        <w:tc>
          <w:tcPr>
            <w:tcW w:w="2116" w:type="dxa"/>
            <w:shd w:val="clear" w:color="auto" w:fill="auto"/>
            <w:vAlign w:val="center"/>
          </w:tcPr>
          <w:p w14:paraId="36053527" w14:textId="77777777" w:rsidR="009160E0" w:rsidRDefault="009160E0">
            <w:pPr>
              <w:rPr>
                <w:color w:val="000000"/>
                <w:szCs w:val="22"/>
                <w:lang w:eastAsia="cs-CZ"/>
              </w:rPr>
            </w:pPr>
          </w:p>
        </w:tc>
      </w:tr>
      <w:tr w:rsidR="009160E0" w14:paraId="47C18929" w14:textId="77777777">
        <w:trPr>
          <w:trHeight w:val="284"/>
        </w:trPr>
        <w:tc>
          <w:tcPr>
            <w:tcW w:w="7655" w:type="dxa"/>
            <w:shd w:val="clear" w:color="auto" w:fill="auto"/>
            <w:noWrap/>
            <w:vAlign w:val="center"/>
          </w:tcPr>
          <w:p w14:paraId="03C36DAE" w14:textId="77777777" w:rsidR="009160E0" w:rsidRDefault="009160E0">
            <w:pPr>
              <w:rPr>
                <w:color w:val="000000"/>
                <w:szCs w:val="22"/>
                <w:lang w:eastAsia="cs-CZ"/>
              </w:rPr>
            </w:pPr>
          </w:p>
        </w:tc>
        <w:tc>
          <w:tcPr>
            <w:tcW w:w="2116" w:type="dxa"/>
            <w:shd w:val="clear" w:color="auto" w:fill="auto"/>
            <w:vAlign w:val="center"/>
          </w:tcPr>
          <w:p w14:paraId="7B535A71" w14:textId="77777777" w:rsidR="009160E0" w:rsidRDefault="009160E0">
            <w:pPr>
              <w:rPr>
                <w:color w:val="000000"/>
                <w:szCs w:val="22"/>
                <w:lang w:eastAsia="cs-CZ"/>
              </w:rPr>
            </w:pPr>
          </w:p>
        </w:tc>
      </w:tr>
    </w:tbl>
    <w:p w14:paraId="66B7B7E5" w14:textId="77777777" w:rsidR="009160E0" w:rsidRDefault="009160E0">
      <w:pPr>
        <w:rPr>
          <w:szCs w:val="22"/>
        </w:rPr>
      </w:pPr>
    </w:p>
    <w:p w14:paraId="3116A967" w14:textId="77777777" w:rsidR="009160E0" w:rsidRDefault="00ED4D2A">
      <w:pPr>
        <w:pStyle w:val="Nadpis1"/>
        <w:numPr>
          <w:ilvl w:val="0"/>
          <w:numId w:val="4"/>
        </w:numPr>
        <w:ind w:left="284" w:hanging="284"/>
        <w:rPr>
          <w:szCs w:val="22"/>
        </w:rPr>
      </w:pPr>
      <w:r>
        <w:rPr>
          <w:szCs w:val="22"/>
        </w:rPr>
        <w:t>Přílohy</w:t>
      </w:r>
    </w:p>
    <w:p w14:paraId="4D6DACC2" w14:textId="77777777" w:rsidR="009160E0" w:rsidRDefault="00ED4D2A">
      <w:pPr>
        <w:ind w:left="426"/>
        <w:rPr>
          <w:szCs w:val="22"/>
        </w:rPr>
      </w:pPr>
      <w:r>
        <w:rPr>
          <w:szCs w:val="22"/>
        </w:rPr>
        <w:t>1.</w:t>
      </w:r>
    </w:p>
    <w:p w14:paraId="03896E3D" w14:textId="77777777" w:rsidR="009160E0" w:rsidRDefault="00ED4D2A">
      <w:pPr>
        <w:ind w:left="426"/>
        <w:rPr>
          <w:szCs w:val="22"/>
        </w:rPr>
      </w:pPr>
      <w:r>
        <w:rPr>
          <w:szCs w:val="22"/>
        </w:rPr>
        <w:t>2.</w:t>
      </w:r>
    </w:p>
    <w:p w14:paraId="4A56D2E1" w14:textId="77777777" w:rsidR="009160E0" w:rsidRDefault="009160E0">
      <w:pPr>
        <w:rPr>
          <w:szCs w:val="22"/>
        </w:rPr>
      </w:pPr>
    </w:p>
    <w:p w14:paraId="7FE4EED5" w14:textId="77777777" w:rsidR="009160E0" w:rsidRDefault="00ED4D2A">
      <w:pPr>
        <w:pStyle w:val="Nadpis1"/>
        <w:numPr>
          <w:ilvl w:val="0"/>
          <w:numId w:val="4"/>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255"/>
        <w:gridCol w:w="2977"/>
        <w:gridCol w:w="2977"/>
      </w:tblGrid>
      <w:tr w:rsidR="009160E0" w14:paraId="50C2BE3F" w14:textId="77777777">
        <w:trPr>
          <w:trHeight w:val="300"/>
        </w:trPr>
        <w:tc>
          <w:tcPr>
            <w:tcW w:w="3255" w:type="dxa"/>
            <w:tcBorders>
              <w:top w:val="single" w:sz="8" w:space="0" w:color="auto"/>
              <w:left w:val="single" w:sz="8" w:space="0" w:color="auto"/>
              <w:bottom w:val="single" w:sz="8" w:space="0" w:color="auto"/>
            </w:tcBorders>
            <w:shd w:val="clear" w:color="auto" w:fill="auto"/>
            <w:noWrap/>
            <w:vAlign w:val="center"/>
            <w:hideMark/>
          </w:tcPr>
          <w:p w14:paraId="0CAB4D34" w14:textId="77777777" w:rsidR="009160E0" w:rsidRDefault="00ED4D2A">
            <w:pPr>
              <w:rPr>
                <w:b/>
                <w:bCs/>
                <w:color w:val="000000"/>
                <w:szCs w:val="22"/>
                <w:lang w:eastAsia="cs-CZ"/>
              </w:rPr>
            </w:pPr>
            <w:r>
              <w:rPr>
                <w:b/>
                <w:bCs/>
                <w:color w:val="000000"/>
                <w:szCs w:val="22"/>
                <w:lang w:eastAsia="cs-CZ"/>
              </w:rPr>
              <w:t xml:space="preserve">Za resort </w:t>
            </w:r>
            <w:proofErr w:type="spellStart"/>
            <w:r>
              <w:rPr>
                <w:b/>
                <w:bCs/>
                <w:color w:val="000000"/>
                <w:szCs w:val="22"/>
                <w:lang w:eastAsia="cs-CZ"/>
              </w:rPr>
              <w:t>MZe</w:t>
            </w:r>
            <w:proofErr w:type="spellEnd"/>
            <w:r>
              <w:rPr>
                <w:b/>
                <w:bCs/>
                <w:color w:val="000000"/>
                <w:szCs w:val="22"/>
                <w:lang w:eastAsia="cs-CZ"/>
              </w:rPr>
              <w:t>:</w:t>
            </w:r>
          </w:p>
        </w:tc>
        <w:tc>
          <w:tcPr>
            <w:tcW w:w="2977" w:type="dxa"/>
            <w:tcBorders>
              <w:top w:val="single" w:sz="8" w:space="0" w:color="auto"/>
              <w:bottom w:val="single" w:sz="8" w:space="0" w:color="auto"/>
            </w:tcBorders>
            <w:vAlign w:val="center"/>
          </w:tcPr>
          <w:p w14:paraId="22BD860E" w14:textId="77777777" w:rsidR="009160E0" w:rsidRDefault="00ED4D2A">
            <w:pPr>
              <w:rPr>
                <w:b/>
                <w:bCs/>
                <w:color w:val="000000"/>
                <w:szCs w:val="22"/>
                <w:lang w:eastAsia="cs-CZ"/>
              </w:rPr>
            </w:pPr>
            <w:r>
              <w:rPr>
                <w:b/>
                <w:bCs/>
                <w:color w:val="000000"/>
                <w:szCs w:val="22"/>
                <w:lang w:eastAsia="cs-CZ"/>
              </w:rPr>
              <w:t>Jméno:</w:t>
            </w:r>
          </w:p>
        </w:tc>
        <w:tc>
          <w:tcPr>
            <w:tcW w:w="2977" w:type="dxa"/>
            <w:tcBorders>
              <w:top w:val="single" w:sz="8" w:space="0" w:color="auto"/>
              <w:bottom w:val="single" w:sz="8" w:space="0" w:color="auto"/>
              <w:right w:val="single" w:sz="8" w:space="0" w:color="auto"/>
            </w:tcBorders>
            <w:shd w:val="clear" w:color="auto" w:fill="auto"/>
            <w:vAlign w:val="center"/>
          </w:tcPr>
          <w:p w14:paraId="5BCC8979" w14:textId="77777777" w:rsidR="009160E0" w:rsidRDefault="00ED4D2A">
            <w:pPr>
              <w:rPr>
                <w:b/>
                <w:bCs/>
                <w:color w:val="000000"/>
                <w:szCs w:val="22"/>
                <w:lang w:eastAsia="cs-CZ"/>
              </w:rPr>
            </w:pPr>
            <w:r>
              <w:rPr>
                <w:b/>
                <w:bCs/>
                <w:color w:val="000000"/>
                <w:szCs w:val="22"/>
                <w:lang w:eastAsia="cs-CZ"/>
              </w:rPr>
              <w:t>Podpis:</w:t>
            </w:r>
          </w:p>
        </w:tc>
      </w:tr>
      <w:tr w:rsidR="009160E0" w14:paraId="29092EB3" w14:textId="77777777">
        <w:trPr>
          <w:trHeight w:val="803"/>
        </w:trPr>
        <w:tc>
          <w:tcPr>
            <w:tcW w:w="3255" w:type="dxa"/>
            <w:shd w:val="clear" w:color="auto" w:fill="auto"/>
            <w:noWrap/>
            <w:vAlign w:val="center"/>
            <w:hideMark/>
          </w:tcPr>
          <w:p w14:paraId="5A09682D" w14:textId="77777777" w:rsidR="009160E0" w:rsidRDefault="00ED4D2A">
            <w:pPr>
              <w:rPr>
                <w:color w:val="000000"/>
                <w:szCs w:val="22"/>
                <w:lang w:eastAsia="cs-CZ"/>
              </w:rPr>
            </w:pPr>
            <w:r>
              <w:rPr>
                <w:color w:val="000000"/>
                <w:szCs w:val="22"/>
                <w:lang w:eastAsia="cs-CZ"/>
              </w:rPr>
              <w:t>Metodický garant</w:t>
            </w:r>
            <w:r>
              <w:rPr>
                <w:rStyle w:val="Odkaznavysvtlivky"/>
                <w:color w:val="000000"/>
                <w:szCs w:val="22"/>
                <w:lang w:eastAsia="cs-CZ"/>
              </w:rPr>
              <w:endnoteReference w:id="14"/>
            </w:r>
          </w:p>
        </w:tc>
        <w:tc>
          <w:tcPr>
            <w:tcW w:w="2977" w:type="dxa"/>
            <w:vAlign w:val="center"/>
          </w:tcPr>
          <w:p w14:paraId="35EE78C4" w14:textId="77777777" w:rsidR="009160E0" w:rsidRDefault="00ED4D2A">
            <w:pPr>
              <w:rPr>
                <w:color w:val="000000"/>
                <w:szCs w:val="22"/>
                <w:lang w:eastAsia="cs-CZ"/>
              </w:rPr>
            </w:pPr>
            <w:r>
              <w:rPr>
                <w:color w:val="000000"/>
                <w:szCs w:val="22"/>
                <w:lang w:eastAsia="cs-CZ"/>
              </w:rPr>
              <w:t>Roman Smetana</w:t>
            </w:r>
          </w:p>
        </w:tc>
        <w:tc>
          <w:tcPr>
            <w:tcW w:w="2977" w:type="dxa"/>
            <w:shd w:val="clear" w:color="auto" w:fill="auto"/>
            <w:vAlign w:val="center"/>
          </w:tcPr>
          <w:p w14:paraId="189BB8B1" w14:textId="77777777" w:rsidR="009160E0" w:rsidRDefault="009160E0">
            <w:pPr>
              <w:rPr>
                <w:color w:val="000000"/>
                <w:szCs w:val="22"/>
                <w:lang w:eastAsia="cs-CZ"/>
              </w:rPr>
            </w:pPr>
          </w:p>
        </w:tc>
      </w:tr>
      <w:tr w:rsidR="009160E0" w14:paraId="09C79F99" w14:textId="77777777">
        <w:trPr>
          <w:trHeight w:val="818"/>
        </w:trPr>
        <w:tc>
          <w:tcPr>
            <w:tcW w:w="3255" w:type="dxa"/>
            <w:shd w:val="clear" w:color="auto" w:fill="auto"/>
            <w:noWrap/>
            <w:vAlign w:val="center"/>
          </w:tcPr>
          <w:p w14:paraId="60515F0B" w14:textId="77777777" w:rsidR="009160E0" w:rsidRDefault="00ED4D2A">
            <w:pPr>
              <w:rPr>
                <w:color w:val="000000"/>
                <w:szCs w:val="22"/>
                <w:lang w:eastAsia="cs-CZ"/>
              </w:rPr>
            </w:pPr>
            <w:r>
              <w:rPr>
                <w:color w:val="000000"/>
                <w:szCs w:val="22"/>
                <w:lang w:eastAsia="cs-CZ"/>
              </w:rPr>
              <w:t>Koordinátor změny:</w:t>
            </w:r>
          </w:p>
        </w:tc>
        <w:tc>
          <w:tcPr>
            <w:tcW w:w="2977" w:type="dxa"/>
            <w:vAlign w:val="center"/>
          </w:tcPr>
          <w:p w14:paraId="2CB816EB" w14:textId="77777777" w:rsidR="009160E0" w:rsidRDefault="00ED4D2A">
            <w:pPr>
              <w:rPr>
                <w:color w:val="000000"/>
                <w:szCs w:val="22"/>
                <w:lang w:eastAsia="cs-CZ"/>
              </w:rPr>
            </w:pPr>
            <w:r>
              <w:rPr>
                <w:color w:val="000000"/>
                <w:szCs w:val="22"/>
                <w:lang w:eastAsia="cs-CZ"/>
              </w:rPr>
              <w:t>David Neužil</w:t>
            </w:r>
          </w:p>
        </w:tc>
        <w:tc>
          <w:tcPr>
            <w:tcW w:w="2977" w:type="dxa"/>
            <w:shd w:val="clear" w:color="auto" w:fill="auto"/>
            <w:vAlign w:val="center"/>
          </w:tcPr>
          <w:p w14:paraId="2D53FAC2" w14:textId="77777777" w:rsidR="009160E0" w:rsidRDefault="009160E0">
            <w:pPr>
              <w:rPr>
                <w:color w:val="000000"/>
                <w:szCs w:val="22"/>
                <w:lang w:eastAsia="cs-CZ"/>
              </w:rPr>
            </w:pPr>
          </w:p>
        </w:tc>
      </w:tr>
    </w:tbl>
    <w:p w14:paraId="4A42701F" w14:textId="77777777" w:rsidR="009160E0" w:rsidRDefault="009160E0">
      <w:pPr>
        <w:rPr>
          <w:szCs w:val="22"/>
        </w:rPr>
      </w:pPr>
    </w:p>
    <w:p w14:paraId="71D4304C" w14:textId="77777777" w:rsidR="009160E0" w:rsidRDefault="009160E0">
      <w:pPr>
        <w:rPr>
          <w:szCs w:val="22"/>
        </w:rPr>
      </w:pPr>
    </w:p>
    <w:p w14:paraId="744DC80C" w14:textId="77777777" w:rsidR="009160E0" w:rsidRDefault="00ED4D2A">
      <w:pPr>
        <w:rPr>
          <w:szCs w:val="22"/>
        </w:rPr>
      </w:pPr>
      <w:r>
        <w:rPr>
          <w:szCs w:val="22"/>
        </w:rPr>
        <w:br w:type="page"/>
      </w:r>
    </w:p>
    <w:p w14:paraId="670058B0" w14:textId="77777777" w:rsidR="009160E0" w:rsidRDefault="009160E0">
      <w:pPr>
        <w:rPr>
          <w:b/>
          <w:caps/>
          <w:szCs w:val="22"/>
        </w:rPr>
        <w:sectPr w:rsidR="009160E0">
          <w:headerReference w:type="even" r:id="rId13"/>
          <w:headerReference w:type="default" r:id="rId14"/>
          <w:footerReference w:type="default" r:id="rId15"/>
          <w:headerReference w:type="first" r:id="rId16"/>
          <w:pgSz w:w="11906" w:h="16838"/>
          <w:pgMar w:top="1134" w:right="1418" w:bottom="1134" w:left="992" w:header="567" w:footer="567" w:gutter="0"/>
          <w:cols w:space="708"/>
          <w:titlePg/>
          <w:docGrid w:linePitch="360"/>
        </w:sectPr>
      </w:pPr>
    </w:p>
    <w:p w14:paraId="13573A2C" w14:textId="77777777" w:rsidR="009160E0" w:rsidRDefault="00ED4D2A">
      <w:pPr>
        <w:rPr>
          <w:b/>
          <w:caps/>
          <w:szCs w:val="22"/>
        </w:rPr>
      </w:pPr>
      <w:r>
        <w:rPr>
          <w:b/>
          <w:caps/>
          <w:szCs w:val="22"/>
        </w:rPr>
        <w:lastRenderedPageBreak/>
        <w:t xml:space="preserve">B – nabídkA řešení k požadavku </w:t>
      </w:r>
      <w:r>
        <w:rPr>
          <w:b/>
          <w:sz w:val="36"/>
          <w:szCs w:val="36"/>
        </w:rPr>
        <w:t>Z35466</w:t>
      </w:r>
    </w:p>
    <w:p w14:paraId="145F627C" w14:textId="77777777" w:rsidR="009160E0" w:rsidRDefault="009160E0">
      <w:pPr>
        <w:rPr>
          <w:caps/>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160E0" w14:paraId="2A493C7E" w14:textId="77777777">
        <w:tc>
          <w:tcPr>
            <w:tcW w:w="1701" w:type="dxa"/>
            <w:tcBorders>
              <w:top w:val="single" w:sz="8" w:space="0" w:color="auto"/>
              <w:left w:val="single" w:sz="8" w:space="0" w:color="auto"/>
              <w:bottom w:val="single" w:sz="8" w:space="0" w:color="auto"/>
            </w:tcBorders>
            <w:vAlign w:val="center"/>
          </w:tcPr>
          <w:p w14:paraId="2A51E0E0" w14:textId="77777777" w:rsidR="009160E0" w:rsidRDefault="00ED4D2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15"/>
            </w:r>
            <w:r>
              <w:rPr>
                <w:b/>
                <w:szCs w:val="22"/>
              </w:rPr>
              <w:t>:</w:t>
            </w:r>
          </w:p>
        </w:tc>
        <w:tc>
          <w:tcPr>
            <w:tcW w:w="1095" w:type="dxa"/>
            <w:vAlign w:val="center"/>
          </w:tcPr>
          <w:p w14:paraId="222CC333" w14:textId="77777777" w:rsidR="009160E0" w:rsidRDefault="00ED4D2A">
            <w:pPr>
              <w:pStyle w:val="Tabulka"/>
              <w:rPr>
                <w:szCs w:val="22"/>
              </w:rPr>
            </w:pPr>
            <w:r>
              <w:rPr>
                <w:szCs w:val="22"/>
              </w:rPr>
              <w:t>14</w:t>
            </w:r>
          </w:p>
        </w:tc>
      </w:tr>
    </w:tbl>
    <w:p w14:paraId="56A273C1" w14:textId="77777777" w:rsidR="009160E0" w:rsidRDefault="009160E0">
      <w:pPr>
        <w:rPr>
          <w:caps/>
          <w:szCs w:val="22"/>
        </w:rPr>
      </w:pPr>
    </w:p>
    <w:p w14:paraId="313FA5FB" w14:textId="77777777" w:rsidR="009160E0" w:rsidRDefault="00ED4D2A">
      <w:pPr>
        <w:pStyle w:val="Nadpis1"/>
        <w:numPr>
          <w:ilvl w:val="0"/>
          <w:numId w:val="28"/>
        </w:numPr>
        <w:ind w:left="284" w:hanging="284"/>
        <w:rPr>
          <w:szCs w:val="22"/>
        </w:rPr>
      </w:pPr>
      <w:r>
        <w:rPr>
          <w:szCs w:val="22"/>
        </w:rPr>
        <w:t>Návrh konceptu technického řešení</w:t>
      </w:r>
    </w:p>
    <w:p w14:paraId="71CF531D" w14:textId="77777777" w:rsidR="009160E0" w:rsidRDefault="00ED4D2A">
      <w:pPr>
        <w:pStyle w:val="Nadpis1"/>
        <w:tabs>
          <w:tab w:val="left" w:pos="720"/>
        </w:tabs>
        <w:ind w:firstLine="0"/>
        <w:rPr>
          <w:b/>
          <w:bCs/>
          <w:szCs w:val="22"/>
        </w:rPr>
      </w:pPr>
      <w:r>
        <w:rPr>
          <w:bCs/>
          <w:szCs w:val="22"/>
        </w:rPr>
        <w:t>Technické řešení bude dodavatelem realizováno v F5 BIG-IP kontextu XML FW. Detailní analýza a návrh bude vypracována na základě exportu ASM politik z F5 BIG-IP kontextů dodaných jejich správcem. Nastavení XML FW proběhne na základě Detailní analýzy a návrhu schválené zadavatelem.</w:t>
      </w:r>
    </w:p>
    <w:p w14:paraId="39B483EF" w14:textId="77777777" w:rsidR="009160E0" w:rsidRDefault="00ED4D2A">
      <w:pPr>
        <w:pStyle w:val="Nadpis1"/>
        <w:tabs>
          <w:tab w:val="left" w:pos="720"/>
        </w:tabs>
        <w:ind w:firstLine="0"/>
        <w:rPr>
          <w:b/>
          <w:bCs/>
          <w:szCs w:val="22"/>
        </w:rPr>
      </w:pPr>
      <w:r>
        <w:rPr>
          <w:bCs/>
          <w:szCs w:val="22"/>
        </w:rPr>
        <w:t xml:space="preserve">Technické řešení bude v souladu se zadáním popsaným v části A tohoto požadavku.  </w:t>
      </w:r>
    </w:p>
    <w:p w14:paraId="5D36402A" w14:textId="77777777" w:rsidR="009160E0" w:rsidRDefault="009160E0"/>
    <w:p w14:paraId="05486B05" w14:textId="77777777" w:rsidR="009160E0" w:rsidRDefault="00ED4D2A">
      <w:pPr>
        <w:pStyle w:val="Nadpis1"/>
        <w:numPr>
          <w:ilvl w:val="0"/>
          <w:numId w:val="28"/>
        </w:numPr>
        <w:ind w:left="284" w:hanging="284"/>
        <w:rPr>
          <w:szCs w:val="22"/>
        </w:rPr>
      </w:pPr>
      <w:r>
        <w:rPr>
          <w:szCs w:val="22"/>
        </w:rPr>
        <w:t>Uživatelské a licenční zajištění pro Objednatele</w:t>
      </w:r>
    </w:p>
    <w:p w14:paraId="463E5789" w14:textId="77777777" w:rsidR="009160E0" w:rsidRDefault="00ED4D2A">
      <w:r>
        <w:t>Tento změnový požadavek nemá dopad na licenční zajištění dotčených systémů.</w:t>
      </w:r>
    </w:p>
    <w:p w14:paraId="60B10FDD" w14:textId="77777777" w:rsidR="009160E0" w:rsidRDefault="009160E0"/>
    <w:p w14:paraId="03BA7D1C" w14:textId="77777777" w:rsidR="009160E0" w:rsidRDefault="00ED4D2A">
      <w:pPr>
        <w:pStyle w:val="Nadpis1"/>
        <w:numPr>
          <w:ilvl w:val="0"/>
          <w:numId w:val="28"/>
        </w:numPr>
        <w:ind w:left="284" w:hanging="284"/>
        <w:rPr>
          <w:szCs w:val="22"/>
        </w:rPr>
      </w:pPr>
      <w:r>
        <w:rPr>
          <w:szCs w:val="22"/>
        </w:rPr>
        <w:t xml:space="preserve">Dopady do systémů </w:t>
      </w:r>
      <w:proofErr w:type="spellStart"/>
      <w:r>
        <w:rPr>
          <w:szCs w:val="22"/>
        </w:rPr>
        <w:t>MZe</w:t>
      </w:r>
      <w:proofErr w:type="spellEnd"/>
    </w:p>
    <w:p w14:paraId="245E5D43" w14:textId="77777777" w:rsidR="009160E0" w:rsidRDefault="009160E0">
      <w:pPr>
        <w:rPr>
          <w:b/>
          <w:sz w:val="18"/>
          <w:szCs w:val="18"/>
        </w:rPr>
      </w:pPr>
    </w:p>
    <w:p w14:paraId="532C8EC2" w14:textId="77777777" w:rsidR="009160E0" w:rsidRDefault="00ED4D2A">
      <w:pPr>
        <w:pStyle w:val="Nadpis1"/>
        <w:numPr>
          <w:ilvl w:val="1"/>
          <w:numId w:val="28"/>
        </w:numPr>
        <w:ind w:left="1440" w:hanging="292"/>
        <w:rPr>
          <w:szCs w:val="22"/>
        </w:rPr>
      </w:pPr>
      <w:r>
        <w:rPr>
          <w:szCs w:val="22"/>
        </w:rPr>
        <w:t>Na provoz a infrastrukturu</w:t>
      </w:r>
    </w:p>
    <w:p w14:paraId="6F6D83E3" w14:textId="77777777" w:rsidR="009160E0" w:rsidRDefault="00AA5FFE">
      <w:pPr>
        <w:rPr>
          <w:sz w:val="18"/>
          <w:szCs w:val="18"/>
        </w:rPr>
      </w:pPr>
      <w:r>
        <w:rPr>
          <w:noProof/>
          <w:szCs w:val="21"/>
        </w:rPr>
        <w:object w:dxaOrig="1440" w:dyaOrig="1440" w14:anchorId="331ED344">
          <v:shape id="_x0000_s1027" type="#_x0000_t75" style="position:absolute;left:0;text-align:left;margin-left:404pt;margin-top:8.35pt;width:48.25pt;height:35.3pt;z-index:7168;visibility:visible" o:bordertopcolor="black" o:borderleftcolor="black" o:borderbottomcolor="black" o:borderrightcolor="black">
            <v:imagedata r:id="rId17" o:title=""/>
            <w10:wrap type="square"/>
          </v:shape>
          <o:OLEObject Type="Embed" ProgID="Word.Document.12" ShapeID="_x0000_s1027" DrawAspect="Icon" ObjectID="_1732619321" r:id="rId18"/>
        </w:object>
      </w:r>
      <w:r w:rsidR="00ED4D2A">
        <w:rPr>
          <w:sz w:val="18"/>
          <w:szCs w:val="18"/>
        </w:rPr>
        <w:t xml:space="preserve">(Pozn.: V případě, že má změna dopady na síťovou infrastrukturu, doplňte tabulku v připojeném </w:t>
      </w:r>
      <w:proofErr w:type="gramStart"/>
      <w:r w:rsidR="00ED4D2A">
        <w:rPr>
          <w:sz w:val="18"/>
          <w:szCs w:val="18"/>
        </w:rPr>
        <w:t>souboru - otevřete</w:t>
      </w:r>
      <w:proofErr w:type="gramEnd"/>
      <w:r w:rsidR="00ED4D2A">
        <w:rPr>
          <w:sz w:val="18"/>
          <w:szCs w:val="18"/>
        </w:rPr>
        <w:t xml:space="preserve"> dvojklikem.)     </w:t>
      </w:r>
    </w:p>
    <w:p w14:paraId="57698C61" w14:textId="77777777" w:rsidR="009160E0" w:rsidRDefault="00ED4D2A">
      <w:r>
        <w:t>Viz část A</w:t>
      </w:r>
    </w:p>
    <w:p w14:paraId="073B5B41" w14:textId="77777777" w:rsidR="009160E0" w:rsidRDefault="009160E0"/>
    <w:p w14:paraId="0B288351" w14:textId="77777777" w:rsidR="009160E0" w:rsidRDefault="00ED4D2A">
      <w:pPr>
        <w:pStyle w:val="Nadpis1"/>
        <w:numPr>
          <w:ilvl w:val="1"/>
          <w:numId w:val="28"/>
        </w:numPr>
        <w:ind w:left="1440" w:hanging="292"/>
        <w:rPr>
          <w:szCs w:val="22"/>
        </w:rPr>
      </w:pPr>
      <w:r>
        <w:rPr>
          <w:szCs w:val="22"/>
        </w:rPr>
        <w:t>Na bezpečnost</w:t>
      </w:r>
    </w:p>
    <w:p w14:paraId="2C425E78" w14:textId="77777777" w:rsidR="009160E0" w:rsidRDefault="00ED4D2A">
      <w:pPr>
        <w:spacing w:after="120"/>
      </w:pPr>
      <w:r>
        <w:t xml:space="preserve">Návrh řešení musí být v souladu se všemi požadavky v aktuální verzi Směrnice systémové bezpečnosti </w:t>
      </w:r>
      <w:proofErr w:type="spellStart"/>
      <w:r>
        <w:t>MZe</w:t>
      </w:r>
      <w:proofErr w:type="spellEnd"/>
      <w:r>
        <w:t xml:space="preserve">. Upřesnění požadavků směrnice ve vztahu k tomuto </w:t>
      </w:r>
      <w:proofErr w:type="spellStart"/>
      <w:r>
        <w:t>RfC</w:t>
      </w:r>
      <w:proofErr w:type="spellEnd"/>
      <w:r>
        <w:t>:</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3827"/>
        <w:gridCol w:w="5528"/>
      </w:tblGrid>
      <w:tr w:rsidR="009160E0" w14:paraId="7FBAAB45" w14:textId="77777777">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092EE33C" w14:textId="77777777" w:rsidR="009160E0" w:rsidRDefault="00ED4D2A">
            <w:pPr>
              <w:rPr>
                <w:b/>
                <w:bCs/>
                <w:color w:val="000000"/>
                <w:szCs w:val="22"/>
                <w:lang w:eastAsia="cs-CZ"/>
              </w:rPr>
            </w:pPr>
            <w:r>
              <w:rPr>
                <w:b/>
                <w:bCs/>
                <w:color w:val="000000"/>
                <w:szCs w:val="22"/>
                <w:lang w:eastAsia="cs-CZ"/>
              </w:rPr>
              <w:t>Č.</w:t>
            </w:r>
          </w:p>
        </w:tc>
        <w:tc>
          <w:tcPr>
            <w:tcW w:w="38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6D02CC4" w14:textId="77777777" w:rsidR="009160E0" w:rsidRDefault="00ED4D2A">
            <w:pPr>
              <w:rPr>
                <w:b/>
                <w:bCs/>
                <w:color w:val="000000"/>
                <w:szCs w:val="22"/>
                <w:lang w:eastAsia="cs-CZ"/>
              </w:rPr>
            </w:pPr>
            <w:r>
              <w:rPr>
                <w:b/>
                <w:bCs/>
                <w:color w:val="000000"/>
                <w:szCs w:val="22"/>
                <w:lang w:eastAsia="cs-CZ"/>
              </w:rPr>
              <w:t>Oblast požadavku</w:t>
            </w:r>
            <w:r>
              <w:rPr>
                <w:rStyle w:val="Odkaznavysvtlivky"/>
                <w:b/>
                <w:bCs/>
                <w:color w:val="000000"/>
                <w:szCs w:val="22"/>
                <w:lang w:eastAsia="cs-CZ"/>
              </w:rPr>
              <w:endnoteReference w:id="16"/>
            </w:r>
          </w:p>
        </w:tc>
        <w:tc>
          <w:tcPr>
            <w:tcW w:w="552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B524F57" w14:textId="77777777" w:rsidR="009160E0" w:rsidRDefault="00ED4D2A">
            <w:pPr>
              <w:rPr>
                <w:b/>
                <w:bCs/>
                <w:color w:val="000000"/>
                <w:szCs w:val="22"/>
                <w:lang w:eastAsia="cs-CZ"/>
              </w:rPr>
            </w:pPr>
            <w:r>
              <w:rPr>
                <w:b/>
                <w:bCs/>
                <w:color w:val="000000"/>
                <w:szCs w:val="22"/>
                <w:lang w:eastAsia="cs-CZ"/>
              </w:rPr>
              <w:t>Předpokládaný dopad a navrhované opatření/změny</w:t>
            </w:r>
          </w:p>
        </w:tc>
      </w:tr>
      <w:tr w:rsidR="009160E0" w14:paraId="641AE059" w14:textId="77777777">
        <w:trPr>
          <w:trHeight w:val="300"/>
        </w:trPr>
        <w:tc>
          <w:tcPr>
            <w:tcW w:w="426" w:type="dxa"/>
            <w:tcBorders>
              <w:top w:val="single" w:sz="8" w:space="0" w:color="auto"/>
              <w:bottom w:val="single" w:sz="4" w:space="0" w:color="auto"/>
            </w:tcBorders>
            <w:vAlign w:val="center"/>
          </w:tcPr>
          <w:p w14:paraId="37498122"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top w:val="single" w:sz="8" w:space="0" w:color="auto"/>
              <w:bottom w:val="single" w:sz="4" w:space="0" w:color="auto"/>
            </w:tcBorders>
            <w:shd w:val="clear" w:color="auto" w:fill="auto"/>
            <w:noWrap/>
            <w:vAlign w:val="center"/>
            <w:hideMark/>
          </w:tcPr>
          <w:p w14:paraId="19EBD3FD" w14:textId="77777777" w:rsidR="009160E0" w:rsidRDefault="00ED4D2A">
            <w:pPr>
              <w:rPr>
                <w:bCs/>
                <w:color w:val="000000"/>
                <w:szCs w:val="22"/>
                <w:lang w:eastAsia="cs-CZ"/>
              </w:rPr>
            </w:pPr>
            <w:r>
              <w:rPr>
                <w:bCs/>
                <w:color w:val="000000"/>
                <w:szCs w:val="22"/>
                <w:lang w:eastAsia="cs-CZ"/>
              </w:rPr>
              <w:t>Řízení přístupu 3.1.1. – 3.1.6.</w:t>
            </w:r>
            <w:r>
              <w:rPr>
                <w:rStyle w:val="Znakapoznpodarou"/>
                <w:bCs/>
                <w:color w:val="000000"/>
                <w:szCs w:val="22"/>
                <w:lang w:eastAsia="cs-CZ"/>
              </w:rPr>
              <w:footnoteReference w:id="1"/>
            </w:r>
          </w:p>
        </w:tc>
        <w:tc>
          <w:tcPr>
            <w:tcW w:w="5528" w:type="dxa"/>
            <w:tcBorders>
              <w:top w:val="single" w:sz="8" w:space="0" w:color="auto"/>
              <w:bottom w:val="single" w:sz="4" w:space="0" w:color="auto"/>
            </w:tcBorders>
            <w:shd w:val="clear" w:color="auto" w:fill="auto"/>
            <w:noWrap/>
            <w:vAlign w:val="center"/>
            <w:hideMark/>
          </w:tcPr>
          <w:p w14:paraId="07305433" w14:textId="77777777" w:rsidR="009160E0" w:rsidRDefault="00ED4D2A">
            <w:pPr>
              <w:rPr>
                <w:b/>
                <w:bCs/>
                <w:color w:val="000000"/>
                <w:szCs w:val="22"/>
                <w:lang w:eastAsia="cs-CZ"/>
              </w:rPr>
            </w:pPr>
            <w:r>
              <w:rPr>
                <w:color w:val="000000"/>
                <w:szCs w:val="22"/>
                <w:lang w:eastAsia="cs-CZ"/>
              </w:rPr>
              <w:t>Zajištění VPN přístupů pro dodavatele</w:t>
            </w:r>
          </w:p>
        </w:tc>
      </w:tr>
      <w:tr w:rsidR="009160E0" w14:paraId="41D9FDC9" w14:textId="77777777">
        <w:trPr>
          <w:trHeight w:val="300"/>
        </w:trPr>
        <w:tc>
          <w:tcPr>
            <w:tcW w:w="426" w:type="dxa"/>
            <w:tcBorders>
              <w:bottom w:val="single" w:sz="4" w:space="0" w:color="auto"/>
            </w:tcBorders>
            <w:vAlign w:val="center"/>
          </w:tcPr>
          <w:p w14:paraId="761D9C88"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90B0451" w14:textId="77777777" w:rsidR="009160E0" w:rsidRDefault="00ED4D2A">
            <w:pPr>
              <w:rPr>
                <w:bCs/>
                <w:color w:val="000000"/>
                <w:szCs w:val="22"/>
                <w:lang w:eastAsia="cs-CZ"/>
              </w:rPr>
            </w:pPr>
            <w:r>
              <w:rPr>
                <w:bCs/>
                <w:color w:val="000000"/>
                <w:szCs w:val="22"/>
                <w:lang w:eastAsia="cs-CZ"/>
              </w:rPr>
              <w:t>Dohledatelnost provedených změn v datech 3.1.7.</w:t>
            </w:r>
          </w:p>
        </w:tc>
        <w:tc>
          <w:tcPr>
            <w:tcW w:w="5528" w:type="dxa"/>
            <w:tcBorders>
              <w:bottom w:val="single" w:sz="4" w:space="0" w:color="auto"/>
            </w:tcBorders>
            <w:shd w:val="clear" w:color="auto" w:fill="auto"/>
            <w:noWrap/>
            <w:vAlign w:val="center"/>
            <w:hideMark/>
          </w:tcPr>
          <w:p w14:paraId="66B17B74" w14:textId="77777777" w:rsidR="009160E0" w:rsidRDefault="00ED4D2A">
            <w:pPr>
              <w:rPr>
                <w:b/>
                <w:bCs/>
                <w:color w:val="000000"/>
                <w:szCs w:val="22"/>
                <w:lang w:eastAsia="cs-CZ"/>
              </w:rPr>
            </w:pPr>
            <w:r>
              <w:rPr>
                <w:b/>
                <w:bCs/>
                <w:color w:val="000000"/>
                <w:szCs w:val="22"/>
                <w:lang w:eastAsia="cs-CZ"/>
              </w:rPr>
              <w:t>Ne</w:t>
            </w:r>
          </w:p>
        </w:tc>
      </w:tr>
      <w:tr w:rsidR="009160E0" w14:paraId="755B4C3B" w14:textId="77777777">
        <w:trPr>
          <w:trHeight w:val="300"/>
        </w:trPr>
        <w:tc>
          <w:tcPr>
            <w:tcW w:w="426" w:type="dxa"/>
            <w:tcBorders>
              <w:bottom w:val="single" w:sz="4" w:space="0" w:color="auto"/>
            </w:tcBorders>
            <w:vAlign w:val="center"/>
          </w:tcPr>
          <w:p w14:paraId="62E9F065"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3B82D81" w14:textId="77777777" w:rsidR="009160E0" w:rsidRDefault="00ED4D2A">
            <w:pPr>
              <w:rPr>
                <w:bCs/>
                <w:color w:val="000000"/>
                <w:szCs w:val="22"/>
                <w:lang w:eastAsia="cs-CZ"/>
              </w:rPr>
            </w:pPr>
            <w:r>
              <w:rPr>
                <w:bCs/>
                <w:color w:val="000000"/>
                <w:szCs w:val="22"/>
                <w:lang w:eastAsia="cs-CZ"/>
              </w:rPr>
              <w:t>Centrální logování událostí v systému 3.1.7.</w:t>
            </w:r>
            <w:r>
              <w:rPr>
                <w:rStyle w:val="Znakapoznpodarou"/>
                <w:bCs/>
                <w:color w:val="000000"/>
                <w:szCs w:val="22"/>
                <w:lang w:eastAsia="cs-CZ"/>
              </w:rPr>
              <w:footnoteReference w:id="2"/>
            </w:r>
          </w:p>
        </w:tc>
        <w:tc>
          <w:tcPr>
            <w:tcW w:w="5528" w:type="dxa"/>
            <w:tcBorders>
              <w:bottom w:val="single" w:sz="4" w:space="0" w:color="auto"/>
            </w:tcBorders>
            <w:shd w:val="clear" w:color="auto" w:fill="auto"/>
            <w:noWrap/>
            <w:hideMark/>
          </w:tcPr>
          <w:p w14:paraId="0BB68D66" w14:textId="77777777" w:rsidR="009160E0" w:rsidRDefault="00ED4D2A">
            <w:pPr>
              <w:rPr>
                <w:b/>
                <w:bCs/>
                <w:color w:val="000000"/>
                <w:szCs w:val="22"/>
                <w:lang w:eastAsia="cs-CZ"/>
              </w:rPr>
            </w:pPr>
            <w:r>
              <w:rPr>
                <w:b/>
                <w:bCs/>
                <w:color w:val="000000"/>
                <w:szCs w:val="22"/>
                <w:lang w:eastAsia="cs-CZ"/>
              </w:rPr>
              <w:t>Ne</w:t>
            </w:r>
          </w:p>
        </w:tc>
      </w:tr>
      <w:tr w:rsidR="009160E0" w14:paraId="1DFA0D6E" w14:textId="77777777">
        <w:trPr>
          <w:trHeight w:val="300"/>
        </w:trPr>
        <w:tc>
          <w:tcPr>
            <w:tcW w:w="426" w:type="dxa"/>
            <w:tcBorders>
              <w:bottom w:val="single" w:sz="4" w:space="0" w:color="auto"/>
            </w:tcBorders>
            <w:vAlign w:val="center"/>
          </w:tcPr>
          <w:p w14:paraId="4A886CE4"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tcPr>
          <w:p w14:paraId="6EC65199" w14:textId="77777777" w:rsidR="009160E0" w:rsidRDefault="00ED4D2A">
            <w:pPr>
              <w:rPr>
                <w:bCs/>
                <w:color w:val="000000"/>
                <w:szCs w:val="22"/>
                <w:lang w:eastAsia="cs-CZ"/>
              </w:rPr>
            </w:pPr>
            <w:r>
              <w:rPr>
                <w:szCs w:val="22"/>
              </w:rPr>
              <w:t>Šifrování 3.1.8., Certifikační autority a PKI 3.1.9.</w:t>
            </w:r>
          </w:p>
        </w:tc>
        <w:tc>
          <w:tcPr>
            <w:tcW w:w="5528" w:type="dxa"/>
            <w:tcBorders>
              <w:bottom w:val="single" w:sz="4" w:space="0" w:color="auto"/>
            </w:tcBorders>
            <w:shd w:val="clear" w:color="auto" w:fill="auto"/>
            <w:noWrap/>
          </w:tcPr>
          <w:p w14:paraId="49355491" w14:textId="77777777" w:rsidR="009160E0" w:rsidRDefault="00ED4D2A">
            <w:pPr>
              <w:rPr>
                <w:b/>
                <w:bCs/>
                <w:color w:val="000000"/>
                <w:szCs w:val="22"/>
                <w:lang w:eastAsia="cs-CZ"/>
              </w:rPr>
            </w:pPr>
            <w:r>
              <w:rPr>
                <w:b/>
                <w:bCs/>
                <w:color w:val="000000"/>
                <w:szCs w:val="22"/>
                <w:lang w:eastAsia="cs-CZ"/>
              </w:rPr>
              <w:t>Ne</w:t>
            </w:r>
          </w:p>
        </w:tc>
      </w:tr>
      <w:tr w:rsidR="009160E0" w14:paraId="16E2EBDB" w14:textId="77777777">
        <w:trPr>
          <w:trHeight w:val="300"/>
        </w:trPr>
        <w:tc>
          <w:tcPr>
            <w:tcW w:w="426" w:type="dxa"/>
            <w:tcBorders>
              <w:bottom w:val="single" w:sz="4" w:space="0" w:color="auto"/>
            </w:tcBorders>
            <w:vAlign w:val="center"/>
          </w:tcPr>
          <w:p w14:paraId="1CE1E4C5"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11208B3" w14:textId="77777777" w:rsidR="009160E0" w:rsidRDefault="00ED4D2A">
            <w:pPr>
              <w:rPr>
                <w:bCs/>
                <w:color w:val="000000"/>
                <w:szCs w:val="22"/>
                <w:lang w:eastAsia="cs-CZ"/>
              </w:rPr>
            </w:pPr>
            <w:r>
              <w:rPr>
                <w:bCs/>
                <w:color w:val="000000"/>
                <w:szCs w:val="22"/>
                <w:lang w:eastAsia="cs-CZ"/>
              </w:rPr>
              <w:t xml:space="preserve">Integrita – </w:t>
            </w:r>
            <w:proofErr w:type="spellStart"/>
            <w:r>
              <w:rPr>
                <w:bCs/>
                <w:color w:val="000000"/>
                <w:szCs w:val="22"/>
                <w:lang w:eastAsia="cs-CZ"/>
              </w:rPr>
              <w:t>constraints</w:t>
            </w:r>
            <w:proofErr w:type="spellEnd"/>
            <w:r>
              <w:rPr>
                <w:bCs/>
                <w:color w:val="000000"/>
                <w:szCs w:val="22"/>
                <w:lang w:eastAsia="cs-CZ"/>
              </w:rPr>
              <w:t>, cizí klíče apod. 3.2.</w:t>
            </w:r>
          </w:p>
        </w:tc>
        <w:tc>
          <w:tcPr>
            <w:tcW w:w="5528" w:type="dxa"/>
            <w:tcBorders>
              <w:bottom w:val="single" w:sz="4" w:space="0" w:color="auto"/>
            </w:tcBorders>
            <w:shd w:val="clear" w:color="auto" w:fill="auto"/>
            <w:noWrap/>
            <w:hideMark/>
          </w:tcPr>
          <w:p w14:paraId="4BE4782B" w14:textId="77777777" w:rsidR="009160E0" w:rsidRDefault="00ED4D2A">
            <w:pPr>
              <w:rPr>
                <w:b/>
                <w:bCs/>
                <w:color w:val="000000"/>
                <w:szCs w:val="22"/>
                <w:lang w:eastAsia="cs-CZ"/>
              </w:rPr>
            </w:pPr>
            <w:r>
              <w:rPr>
                <w:b/>
                <w:bCs/>
                <w:color w:val="000000"/>
                <w:szCs w:val="22"/>
                <w:lang w:eastAsia="cs-CZ"/>
              </w:rPr>
              <w:t>Ne</w:t>
            </w:r>
          </w:p>
        </w:tc>
      </w:tr>
      <w:tr w:rsidR="009160E0" w14:paraId="3932B55D" w14:textId="77777777">
        <w:trPr>
          <w:trHeight w:val="300"/>
        </w:trPr>
        <w:tc>
          <w:tcPr>
            <w:tcW w:w="426" w:type="dxa"/>
            <w:tcBorders>
              <w:bottom w:val="single" w:sz="4" w:space="0" w:color="auto"/>
            </w:tcBorders>
            <w:vAlign w:val="center"/>
          </w:tcPr>
          <w:p w14:paraId="1A7EE90F"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11BF9648" w14:textId="77777777" w:rsidR="009160E0" w:rsidRDefault="00ED4D2A">
            <w:pPr>
              <w:rPr>
                <w:bCs/>
                <w:color w:val="000000"/>
                <w:szCs w:val="22"/>
                <w:lang w:eastAsia="cs-CZ"/>
              </w:rPr>
            </w:pPr>
            <w:r>
              <w:rPr>
                <w:bCs/>
                <w:color w:val="000000"/>
                <w:szCs w:val="22"/>
                <w:lang w:eastAsia="cs-CZ"/>
              </w:rPr>
              <w:t>Integrita – platnost dat 3.2.</w:t>
            </w:r>
          </w:p>
        </w:tc>
        <w:tc>
          <w:tcPr>
            <w:tcW w:w="5528" w:type="dxa"/>
            <w:tcBorders>
              <w:bottom w:val="single" w:sz="4" w:space="0" w:color="auto"/>
            </w:tcBorders>
            <w:shd w:val="clear" w:color="auto" w:fill="auto"/>
            <w:noWrap/>
            <w:hideMark/>
          </w:tcPr>
          <w:p w14:paraId="7DF4F39C" w14:textId="77777777" w:rsidR="009160E0" w:rsidRDefault="00ED4D2A">
            <w:pPr>
              <w:rPr>
                <w:b/>
                <w:bCs/>
                <w:color w:val="000000"/>
                <w:szCs w:val="22"/>
                <w:lang w:eastAsia="cs-CZ"/>
              </w:rPr>
            </w:pPr>
            <w:r>
              <w:rPr>
                <w:b/>
                <w:bCs/>
                <w:color w:val="000000"/>
                <w:szCs w:val="22"/>
                <w:lang w:eastAsia="cs-CZ"/>
              </w:rPr>
              <w:t>Ne</w:t>
            </w:r>
          </w:p>
        </w:tc>
      </w:tr>
      <w:tr w:rsidR="009160E0" w14:paraId="4C9E3B32" w14:textId="77777777">
        <w:trPr>
          <w:trHeight w:val="300"/>
        </w:trPr>
        <w:tc>
          <w:tcPr>
            <w:tcW w:w="426" w:type="dxa"/>
            <w:tcBorders>
              <w:bottom w:val="single" w:sz="4" w:space="0" w:color="auto"/>
            </w:tcBorders>
            <w:vAlign w:val="center"/>
          </w:tcPr>
          <w:p w14:paraId="696476D7"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4E300FF0" w14:textId="77777777" w:rsidR="009160E0" w:rsidRDefault="00ED4D2A">
            <w:pPr>
              <w:rPr>
                <w:bCs/>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tc>
          <w:tcPr>
            <w:tcW w:w="5528" w:type="dxa"/>
            <w:tcBorders>
              <w:bottom w:val="single" w:sz="4" w:space="0" w:color="auto"/>
            </w:tcBorders>
            <w:shd w:val="clear" w:color="auto" w:fill="auto"/>
            <w:noWrap/>
            <w:hideMark/>
          </w:tcPr>
          <w:p w14:paraId="24E0515E" w14:textId="77777777" w:rsidR="009160E0" w:rsidRDefault="00ED4D2A">
            <w:pPr>
              <w:rPr>
                <w:b/>
                <w:bCs/>
                <w:color w:val="000000"/>
                <w:szCs w:val="22"/>
                <w:lang w:eastAsia="cs-CZ"/>
              </w:rPr>
            </w:pPr>
            <w:r>
              <w:rPr>
                <w:b/>
                <w:bCs/>
                <w:color w:val="000000"/>
                <w:szCs w:val="22"/>
                <w:lang w:eastAsia="cs-CZ"/>
              </w:rPr>
              <w:t>Ne</w:t>
            </w:r>
          </w:p>
        </w:tc>
      </w:tr>
      <w:tr w:rsidR="009160E0" w14:paraId="0DD258A7" w14:textId="77777777">
        <w:trPr>
          <w:trHeight w:val="300"/>
        </w:trPr>
        <w:tc>
          <w:tcPr>
            <w:tcW w:w="426" w:type="dxa"/>
            <w:tcBorders>
              <w:bottom w:val="single" w:sz="4" w:space="0" w:color="auto"/>
            </w:tcBorders>
            <w:vAlign w:val="center"/>
          </w:tcPr>
          <w:p w14:paraId="6D51C1E8"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7488CBD4" w14:textId="77777777" w:rsidR="009160E0" w:rsidRDefault="00ED4D2A">
            <w:pPr>
              <w:rPr>
                <w:bCs/>
                <w:color w:val="000000"/>
                <w:szCs w:val="22"/>
                <w:lang w:eastAsia="cs-CZ"/>
              </w:rPr>
            </w:pPr>
            <w:r>
              <w:rPr>
                <w:bCs/>
                <w:color w:val="000000"/>
                <w:szCs w:val="22"/>
                <w:lang w:eastAsia="cs-CZ"/>
              </w:rPr>
              <w:t>Ošetření výjimek běhu, chyby a hlášení 3.4.3.</w:t>
            </w:r>
          </w:p>
        </w:tc>
        <w:tc>
          <w:tcPr>
            <w:tcW w:w="5528" w:type="dxa"/>
            <w:tcBorders>
              <w:bottom w:val="single" w:sz="4" w:space="0" w:color="auto"/>
            </w:tcBorders>
            <w:shd w:val="clear" w:color="auto" w:fill="auto"/>
            <w:noWrap/>
            <w:hideMark/>
          </w:tcPr>
          <w:p w14:paraId="3F00693E" w14:textId="77777777" w:rsidR="009160E0" w:rsidRDefault="00ED4D2A">
            <w:pPr>
              <w:rPr>
                <w:b/>
                <w:bCs/>
                <w:color w:val="000000"/>
                <w:szCs w:val="22"/>
                <w:lang w:eastAsia="cs-CZ"/>
              </w:rPr>
            </w:pPr>
            <w:r>
              <w:rPr>
                <w:b/>
                <w:bCs/>
                <w:color w:val="000000"/>
                <w:szCs w:val="22"/>
                <w:lang w:eastAsia="cs-CZ"/>
              </w:rPr>
              <w:t>Ne</w:t>
            </w:r>
          </w:p>
        </w:tc>
      </w:tr>
      <w:tr w:rsidR="009160E0" w14:paraId="5ED23DE6" w14:textId="77777777">
        <w:trPr>
          <w:trHeight w:val="300"/>
        </w:trPr>
        <w:tc>
          <w:tcPr>
            <w:tcW w:w="426" w:type="dxa"/>
            <w:tcBorders>
              <w:bottom w:val="single" w:sz="4" w:space="0" w:color="auto"/>
            </w:tcBorders>
            <w:vAlign w:val="center"/>
          </w:tcPr>
          <w:p w14:paraId="599FAC13"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5D993196" w14:textId="77777777" w:rsidR="009160E0" w:rsidRDefault="00ED4D2A">
            <w:pPr>
              <w:rPr>
                <w:bCs/>
                <w:color w:val="000000"/>
                <w:szCs w:val="22"/>
                <w:lang w:eastAsia="cs-CZ"/>
              </w:rPr>
            </w:pPr>
            <w:r>
              <w:rPr>
                <w:bCs/>
                <w:color w:val="000000"/>
                <w:szCs w:val="22"/>
                <w:lang w:eastAsia="cs-CZ"/>
              </w:rPr>
              <w:t>Práce s pamětí 3.4.4.</w:t>
            </w:r>
          </w:p>
        </w:tc>
        <w:tc>
          <w:tcPr>
            <w:tcW w:w="5528" w:type="dxa"/>
            <w:tcBorders>
              <w:bottom w:val="single" w:sz="4" w:space="0" w:color="auto"/>
            </w:tcBorders>
            <w:shd w:val="clear" w:color="auto" w:fill="auto"/>
            <w:noWrap/>
            <w:hideMark/>
          </w:tcPr>
          <w:p w14:paraId="59103BC8" w14:textId="77777777" w:rsidR="009160E0" w:rsidRDefault="00ED4D2A">
            <w:pPr>
              <w:rPr>
                <w:b/>
                <w:bCs/>
                <w:color w:val="000000"/>
                <w:szCs w:val="22"/>
                <w:lang w:eastAsia="cs-CZ"/>
              </w:rPr>
            </w:pPr>
            <w:r>
              <w:rPr>
                <w:b/>
                <w:bCs/>
                <w:color w:val="000000"/>
                <w:szCs w:val="22"/>
                <w:lang w:eastAsia="cs-CZ"/>
              </w:rPr>
              <w:t>Ne</w:t>
            </w:r>
          </w:p>
        </w:tc>
      </w:tr>
      <w:tr w:rsidR="009160E0" w14:paraId="3B8D7EAC" w14:textId="77777777">
        <w:trPr>
          <w:trHeight w:val="300"/>
        </w:trPr>
        <w:tc>
          <w:tcPr>
            <w:tcW w:w="426" w:type="dxa"/>
            <w:tcBorders>
              <w:bottom w:val="single" w:sz="4" w:space="0" w:color="auto"/>
            </w:tcBorders>
            <w:vAlign w:val="center"/>
          </w:tcPr>
          <w:p w14:paraId="429D7D04"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ED1E1D7" w14:textId="77777777" w:rsidR="009160E0" w:rsidRDefault="00ED4D2A">
            <w:pPr>
              <w:rPr>
                <w:bCs/>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r>
              <w:rPr>
                <w:rStyle w:val="Znakapoznpodarou"/>
                <w:bCs/>
                <w:color w:val="000000"/>
                <w:szCs w:val="22"/>
                <w:lang w:eastAsia="cs-CZ"/>
              </w:rPr>
              <w:footnoteReference w:id="3"/>
            </w:r>
          </w:p>
        </w:tc>
        <w:tc>
          <w:tcPr>
            <w:tcW w:w="5528" w:type="dxa"/>
            <w:tcBorders>
              <w:bottom w:val="single" w:sz="4" w:space="0" w:color="auto"/>
            </w:tcBorders>
            <w:shd w:val="clear" w:color="auto" w:fill="auto"/>
            <w:noWrap/>
            <w:hideMark/>
          </w:tcPr>
          <w:p w14:paraId="44D1B159" w14:textId="77777777" w:rsidR="009160E0" w:rsidRDefault="00ED4D2A">
            <w:pPr>
              <w:rPr>
                <w:b/>
                <w:bCs/>
                <w:color w:val="000000"/>
                <w:szCs w:val="22"/>
                <w:lang w:eastAsia="cs-CZ"/>
              </w:rPr>
            </w:pPr>
            <w:r>
              <w:rPr>
                <w:b/>
                <w:bCs/>
                <w:color w:val="000000"/>
                <w:szCs w:val="22"/>
                <w:lang w:eastAsia="cs-CZ"/>
              </w:rPr>
              <w:t>Ne</w:t>
            </w:r>
          </w:p>
        </w:tc>
      </w:tr>
      <w:tr w:rsidR="009160E0" w14:paraId="0C450701" w14:textId="77777777">
        <w:trPr>
          <w:trHeight w:val="300"/>
        </w:trPr>
        <w:tc>
          <w:tcPr>
            <w:tcW w:w="426" w:type="dxa"/>
            <w:tcBorders>
              <w:bottom w:val="single" w:sz="4" w:space="0" w:color="auto"/>
            </w:tcBorders>
            <w:vAlign w:val="center"/>
          </w:tcPr>
          <w:p w14:paraId="3E415012"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AA9963B" w14:textId="77777777" w:rsidR="009160E0" w:rsidRDefault="00ED4D2A">
            <w:pPr>
              <w:rPr>
                <w:bCs/>
                <w:color w:val="000000"/>
                <w:szCs w:val="22"/>
                <w:lang w:eastAsia="cs-CZ"/>
              </w:rPr>
            </w:pPr>
            <w:r>
              <w:rPr>
                <w:bCs/>
                <w:color w:val="000000"/>
                <w:szCs w:val="22"/>
                <w:lang w:eastAsia="cs-CZ"/>
              </w:rPr>
              <w:t>Ochrana systému 3.4.7.</w:t>
            </w:r>
          </w:p>
        </w:tc>
        <w:tc>
          <w:tcPr>
            <w:tcW w:w="5528" w:type="dxa"/>
            <w:tcBorders>
              <w:bottom w:val="single" w:sz="4" w:space="0" w:color="auto"/>
            </w:tcBorders>
            <w:shd w:val="clear" w:color="auto" w:fill="auto"/>
            <w:noWrap/>
            <w:hideMark/>
          </w:tcPr>
          <w:p w14:paraId="06F55185" w14:textId="77777777" w:rsidR="009160E0" w:rsidRDefault="00ED4D2A">
            <w:pPr>
              <w:rPr>
                <w:b/>
                <w:bCs/>
                <w:color w:val="000000"/>
                <w:szCs w:val="22"/>
                <w:lang w:eastAsia="cs-CZ"/>
              </w:rPr>
            </w:pPr>
            <w:r>
              <w:rPr>
                <w:b/>
                <w:bCs/>
                <w:color w:val="000000"/>
                <w:szCs w:val="22"/>
                <w:lang w:eastAsia="cs-CZ"/>
              </w:rPr>
              <w:t>Ne</w:t>
            </w:r>
          </w:p>
        </w:tc>
      </w:tr>
      <w:tr w:rsidR="009160E0" w14:paraId="0331910F" w14:textId="77777777">
        <w:trPr>
          <w:trHeight w:val="300"/>
        </w:trPr>
        <w:tc>
          <w:tcPr>
            <w:tcW w:w="426" w:type="dxa"/>
            <w:tcBorders>
              <w:bottom w:val="single" w:sz="4" w:space="0" w:color="auto"/>
            </w:tcBorders>
            <w:vAlign w:val="center"/>
          </w:tcPr>
          <w:p w14:paraId="4F2A60DE"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27D304A2" w14:textId="77777777" w:rsidR="009160E0" w:rsidRDefault="00ED4D2A">
            <w:pPr>
              <w:rPr>
                <w:bCs/>
                <w:color w:val="000000"/>
                <w:szCs w:val="22"/>
                <w:lang w:eastAsia="cs-CZ"/>
              </w:rPr>
            </w:pPr>
            <w:r>
              <w:rPr>
                <w:bCs/>
                <w:color w:val="000000"/>
                <w:szCs w:val="22"/>
                <w:lang w:eastAsia="cs-CZ"/>
              </w:rPr>
              <w:t>Testování systému 3.4.9.</w:t>
            </w:r>
          </w:p>
        </w:tc>
        <w:tc>
          <w:tcPr>
            <w:tcW w:w="5528" w:type="dxa"/>
            <w:tcBorders>
              <w:bottom w:val="single" w:sz="4" w:space="0" w:color="auto"/>
            </w:tcBorders>
            <w:shd w:val="clear" w:color="auto" w:fill="auto"/>
            <w:noWrap/>
            <w:vAlign w:val="center"/>
            <w:hideMark/>
          </w:tcPr>
          <w:p w14:paraId="6565887A" w14:textId="77777777" w:rsidR="009160E0" w:rsidRDefault="00ED4D2A">
            <w:pPr>
              <w:rPr>
                <w:b/>
                <w:bCs/>
                <w:color w:val="000000"/>
                <w:szCs w:val="22"/>
                <w:lang w:eastAsia="cs-CZ"/>
              </w:rPr>
            </w:pPr>
            <w:r>
              <w:rPr>
                <w:color w:val="000000"/>
                <w:szCs w:val="22"/>
                <w:lang w:eastAsia="cs-CZ"/>
              </w:rPr>
              <w:t>Testovací provoz vč. zvýšené podpory</w:t>
            </w:r>
          </w:p>
        </w:tc>
      </w:tr>
      <w:tr w:rsidR="009160E0" w14:paraId="413C777D" w14:textId="77777777">
        <w:trPr>
          <w:trHeight w:val="300"/>
        </w:trPr>
        <w:tc>
          <w:tcPr>
            <w:tcW w:w="426" w:type="dxa"/>
            <w:tcBorders>
              <w:bottom w:val="single" w:sz="4" w:space="0" w:color="auto"/>
            </w:tcBorders>
            <w:vAlign w:val="center"/>
          </w:tcPr>
          <w:p w14:paraId="1F968CAC" w14:textId="77777777" w:rsidR="009160E0" w:rsidRDefault="009160E0">
            <w:pPr>
              <w:pStyle w:val="Odstavecseseznamem"/>
              <w:numPr>
                <w:ilvl w:val="0"/>
                <w:numId w:val="18"/>
              </w:numPr>
              <w:spacing w:after="0"/>
              <w:ind w:left="568" w:hanging="284"/>
              <w:jc w:val="center"/>
              <w:rPr>
                <w:rFonts w:cs="Arial"/>
                <w:bCs/>
                <w:color w:val="000000"/>
                <w:szCs w:val="22"/>
                <w:lang w:eastAsia="cs-CZ"/>
              </w:rPr>
            </w:pPr>
          </w:p>
        </w:tc>
        <w:tc>
          <w:tcPr>
            <w:tcW w:w="3827" w:type="dxa"/>
            <w:tcBorders>
              <w:bottom w:val="single" w:sz="4" w:space="0" w:color="auto"/>
            </w:tcBorders>
            <w:shd w:val="clear" w:color="auto" w:fill="auto"/>
            <w:noWrap/>
            <w:vAlign w:val="center"/>
            <w:hideMark/>
          </w:tcPr>
          <w:p w14:paraId="6D9F5A02" w14:textId="77777777" w:rsidR="009160E0" w:rsidRDefault="00ED4D2A">
            <w:pPr>
              <w:rPr>
                <w:bCs/>
                <w:color w:val="000000"/>
                <w:szCs w:val="22"/>
                <w:lang w:eastAsia="cs-CZ"/>
              </w:rPr>
            </w:pPr>
            <w:r>
              <w:rPr>
                <w:bCs/>
                <w:color w:val="000000"/>
                <w:szCs w:val="22"/>
                <w:lang w:eastAsia="cs-CZ"/>
              </w:rPr>
              <w:t>Externí komunikace 3.4.11.</w:t>
            </w:r>
          </w:p>
        </w:tc>
        <w:tc>
          <w:tcPr>
            <w:tcW w:w="5528" w:type="dxa"/>
            <w:tcBorders>
              <w:bottom w:val="single" w:sz="4" w:space="0" w:color="auto"/>
            </w:tcBorders>
            <w:shd w:val="clear" w:color="auto" w:fill="auto"/>
            <w:noWrap/>
            <w:vAlign w:val="center"/>
            <w:hideMark/>
          </w:tcPr>
          <w:p w14:paraId="154CE010" w14:textId="77777777" w:rsidR="009160E0" w:rsidRDefault="00ED4D2A">
            <w:pPr>
              <w:rPr>
                <w:b/>
                <w:bCs/>
                <w:color w:val="000000"/>
                <w:szCs w:val="22"/>
                <w:lang w:eastAsia="cs-CZ"/>
              </w:rPr>
            </w:pPr>
            <w:r>
              <w:rPr>
                <w:b/>
                <w:bCs/>
                <w:color w:val="000000"/>
                <w:szCs w:val="22"/>
                <w:lang w:eastAsia="cs-CZ"/>
              </w:rPr>
              <w:t>Ne</w:t>
            </w:r>
          </w:p>
        </w:tc>
      </w:tr>
    </w:tbl>
    <w:p w14:paraId="47C0E0A9" w14:textId="77777777" w:rsidR="009160E0" w:rsidRDefault="009160E0"/>
    <w:p w14:paraId="4D777C99" w14:textId="77777777" w:rsidR="009160E0" w:rsidRDefault="00ED4D2A">
      <w:pPr>
        <w:pStyle w:val="Nadpis1"/>
        <w:numPr>
          <w:ilvl w:val="1"/>
          <w:numId w:val="28"/>
        </w:numPr>
        <w:ind w:left="1440" w:hanging="292"/>
        <w:rPr>
          <w:szCs w:val="22"/>
        </w:rPr>
      </w:pPr>
      <w:r>
        <w:rPr>
          <w:szCs w:val="22"/>
        </w:rPr>
        <w:t>Na součinnost s dalšími systémy</w:t>
      </w:r>
    </w:p>
    <w:p w14:paraId="7BF3E52D" w14:textId="77777777" w:rsidR="009160E0" w:rsidRDefault="00ED4D2A">
      <w:r>
        <w:t>Viz část A</w:t>
      </w:r>
    </w:p>
    <w:p w14:paraId="56ABE941" w14:textId="77777777" w:rsidR="009160E0" w:rsidRDefault="009160E0"/>
    <w:p w14:paraId="1C2050D6" w14:textId="77777777" w:rsidR="009160E0" w:rsidRDefault="00ED4D2A">
      <w:pPr>
        <w:pStyle w:val="Nadpis1"/>
        <w:numPr>
          <w:ilvl w:val="1"/>
          <w:numId w:val="28"/>
        </w:numPr>
        <w:ind w:left="1440" w:hanging="292"/>
        <w:rPr>
          <w:szCs w:val="22"/>
        </w:rPr>
      </w:pPr>
      <w:r>
        <w:rPr>
          <w:szCs w:val="22"/>
        </w:rPr>
        <w:lastRenderedPageBreak/>
        <w:t xml:space="preserve">Na součinnost </w:t>
      </w:r>
      <w:proofErr w:type="spellStart"/>
      <w:r>
        <w:rPr>
          <w:szCs w:val="22"/>
        </w:rPr>
        <w:t>AgriBus</w:t>
      </w:r>
      <w:proofErr w:type="spellEnd"/>
    </w:p>
    <w:p w14:paraId="1EC9DCA3" w14:textId="77777777" w:rsidR="009160E0" w:rsidRDefault="00ED4D2A">
      <w:r>
        <w:t>Viz část A</w:t>
      </w:r>
    </w:p>
    <w:p w14:paraId="41222A36" w14:textId="77777777" w:rsidR="009160E0" w:rsidRDefault="00ED4D2A">
      <w:pPr>
        <w:pStyle w:val="Nadpis1"/>
        <w:numPr>
          <w:ilvl w:val="1"/>
          <w:numId w:val="28"/>
        </w:numPr>
        <w:ind w:left="1440" w:hanging="292"/>
        <w:rPr>
          <w:szCs w:val="22"/>
        </w:rPr>
      </w:pPr>
      <w:r>
        <w:rPr>
          <w:szCs w:val="22"/>
        </w:rPr>
        <w:t>Na dohledové nástroje/scénáře</w:t>
      </w:r>
      <w:r>
        <w:rPr>
          <w:rStyle w:val="Odkaznavysvtlivky"/>
          <w:szCs w:val="22"/>
        </w:rPr>
        <w:endnoteReference w:id="17"/>
      </w:r>
    </w:p>
    <w:p w14:paraId="56BA4104" w14:textId="77777777" w:rsidR="009160E0" w:rsidRDefault="00ED4D2A">
      <w:r>
        <w:t>Viz část A</w:t>
      </w:r>
    </w:p>
    <w:p w14:paraId="425D29C5" w14:textId="77777777" w:rsidR="009160E0" w:rsidRDefault="009160E0">
      <w:pPr>
        <w:spacing w:after="120"/>
      </w:pPr>
    </w:p>
    <w:p w14:paraId="0B1832F3" w14:textId="77777777" w:rsidR="009160E0" w:rsidRDefault="00ED4D2A">
      <w:pPr>
        <w:pStyle w:val="Nadpis1"/>
        <w:numPr>
          <w:ilvl w:val="1"/>
          <w:numId w:val="28"/>
        </w:numPr>
        <w:ind w:left="1440" w:hanging="292"/>
        <w:rPr>
          <w:szCs w:val="22"/>
        </w:rPr>
      </w:pPr>
      <w:r>
        <w:rPr>
          <w:szCs w:val="22"/>
        </w:rPr>
        <w:t>Ostatní dopady</w:t>
      </w:r>
    </w:p>
    <w:p w14:paraId="3A675996" w14:textId="77777777" w:rsidR="009160E0" w:rsidRDefault="00ED4D2A">
      <w:pPr>
        <w:spacing w:before="120"/>
        <w:rPr>
          <w:sz w:val="18"/>
          <w:szCs w:val="18"/>
        </w:rPr>
      </w:pPr>
      <w:r>
        <w:rPr>
          <w:sz w:val="18"/>
          <w:szCs w:val="18"/>
        </w:rPr>
        <w:t xml:space="preserve">(Pozn.: Pokud má požadavek dopady do dalších požadavků </w:t>
      </w:r>
      <w:proofErr w:type="spellStart"/>
      <w:r>
        <w:rPr>
          <w:sz w:val="18"/>
          <w:szCs w:val="18"/>
        </w:rPr>
        <w:t>MZe</w:t>
      </w:r>
      <w:proofErr w:type="spellEnd"/>
      <w:r>
        <w:rPr>
          <w:sz w:val="18"/>
          <w:szCs w:val="18"/>
        </w:rPr>
        <w:t>, uveďte je také v tomto bodu.)</w:t>
      </w:r>
    </w:p>
    <w:p w14:paraId="29E4AA02" w14:textId="77777777" w:rsidR="009160E0" w:rsidRDefault="00ED4D2A">
      <w:r>
        <w:t>Nejsou</w:t>
      </w:r>
    </w:p>
    <w:p w14:paraId="445AD263" w14:textId="77777777" w:rsidR="009160E0" w:rsidRDefault="009160E0">
      <w:pPr>
        <w:rPr>
          <w:szCs w:val="22"/>
        </w:rPr>
      </w:pPr>
    </w:p>
    <w:p w14:paraId="6B45FAA0" w14:textId="77777777" w:rsidR="009160E0" w:rsidRDefault="00ED4D2A">
      <w:pPr>
        <w:pStyle w:val="Nadpis1"/>
        <w:numPr>
          <w:ilvl w:val="0"/>
          <w:numId w:val="28"/>
        </w:numPr>
        <w:ind w:left="284" w:hanging="284"/>
        <w:rPr>
          <w:szCs w:val="22"/>
        </w:rPr>
      </w:pPr>
      <w:r>
        <w:rPr>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9160E0" w14:paraId="4AC85ECD" w14:textId="77777777">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ACC415" w14:textId="77777777" w:rsidR="009160E0" w:rsidRDefault="00ED4D2A">
            <w:pPr>
              <w:rPr>
                <w:b/>
                <w:bCs/>
                <w:color w:val="000000"/>
                <w:szCs w:val="22"/>
                <w:lang w:eastAsia="cs-CZ"/>
              </w:rPr>
            </w:pPr>
            <w:proofErr w:type="spellStart"/>
            <w:r>
              <w:rPr>
                <w:b/>
                <w:bCs/>
                <w:color w:val="000000"/>
                <w:szCs w:val="22"/>
                <w:lang w:eastAsia="cs-CZ"/>
              </w:rPr>
              <w:t>MZe</w:t>
            </w:r>
            <w:proofErr w:type="spellEnd"/>
            <w:r>
              <w:rPr>
                <w:b/>
                <w:bCs/>
                <w:color w:val="000000"/>
                <w:szCs w:val="22"/>
                <w:lang w:eastAsia="cs-CZ"/>
              </w:rPr>
              <w:t xml:space="preserv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EB527D" w14:textId="77777777" w:rsidR="009160E0" w:rsidRDefault="00ED4D2A">
            <w:pPr>
              <w:rPr>
                <w:b/>
                <w:bCs/>
                <w:color w:val="000000"/>
                <w:szCs w:val="22"/>
                <w:lang w:eastAsia="cs-CZ"/>
              </w:rPr>
            </w:pPr>
            <w:r>
              <w:rPr>
                <w:b/>
                <w:bCs/>
                <w:color w:val="000000"/>
                <w:szCs w:val="22"/>
                <w:lang w:eastAsia="cs-CZ"/>
              </w:rPr>
              <w:t>Popis požadavku na součinnost</w:t>
            </w:r>
          </w:p>
        </w:tc>
      </w:tr>
      <w:tr w:rsidR="009160E0" w14:paraId="09E991D2" w14:textId="77777777">
        <w:trPr>
          <w:trHeight w:val="284"/>
        </w:trPr>
        <w:tc>
          <w:tcPr>
            <w:tcW w:w="2126" w:type="dxa"/>
            <w:tcBorders>
              <w:right w:val="dotted" w:sz="4" w:space="0" w:color="auto"/>
            </w:tcBorders>
            <w:shd w:val="clear" w:color="auto" w:fill="auto"/>
            <w:noWrap/>
            <w:vAlign w:val="bottom"/>
          </w:tcPr>
          <w:p w14:paraId="03E9ACB4" w14:textId="77777777" w:rsidR="009160E0" w:rsidRDefault="00ED4D2A">
            <w:pPr>
              <w:rPr>
                <w:color w:val="000000"/>
                <w:szCs w:val="22"/>
                <w:lang w:eastAsia="cs-CZ"/>
              </w:rPr>
            </w:pPr>
            <w:proofErr w:type="spellStart"/>
            <w:r>
              <w:rPr>
                <w:color w:val="000000"/>
                <w:szCs w:val="22"/>
                <w:lang w:eastAsia="cs-CZ"/>
              </w:rPr>
              <w:t>MZe</w:t>
            </w:r>
            <w:proofErr w:type="spellEnd"/>
          </w:p>
        </w:tc>
        <w:tc>
          <w:tcPr>
            <w:tcW w:w="7654" w:type="dxa"/>
            <w:tcBorders>
              <w:left w:val="dotted" w:sz="4" w:space="0" w:color="auto"/>
              <w:right w:val="dotted" w:sz="4" w:space="0" w:color="auto"/>
            </w:tcBorders>
            <w:shd w:val="clear" w:color="auto" w:fill="auto"/>
            <w:noWrap/>
            <w:vAlign w:val="bottom"/>
          </w:tcPr>
          <w:p w14:paraId="36931AC8" w14:textId="77777777" w:rsidR="009160E0" w:rsidRDefault="00ED4D2A">
            <w:pPr>
              <w:rPr>
                <w:color w:val="000000"/>
                <w:szCs w:val="22"/>
                <w:lang w:eastAsia="cs-CZ"/>
              </w:rPr>
            </w:pPr>
            <w:r>
              <w:rPr>
                <w:color w:val="000000"/>
                <w:szCs w:val="22"/>
                <w:lang w:eastAsia="cs-CZ"/>
              </w:rPr>
              <w:t>Schválení analýzy a návrhu</w:t>
            </w:r>
          </w:p>
          <w:p w14:paraId="447736A2" w14:textId="77777777" w:rsidR="009160E0" w:rsidRDefault="00ED4D2A">
            <w:pPr>
              <w:rPr>
                <w:color w:val="000000"/>
                <w:szCs w:val="22"/>
                <w:lang w:eastAsia="cs-CZ"/>
              </w:rPr>
            </w:pPr>
            <w:r>
              <w:rPr>
                <w:color w:val="000000"/>
                <w:szCs w:val="22"/>
                <w:lang w:eastAsia="cs-CZ"/>
              </w:rPr>
              <w:t>Schválení RTP</w:t>
            </w:r>
          </w:p>
          <w:p w14:paraId="2C77C5BC" w14:textId="77777777" w:rsidR="009160E0" w:rsidRDefault="00ED4D2A">
            <w:pPr>
              <w:rPr>
                <w:color w:val="000000"/>
                <w:szCs w:val="22"/>
                <w:lang w:eastAsia="cs-CZ"/>
              </w:rPr>
            </w:pPr>
            <w:r>
              <w:rPr>
                <w:color w:val="000000"/>
                <w:szCs w:val="22"/>
                <w:lang w:eastAsia="cs-CZ"/>
              </w:rPr>
              <w:t>Akceptace změnového požadavku</w:t>
            </w:r>
          </w:p>
        </w:tc>
      </w:tr>
      <w:tr w:rsidR="009160E0" w14:paraId="23235997" w14:textId="77777777">
        <w:trPr>
          <w:trHeight w:val="284"/>
        </w:trPr>
        <w:tc>
          <w:tcPr>
            <w:tcW w:w="2126" w:type="dxa"/>
            <w:tcBorders>
              <w:right w:val="dotted" w:sz="4" w:space="0" w:color="auto"/>
            </w:tcBorders>
            <w:shd w:val="clear" w:color="auto" w:fill="auto"/>
            <w:noWrap/>
            <w:vAlign w:val="bottom"/>
          </w:tcPr>
          <w:p w14:paraId="608BD491" w14:textId="77777777" w:rsidR="009160E0" w:rsidRDefault="00ED4D2A">
            <w:pPr>
              <w:rPr>
                <w:color w:val="000000"/>
                <w:szCs w:val="22"/>
                <w:lang w:eastAsia="cs-CZ"/>
              </w:rPr>
            </w:pPr>
            <w:r>
              <w:rPr>
                <w:color w:val="000000"/>
                <w:szCs w:val="22"/>
                <w:lang w:eastAsia="cs-CZ"/>
              </w:rPr>
              <w:t>O2</w:t>
            </w:r>
          </w:p>
        </w:tc>
        <w:tc>
          <w:tcPr>
            <w:tcW w:w="7654" w:type="dxa"/>
            <w:tcBorders>
              <w:left w:val="dotted" w:sz="4" w:space="0" w:color="auto"/>
              <w:right w:val="dotted" w:sz="4" w:space="0" w:color="auto"/>
            </w:tcBorders>
            <w:shd w:val="clear" w:color="auto" w:fill="auto"/>
            <w:noWrap/>
            <w:vAlign w:val="bottom"/>
          </w:tcPr>
          <w:p w14:paraId="6F66B01D" w14:textId="77777777" w:rsidR="009160E0" w:rsidRDefault="00ED4D2A">
            <w:pPr>
              <w:rPr>
                <w:color w:val="000000"/>
                <w:szCs w:val="22"/>
                <w:lang w:eastAsia="cs-CZ"/>
              </w:rPr>
            </w:pPr>
            <w:r>
              <w:rPr>
                <w:color w:val="000000"/>
                <w:szCs w:val="22"/>
                <w:lang w:eastAsia="cs-CZ"/>
              </w:rPr>
              <w:t>Připomínkování analýza a návrhu</w:t>
            </w:r>
          </w:p>
          <w:p w14:paraId="517F48E3" w14:textId="77777777" w:rsidR="009160E0" w:rsidRDefault="00ED4D2A">
            <w:pPr>
              <w:rPr>
                <w:color w:val="000000"/>
                <w:szCs w:val="22"/>
                <w:lang w:eastAsia="cs-CZ"/>
              </w:rPr>
            </w:pPr>
            <w:r>
              <w:rPr>
                <w:color w:val="000000"/>
                <w:szCs w:val="22"/>
                <w:lang w:eastAsia="cs-CZ"/>
              </w:rPr>
              <w:t>Úprava nastavení instancí TEST a PROD</w:t>
            </w:r>
          </w:p>
          <w:p w14:paraId="1B1C0C27" w14:textId="77777777" w:rsidR="009160E0" w:rsidRDefault="00ED4D2A">
            <w:pPr>
              <w:rPr>
                <w:color w:val="000000"/>
                <w:szCs w:val="22"/>
                <w:lang w:eastAsia="cs-CZ"/>
              </w:rPr>
            </w:pPr>
            <w:r>
              <w:rPr>
                <w:color w:val="000000"/>
                <w:szCs w:val="22"/>
                <w:lang w:eastAsia="cs-CZ"/>
              </w:rPr>
              <w:t>Součinnost při řešení incidentů v testovacím provozu</w:t>
            </w:r>
          </w:p>
          <w:p w14:paraId="1E0AE5EC" w14:textId="77777777" w:rsidR="009160E0" w:rsidRDefault="00ED4D2A">
            <w:pPr>
              <w:rPr>
                <w:color w:val="000000"/>
                <w:szCs w:val="22"/>
                <w:lang w:eastAsia="cs-CZ"/>
              </w:rPr>
            </w:pPr>
            <w:r>
              <w:rPr>
                <w:color w:val="000000"/>
                <w:szCs w:val="22"/>
                <w:lang w:eastAsia="cs-CZ"/>
              </w:rPr>
              <w:t>Součinnost při řešení incidentů po nasazení do produkce</w:t>
            </w:r>
          </w:p>
        </w:tc>
      </w:tr>
      <w:tr w:rsidR="009160E0" w14:paraId="058791EA" w14:textId="77777777">
        <w:trPr>
          <w:trHeight w:val="284"/>
        </w:trPr>
        <w:tc>
          <w:tcPr>
            <w:tcW w:w="2126" w:type="dxa"/>
            <w:tcBorders>
              <w:right w:val="dotted" w:sz="4" w:space="0" w:color="auto"/>
            </w:tcBorders>
            <w:shd w:val="clear" w:color="auto" w:fill="auto"/>
            <w:noWrap/>
            <w:vAlign w:val="bottom"/>
          </w:tcPr>
          <w:p w14:paraId="1E30BAF1" w14:textId="77777777" w:rsidR="009160E0" w:rsidRDefault="00ED4D2A">
            <w:pPr>
              <w:rPr>
                <w:color w:val="000000"/>
                <w:szCs w:val="22"/>
                <w:lang w:eastAsia="cs-CZ"/>
              </w:rPr>
            </w:pPr>
            <w:r>
              <w:rPr>
                <w:color w:val="000000"/>
                <w:szCs w:val="22"/>
                <w:lang w:eastAsia="cs-CZ"/>
              </w:rPr>
              <w:t>Ostatní zúčastněné strany (konzumenti, správci firewallů, poskytovatelé služeb apod.)</w:t>
            </w:r>
          </w:p>
        </w:tc>
        <w:tc>
          <w:tcPr>
            <w:tcW w:w="7654" w:type="dxa"/>
            <w:tcBorders>
              <w:left w:val="dotted" w:sz="4" w:space="0" w:color="auto"/>
              <w:right w:val="dotted" w:sz="4" w:space="0" w:color="auto"/>
            </w:tcBorders>
            <w:shd w:val="clear" w:color="auto" w:fill="auto"/>
            <w:noWrap/>
            <w:vAlign w:val="bottom"/>
          </w:tcPr>
          <w:p w14:paraId="4E807529" w14:textId="77777777" w:rsidR="009160E0" w:rsidRDefault="00ED4D2A">
            <w:pPr>
              <w:rPr>
                <w:color w:val="000000"/>
                <w:szCs w:val="22"/>
                <w:lang w:eastAsia="cs-CZ"/>
              </w:rPr>
            </w:pPr>
            <w:r>
              <w:rPr>
                <w:color w:val="000000"/>
                <w:szCs w:val="22"/>
                <w:lang w:eastAsia="cs-CZ"/>
              </w:rPr>
              <w:t>Součinnost při řešení incidentů v testovacím provozu</w:t>
            </w:r>
          </w:p>
          <w:p w14:paraId="311B75EB" w14:textId="77777777" w:rsidR="009160E0" w:rsidRDefault="00ED4D2A">
            <w:pPr>
              <w:rPr>
                <w:color w:val="000000"/>
                <w:szCs w:val="22"/>
                <w:lang w:eastAsia="cs-CZ"/>
              </w:rPr>
            </w:pPr>
            <w:r>
              <w:rPr>
                <w:color w:val="000000"/>
                <w:szCs w:val="22"/>
                <w:lang w:eastAsia="cs-CZ"/>
              </w:rPr>
              <w:t>Součinnost při řešení incidentů po nasazení do produkce</w:t>
            </w:r>
          </w:p>
        </w:tc>
      </w:tr>
    </w:tbl>
    <w:p w14:paraId="3CF573CF" w14:textId="77777777" w:rsidR="009160E0" w:rsidRDefault="00ED4D2A">
      <w:pPr>
        <w:rPr>
          <w:sz w:val="18"/>
          <w:szCs w:val="18"/>
        </w:rPr>
      </w:pPr>
      <w:r>
        <w:rPr>
          <w:sz w:val="18"/>
          <w:szCs w:val="18"/>
        </w:rPr>
        <w:t>(Pozn.: K popisu požadavku uveďte etapu, kdy bude součinnost vyžadována.)</w:t>
      </w:r>
    </w:p>
    <w:p w14:paraId="2F688FB6" w14:textId="77777777" w:rsidR="009160E0" w:rsidRDefault="009160E0"/>
    <w:p w14:paraId="595E05D8" w14:textId="77777777" w:rsidR="009160E0" w:rsidRDefault="00ED4D2A">
      <w:pPr>
        <w:pStyle w:val="Nadpis1"/>
        <w:numPr>
          <w:ilvl w:val="0"/>
          <w:numId w:val="28"/>
        </w:numPr>
        <w:ind w:left="284" w:hanging="284"/>
        <w:rPr>
          <w:szCs w:val="22"/>
        </w:rPr>
      </w:pPr>
      <w:r>
        <w:rPr>
          <w:szCs w:val="22"/>
        </w:rPr>
        <w:t>Harmonogram plnění</w:t>
      </w:r>
      <w:r>
        <w:rPr>
          <w:szCs w:val="22"/>
          <w:vertAlign w:val="superscript"/>
        </w:rPr>
        <w:endnoteReference w:id="18"/>
      </w:r>
    </w:p>
    <w:p w14:paraId="07130950" w14:textId="77777777" w:rsidR="009160E0" w:rsidRDefault="00ED4D2A">
      <w:r>
        <w:rPr>
          <w:bCs/>
          <w:szCs w:val="22"/>
        </w:rPr>
        <w:t>Konkrétní termíny budou odvozeny od data zahájení prací (vystavení objednávky/zveřejnění v registru smluv)</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229"/>
        <w:gridCol w:w="2552"/>
      </w:tblGrid>
      <w:tr w:rsidR="009160E0" w14:paraId="38EF2225" w14:textId="77777777">
        <w:trPr>
          <w:trHeight w:val="300"/>
        </w:trPr>
        <w:tc>
          <w:tcPr>
            <w:tcW w:w="722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058ED60" w14:textId="77777777" w:rsidR="009160E0" w:rsidRDefault="00ED4D2A">
            <w:pPr>
              <w:rPr>
                <w:b/>
                <w:bCs/>
                <w:color w:val="000000"/>
                <w:szCs w:val="22"/>
                <w:lang w:eastAsia="cs-CZ"/>
              </w:rPr>
            </w:pPr>
            <w:r>
              <w:rPr>
                <w:b/>
                <w:bCs/>
                <w:color w:val="000000"/>
                <w:szCs w:val="22"/>
                <w:lang w:eastAsia="cs-CZ"/>
              </w:rPr>
              <w:t>Popis etapy</w:t>
            </w:r>
          </w:p>
        </w:tc>
        <w:tc>
          <w:tcPr>
            <w:tcW w:w="2552" w:type="dxa"/>
            <w:tcBorders>
              <w:top w:val="single" w:sz="8" w:space="0" w:color="auto"/>
              <w:left w:val="single" w:sz="8" w:space="0" w:color="auto"/>
              <w:bottom w:val="single" w:sz="8" w:space="0" w:color="auto"/>
              <w:right w:val="single" w:sz="8" w:space="0" w:color="auto"/>
            </w:tcBorders>
            <w:shd w:val="clear" w:color="auto" w:fill="auto"/>
            <w:vAlign w:val="center"/>
          </w:tcPr>
          <w:p w14:paraId="6E972EE6" w14:textId="77777777" w:rsidR="009160E0" w:rsidRDefault="00ED4D2A">
            <w:pPr>
              <w:rPr>
                <w:b/>
                <w:bCs/>
                <w:color w:val="000000"/>
                <w:szCs w:val="22"/>
                <w:lang w:eastAsia="cs-CZ"/>
              </w:rPr>
            </w:pPr>
            <w:r>
              <w:rPr>
                <w:b/>
                <w:bCs/>
                <w:color w:val="000000"/>
                <w:szCs w:val="22"/>
                <w:lang w:eastAsia="cs-CZ"/>
              </w:rPr>
              <w:t>Termín</w:t>
            </w:r>
          </w:p>
        </w:tc>
      </w:tr>
      <w:tr w:rsidR="009160E0" w14:paraId="53198BF8" w14:textId="77777777">
        <w:trPr>
          <w:trHeight w:val="284"/>
        </w:trPr>
        <w:tc>
          <w:tcPr>
            <w:tcW w:w="7229" w:type="dxa"/>
            <w:tcBorders>
              <w:right w:val="dotted" w:sz="4" w:space="0" w:color="auto"/>
            </w:tcBorders>
            <w:shd w:val="clear" w:color="auto" w:fill="auto"/>
            <w:noWrap/>
            <w:vAlign w:val="center"/>
          </w:tcPr>
          <w:p w14:paraId="48FDBF94" w14:textId="77777777" w:rsidR="009160E0" w:rsidRDefault="00ED4D2A">
            <w:pPr>
              <w:rPr>
                <w:color w:val="000000"/>
                <w:szCs w:val="22"/>
                <w:lang w:eastAsia="cs-CZ"/>
              </w:rPr>
            </w:pPr>
            <w:r>
              <w:rPr>
                <w:color w:val="000000"/>
                <w:szCs w:val="22"/>
                <w:lang w:eastAsia="cs-CZ"/>
              </w:rPr>
              <w:t>Zahájení prací</w:t>
            </w:r>
          </w:p>
        </w:tc>
        <w:tc>
          <w:tcPr>
            <w:tcW w:w="2552" w:type="dxa"/>
            <w:tcBorders>
              <w:left w:val="dotted" w:sz="4" w:space="0" w:color="auto"/>
            </w:tcBorders>
            <w:shd w:val="clear" w:color="auto" w:fill="auto"/>
            <w:vAlign w:val="center"/>
          </w:tcPr>
          <w:p w14:paraId="49AB7E4F" w14:textId="77777777" w:rsidR="009160E0" w:rsidRDefault="00ED4D2A">
            <w:pPr>
              <w:rPr>
                <w:color w:val="000000"/>
                <w:szCs w:val="22"/>
                <w:lang w:eastAsia="cs-CZ"/>
              </w:rPr>
            </w:pPr>
            <w:r>
              <w:rPr>
                <w:color w:val="000000"/>
                <w:szCs w:val="22"/>
                <w:lang w:eastAsia="cs-CZ"/>
              </w:rPr>
              <w:t>02.01.2023</w:t>
            </w:r>
          </w:p>
        </w:tc>
      </w:tr>
      <w:tr w:rsidR="009160E0" w14:paraId="3547F64A" w14:textId="77777777">
        <w:trPr>
          <w:trHeight w:val="284"/>
        </w:trPr>
        <w:tc>
          <w:tcPr>
            <w:tcW w:w="7229" w:type="dxa"/>
            <w:tcBorders>
              <w:right w:val="dotted" w:sz="4" w:space="0" w:color="auto"/>
            </w:tcBorders>
            <w:shd w:val="clear" w:color="auto" w:fill="auto"/>
            <w:noWrap/>
            <w:vAlign w:val="center"/>
          </w:tcPr>
          <w:p w14:paraId="161B78D2" w14:textId="77777777" w:rsidR="009160E0" w:rsidRDefault="00ED4D2A">
            <w:pPr>
              <w:rPr>
                <w:color w:val="000000"/>
                <w:szCs w:val="22"/>
                <w:lang w:eastAsia="cs-CZ"/>
              </w:rPr>
            </w:pPr>
            <w:r>
              <w:rPr>
                <w:color w:val="000000"/>
                <w:szCs w:val="22"/>
                <w:lang w:eastAsia="cs-CZ"/>
              </w:rPr>
              <w:t>Detailní analýza a návrh</w:t>
            </w:r>
          </w:p>
        </w:tc>
        <w:tc>
          <w:tcPr>
            <w:tcW w:w="2552" w:type="dxa"/>
            <w:tcBorders>
              <w:left w:val="dotted" w:sz="4" w:space="0" w:color="auto"/>
            </w:tcBorders>
            <w:shd w:val="clear" w:color="auto" w:fill="auto"/>
            <w:vAlign w:val="center"/>
          </w:tcPr>
          <w:p w14:paraId="36F6CDF5" w14:textId="77777777" w:rsidR="009160E0" w:rsidRDefault="00ED4D2A">
            <w:pPr>
              <w:rPr>
                <w:color w:val="000000"/>
                <w:szCs w:val="22"/>
                <w:lang w:eastAsia="cs-CZ"/>
              </w:rPr>
            </w:pPr>
            <w:r>
              <w:rPr>
                <w:color w:val="000000"/>
                <w:szCs w:val="22"/>
                <w:lang w:eastAsia="cs-CZ"/>
              </w:rPr>
              <w:t>27.01.2023</w:t>
            </w:r>
          </w:p>
        </w:tc>
      </w:tr>
      <w:tr w:rsidR="009160E0" w14:paraId="088067E7" w14:textId="77777777">
        <w:trPr>
          <w:trHeight w:val="284"/>
        </w:trPr>
        <w:tc>
          <w:tcPr>
            <w:tcW w:w="7229" w:type="dxa"/>
            <w:tcBorders>
              <w:right w:val="dotted" w:sz="4" w:space="0" w:color="auto"/>
            </w:tcBorders>
            <w:shd w:val="clear" w:color="auto" w:fill="auto"/>
            <w:noWrap/>
            <w:vAlign w:val="center"/>
          </w:tcPr>
          <w:p w14:paraId="24C036E6" w14:textId="77777777" w:rsidR="009160E0" w:rsidRDefault="00ED4D2A">
            <w:pPr>
              <w:rPr>
                <w:color w:val="000000"/>
                <w:szCs w:val="22"/>
                <w:lang w:eastAsia="cs-CZ"/>
              </w:rPr>
            </w:pPr>
            <w:r>
              <w:rPr>
                <w:color w:val="000000"/>
                <w:szCs w:val="22"/>
                <w:lang w:eastAsia="cs-CZ"/>
              </w:rPr>
              <w:t>Nasazení do testovacího prostředí</w:t>
            </w:r>
          </w:p>
        </w:tc>
        <w:tc>
          <w:tcPr>
            <w:tcW w:w="2552" w:type="dxa"/>
            <w:tcBorders>
              <w:left w:val="dotted" w:sz="4" w:space="0" w:color="auto"/>
            </w:tcBorders>
            <w:shd w:val="clear" w:color="auto" w:fill="auto"/>
            <w:vAlign w:val="center"/>
          </w:tcPr>
          <w:p w14:paraId="7D06CA00" w14:textId="77777777" w:rsidR="009160E0" w:rsidRDefault="00ED4D2A">
            <w:pPr>
              <w:rPr>
                <w:color w:val="000000"/>
                <w:szCs w:val="22"/>
                <w:lang w:eastAsia="cs-CZ"/>
              </w:rPr>
            </w:pPr>
            <w:r>
              <w:rPr>
                <w:color w:val="000000"/>
                <w:szCs w:val="22"/>
                <w:lang w:eastAsia="cs-CZ"/>
              </w:rPr>
              <w:t xml:space="preserve">10.02.2023 </w:t>
            </w:r>
          </w:p>
        </w:tc>
      </w:tr>
      <w:tr w:rsidR="009160E0" w14:paraId="1731FFEB" w14:textId="77777777">
        <w:trPr>
          <w:trHeight w:val="284"/>
        </w:trPr>
        <w:tc>
          <w:tcPr>
            <w:tcW w:w="7229" w:type="dxa"/>
            <w:tcBorders>
              <w:right w:val="dotted" w:sz="4" w:space="0" w:color="auto"/>
            </w:tcBorders>
            <w:shd w:val="clear" w:color="auto" w:fill="auto"/>
            <w:noWrap/>
            <w:vAlign w:val="center"/>
          </w:tcPr>
          <w:p w14:paraId="411EACCF" w14:textId="77777777" w:rsidR="009160E0" w:rsidRDefault="00ED4D2A">
            <w:pPr>
              <w:rPr>
                <w:color w:val="000000"/>
                <w:szCs w:val="22"/>
                <w:lang w:eastAsia="cs-CZ"/>
              </w:rPr>
            </w:pPr>
            <w:r>
              <w:rPr>
                <w:color w:val="000000"/>
                <w:szCs w:val="22"/>
                <w:lang w:eastAsia="cs-CZ"/>
              </w:rPr>
              <w:t>Vyhodnocení testovacího provozu</w:t>
            </w:r>
          </w:p>
        </w:tc>
        <w:tc>
          <w:tcPr>
            <w:tcW w:w="2552" w:type="dxa"/>
            <w:tcBorders>
              <w:left w:val="dotted" w:sz="4" w:space="0" w:color="auto"/>
            </w:tcBorders>
            <w:shd w:val="clear" w:color="auto" w:fill="auto"/>
            <w:vAlign w:val="center"/>
          </w:tcPr>
          <w:p w14:paraId="50D85B43" w14:textId="77777777" w:rsidR="009160E0" w:rsidRDefault="00ED4D2A">
            <w:pPr>
              <w:rPr>
                <w:color w:val="000000"/>
                <w:szCs w:val="22"/>
                <w:lang w:eastAsia="cs-CZ"/>
              </w:rPr>
            </w:pPr>
            <w:r>
              <w:rPr>
                <w:color w:val="000000"/>
                <w:szCs w:val="22"/>
                <w:lang w:eastAsia="cs-CZ"/>
              </w:rPr>
              <w:t>24.03.2023</w:t>
            </w:r>
          </w:p>
        </w:tc>
      </w:tr>
      <w:tr w:rsidR="009160E0" w14:paraId="17BA2E0C" w14:textId="77777777">
        <w:trPr>
          <w:trHeight w:val="284"/>
        </w:trPr>
        <w:tc>
          <w:tcPr>
            <w:tcW w:w="7229" w:type="dxa"/>
            <w:tcBorders>
              <w:right w:val="dotted" w:sz="4" w:space="0" w:color="auto"/>
            </w:tcBorders>
            <w:shd w:val="clear" w:color="auto" w:fill="auto"/>
            <w:noWrap/>
            <w:vAlign w:val="center"/>
          </w:tcPr>
          <w:p w14:paraId="7433A765" w14:textId="77777777" w:rsidR="009160E0" w:rsidRDefault="00ED4D2A">
            <w:pPr>
              <w:rPr>
                <w:color w:val="000000"/>
                <w:szCs w:val="22"/>
                <w:lang w:eastAsia="cs-CZ"/>
              </w:rPr>
            </w:pPr>
            <w:r>
              <w:rPr>
                <w:color w:val="000000"/>
                <w:szCs w:val="22"/>
                <w:lang w:eastAsia="cs-CZ"/>
              </w:rPr>
              <w:t>Nasazení do produkčního prostředí</w:t>
            </w:r>
          </w:p>
        </w:tc>
        <w:tc>
          <w:tcPr>
            <w:tcW w:w="2552" w:type="dxa"/>
            <w:tcBorders>
              <w:left w:val="dotted" w:sz="4" w:space="0" w:color="auto"/>
            </w:tcBorders>
            <w:shd w:val="clear" w:color="auto" w:fill="auto"/>
            <w:vAlign w:val="center"/>
          </w:tcPr>
          <w:p w14:paraId="7CA9C366" w14:textId="77777777" w:rsidR="009160E0" w:rsidRDefault="00ED4D2A">
            <w:pPr>
              <w:rPr>
                <w:color w:val="000000"/>
                <w:szCs w:val="22"/>
                <w:lang w:eastAsia="cs-CZ"/>
              </w:rPr>
            </w:pPr>
            <w:r>
              <w:rPr>
                <w:color w:val="000000"/>
                <w:szCs w:val="22"/>
                <w:lang w:eastAsia="cs-CZ"/>
              </w:rPr>
              <w:t>07.04.2023</w:t>
            </w:r>
          </w:p>
        </w:tc>
      </w:tr>
      <w:tr w:rsidR="009160E0" w14:paraId="31897C17" w14:textId="77777777">
        <w:trPr>
          <w:trHeight w:val="284"/>
        </w:trPr>
        <w:tc>
          <w:tcPr>
            <w:tcW w:w="7229" w:type="dxa"/>
            <w:tcBorders>
              <w:right w:val="dotted" w:sz="4" w:space="0" w:color="auto"/>
            </w:tcBorders>
            <w:shd w:val="clear" w:color="auto" w:fill="auto"/>
            <w:noWrap/>
            <w:vAlign w:val="center"/>
          </w:tcPr>
          <w:p w14:paraId="5C853DED" w14:textId="77777777" w:rsidR="009160E0" w:rsidRDefault="00ED4D2A">
            <w:pPr>
              <w:rPr>
                <w:color w:val="000000"/>
                <w:szCs w:val="22"/>
                <w:lang w:eastAsia="cs-CZ"/>
              </w:rPr>
            </w:pPr>
            <w:r>
              <w:rPr>
                <w:color w:val="000000"/>
                <w:szCs w:val="22"/>
                <w:lang w:eastAsia="cs-CZ"/>
              </w:rPr>
              <w:t>Ukončení zvýšené podpory</w:t>
            </w:r>
          </w:p>
        </w:tc>
        <w:tc>
          <w:tcPr>
            <w:tcW w:w="2552" w:type="dxa"/>
            <w:tcBorders>
              <w:left w:val="dotted" w:sz="4" w:space="0" w:color="auto"/>
            </w:tcBorders>
            <w:shd w:val="clear" w:color="auto" w:fill="auto"/>
            <w:vAlign w:val="center"/>
          </w:tcPr>
          <w:p w14:paraId="7EA59671" w14:textId="77777777" w:rsidR="009160E0" w:rsidRDefault="00ED4D2A">
            <w:pPr>
              <w:rPr>
                <w:color w:val="000000"/>
                <w:szCs w:val="22"/>
                <w:lang w:eastAsia="cs-CZ"/>
              </w:rPr>
            </w:pPr>
            <w:r>
              <w:rPr>
                <w:color w:val="000000"/>
                <w:szCs w:val="22"/>
                <w:lang w:eastAsia="cs-CZ"/>
              </w:rPr>
              <w:t>21.04.2023</w:t>
            </w:r>
          </w:p>
        </w:tc>
      </w:tr>
      <w:tr w:rsidR="009160E0" w14:paraId="3F1697E9" w14:textId="77777777">
        <w:trPr>
          <w:trHeight w:val="284"/>
        </w:trPr>
        <w:tc>
          <w:tcPr>
            <w:tcW w:w="7229" w:type="dxa"/>
            <w:tcBorders>
              <w:right w:val="dotted" w:sz="4" w:space="0" w:color="auto"/>
            </w:tcBorders>
            <w:shd w:val="clear" w:color="auto" w:fill="auto"/>
            <w:noWrap/>
            <w:vAlign w:val="center"/>
          </w:tcPr>
          <w:p w14:paraId="026A4EC2" w14:textId="77777777" w:rsidR="009160E0" w:rsidRDefault="00ED4D2A">
            <w:pPr>
              <w:rPr>
                <w:color w:val="000000"/>
                <w:szCs w:val="22"/>
                <w:lang w:eastAsia="cs-CZ"/>
              </w:rPr>
            </w:pPr>
            <w:r>
              <w:rPr>
                <w:color w:val="000000"/>
                <w:szCs w:val="22"/>
                <w:lang w:eastAsia="cs-CZ"/>
              </w:rPr>
              <w:t>Uzavření změnového požadavku (aktualizace dokumentace a akceptace)</w:t>
            </w:r>
          </w:p>
        </w:tc>
        <w:tc>
          <w:tcPr>
            <w:tcW w:w="2552" w:type="dxa"/>
            <w:tcBorders>
              <w:left w:val="dotted" w:sz="4" w:space="0" w:color="auto"/>
            </w:tcBorders>
            <w:shd w:val="clear" w:color="auto" w:fill="auto"/>
            <w:vAlign w:val="center"/>
          </w:tcPr>
          <w:p w14:paraId="435C1822" w14:textId="77777777" w:rsidR="009160E0" w:rsidRDefault="00ED4D2A">
            <w:pPr>
              <w:rPr>
                <w:color w:val="000000"/>
                <w:szCs w:val="22"/>
                <w:lang w:eastAsia="cs-CZ"/>
              </w:rPr>
            </w:pPr>
            <w:r>
              <w:rPr>
                <w:color w:val="000000"/>
                <w:szCs w:val="22"/>
                <w:lang w:eastAsia="cs-CZ"/>
              </w:rPr>
              <w:t>28.04.2023</w:t>
            </w:r>
          </w:p>
        </w:tc>
      </w:tr>
    </w:tbl>
    <w:p w14:paraId="60CEA208" w14:textId="77777777" w:rsidR="009160E0" w:rsidRDefault="00ED4D2A">
      <w:pPr>
        <w:spacing w:before="120"/>
        <w:rPr>
          <w:sz w:val="18"/>
          <w:szCs w:val="18"/>
        </w:rPr>
      </w:pPr>
      <w:r>
        <w:rPr>
          <w:sz w:val="18"/>
          <w:szCs w:val="18"/>
        </w:rPr>
        <w:t xml:space="preserve">Uvedený harmonogram je platný v případě, že Dodavatel </w:t>
      </w:r>
      <w:proofErr w:type="gramStart"/>
      <w:r>
        <w:rPr>
          <w:sz w:val="18"/>
          <w:szCs w:val="18"/>
        </w:rPr>
        <w:t>obdrží</w:t>
      </w:r>
      <w:proofErr w:type="gramEnd"/>
      <w:r>
        <w:rPr>
          <w:sz w:val="18"/>
          <w:szCs w:val="18"/>
        </w:rPr>
        <w:t xml:space="preserve"> objednávku do 31.12.2022. V případě pozdějšího data objednání si Dodavatel vyhrazuje právo na úpravu harmonogramu v závislosti na aktuálním vytížení kapacit daného realizačního týmu Dodavatele či stanovení priorit ze strany Objednatele.</w:t>
      </w:r>
    </w:p>
    <w:p w14:paraId="722AE552" w14:textId="77777777" w:rsidR="009160E0" w:rsidRDefault="009160E0">
      <w:pPr>
        <w:spacing w:before="120"/>
        <w:rPr>
          <w:sz w:val="18"/>
          <w:szCs w:val="18"/>
        </w:rPr>
      </w:pPr>
    </w:p>
    <w:p w14:paraId="72AC6183" w14:textId="77777777" w:rsidR="009160E0" w:rsidRDefault="009160E0">
      <w:pPr>
        <w:spacing w:before="120"/>
        <w:rPr>
          <w:sz w:val="18"/>
          <w:szCs w:val="18"/>
        </w:rPr>
      </w:pPr>
    </w:p>
    <w:p w14:paraId="5A25DFFD" w14:textId="77777777" w:rsidR="009160E0" w:rsidRDefault="009160E0">
      <w:pPr>
        <w:spacing w:before="120"/>
        <w:rPr>
          <w:sz w:val="18"/>
          <w:szCs w:val="18"/>
        </w:rPr>
      </w:pPr>
    </w:p>
    <w:p w14:paraId="7A0EE16C" w14:textId="77777777" w:rsidR="009160E0" w:rsidRDefault="009160E0">
      <w:pPr>
        <w:spacing w:before="120"/>
        <w:rPr>
          <w:sz w:val="18"/>
          <w:szCs w:val="18"/>
        </w:rPr>
      </w:pPr>
    </w:p>
    <w:p w14:paraId="27EAD762" w14:textId="77777777" w:rsidR="009160E0" w:rsidRDefault="009160E0">
      <w:pPr>
        <w:spacing w:before="120"/>
        <w:rPr>
          <w:sz w:val="18"/>
          <w:szCs w:val="18"/>
        </w:rPr>
      </w:pPr>
    </w:p>
    <w:p w14:paraId="77559AD9" w14:textId="77777777" w:rsidR="009160E0" w:rsidRDefault="009160E0">
      <w:pPr>
        <w:spacing w:before="120"/>
        <w:rPr>
          <w:sz w:val="18"/>
          <w:szCs w:val="18"/>
        </w:rPr>
      </w:pPr>
    </w:p>
    <w:p w14:paraId="2A226547" w14:textId="77777777" w:rsidR="009160E0" w:rsidRDefault="009160E0">
      <w:pPr>
        <w:spacing w:before="120"/>
        <w:rPr>
          <w:szCs w:val="22"/>
        </w:rPr>
      </w:pPr>
    </w:p>
    <w:p w14:paraId="049424BF" w14:textId="77777777" w:rsidR="009160E0" w:rsidRDefault="00ED4D2A">
      <w:pPr>
        <w:pStyle w:val="Nadpis1"/>
        <w:numPr>
          <w:ilvl w:val="0"/>
          <w:numId w:val="28"/>
        </w:numPr>
        <w:ind w:left="284" w:hanging="284"/>
        <w:rPr>
          <w:szCs w:val="22"/>
        </w:rPr>
      </w:pPr>
      <w:r>
        <w:rPr>
          <w:szCs w:val="22"/>
        </w:rPr>
        <w:lastRenderedPageBreak/>
        <w:t>Pracnost a cenová nabídka navrhovaného řešení</w:t>
      </w:r>
    </w:p>
    <w:p w14:paraId="42525F98" w14:textId="77777777" w:rsidR="009160E0" w:rsidRDefault="00ED4D2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80"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6"/>
        <w:gridCol w:w="2693"/>
        <w:gridCol w:w="1559"/>
        <w:gridCol w:w="1843"/>
        <w:gridCol w:w="1699"/>
      </w:tblGrid>
      <w:tr w:rsidR="009160E0" w14:paraId="0366D4ED" w14:textId="77777777">
        <w:tc>
          <w:tcPr>
            <w:tcW w:w="1986" w:type="dxa"/>
            <w:tcBorders>
              <w:top w:val="single" w:sz="8" w:space="0" w:color="auto"/>
              <w:left w:val="single" w:sz="8" w:space="0" w:color="auto"/>
              <w:bottom w:val="single" w:sz="8" w:space="0" w:color="auto"/>
              <w:right w:val="single" w:sz="8" w:space="0" w:color="auto"/>
            </w:tcBorders>
            <w:hideMark/>
          </w:tcPr>
          <w:p w14:paraId="6D2A2A80" w14:textId="77777777" w:rsidR="009160E0" w:rsidRDefault="00ED4D2A">
            <w:pPr>
              <w:pStyle w:val="Tabulka"/>
              <w:rPr>
                <w:szCs w:val="22"/>
                <w:lang w:eastAsia="cs-CZ"/>
              </w:rPr>
            </w:pPr>
            <w:r>
              <w:rPr>
                <w:b/>
                <w:szCs w:val="22"/>
                <w:lang w:eastAsia="cs-CZ"/>
              </w:rPr>
              <w:t>Oblast / role</w:t>
            </w:r>
            <w:r>
              <w:rPr>
                <w:rStyle w:val="Odkaznavysvtlivky"/>
                <w:szCs w:val="22"/>
                <w:lang w:eastAsia="cs-CZ"/>
              </w:rPr>
              <w:endnoteReference w:id="19"/>
            </w:r>
          </w:p>
        </w:tc>
        <w:tc>
          <w:tcPr>
            <w:tcW w:w="2693" w:type="dxa"/>
            <w:tcBorders>
              <w:top w:val="single" w:sz="8" w:space="0" w:color="auto"/>
              <w:left w:val="single" w:sz="8" w:space="0" w:color="auto"/>
              <w:bottom w:val="single" w:sz="8" w:space="0" w:color="auto"/>
              <w:right w:val="single" w:sz="8" w:space="0" w:color="auto"/>
            </w:tcBorders>
            <w:hideMark/>
          </w:tcPr>
          <w:p w14:paraId="05AD5A01" w14:textId="77777777" w:rsidR="009160E0" w:rsidRDefault="00ED4D2A">
            <w:pPr>
              <w:pStyle w:val="Tabulka"/>
              <w:rPr>
                <w:b/>
                <w:szCs w:val="22"/>
                <w:lang w:eastAsia="cs-CZ"/>
              </w:rPr>
            </w:pPr>
            <w:r>
              <w:rPr>
                <w:b/>
                <w:szCs w:val="22"/>
                <w:lang w:eastAsia="cs-CZ"/>
              </w:rPr>
              <w:t>Popis</w:t>
            </w:r>
          </w:p>
        </w:tc>
        <w:tc>
          <w:tcPr>
            <w:tcW w:w="1559" w:type="dxa"/>
            <w:tcBorders>
              <w:top w:val="single" w:sz="8" w:space="0" w:color="auto"/>
              <w:left w:val="single" w:sz="8" w:space="0" w:color="auto"/>
              <w:bottom w:val="single" w:sz="8" w:space="0" w:color="auto"/>
              <w:right w:val="single" w:sz="8" w:space="0" w:color="auto"/>
            </w:tcBorders>
            <w:hideMark/>
          </w:tcPr>
          <w:p w14:paraId="6662823F" w14:textId="77777777" w:rsidR="009160E0" w:rsidRDefault="00ED4D2A">
            <w:pPr>
              <w:pStyle w:val="Tabulka"/>
              <w:rPr>
                <w:b/>
                <w:szCs w:val="22"/>
                <w:lang w:eastAsia="cs-CZ"/>
              </w:rPr>
            </w:pPr>
            <w:r>
              <w:rPr>
                <w:b/>
                <w:szCs w:val="22"/>
                <w:lang w:eastAsia="cs-CZ"/>
              </w:rPr>
              <w:t>Pracnost v MD/MJ</w:t>
            </w:r>
          </w:p>
        </w:tc>
        <w:tc>
          <w:tcPr>
            <w:tcW w:w="1843" w:type="dxa"/>
            <w:tcBorders>
              <w:top w:val="single" w:sz="8" w:space="0" w:color="auto"/>
              <w:left w:val="single" w:sz="8" w:space="0" w:color="auto"/>
              <w:bottom w:val="single" w:sz="8" w:space="0" w:color="auto"/>
              <w:right w:val="single" w:sz="8" w:space="0" w:color="auto"/>
            </w:tcBorders>
            <w:hideMark/>
          </w:tcPr>
          <w:p w14:paraId="6C2B9954" w14:textId="77777777" w:rsidR="009160E0" w:rsidRDefault="00ED4D2A">
            <w:pPr>
              <w:pStyle w:val="Tabulka"/>
              <w:rPr>
                <w:b/>
                <w:szCs w:val="22"/>
                <w:lang w:eastAsia="cs-CZ"/>
              </w:rPr>
            </w:pPr>
            <w:r>
              <w:rPr>
                <w:b/>
                <w:szCs w:val="22"/>
                <w:lang w:eastAsia="cs-CZ"/>
              </w:rPr>
              <w:t>v Kč bez DPH</w:t>
            </w:r>
          </w:p>
        </w:tc>
        <w:tc>
          <w:tcPr>
            <w:tcW w:w="1699" w:type="dxa"/>
            <w:tcBorders>
              <w:top w:val="single" w:sz="8" w:space="0" w:color="auto"/>
              <w:left w:val="single" w:sz="8" w:space="0" w:color="auto"/>
              <w:bottom w:val="single" w:sz="8" w:space="0" w:color="auto"/>
              <w:right w:val="single" w:sz="8" w:space="0" w:color="auto"/>
            </w:tcBorders>
            <w:hideMark/>
          </w:tcPr>
          <w:p w14:paraId="5FA621AD" w14:textId="77777777" w:rsidR="009160E0" w:rsidRDefault="00ED4D2A">
            <w:pPr>
              <w:pStyle w:val="Tabulka"/>
              <w:rPr>
                <w:b/>
                <w:szCs w:val="22"/>
                <w:lang w:eastAsia="cs-CZ"/>
              </w:rPr>
            </w:pPr>
            <w:r>
              <w:rPr>
                <w:b/>
                <w:szCs w:val="22"/>
                <w:lang w:eastAsia="cs-CZ"/>
              </w:rPr>
              <w:t>v Kč s DPH</w:t>
            </w:r>
          </w:p>
        </w:tc>
      </w:tr>
      <w:tr w:rsidR="009160E0" w14:paraId="7EEFC7F5" w14:textId="77777777">
        <w:trPr>
          <w:trHeight w:hRule="exact" w:val="20"/>
        </w:trPr>
        <w:tc>
          <w:tcPr>
            <w:tcW w:w="1986" w:type="dxa"/>
            <w:tcBorders>
              <w:top w:val="single" w:sz="8" w:space="0" w:color="auto"/>
              <w:left w:val="dotted" w:sz="4" w:space="0" w:color="auto"/>
              <w:bottom w:val="dotted" w:sz="4" w:space="0" w:color="auto"/>
              <w:right w:val="dotted" w:sz="4" w:space="0" w:color="auto"/>
            </w:tcBorders>
          </w:tcPr>
          <w:p w14:paraId="1B032ADE" w14:textId="77777777" w:rsidR="009160E0" w:rsidRDefault="009160E0">
            <w:pPr>
              <w:pStyle w:val="Tabulka"/>
              <w:rPr>
                <w:szCs w:val="22"/>
                <w:lang w:eastAsia="cs-CZ"/>
              </w:rPr>
            </w:pPr>
          </w:p>
        </w:tc>
        <w:tc>
          <w:tcPr>
            <w:tcW w:w="2693" w:type="dxa"/>
            <w:tcBorders>
              <w:top w:val="single" w:sz="8" w:space="0" w:color="auto"/>
              <w:left w:val="dotted" w:sz="4" w:space="0" w:color="auto"/>
              <w:bottom w:val="dotted" w:sz="4" w:space="0" w:color="auto"/>
              <w:right w:val="dotted" w:sz="4" w:space="0" w:color="auto"/>
            </w:tcBorders>
          </w:tcPr>
          <w:p w14:paraId="639044E9" w14:textId="77777777" w:rsidR="009160E0" w:rsidRDefault="009160E0">
            <w:pPr>
              <w:pStyle w:val="Tabulka"/>
              <w:rPr>
                <w:szCs w:val="22"/>
                <w:lang w:eastAsia="cs-CZ"/>
              </w:rPr>
            </w:pPr>
          </w:p>
        </w:tc>
        <w:tc>
          <w:tcPr>
            <w:tcW w:w="1559" w:type="dxa"/>
            <w:tcBorders>
              <w:top w:val="single" w:sz="8" w:space="0" w:color="auto"/>
              <w:left w:val="dotted" w:sz="4" w:space="0" w:color="auto"/>
              <w:bottom w:val="dotted" w:sz="4" w:space="0" w:color="auto"/>
              <w:right w:val="dotted" w:sz="4" w:space="0" w:color="auto"/>
            </w:tcBorders>
          </w:tcPr>
          <w:p w14:paraId="30B09CAD" w14:textId="77777777" w:rsidR="009160E0" w:rsidRDefault="009160E0">
            <w:pPr>
              <w:pStyle w:val="Tabulka"/>
              <w:rPr>
                <w:szCs w:val="22"/>
                <w:lang w:eastAsia="cs-CZ"/>
              </w:rPr>
            </w:pPr>
          </w:p>
        </w:tc>
        <w:tc>
          <w:tcPr>
            <w:tcW w:w="1843" w:type="dxa"/>
            <w:tcBorders>
              <w:top w:val="single" w:sz="8" w:space="0" w:color="auto"/>
              <w:left w:val="dotted" w:sz="4" w:space="0" w:color="auto"/>
              <w:bottom w:val="dotted" w:sz="4" w:space="0" w:color="auto"/>
              <w:right w:val="dotted" w:sz="4" w:space="0" w:color="auto"/>
            </w:tcBorders>
          </w:tcPr>
          <w:p w14:paraId="02776042" w14:textId="77777777" w:rsidR="009160E0" w:rsidRDefault="009160E0">
            <w:pPr>
              <w:pStyle w:val="Tabulka"/>
              <w:rPr>
                <w:szCs w:val="22"/>
                <w:lang w:eastAsia="cs-CZ"/>
              </w:rPr>
            </w:pPr>
          </w:p>
        </w:tc>
        <w:tc>
          <w:tcPr>
            <w:tcW w:w="1699" w:type="dxa"/>
            <w:tcBorders>
              <w:top w:val="single" w:sz="8" w:space="0" w:color="auto"/>
              <w:left w:val="dotted" w:sz="4" w:space="0" w:color="auto"/>
              <w:bottom w:val="dotted" w:sz="4" w:space="0" w:color="auto"/>
              <w:right w:val="dotted" w:sz="4" w:space="0" w:color="auto"/>
            </w:tcBorders>
          </w:tcPr>
          <w:p w14:paraId="38B47B6D" w14:textId="77777777" w:rsidR="009160E0" w:rsidRDefault="009160E0">
            <w:pPr>
              <w:pStyle w:val="Tabulka"/>
              <w:rPr>
                <w:szCs w:val="22"/>
                <w:lang w:eastAsia="cs-CZ"/>
              </w:rPr>
            </w:pPr>
          </w:p>
        </w:tc>
      </w:tr>
      <w:tr w:rsidR="009160E0" w14:paraId="631CA67E" w14:textId="77777777">
        <w:trPr>
          <w:trHeight w:val="397"/>
        </w:trPr>
        <w:tc>
          <w:tcPr>
            <w:tcW w:w="1986" w:type="dxa"/>
            <w:tcBorders>
              <w:top w:val="dotted" w:sz="4" w:space="0" w:color="auto"/>
              <w:left w:val="dotted" w:sz="4" w:space="0" w:color="auto"/>
              <w:bottom w:val="dotted" w:sz="4" w:space="0" w:color="auto"/>
              <w:right w:val="dotted" w:sz="4" w:space="0" w:color="auto"/>
            </w:tcBorders>
            <w:hideMark/>
          </w:tcPr>
          <w:p w14:paraId="4FD6FE29" w14:textId="77777777" w:rsidR="009160E0" w:rsidRDefault="00ED4D2A">
            <w:pPr>
              <w:pStyle w:val="Tabulka"/>
              <w:rPr>
                <w:sz w:val="20"/>
                <w:szCs w:val="20"/>
                <w:lang w:eastAsia="cs-CZ"/>
              </w:rPr>
            </w:pPr>
            <w:r>
              <w:rPr>
                <w:sz w:val="20"/>
                <w:szCs w:val="20"/>
                <w:lang w:eastAsia="cs-CZ"/>
              </w:rPr>
              <w:t>Projektový manažer</w:t>
            </w:r>
          </w:p>
        </w:tc>
        <w:tc>
          <w:tcPr>
            <w:tcW w:w="2693" w:type="dxa"/>
            <w:tcBorders>
              <w:top w:val="dotted" w:sz="4" w:space="0" w:color="auto"/>
              <w:left w:val="dotted" w:sz="4" w:space="0" w:color="auto"/>
              <w:bottom w:val="dotted" w:sz="4" w:space="0" w:color="auto"/>
              <w:right w:val="dotted" w:sz="4" w:space="0" w:color="auto"/>
            </w:tcBorders>
            <w:hideMark/>
          </w:tcPr>
          <w:p w14:paraId="05E143FD" w14:textId="77777777" w:rsidR="009160E0" w:rsidRDefault="00ED4D2A">
            <w:pPr>
              <w:pStyle w:val="Tabulka"/>
              <w:rPr>
                <w:sz w:val="20"/>
                <w:szCs w:val="20"/>
                <w:lang w:eastAsia="cs-CZ"/>
              </w:rPr>
            </w:pPr>
            <w:r>
              <w:rPr>
                <w:sz w:val="20"/>
                <w:szCs w:val="20"/>
                <w:lang w:eastAsia="cs-CZ"/>
              </w:rPr>
              <w:t>Vedení projektu</w:t>
            </w:r>
          </w:p>
        </w:tc>
        <w:tc>
          <w:tcPr>
            <w:tcW w:w="1559" w:type="dxa"/>
            <w:tcBorders>
              <w:top w:val="dotted" w:sz="4" w:space="0" w:color="auto"/>
              <w:left w:val="dotted" w:sz="4" w:space="0" w:color="auto"/>
              <w:bottom w:val="dotted" w:sz="4" w:space="0" w:color="auto"/>
              <w:right w:val="dotted" w:sz="4" w:space="0" w:color="auto"/>
            </w:tcBorders>
            <w:hideMark/>
          </w:tcPr>
          <w:p w14:paraId="2DF9F343" w14:textId="77777777" w:rsidR="009160E0" w:rsidRDefault="00ED4D2A">
            <w:pPr>
              <w:pStyle w:val="Tabulka"/>
              <w:jc w:val="right"/>
              <w:rPr>
                <w:sz w:val="20"/>
                <w:szCs w:val="20"/>
                <w:lang w:eastAsia="cs-CZ"/>
              </w:rPr>
            </w:pPr>
            <w:r>
              <w:rPr>
                <w:sz w:val="20"/>
                <w:szCs w:val="20"/>
                <w:lang w:eastAsia="cs-CZ"/>
              </w:rPr>
              <w:t>8</w:t>
            </w:r>
          </w:p>
        </w:tc>
        <w:tc>
          <w:tcPr>
            <w:tcW w:w="1843" w:type="dxa"/>
            <w:tcBorders>
              <w:top w:val="dotted" w:sz="4" w:space="0" w:color="auto"/>
              <w:left w:val="dotted" w:sz="4" w:space="0" w:color="auto"/>
              <w:bottom w:val="dotted" w:sz="4" w:space="0" w:color="auto"/>
              <w:right w:val="dotted" w:sz="4" w:space="0" w:color="auto"/>
            </w:tcBorders>
            <w:vAlign w:val="bottom"/>
            <w:hideMark/>
          </w:tcPr>
          <w:p w14:paraId="68F62D93" w14:textId="77777777" w:rsidR="009160E0" w:rsidRDefault="00ED4D2A">
            <w:pPr>
              <w:pStyle w:val="Tabulka"/>
              <w:jc w:val="right"/>
              <w:rPr>
                <w:sz w:val="20"/>
                <w:szCs w:val="20"/>
                <w:lang w:eastAsia="cs-CZ"/>
              </w:rPr>
            </w:pPr>
            <w:r>
              <w:rPr>
                <w:sz w:val="20"/>
                <w:szCs w:val="20"/>
                <w:lang w:eastAsia="cs-CZ"/>
              </w:rPr>
              <w:t xml:space="preserve">   50 400,00 Kč </w:t>
            </w:r>
          </w:p>
        </w:tc>
        <w:tc>
          <w:tcPr>
            <w:tcW w:w="1699" w:type="dxa"/>
            <w:tcBorders>
              <w:top w:val="dotted" w:sz="4" w:space="0" w:color="auto"/>
              <w:left w:val="dotted" w:sz="4" w:space="0" w:color="auto"/>
              <w:bottom w:val="dotted" w:sz="4" w:space="0" w:color="auto"/>
              <w:right w:val="dotted" w:sz="4" w:space="0" w:color="auto"/>
            </w:tcBorders>
            <w:vAlign w:val="bottom"/>
            <w:hideMark/>
          </w:tcPr>
          <w:p w14:paraId="473F513F" w14:textId="77777777" w:rsidR="009160E0" w:rsidRDefault="00ED4D2A">
            <w:pPr>
              <w:pStyle w:val="Tabulka"/>
              <w:jc w:val="right"/>
              <w:rPr>
                <w:sz w:val="20"/>
                <w:szCs w:val="20"/>
                <w:lang w:eastAsia="cs-CZ"/>
              </w:rPr>
            </w:pPr>
            <w:r>
              <w:rPr>
                <w:sz w:val="20"/>
                <w:szCs w:val="20"/>
                <w:lang w:eastAsia="cs-CZ"/>
              </w:rPr>
              <w:t xml:space="preserve">     60 984,00 Kč </w:t>
            </w:r>
          </w:p>
        </w:tc>
      </w:tr>
      <w:tr w:rsidR="009160E0" w14:paraId="227249AB" w14:textId="77777777">
        <w:trPr>
          <w:trHeight w:val="397"/>
        </w:trPr>
        <w:tc>
          <w:tcPr>
            <w:tcW w:w="1986" w:type="dxa"/>
            <w:tcBorders>
              <w:top w:val="dotted" w:sz="4" w:space="0" w:color="auto"/>
              <w:left w:val="dotted" w:sz="4" w:space="0" w:color="auto"/>
              <w:bottom w:val="dotted" w:sz="4" w:space="0" w:color="auto"/>
              <w:right w:val="dotted" w:sz="4" w:space="0" w:color="auto"/>
            </w:tcBorders>
            <w:hideMark/>
          </w:tcPr>
          <w:p w14:paraId="5D2C09FC" w14:textId="77777777" w:rsidR="009160E0" w:rsidRDefault="00ED4D2A">
            <w:pPr>
              <w:pStyle w:val="Tabulka"/>
              <w:rPr>
                <w:sz w:val="20"/>
                <w:szCs w:val="20"/>
                <w:lang w:eastAsia="cs-CZ"/>
              </w:rPr>
            </w:pPr>
            <w:r>
              <w:rPr>
                <w:sz w:val="20"/>
                <w:szCs w:val="20"/>
                <w:lang w:eastAsia="cs-CZ"/>
              </w:rPr>
              <w:t>Analytik</w:t>
            </w:r>
          </w:p>
        </w:tc>
        <w:tc>
          <w:tcPr>
            <w:tcW w:w="2693" w:type="dxa"/>
            <w:tcBorders>
              <w:top w:val="dotted" w:sz="4" w:space="0" w:color="auto"/>
              <w:left w:val="dotted" w:sz="4" w:space="0" w:color="auto"/>
              <w:bottom w:val="dotted" w:sz="4" w:space="0" w:color="auto"/>
              <w:right w:val="dotted" w:sz="4" w:space="0" w:color="auto"/>
            </w:tcBorders>
            <w:hideMark/>
          </w:tcPr>
          <w:p w14:paraId="7D87FD0F" w14:textId="77777777" w:rsidR="009160E0" w:rsidRDefault="00ED4D2A">
            <w:pPr>
              <w:pStyle w:val="Tabulka"/>
              <w:rPr>
                <w:sz w:val="20"/>
                <w:szCs w:val="20"/>
                <w:lang w:eastAsia="cs-CZ"/>
              </w:rPr>
            </w:pPr>
            <w:r>
              <w:rPr>
                <w:sz w:val="20"/>
                <w:szCs w:val="20"/>
                <w:lang w:eastAsia="cs-CZ"/>
              </w:rPr>
              <w:t>Analýza, dokumentace</w:t>
            </w:r>
          </w:p>
        </w:tc>
        <w:tc>
          <w:tcPr>
            <w:tcW w:w="1559" w:type="dxa"/>
            <w:tcBorders>
              <w:top w:val="dotted" w:sz="4" w:space="0" w:color="auto"/>
              <w:left w:val="dotted" w:sz="4" w:space="0" w:color="auto"/>
              <w:bottom w:val="dotted" w:sz="4" w:space="0" w:color="auto"/>
              <w:right w:val="dotted" w:sz="4" w:space="0" w:color="auto"/>
            </w:tcBorders>
            <w:hideMark/>
          </w:tcPr>
          <w:p w14:paraId="65041398" w14:textId="77777777" w:rsidR="009160E0" w:rsidRDefault="00ED4D2A">
            <w:pPr>
              <w:pStyle w:val="Tabulka"/>
              <w:jc w:val="right"/>
              <w:rPr>
                <w:sz w:val="20"/>
                <w:szCs w:val="20"/>
                <w:lang w:eastAsia="cs-CZ"/>
              </w:rPr>
            </w:pPr>
            <w:r>
              <w:rPr>
                <w:sz w:val="20"/>
                <w:szCs w:val="20"/>
                <w:lang w:eastAsia="cs-CZ"/>
              </w:rPr>
              <w:t>8</w:t>
            </w:r>
          </w:p>
        </w:tc>
        <w:tc>
          <w:tcPr>
            <w:tcW w:w="1843" w:type="dxa"/>
            <w:tcBorders>
              <w:top w:val="dotted" w:sz="4" w:space="0" w:color="auto"/>
              <w:left w:val="dotted" w:sz="4" w:space="0" w:color="auto"/>
              <w:bottom w:val="dotted" w:sz="4" w:space="0" w:color="auto"/>
              <w:right w:val="dotted" w:sz="4" w:space="0" w:color="auto"/>
            </w:tcBorders>
            <w:vAlign w:val="bottom"/>
            <w:hideMark/>
          </w:tcPr>
          <w:p w14:paraId="6870A4D4" w14:textId="77777777" w:rsidR="009160E0" w:rsidRDefault="00ED4D2A">
            <w:pPr>
              <w:pStyle w:val="Tabulka"/>
              <w:jc w:val="right"/>
              <w:rPr>
                <w:sz w:val="20"/>
                <w:szCs w:val="20"/>
                <w:lang w:eastAsia="cs-CZ"/>
              </w:rPr>
            </w:pPr>
            <w:r>
              <w:rPr>
                <w:sz w:val="20"/>
                <w:szCs w:val="20"/>
                <w:lang w:eastAsia="cs-CZ"/>
              </w:rPr>
              <w:t xml:space="preserve">   50 400,00 Kč </w:t>
            </w:r>
          </w:p>
        </w:tc>
        <w:tc>
          <w:tcPr>
            <w:tcW w:w="1699" w:type="dxa"/>
            <w:tcBorders>
              <w:top w:val="dotted" w:sz="4" w:space="0" w:color="auto"/>
              <w:left w:val="dotted" w:sz="4" w:space="0" w:color="auto"/>
              <w:bottom w:val="dotted" w:sz="4" w:space="0" w:color="auto"/>
              <w:right w:val="dotted" w:sz="4" w:space="0" w:color="auto"/>
            </w:tcBorders>
            <w:vAlign w:val="bottom"/>
            <w:hideMark/>
          </w:tcPr>
          <w:p w14:paraId="44704776" w14:textId="77777777" w:rsidR="009160E0" w:rsidRDefault="00ED4D2A">
            <w:pPr>
              <w:pStyle w:val="Tabulka"/>
              <w:jc w:val="right"/>
              <w:rPr>
                <w:sz w:val="20"/>
                <w:szCs w:val="20"/>
                <w:lang w:eastAsia="cs-CZ"/>
              </w:rPr>
            </w:pPr>
            <w:r>
              <w:rPr>
                <w:sz w:val="20"/>
                <w:szCs w:val="20"/>
                <w:lang w:eastAsia="cs-CZ"/>
              </w:rPr>
              <w:t xml:space="preserve">     60 984,00 Kč </w:t>
            </w:r>
          </w:p>
        </w:tc>
      </w:tr>
      <w:tr w:rsidR="009160E0" w14:paraId="392CB03A" w14:textId="77777777">
        <w:trPr>
          <w:trHeight w:val="397"/>
        </w:trPr>
        <w:tc>
          <w:tcPr>
            <w:tcW w:w="1986" w:type="dxa"/>
            <w:tcBorders>
              <w:top w:val="dotted" w:sz="4" w:space="0" w:color="auto"/>
              <w:left w:val="dotted" w:sz="4" w:space="0" w:color="auto"/>
              <w:bottom w:val="dotted" w:sz="4" w:space="0" w:color="auto"/>
              <w:right w:val="dotted" w:sz="4" w:space="0" w:color="auto"/>
            </w:tcBorders>
            <w:hideMark/>
          </w:tcPr>
          <w:p w14:paraId="1580E9C2" w14:textId="77777777" w:rsidR="009160E0" w:rsidRDefault="00ED4D2A">
            <w:pPr>
              <w:pStyle w:val="Tabulka"/>
              <w:rPr>
                <w:sz w:val="20"/>
                <w:szCs w:val="20"/>
                <w:lang w:eastAsia="cs-CZ"/>
              </w:rPr>
            </w:pPr>
            <w:r>
              <w:rPr>
                <w:sz w:val="20"/>
                <w:szCs w:val="20"/>
                <w:lang w:eastAsia="cs-CZ"/>
              </w:rPr>
              <w:t>Specialista F5</w:t>
            </w:r>
          </w:p>
        </w:tc>
        <w:tc>
          <w:tcPr>
            <w:tcW w:w="2693" w:type="dxa"/>
            <w:tcBorders>
              <w:top w:val="dotted" w:sz="4" w:space="0" w:color="auto"/>
              <w:left w:val="dotted" w:sz="4" w:space="0" w:color="auto"/>
              <w:bottom w:val="dotted" w:sz="4" w:space="0" w:color="auto"/>
              <w:right w:val="dotted" w:sz="4" w:space="0" w:color="auto"/>
            </w:tcBorders>
            <w:hideMark/>
          </w:tcPr>
          <w:p w14:paraId="0D9479A4" w14:textId="77777777" w:rsidR="009160E0" w:rsidRDefault="00ED4D2A">
            <w:pPr>
              <w:pStyle w:val="Tabulka"/>
              <w:rPr>
                <w:sz w:val="20"/>
                <w:szCs w:val="20"/>
                <w:lang w:eastAsia="cs-CZ"/>
              </w:rPr>
            </w:pPr>
            <w:r>
              <w:rPr>
                <w:sz w:val="20"/>
                <w:szCs w:val="20"/>
                <w:lang w:eastAsia="cs-CZ"/>
              </w:rPr>
              <w:t>Implementace</w:t>
            </w:r>
          </w:p>
        </w:tc>
        <w:tc>
          <w:tcPr>
            <w:tcW w:w="1559" w:type="dxa"/>
            <w:tcBorders>
              <w:top w:val="dotted" w:sz="4" w:space="0" w:color="auto"/>
              <w:left w:val="dotted" w:sz="4" w:space="0" w:color="auto"/>
              <w:bottom w:val="dotted" w:sz="4" w:space="0" w:color="auto"/>
              <w:right w:val="dotted" w:sz="4" w:space="0" w:color="auto"/>
            </w:tcBorders>
            <w:hideMark/>
          </w:tcPr>
          <w:p w14:paraId="140B4AF8" w14:textId="77777777" w:rsidR="009160E0" w:rsidRDefault="00ED4D2A">
            <w:pPr>
              <w:pStyle w:val="Tabulka"/>
              <w:jc w:val="right"/>
              <w:rPr>
                <w:sz w:val="20"/>
                <w:szCs w:val="20"/>
                <w:lang w:eastAsia="cs-CZ"/>
              </w:rPr>
            </w:pPr>
            <w:r>
              <w:rPr>
                <w:sz w:val="20"/>
                <w:szCs w:val="20"/>
                <w:lang w:eastAsia="cs-CZ"/>
              </w:rPr>
              <w:t>14</w:t>
            </w:r>
          </w:p>
        </w:tc>
        <w:tc>
          <w:tcPr>
            <w:tcW w:w="1843" w:type="dxa"/>
            <w:tcBorders>
              <w:top w:val="dotted" w:sz="4" w:space="0" w:color="auto"/>
              <w:left w:val="dotted" w:sz="4" w:space="0" w:color="auto"/>
              <w:bottom w:val="dotted" w:sz="4" w:space="0" w:color="auto"/>
              <w:right w:val="dotted" w:sz="4" w:space="0" w:color="auto"/>
            </w:tcBorders>
            <w:vAlign w:val="bottom"/>
            <w:hideMark/>
          </w:tcPr>
          <w:p w14:paraId="1047BD06" w14:textId="77777777" w:rsidR="009160E0" w:rsidRDefault="00ED4D2A">
            <w:pPr>
              <w:pStyle w:val="Tabulka"/>
              <w:jc w:val="right"/>
              <w:rPr>
                <w:sz w:val="20"/>
                <w:szCs w:val="20"/>
                <w:lang w:eastAsia="cs-CZ"/>
              </w:rPr>
            </w:pPr>
            <w:r>
              <w:rPr>
                <w:sz w:val="20"/>
                <w:szCs w:val="20"/>
                <w:lang w:eastAsia="cs-CZ"/>
              </w:rPr>
              <w:t xml:space="preserve">   88 200,00 Kč </w:t>
            </w:r>
          </w:p>
        </w:tc>
        <w:tc>
          <w:tcPr>
            <w:tcW w:w="1699" w:type="dxa"/>
            <w:tcBorders>
              <w:top w:val="dotted" w:sz="4" w:space="0" w:color="auto"/>
              <w:left w:val="dotted" w:sz="4" w:space="0" w:color="auto"/>
              <w:bottom w:val="dotted" w:sz="4" w:space="0" w:color="auto"/>
              <w:right w:val="dotted" w:sz="4" w:space="0" w:color="auto"/>
            </w:tcBorders>
            <w:vAlign w:val="bottom"/>
            <w:hideMark/>
          </w:tcPr>
          <w:p w14:paraId="2B2B5A1C" w14:textId="77777777" w:rsidR="009160E0" w:rsidRDefault="00ED4D2A">
            <w:pPr>
              <w:pStyle w:val="Tabulka"/>
              <w:jc w:val="right"/>
              <w:rPr>
                <w:sz w:val="20"/>
                <w:szCs w:val="20"/>
                <w:lang w:eastAsia="cs-CZ"/>
              </w:rPr>
            </w:pPr>
            <w:r>
              <w:rPr>
                <w:sz w:val="20"/>
                <w:szCs w:val="20"/>
                <w:lang w:eastAsia="cs-CZ"/>
              </w:rPr>
              <w:t xml:space="preserve">   106 722,00 Kč </w:t>
            </w:r>
          </w:p>
        </w:tc>
      </w:tr>
      <w:tr w:rsidR="009160E0" w14:paraId="7EA9E68C" w14:textId="77777777">
        <w:trPr>
          <w:trHeight w:val="397"/>
        </w:trPr>
        <w:tc>
          <w:tcPr>
            <w:tcW w:w="1986" w:type="dxa"/>
            <w:tcBorders>
              <w:top w:val="dotted" w:sz="4" w:space="0" w:color="auto"/>
              <w:left w:val="dotted" w:sz="4" w:space="0" w:color="auto"/>
              <w:bottom w:val="dotted" w:sz="4" w:space="0" w:color="auto"/>
              <w:right w:val="dotted" w:sz="4" w:space="0" w:color="auto"/>
            </w:tcBorders>
            <w:hideMark/>
          </w:tcPr>
          <w:p w14:paraId="02716290" w14:textId="77777777" w:rsidR="009160E0" w:rsidRDefault="00ED4D2A">
            <w:pPr>
              <w:pStyle w:val="Tabulka"/>
              <w:rPr>
                <w:sz w:val="20"/>
                <w:szCs w:val="20"/>
                <w:lang w:eastAsia="cs-CZ"/>
              </w:rPr>
            </w:pPr>
            <w:r>
              <w:rPr>
                <w:sz w:val="20"/>
                <w:szCs w:val="20"/>
                <w:lang w:eastAsia="cs-CZ"/>
              </w:rPr>
              <w:t>Architekt</w:t>
            </w:r>
          </w:p>
        </w:tc>
        <w:tc>
          <w:tcPr>
            <w:tcW w:w="2693" w:type="dxa"/>
            <w:tcBorders>
              <w:top w:val="dotted" w:sz="4" w:space="0" w:color="auto"/>
              <w:left w:val="dotted" w:sz="4" w:space="0" w:color="auto"/>
              <w:bottom w:val="dotted" w:sz="4" w:space="0" w:color="auto"/>
              <w:right w:val="dotted" w:sz="4" w:space="0" w:color="auto"/>
            </w:tcBorders>
            <w:hideMark/>
          </w:tcPr>
          <w:p w14:paraId="52DED859" w14:textId="77777777" w:rsidR="009160E0" w:rsidRDefault="00ED4D2A">
            <w:pPr>
              <w:pStyle w:val="Tabulka"/>
              <w:rPr>
                <w:sz w:val="20"/>
                <w:szCs w:val="20"/>
                <w:lang w:eastAsia="cs-CZ"/>
              </w:rPr>
            </w:pPr>
            <w:r>
              <w:rPr>
                <w:sz w:val="20"/>
                <w:szCs w:val="20"/>
                <w:lang w:eastAsia="cs-CZ"/>
              </w:rPr>
              <w:t>Architektura řešení</w:t>
            </w:r>
          </w:p>
        </w:tc>
        <w:tc>
          <w:tcPr>
            <w:tcW w:w="1559" w:type="dxa"/>
            <w:tcBorders>
              <w:top w:val="dotted" w:sz="4" w:space="0" w:color="auto"/>
              <w:left w:val="dotted" w:sz="4" w:space="0" w:color="auto"/>
              <w:bottom w:val="dotted" w:sz="4" w:space="0" w:color="auto"/>
              <w:right w:val="dotted" w:sz="4" w:space="0" w:color="auto"/>
            </w:tcBorders>
            <w:hideMark/>
          </w:tcPr>
          <w:p w14:paraId="4A1EA45A" w14:textId="77777777" w:rsidR="009160E0" w:rsidRDefault="00ED4D2A">
            <w:pPr>
              <w:pStyle w:val="Tabulka"/>
              <w:jc w:val="right"/>
              <w:rPr>
                <w:sz w:val="20"/>
                <w:szCs w:val="20"/>
                <w:lang w:eastAsia="cs-CZ"/>
              </w:rPr>
            </w:pPr>
            <w:r>
              <w:rPr>
                <w:sz w:val="20"/>
                <w:szCs w:val="20"/>
                <w:lang w:eastAsia="cs-CZ"/>
              </w:rPr>
              <w:t>5</w:t>
            </w:r>
          </w:p>
        </w:tc>
        <w:tc>
          <w:tcPr>
            <w:tcW w:w="1843" w:type="dxa"/>
            <w:tcBorders>
              <w:top w:val="dotted" w:sz="4" w:space="0" w:color="auto"/>
              <w:left w:val="dotted" w:sz="4" w:space="0" w:color="auto"/>
              <w:bottom w:val="dotted" w:sz="4" w:space="0" w:color="auto"/>
              <w:right w:val="dotted" w:sz="4" w:space="0" w:color="auto"/>
            </w:tcBorders>
            <w:hideMark/>
          </w:tcPr>
          <w:p w14:paraId="1493EF42" w14:textId="77777777" w:rsidR="009160E0" w:rsidRDefault="00ED4D2A">
            <w:pPr>
              <w:pStyle w:val="Tabulka"/>
              <w:jc w:val="right"/>
              <w:rPr>
                <w:sz w:val="20"/>
                <w:szCs w:val="20"/>
                <w:lang w:eastAsia="cs-CZ"/>
              </w:rPr>
            </w:pPr>
            <w:r>
              <w:rPr>
                <w:sz w:val="20"/>
                <w:szCs w:val="20"/>
                <w:lang w:eastAsia="cs-CZ"/>
              </w:rPr>
              <w:t xml:space="preserve"> 31 500,00 Kč </w:t>
            </w:r>
          </w:p>
        </w:tc>
        <w:tc>
          <w:tcPr>
            <w:tcW w:w="1699" w:type="dxa"/>
            <w:tcBorders>
              <w:top w:val="dotted" w:sz="4" w:space="0" w:color="auto"/>
              <w:left w:val="dotted" w:sz="4" w:space="0" w:color="auto"/>
              <w:bottom w:val="dotted" w:sz="4" w:space="0" w:color="auto"/>
              <w:right w:val="dotted" w:sz="4" w:space="0" w:color="auto"/>
            </w:tcBorders>
            <w:hideMark/>
          </w:tcPr>
          <w:p w14:paraId="0A4E734C" w14:textId="77777777" w:rsidR="009160E0" w:rsidRDefault="00ED4D2A">
            <w:pPr>
              <w:pStyle w:val="Tabulka"/>
              <w:jc w:val="right"/>
              <w:rPr>
                <w:sz w:val="20"/>
                <w:szCs w:val="20"/>
                <w:lang w:eastAsia="cs-CZ"/>
              </w:rPr>
            </w:pPr>
            <w:r>
              <w:rPr>
                <w:sz w:val="20"/>
                <w:szCs w:val="20"/>
                <w:lang w:eastAsia="cs-CZ"/>
              </w:rPr>
              <w:t xml:space="preserve"> 38 115,00 Kč  </w:t>
            </w:r>
          </w:p>
        </w:tc>
      </w:tr>
      <w:tr w:rsidR="009160E0" w14:paraId="2FA01500" w14:textId="77777777">
        <w:trPr>
          <w:trHeight w:val="397"/>
        </w:trPr>
        <w:tc>
          <w:tcPr>
            <w:tcW w:w="1986" w:type="dxa"/>
            <w:tcBorders>
              <w:top w:val="dotted" w:sz="4" w:space="0" w:color="auto"/>
              <w:left w:val="dotted" w:sz="4" w:space="0" w:color="auto"/>
              <w:bottom w:val="dotted" w:sz="4" w:space="0" w:color="auto"/>
              <w:right w:val="dotted" w:sz="4" w:space="0" w:color="auto"/>
            </w:tcBorders>
            <w:hideMark/>
          </w:tcPr>
          <w:p w14:paraId="56FE950D" w14:textId="77777777" w:rsidR="009160E0" w:rsidRDefault="00ED4D2A">
            <w:pPr>
              <w:pStyle w:val="Tabulka"/>
              <w:rPr>
                <w:sz w:val="20"/>
                <w:szCs w:val="20"/>
                <w:lang w:eastAsia="cs-CZ"/>
              </w:rPr>
            </w:pPr>
            <w:r>
              <w:rPr>
                <w:sz w:val="20"/>
                <w:szCs w:val="20"/>
                <w:lang w:eastAsia="cs-CZ"/>
              </w:rPr>
              <w:t>QA</w:t>
            </w:r>
          </w:p>
        </w:tc>
        <w:tc>
          <w:tcPr>
            <w:tcW w:w="2693" w:type="dxa"/>
            <w:tcBorders>
              <w:top w:val="dotted" w:sz="4" w:space="0" w:color="auto"/>
              <w:left w:val="dotted" w:sz="4" w:space="0" w:color="auto"/>
              <w:bottom w:val="dotted" w:sz="4" w:space="0" w:color="auto"/>
              <w:right w:val="dotted" w:sz="4" w:space="0" w:color="auto"/>
            </w:tcBorders>
            <w:hideMark/>
          </w:tcPr>
          <w:p w14:paraId="7FA8E7DD" w14:textId="77777777" w:rsidR="009160E0" w:rsidRDefault="00ED4D2A">
            <w:pPr>
              <w:pStyle w:val="Tabulka"/>
              <w:rPr>
                <w:sz w:val="20"/>
                <w:szCs w:val="20"/>
                <w:lang w:eastAsia="cs-CZ"/>
              </w:rPr>
            </w:pPr>
            <w:r>
              <w:rPr>
                <w:sz w:val="20"/>
                <w:szCs w:val="20"/>
                <w:lang w:eastAsia="cs-CZ"/>
              </w:rPr>
              <w:t>Testování, kontrola kvality</w:t>
            </w:r>
          </w:p>
        </w:tc>
        <w:tc>
          <w:tcPr>
            <w:tcW w:w="1559" w:type="dxa"/>
            <w:tcBorders>
              <w:top w:val="dotted" w:sz="4" w:space="0" w:color="auto"/>
              <w:left w:val="dotted" w:sz="4" w:space="0" w:color="auto"/>
              <w:bottom w:val="dotted" w:sz="4" w:space="0" w:color="auto"/>
              <w:right w:val="dotted" w:sz="4" w:space="0" w:color="auto"/>
            </w:tcBorders>
            <w:hideMark/>
          </w:tcPr>
          <w:p w14:paraId="0DD408D1" w14:textId="77777777" w:rsidR="009160E0" w:rsidRDefault="00ED4D2A">
            <w:pPr>
              <w:pStyle w:val="Tabulka"/>
              <w:jc w:val="right"/>
              <w:rPr>
                <w:sz w:val="20"/>
                <w:szCs w:val="20"/>
                <w:lang w:eastAsia="cs-CZ"/>
              </w:rPr>
            </w:pPr>
            <w:r>
              <w:rPr>
                <w:sz w:val="20"/>
                <w:szCs w:val="20"/>
                <w:lang w:eastAsia="cs-CZ"/>
              </w:rPr>
              <w:t>5</w:t>
            </w:r>
          </w:p>
        </w:tc>
        <w:tc>
          <w:tcPr>
            <w:tcW w:w="1843" w:type="dxa"/>
            <w:tcBorders>
              <w:top w:val="dotted" w:sz="4" w:space="0" w:color="auto"/>
              <w:left w:val="dotted" w:sz="4" w:space="0" w:color="auto"/>
              <w:bottom w:val="dotted" w:sz="4" w:space="0" w:color="auto"/>
              <w:right w:val="dotted" w:sz="4" w:space="0" w:color="auto"/>
            </w:tcBorders>
            <w:hideMark/>
          </w:tcPr>
          <w:p w14:paraId="1A62F366" w14:textId="77777777" w:rsidR="009160E0" w:rsidRDefault="00ED4D2A">
            <w:pPr>
              <w:pStyle w:val="Tabulka"/>
              <w:jc w:val="right"/>
              <w:rPr>
                <w:sz w:val="20"/>
                <w:szCs w:val="20"/>
                <w:lang w:eastAsia="cs-CZ"/>
              </w:rPr>
            </w:pPr>
            <w:r>
              <w:rPr>
                <w:sz w:val="20"/>
                <w:szCs w:val="20"/>
                <w:lang w:eastAsia="cs-CZ"/>
              </w:rPr>
              <w:t xml:space="preserve"> 31 500,00 Kč </w:t>
            </w:r>
          </w:p>
        </w:tc>
        <w:tc>
          <w:tcPr>
            <w:tcW w:w="1699" w:type="dxa"/>
            <w:tcBorders>
              <w:top w:val="dotted" w:sz="4" w:space="0" w:color="auto"/>
              <w:left w:val="dotted" w:sz="4" w:space="0" w:color="auto"/>
              <w:bottom w:val="dotted" w:sz="4" w:space="0" w:color="auto"/>
              <w:right w:val="dotted" w:sz="4" w:space="0" w:color="auto"/>
            </w:tcBorders>
            <w:hideMark/>
          </w:tcPr>
          <w:p w14:paraId="61204FBE" w14:textId="77777777" w:rsidR="009160E0" w:rsidRDefault="00ED4D2A">
            <w:pPr>
              <w:pStyle w:val="Tabulka"/>
              <w:jc w:val="right"/>
              <w:rPr>
                <w:sz w:val="20"/>
                <w:szCs w:val="20"/>
                <w:lang w:eastAsia="cs-CZ"/>
              </w:rPr>
            </w:pPr>
            <w:r>
              <w:rPr>
                <w:sz w:val="20"/>
                <w:szCs w:val="20"/>
                <w:lang w:eastAsia="cs-CZ"/>
              </w:rPr>
              <w:t xml:space="preserve"> 38 115,00 Kč </w:t>
            </w:r>
          </w:p>
        </w:tc>
      </w:tr>
      <w:tr w:rsidR="009160E0" w14:paraId="32B679B4" w14:textId="77777777">
        <w:trPr>
          <w:trHeight w:val="397"/>
        </w:trPr>
        <w:tc>
          <w:tcPr>
            <w:tcW w:w="4679" w:type="dxa"/>
            <w:gridSpan w:val="2"/>
            <w:tcBorders>
              <w:top w:val="dotted" w:sz="4" w:space="0" w:color="auto"/>
              <w:left w:val="dotted" w:sz="4" w:space="0" w:color="auto"/>
              <w:bottom w:val="dotted" w:sz="4" w:space="0" w:color="auto"/>
              <w:right w:val="dotted" w:sz="4" w:space="0" w:color="auto"/>
            </w:tcBorders>
            <w:hideMark/>
          </w:tcPr>
          <w:p w14:paraId="2B5266D6" w14:textId="77777777" w:rsidR="009160E0" w:rsidRDefault="00ED4D2A">
            <w:pPr>
              <w:pStyle w:val="Tabulka"/>
              <w:rPr>
                <w:b/>
                <w:szCs w:val="22"/>
                <w:lang w:eastAsia="cs-CZ"/>
              </w:rPr>
            </w:pPr>
            <w:r>
              <w:rPr>
                <w:b/>
                <w:szCs w:val="22"/>
                <w:lang w:eastAsia="cs-CZ"/>
              </w:rPr>
              <w:t>Celkem:</w:t>
            </w:r>
          </w:p>
        </w:tc>
        <w:tc>
          <w:tcPr>
            <w:tcW w:w="1559" w:type="dxa"/>
            <w:tcBorders>
              <w:top w:val="dotted" w:sz="4" w:space="0" w:color="auto"/>
              <w:left w:val="dotted" w:sz="4" w:space="0" w:color="auto"/>
              <w:bottom w:val="dotted" w:sz="4" w:space="0" w:color="auto"/>
              <w:right w:val="dotted" w:sz="4" w:space="0" w:color="auto"/>
            </w:tcBorders>
            <w:hideMark/>
          </w:tcPr>
          <w:p w14:paraId="133FDE4F" w14:textId="77777777" w:rsidR="009160E0" w:rsidRDefault="00ED4D2A">
            <w:pPr>
              <w:pStyle w:val="Tabulka"/>
              <w:jc w:val="right"/>
              <w:rPr>
                <w:szCs w:val="22"/>
                <w:lang w:eastAsia="cs-CZ"/>
              </w:rPr>
            </w:pPr>
            <w:r>
              <w:rPr>
                <w:lang w:eastAsia="cs-CZ"/>
              </w:rPr>
              <w:t>40</w:t>
            </w:r>
          </w:p>
        </w:tc>
        <w:tc>
          <w:tcPr>
            <w:tcW w:w="1843" w:type="dxa"/>
            <w:tcBorders>
              <w:top w:val="dotted" w:sz="4" w:space="0" w:color="auto"/>
              <w:left w:val="dotted" w:sz="4" w:space="0" w:color="auto"/>
              <w:bottom w:val="dotted" w:sz="4" w:space="0" w:color="auto"/>
              <w:right w:val="dotted" w:sz="4" w:space="0" w:color="auto"/>
            </w:tcBorders>
            <w:hideMark/>
          </w:tcPr>
          <w:p w14:paraId="144049E1" w14:textId="77777777" w:rsidR="009160E0" w:rsidRDefault="00ED4D2A">
            <w:pPr>
              <w:pStyle w:val="Tabulka"/>
              <w:jc w:val="right"/>
              <w:rPr>
                <w:szCs w:val="22"/>
                <w:lang w:eastAsia="cs-CZ"/>
              </w:rPr>
            </w:pPr>
            <w:r>
              <w:rPr>
                <w:lang w:eastAsia="cs-CZ"/>
              </w:rPr>
              <w:t xml:space="preserve"> 252 000,00 Kč </w:t>
            </w:r>
          </w:p>
        </w:tc>
        <w:tc>
          <w:tcPr>
            <w:tcW w:w="1699" w:type="dxa"/>
            <w:tcBorders>
              <w:top w:val="dotted" w:sz="4" w:space="0" w:color="auto"/>
              <w:left w:val="dotted" w:sz="4" w:space="0" w:color="auto"/>
              <w:bottom w:val="dotted" w:sz="4" w:space="0" w:color="auto"/>
              <w:right w:val="dotted" w:sz="4" w:space="0" w:color="auto"/>
            </w:tcBorders>
            <w:hideMark/>
          </w:tcPr>
          <w:p w14:paraId="015EF3AA" w14:textId="77777777" w:rsidR="009160E0" w:rsidRDefault="00ED4D2A">
            <w:pPr>
              <w:pStyle w:val="Tabulka"/>
              <w:jc w:val="right"/>
              <w:rPr>
                <w:szCs w:val="22"/>
                <w:lang w:eastAsia="cs-CZ"/>
              </w:rPr>
            </w:pPr>
            <w:r>
              <w:rPr>
                <w:lang w:eastAsia="cs-CZ"/>
              </w:rPr>
              <w:t xml:space="preserve"> 304 920,00 Kč </w:t>
            </w:r>
          </w:p>
        </w:tc>
      </w:tr>
    </w:tbl>
    <w:p w14:paraId="1D67CA08" w14:textId="77777777" w:rsidR="009160E0" w:rsidRDefault="009160E0">
      <w:pPr>
        <w:rPr>
          <w:sz w:val="8"/>
          <w:szCs w:val="8"/>
        </w:rPr>
      </w:pPr>
    </w:p>
    <w:p w14:paraId="31BE5981" w14:textId="77777777" w:rsidR="009160E0" w:rsidRDefault="00ED4D2A">
      <w:pPr>
        <w:rPr>
          <w:sz w:val="18"/>
          <w:szCs w:val="18"/>
        </w:rPr>
      </w:pPr>
      <w:r>
        <w:rPr>
          <w:sz w:val="18"/>
          <w:szCs w:val="18"/>
        </w:rPr>
        <w:t>(Pozn.: MD – člověkoden, MJ – měrná jednotka, např. počet kusů)</w:t>
      </w:r>
    </w:p>
    <w:p w14:paraId="6E7C7BB8" w14:textId="77777777" w:rsidR="009160E0" w:rsidRDefault="009160E0"/>
    <w:p w14:paraId="38A33FD6" w14:textId="77777777" w:rsidR="009160E0" w:rsidRDefault="009160E0"/>
    <w:p w14:paraId="69D4CBE2" w14:textId="77777777" w:rsidR="009160E0" w:rsidRDefault="00ED4D2A">
      <w:r>
        <w:t>Případné další informace.</w:t>
      </w:r>
    </w:p>
    <w:p w14:paraId="239E8075" w14:textId="77777777" w:rsidR="009160E0" w:rsidRDefault="009160E0"/>
    <w:p w14:paraId="12B2DCCD" w14:textId="77777777" w:rsidR="009160E0" w:rsidRDefault="00ED4D2A">
      <w:pPr>
        <w:pStyle w:val="Nadpis1"/>
        <w:numPr>
          <w:ilvl w:val="0"/>
          <w:numId w:val="28"/>
        </w:numPr>
        <w:ind w:left="284" w:hanging="284"/>
        <w:rPr>
          <w:szCs w:val="22"/>
        </w:rPr>
      </w:pPr>
      <w:r>
        <w:rPr>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9160E0" w14:paraId="3BB7334A" w14:textId="77777777">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CD6535" w14:textId="77777777" w:rsidR="009160E0" w:rsidRDefault="00ED4D2A">
            <w:pPr>
              <w:rPr>
                <w:b/>
                <w:bCs/>
                <w:color w:val="000000"/>
                <w:szCs w:val="22"/>
                <w:lang w:eastAsia="cs-CZ"/>
              </w:rPr>
            </w:pPr>
            <w:r>
              <w:rPr>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CB0A00F" w14:textId="77777777" w:rsidR="009160E0" w:rsidRDefault="00ED4D2A">
            <w:pPr>
              <w:rPr>
                <w:b/>
                <w:bCs/>
                <w:color w:val="000000"/>
                <w:szCs w:val="22"/>
                <w:lang w:eastAsia="cs-CZ"/>
              </w:rPr>
            </w:pPr>
            <w:r>
              <w:rPr>
                <w:b/>
                <w:bCs/>
                <w:color w:val="000000"/>
                <w:szCs w:val="22"/>
                <w:lang w:eastAsia="cs-CZ"/>
              </w:rPr>
              <w:t>Název 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2EF93864" w14:textId="77777777" w:rsidR="009160E0" w:rsidRDefault="00ED4D2A">
            <w:pPr>
              <w:rPr>
                <w:b/>
                <w:bCs/>
                <w:color w:val="000000"/>
                <w:szCs w:val="22"/>
                <w:lang w:eastAsia="cs-CZ"/>
              </w:rPr>
            </w:pPr>
            <w:r>
              <w:rPr>
                <w:b/>
                <w:bCs/>
                <w:color w:val="000000"/>
                <w:szCs w:val="22"/>
                <w:lang w:eastAsia="cs-CZ"/>
              </w:rPr>
              <w:t xml:space="preserve">Formát </w:t>
            </w:r>
          </w:p>
          <w:p w14:paraId="29F51F1C" w14:textId="77777777" w:rsidR="009160E0" w:rsidRDefault="00ED4D2A">
            <w:pPr>
              <w:rPr>
                <w:b/>
                <w:bCs/>
                <w:color w:val="000000"/>
                <w:szCs w:val="22"/>
                <w:lang w:eastAsia="cs-CZ"/>
              </w:rPr>
            </w:pPr>
            <w:r>
              <w:rPr>
                <w:b/>
                <w:bCs/>
                <w:color w:val="000000"/>
                <w:szCs w:val="22"/>
                <w:lang w:eastAsia="cs-CZ"/>
              </w:rPr>
              <w:t>(CD, listinná forma)</w:t>
            </w:r>
          </w:p>
        </w:tc>
      </w:tr>
      <w:tr w:rsidR="009160E0" w14:paraId="37319E7D" w14:textId="77777777">
        <w:trPr>
          <w:trHeight w:val="284"/>
        </w:trPr>
        <w:tc>
          <w:tcPr>
            <w:tcW w:w="710" w:type="dxa"/>
            <w:tcBorders>
              <w:right w:val="dotted" w:sz="4" w:space="0" w:color="auto"/>
            </w:tcBorders>
            <w:shd w:val="clear" w:color="auto" w:fill="auto"/>
            <w:noWrap/>
            <w:vAlign w:val="bottom"/>
          </w:tcPr>
          <w:p w14:paraId="7E37679C" w14:textId="77777777" w:rsidR="009160E0" w:rsidRDefault="009160E0">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2E8EC1AF" w14:textId="77777777" w:rsidR="009160E0" w:rsidRDefault="009160E0">
            <w:pPr>
              <w:rPr>
                <w:color w:val="000000"/>
                <w:szCs w:val="22"/>
                <w:lang w:eastAsia="cs-CZ"/>
              </w:rPr>
            </w:pPr>
          </w:p>
        </w:tc>
        <w:tc>
          <w:tcPr>
            <w:tcW w:w="2797" w:type="dxa"/>
            <w:tcBorders>
              <w:left w:val="dotted" w:sz="4" w:space="0" w:color="auto"/>
            </w:tcBorders>
            <w:shd w:val="clear" w:color="auto" w:fill="auto"/>
            <w:noWrap/>
            <w:vAlign w:val="bottom"/>
          </w:tcPr>
          <w:p w14:paraId="35A933B6" w14:textId="77777777" w:rsidR="009160E0" w:rsidRDefault="009160E0">
            <w:pPr>
              <w:rPr>
                <w:color w:val="000000"/>
                <w:szCs w:val="22"/>
                <w:lang w:eastAsia="cs-CZ"/>
              </w:rPr>
            </w:pPr>
          </w:p>
        </w:tc>
      </w:tr>
      <w:tr w:rsidR="009160E0" w14:paraId="0E2B1F06" w14:textId="77777777">
        <w:trPr>
          <w:trHeight w:val="284"/>
        </w:trPr>
        <w:tc>
          <w:tcPr>
            <w:tcW w:w="710" w:type="dxa"/>
            <w:tcBorders>
              <w:right w:val="dotted" w:sz="4" w:space="0" w:color="auto"/>
            </w:tcBorders>
            <w:shd w:val="clear" w:color="auto" w:fill="auto"/>
            <w:noWrap/>
            <w:vAlign w:val="bottom"/>
          </w:tcPr>
          <w:p w14:paraId="059A054B" w14:textId="77777777" w:rsidR="009160E0" w:rsidRDefault="009160E0">
            <w:pPr>
              <w:rPr>
                <w:color w:val="000000"/>
                <w:szCs w:val="22"/>
                <w:lang w:eastAsia="cs-CZ"/>
              </w:rPr>
            </w:pPr>
          </w:p>
        </w:tc>
        <w:tc>
          <w:tcPr>
            <w:tcW w:w="6236" w:type="dxa"/>
            <w:tcBorders>
              <w:left w:val="dotted" w:sz="4" w:space="0" w:color="auto"/>
              <w:right w:val="dotted" w:sz="4" w:space="0" w:color="auto"/>
            </w:tcBorders>
            <w:shd w:val="clear" w:color="auto" w:fill="auto"/>
            <w:noWrap/>
            <w:vAlign w:val="bottom"/>
          </w:tcPr>
          <w:p w14:paraId="00C9C699" w14:textId="77777777" w:rsidR="009160E0" w:rsidRDefault="009160E0">
            <w:pPr>
              <w:rPr>
                <w:color w:val="000000"/>
                <w:szCs w:val="22"/>
                <w:lang w:eastAsia="cs-CZ"/>
              </w:rPr>
            </w:pPr>
          </w:p>
        </w:tc>
        <w:tc>
          <w:tcPr>
            <w:tcW w:w="2797" w:type="dxa"/>
            <w:tcBorders>
              <w:left w:val="dotted" w:sz="4" w:space="0" w:color="auto"/>
            </w:tcBorders>
            <w:shd w:val="clear" w:color="auto" w:fill="auto"/>
            <w:vAlign w:val="bottom"/>
          </w:tcPr>
          <w:p w14:paraId="57D47F79" w14:textId="77777777" w:rsidR="009160E0" w:rsidRDefault="009160E0">
            <w:pPr>
              <w:rPr>
                <w:color w:val="000000"/>
                <w:szCs w:val="22"/>
                <w:lang w:eastAsia="cs-CZ"/>
              </w:rPr>
            </w:pPr>
          </w:p>
        </w:tc>
      </w:tr>
    </w:tbl>
    <w:p w14:paraId="2751F4DC" w14:textId="77777777" w:rsidR="009160E0" w:rsidRDefault="009160E0"/>
    <w:p w14:paraId="0E2B60EF" w14:textId="77777777" w:rsidR="009160E0" w:rsidRDefault="009160E0"/>
    <w:p w14:paraId="31326F77" w14:textId="77777777" w:rsidR="009160E0" w:rsidRDefault="00ED4D2A">
      <w:pPr>
        <w:pStyle w:val="Nadpis1"/>
        <w:numPr>
          <w:ilvl w:val="0"/>
          <w:numId w:val="28"/>
        </w:numPr>
        <w:ind w:left="284" w:hanging="284"/>
        <w:rPr>
          <w:szCs w:val="22"/>
        </w:rPr>
      </w:pPr>
      <w:r>
        <w:rPr>
          <w:szCs w:val="22"/>
        </w:rPr>
        <w:t>Podpisová doložka</w:t>
      </w:r>
    </w:p>
    <w:tbl>
      <w:tblPr>
        <w:tblW w:w="9209"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3114"/>
        <w:gridCol w:w="3118"/>
        <w:gridCol w:w="2977"/>
      </w:tblGrid>
      <w:tr w:rsidR="009160E0" w14:paraId="54964648" w14:textId="77777777">
        <w:trPr>
          <w:trHeight w:val="467"/>
        </w:trPr>
        <w:tc>
          <w:tcPr>
            <w:tcW w:w="31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6EAFC5F" w14:textId="77777777" w:rsidR="009160E0" w:rsidRDefault="00ED4D2A">
            <w:pPr>
              <w:rPr>
                <w:b/>
                <w:bCs/>
                <w:color w:val="000000"/>
                <w:szCs w:val="22"/>
                <w:lang w:eastAsia="cs-CZ"/>
              </w:rPr>
            </w:pPr>
            <w:r>
              <w:rPr>
                <w:b/>
                <w:bCs/>
                <w:color w:val="000000"/>
                <w:szCs w:val="22"/>
                <w:lang w:eastAsia="cs-CZ"/>
              </w:rPr>
              <w:t>Název Dodavatele</w:t>
            </w:r>
          </w:p>
        </w:tc>
        <w:tc>
          <w:tcPr>
            <w:tcW w:w="3118" w:type="dxa"/>
            <w:tcBorders>
              <w:top w:val="single" w:sz="8" w:space="0" w:color="auto"/>
              <w:left w:val="single" w:sz="8" w:space="0" w:color="auto"/>
              <w:bottom w:val="single" w:sz="8" w:space="0" w:color="auto"/>
              <w:right w:val="single" w:sz="8" w:space="0" w:color="auto"/>
            </w:tcBorders>
            <w:vAlign w:val="center"/>
          </w:tcPr>
          <w:p w14:paraId="2FE0C80A" w14:textId="77777777" w:rsidR="009160E0" w:rsidRDefault="00ED4D2A">
            <w:pPr>
              <w:rPr>
                <w:b/>
                <w:bCs/>
                <w:color w:val="000000"/>
                <w:szCs w:val="22"/>
                <w:lang w:eastAsia="cs-CZ"/>
              </w:rPr>
            </w:pPr>
            <w:r>
              <w:rPr>
                <w:b/>
                <w:bCs/>
                <w:color w:val="000000"/>
                <w:szCs w:val="22"/>
                <w:lang w:eastAsia="cs-CZ"/>
              </w:rPr>
              <w:t>Jméno</w:t>
            </w:r>
            <w:r>
              <w:rPr>
                <w:color w:val="000000"/>
                <w:szCs w:val="22"/>
                <w:lang w:eastAsia="cs-CZ"/>
              </w:rPr>
              <w:t xml:space="preserve"> </w:t>
            </w:r>
            <w:r>
              <w:rPr>
                <w:b/>
                <w:color w:val="000000"/>
                <w:szCs w:val="22"/>
                <w:lang w:eastAsia="cs-CZ"/>
              </w:rPr>
              <w:t>oprávněné osoby</w:t>
            </w:r>
            <w:r>
              <w:rPr>
                <w:rStyle w:val="Odkaznavysvtlivky"/>
                <w:color w:val="000000"/>
                <w:szCs w:val="22"/>
                <w:lang w:eastAsia="cs-CZ"/>
              </w:rPr>
              <w:endnoteReference w:id="20"/>
            </w:r>
          </w:p>
        </w:tc>
        <w:tc>
          <w:tcPr>
            <w:tcW w:w="2977" w:type="dxa"/>
            <w:tcBorders>
              <w:top w:val="single" w:sz="8" w:space="0" w:color="auto"/>
              <w:left w:val="single" w:sz="8" w:space="0" w:color="auto"/>
              <w:bottom w:val="single" w:sz="8" w:space="0" w:color="auto"/>
              <w:right w:val="single" w:sz="8" w:space="0" w:color="auto"/>
            </w:tcBorders>
            <w:shd w:val="clear" w:color="auto" w:fill="auto"/>
            <w:vAlign w:val="center"/>
          </w:tcPr>
          <w:p w14:paraId="5D670777" w14:textId="77777777" w:rsidR="009160E0" w:rsidRDefault="00ED4D2A">
            <w:pPr>
              <w:rPr>
                <w:b/>
                <w:bCs/>
                <w:color w:val="000000"/>
                <w:szCs w:val="22"/>
                <w:lang w:eastAsia="cs-CZ"/>
              </w:rPr>
            </w:pPr>
            <w:r>
              <w:rPr>
                <w:b/>
                <w:bCs/>
                <w:color w:val="000000"/>
                <w:szCs w:val="22"/>
                <w:lang w:eastAsia="cs-CZ"/>
              </w:rPr>
              <w:t>Podpis</w:t>
            </w:r>
          </w:p>
        </w:tc>
      </w:tr>
      <w:tr w:rsidR="009160E0" w14:paraId="5400168A" w14:textId="77777777">
        <w:trPr>
          <w:trHeight w:val="818"/>
        </w:trPr>
        <w:tc>
          <w:tcPr>
            <w:tcW w:w="3114" w:type="dxa"/>
            <w:shd w:val="clear" w:color="auto" w:fill="auto"/>
            <w:noWrap/>
            <w:vAlign w:val="center"/>
          </w:tcPr>
          <w:p w14:paraId="24132122" w14:textId="77777777" w:rsidR="009160E0" w:rsidRDefault="00ED4D2A">
            <w:pPr>
              <w:rPr>
                <w:color w:val="000000"/>
                <w:szCs w:val="22"/>
                <w:lang w:eastAsia="cs-CZ"/>
              </w:rPr>
            </w:pPr>
            <w:r>
              <w:rPr>
                <w:color w:val="000000"/>
                <w:szCs w:val="22"/>
                <w:lang w:eastAsia="cs-CZ"/>
              </w:rPr>
              <w:t xml:space="preserve">GEM </w:t>
            </w:r>
            <w:proofErr w:type="spellStart"/>
            <w:r>
              <w:rPr>
                <w:color w:val="000000"/>
                <w:szCs w:val="22"/>
                <w:lang w:eastAsia="cs-CZ"/>
              </w:rPr>
              <w:t>System</w:t>
            </w:r>
            <w:proofErr w:type="spellEnd"/>
            <w:r>
              <w:rPr>
                <w:color w:val="000000"/>
                <w:szCs w:val="22"/>
                <w:lang w:eastAsia="cs-CZ"/>
              </w:rPr>
              <w:t xml:space="preserve"> a.s.</w:t>
            </w:r>
          </w:p>
        </w:tc>
        <w:tc>
          <w:tcPr>
            <w:tcW w:w="3118" w:type="dxa"/>
            <w:vAlign w:val="center"/>
          </w:tcPr>
          <w:p w14:paraId="0CEADB30" w14:textId="5849856F" w:rsidR="009160E0" w:rsidRDefault="00F46D83">
            <w:pPr>
              <w:rPr>
                <w:color w:val="000000"/>
                <w:szCs w:val="22"/>
                <w:lang w:eastAsia="cs-CZ"/>
              </w:rPr>
            </w:pPr>
            <w:r>
              <w:rPr>
                <w:color w:val="000000"/>
                <w:szCs w:val="22"/>
                <w:lang w:eastAsia="cs-CZ"/>
              </w:rPr>
              <w:t>xxx</w:t>
            </w:r>
          </w:p>
        </w:tc>
        <w:tc>
          <w:tcPr>
            <w:tcW w:w="2977" w:type="dxa"/>
            <w:shd w:val="clear" w:color="auto" w:fill="auto"/>
            <w:vAlign w:val="center"/>
          </w:tcPr>
          <w:p w14:paraId="28E77F01" w14:textId="77777777" w:rsidR="009160E0" w:rsidRDefault="009160E0">
            <w:pPr>
              <w:ind w:right="72"/>
              <w:rPr>
                <w:color w:val="000000"/>
                <w:szCs w:val="22"/>
                <w:lang w:eastAsia="cs-CZ"/>
              </w:rPr>
            </w:pPr>
          </w:p>
        </w:tc>
      </w:tr>
    </w:tbl>
    <w:p w14:paraId="226D896C" w14:textId="77777777" w:rsidR="009160E0" w:rsidRDefault="009160E0">
      <w:pPr>
        <w:rPr>
          <w:szCs w:val="22"/>
        </w:rPr>
      </w:pPr>
    </w:p>
    <w:p w14:paraId="5F3DAD2E" w14:textId="77777777" w:rsidR="009160E0" w:rsidRDefault="00ED4D2A">
      <w:pPr>
        <w:rPr>
          <w:b/>
          <w:caps/>
          <w:szCs w:val="22"/>
        </w:rPr>
      </w:pPr>
      <w:r>
        <w:rPr>
          <w:b/>
          <w:caps/>
          <w:szCs w:val="22"/>
        </w:rPr>
        <w:br w:type="page"/>
      </w:r>
    </w:p>
    <w:p w14:paraId="5C299959" w14:textId="77777777" w:rsidR="009160E0" w:rsidRDefault="009160E0">
      <w:pPr>
        <w:rPr>
          <w:b/>
          <w:caps/>
          <w:szCs w:val="22"/>
        </w:rPr>
        <w:sectPr w:rsidR="009160E0">
          <w:footerReference w:type="default" r:id="rId19"/>
          <w:pgSz w:w="11906" w:h="16838"/>
          <w:pgMar w:top="1560" w:right="1418" w:bottom="1134" w:left="992" w:header="567" w:footer="567" w:gutter="0"/>
          <w:pgNumType w:start="1"/>
          <w:cols w:space="708"/>
          <w:docGrid w:linePitch="360"/>
        </w:sectPr>
      </w:pPr>
    </w:p>
    <w:p w14:paraId="42ECCACA" w14:textId="77777777" w:rsidR="009160E0" w:rsidRDefault="00ED4D2A">
      <w:pPr>
        <w:rPr>
          <w:b/>
          <w:caps/>
          <w:szCs w:val="22"/>
        </w:rPr>
      </w:pPr>
      <w:r>
        <w:rPr>
          <w:b/>
          <w:caps/>
          <w:szCs w:val="22"/>
        </w:rPr>
        <w:lastRenderedPageBreak/>
        <w:t xml:space="preserve">C – Schválení realizace požadavku </w:t>
      </w:r>
      <w:r>
        <w:rPr>
          <w:b/>
          <w:sz w:val="36"/>
          <w:szCs w:val="36"/>
        </w:rPr>
        <w:t>Z35466</w:t>
      </w:r>
    </w:p>
    <w:p w14:paraId="112C90F6" w14:textId="77777777" w:rsidR="009160E0" w:rsidRDefault="009160E0">
      <w:pPr>
        <w:rPr>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9160E0" w14:paraId="5395145E" w14:textId="77777777">
        <w:tc>
          <w:tcPr>
            <w:tcW w:w="1701" w:type="dxa"/>
            <w:tcBorders>
              <w:top w:val="single" w:sz="8" w:space="0" w:color="auto"/>
              <w:left w:val="single" w:sz="8" w:space="0" w:color="auto"/>
              <w:bottom w:val="single" w:sz="8" w:space="0" w:color="auto"/>
            </w:tcBorders>
            <w:vAlign w:val="center"/>
          </w:tcPr>
          <w:p w14:paraId="75C1DE38" w14:textId="77777777" w:rsidR="009160E0" w:rsidRDefault="00ED4D2A">
            <w:pPr>
              <w:pStyle w:val="Tabulka"/>
              <w:rPr>
                <w:rStyle w:val="Siln"/>
                <w:szCs w:val="22"/>
              </w:rPr>
            </w:pPr>
            <w:r>
              <w:rPr>
                <w:b/>
                <w:szCs w:val="22"/>
              </w:rPr>
              <w:t xml:space="preserve">ID PK </w:t>
            </w:r>
            <w:proofErr w:type="spellStart"/>
            <w:r>
              <w:rPr>
                <w:b/>
                <w:szCs w:val="22"/>
              </w:rPr>
              <w:t>MZe</w:t>
            </w:r>
            <w:proofErr w:type="spellEnd"/>
            <w:r>
              <w:rPr>
                <w:rStyle w:val="Odkaznavysvtlivky"/>
                <w:szCs w:val="22"/>
              </w:rPr>
              <w:endnoteReference w:id="21"/>
            </w:r>
            <w:r>
              <w:rPr>
                <w:b/>
                <w:szCs w:val="22"/>
              </w:rPr>
              <w:t>:</w:t>
            </w:r>
          </w:p>
        </w:tc>
        <w:tc>
          <w:tcPr>
            <w:tcW w:w="1095" w:type="dxa"/>
            <w:vAlign w:val="center"/>
          </w:tcPr>
          <w:p w14:paraId="2976F4AB" w14:textId="77777777" w:rsidR="009160E0" w:rsidRDefault="00ED4D2A">
            <w:pPr>
              <w:pStyle w:val="Tabulka"/>
              <w:rPr>
                <w:szCs w:val="22"/>
              </w:rPr>
            </w:pPr>
            <w:r>
              <w:rPr>
                <w:szCs w:val="22"/>
              </w:rPr>
              <w:t>14</w:t>
            </w:r>
          </w:p>
        </w:tc>
      </w:tr>
    </w:tbl>
    <w:p w14:paraId="193B4898" w14:textId="77777777" w:rsidR="009160E0" w:rsidRDefault="009160E0">
      <w:pPr>
        <w:rPr>
          <w:szCs w:val="22"/>
        </w:rPr>
      </w:pPr>
    </w:p>
    <w:p w14:paraId="125CBF05" w14:textId="77777777" w:rsidR="009160E0" w:rsidRDefault="00ED4D2A">
      <w:pPr>
        <w:pStyle w:val="Nadpis1"/>
        <w:numPr>
          <w:ilvl w:val="0"/>
          <w:numId w:val="27"/>
        </w:numPr>
        <w:ind w:left="284" w:hanging="284"/>
        <w:rPr>
          <w:szCs w:val="22"/>
        </w:rPr>
      </w:pPr>
      <w:r>
        <w:rPr>
          <w:szCs w:val="22"/>
        </w:rPr>
        <w:t>Specifikace plnění</w:t>
      </w:r>
    </w:p>
    <w:p w14:paraId="0B18E774" w14:textId="77777777" w:rsidR="009160E0" w:rsidRDefault="00ED4D2A">
      <w:pPr>
        <w:spacing w:after="120"/>
      </w:pPr>
      <w:r>
        <w:t xml:space="preserve">Požadované plnění je specifikováno v části A </w:t>
      </w:r>
      <w:proofErr w:type="spellStart"/>
      <w:r>
        <w:t>a</w:t>
      </w:r>
      <w:proofErr w:type="spellEnd"/>
      <w:r>
        <w:t xml:space="preserve"> B tohoto </w:t>
      </w:r>
      <w:proofErr w:type="spellStart"/>
      <w:r>
        <w:t>RfC</w:t>
      </w:r>
      <w:proofErr w:type="spellEnd"/>
      <w:r>
        <w:t xml:space="preserve">. </w:t>
      </w:r>
    </w:p>
    <w:p w14:paraId="55740F4D" w14:textId="77777777" w:rsidR="009160E0" w:rsidRDefault="00ED4D2A">
      <w:r>
        <w:t>Dle části B bod 3.2 jsou pro realizaci příslušných bezpečnostních opatření požadovány následující změny</w:t>
      </w:r>
      <w:r>
        <w:rPr>
          <w:rStyle w:val="Znakapoznpodarou"/>
        </w:rPr>
        <w:footnoteReference w:id="4"/>
      </w:r>
      <w: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9160E0" w14:paraId="3AA095F3" w14:textId="7777777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607BE5B9" w14:textId="77777777" w:rsidR="009160E0" w:rsidRDefault="00ED4D2A">
            <w:pPr>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C28C181" w14:textId="77777777" w:rsidR="009160E0" w:rsidRDefault="00ED4D2A">
            <w:pPr>
              <w:rPr>
                <w:rFonts w:ascii="Arial Narrow" w:hAnsi="Arial Narrow"/>
                <w:b/>
                <w:bCs/>
                <w:color w:val="000000"/>
                <w:szCs w:val="22"/>
                <w:lang w:eastAsia="cs-CZ"/>
              </w:rPr>
            </w:pPr>
            <w:r>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1294166E" w14:textId="77777777" w:rsidR="009160E0" w:rsidRDefault="00ED4D2A">
            <w:pPr>
              <w:rPr>
                <w:rFonts w:ascii="Arial Narrow" w:hAnsi="Arial Narrow"/>
                <w:b/>
                <w:bCs/>
                <w:color w:val="000000"/>
                <w:szCs w:val="22"/>
                <w:lang w:eastAsia="cs-CZ"/>
              </w:rPr>
            </w:pPr>
            <w:r>
              <w:rPr>
                <w:rFonts w:ascii="Arial Narrow" w:hAnsi="Arial Narrow"/>
                <w:b/>
                <w:bCs/>
                <w:color w:val="000000"/>
                <w:szCs w:val="22"/>
                <w:lang w:eastAsia="cs-CZ"/>
              </w:rPr>
              <w:t>Realizovat</w:t>
            </w:r>
          </w:p>
          <w:p w14:paraId="562D4603" w14:textId="77777777" w:rsidR="009160E0" w:rsidRDefault="00ED4D2A">
            <w:pPr>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21E3C8F1" w14:textId="77777777" w:rsidR="009160E0" w:rsidRDefault="00ED4D2A">
            <w:pPr>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9160E0" w14:paraId="30C0065F" w14:textId="77777777">
        <w:trPr>
          <w:trHeight w:val="288"/>
        </w:trPr>
        <w:tc>
          <w:tcPr>
            <w:tcW w:w="567" w:type="dxa"/>
            <w:tcBorders>
              <w:top w:val="single" w:sz="8" w:space="0" w:color="auto"/>
              <w:left w:val="dotted" w:sz="4" w:space="0" w:color="auto"/>
              <w:bottom w:val="dotted" w:sz="4" w:space="0" w:color="auto"/>
              <w:right w:val="dotted" w:sz="4" w:space="0" w:color="auto"/>
            </w:tcBorders>
          </w:tcPr>
          <w:p w14:paraId="3DA5614C"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0C92682B" w14:textId="77777777" w:rsidR="009160E0" w:rsidRDefault="00ED4D2A">
            <w:pPr>
              <w:rPr>
                <w:color w:val="000000"/>
                <w:szCs w:val="22"/>
                <w:lang w:eastAsia="cs-CZ"/>
              </w:rPr>
            </w:pPr>
            <w:r>
              <w:rPr>
                <w:bCs/>
                <w:color w:val="000000"/>
                <w:szCs w:val="22"/>
                <w:lang w:eastAsia="cs-CZ"/>
              </w:rPr>
              <w:t>Řízení přístupu 3.1.1. – 3.1.6.</w:t>
            </w:r>
          </w:p>
        </w:tc>
        <w:sdt>
          <w:sdtPr>
            <w:rPr>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67B2FF01"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58EDAAD8" w14:textId="77777777" w:rsidR="009160E0" w:rsidRDefault="009160E0">
            <w:pPr>
              <w:rPr>
                <w:color w:val="000000"/>
                <w:szCs w:val="22"/>
                <w:lang w:eastAsia="cs-CZ"/>
              </w:rPr>
            </w:pPr>
          </w:p>
        </w:tc>
      </w:tr>
      <w:tr w:rsidR="009160E0" w14:paraId="33EDA7F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51C1458D"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7E96004B" w14:textId="77777777" w:rsidR="009160E0" w:rsidRDefault="00ED4D2A">
            <w:pPr>
              <w:rPr>
                <w:color w:val="000000"/>
                <w:szCs w:val="22"/>
                <w:lang w:eastAsia="cs-CZ"/>
              </w:rPr>
            </w:pPr>
            <w:r>
              <w:rPr>
                <w:bCs/>
                <w:color w:val="000000"/>
                <w:szCs w:val="22"/>
                <w:lang w:eastAsia="cs-CZ"/>
              </w:rPr>
              <w:t>Dohledatelnost provedených změn v datech 3.1.7.</w:t>
            </w:r>
          </w:p>
        </w:tc>
        <w:sdt>
          <w:sdtPr>
            <w:rPr>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5B9647CA"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F4CE4AE" w14:textId="77777777" w:rsidR="009160E0" w:rsidRDefault="009160E0">
            <w:pPr>
              <w:rPr>
                <w:color w:val="000000"/>
                <w:szCs w:val="22"/>
                <w:lang w:eastAsia="cs-CZ"/>
              </w:rPr>
            </w:pPr>
          </w:p>
        </w:tc>
      </w:tr>
      <w:tr w:rsidR="009160E0" w14:paraId="5041AC62"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F50ECB8"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E9627B6" w14:textId="77777777" w:rsidR="009160E0" w:rsidRDefault="00ED4D2A">
            <w:pPr>
              <w:rPr>
                <w:color w:val="000000"/>
                <w:szCs w:val="22"/>
                <w:lang w:eastAsia="cs-CZ"/>
              </w:rPr>
            </w:pPr>
            <w:r>
              <w:rPr>
                <w:bCs/>
                <w:color w:val="000000"/>
                <w:szCs w:val="22"/>
                <w:lang w:eastAsia="cs-CZ"/>
              </w:rPr>
              <w:t>Centrální logování událostí v systému 3.1.7.</w:t>
            </w:r>
          </w:p>
        </w:tc>
        <w:sdt>
          <w:sdtPr>
            <w:rPr>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7E34EE"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1C150B2" w14:textId="77777777" w:rsidR="009160E0" w:rsidRDefault="009160E0">
            <w:pPr>
              <w:rPr>
                <w:color w:val="000000"/>
                <w:szCs w:val="22"/>
                <w:lang w:eastAsia="cs-CZ"/>
              </w:rPr>
            </w:pPr>
          </w:p>
        </w:tc>
      </w:tr>
      <w:tr w:rsidR="009160E0" w14:paraId="6F8086D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027F0A3D"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B88972" w14:textId="77777777" w:rsidR="009160E0" w:rsidRDefault="00ED4D2A">
            <w:pPr>
              <w:rPr>
                <w:color w:val="000000"/>
                <w:szCs w:val="22"/>
                <w:lang w:eastAsia="cs-CZ"/>
              </w:rPr>
            </w:pPr>
            <w:r>
              <w:rPr>
                <w:szCs w:val="22"/>
              </w:rPr>
              <w:t>Šifrování 3.1.8., Certifikační autority a PKI 3.1.9.</w:t>
            </w:r>
          </w:p>
        </w:tc>
        <w:sdt>
          <w:sdtPr>
            <w:rPr>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87DB899"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FC2CA" w14:textId="77777777" w:rsidR="009160E0" w:rsidRDefault="009160E0">
            <w:pPr>
              <w:rPr>
                <w:color w:val="000000"/>
                <w:szCs w:val="22"/>
                <w:lang w:eastAsia="cs-CZ"/>
              </w:rPr>
            </w:pPr>
          </w:p>
        </w:tc>
      </w:tr>
      <w:tr w:rsidR="009160E0" w14:paraId="5F1BF2E6"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0C2B111"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80F987E" w14:textId="77777777" w:rsidR="009160E0" w:rsidRDefault="00ED4D2A">
            <w:pPr>
              <w:rPr>
                <w:color w:val="000000"/>
                <w:szCs w:val="22"/>
                <w:lang w:eastAsia="cs-CZ"/>
              </w:rPr>
            </w:pPr>
            <w:r>
              <w:rPr>
                <w:bCs/>
                <w:color w:val="000000"/>
                <w:szCs w:val="22"/>
                <w:lang w:eastAsia="cs-CZ"/>
              </w:rPr>
              <w:t xml:space="preserve"> Integrita – </w:t>
            </w:r>
            <w:proofErr w:type="spellStart"/>
            <w:r>
              <w:rPr>
                <w:bCs/>
                <w:color w:val="000000"/>
                <w:szCs w:val="22"/>
                <w:lang w:eastAsia="cs-CZ"/>
              </w:rPr>
              <w:t>constraints</w:t>
            </w:r>
            <w:proofErr w:type="spellEnd"/>
            <w:r>
              <w:rPr>
                <w:bCs/>
                <w:color w:val="000000"/>
                <w:szCs w:val="22"/>
                <w:lang w:eastAsia="cs-CZ"/>
              </w:rPr>
              <w:t>, cizí klíče apod. 3.2.</w:t>
            </w:r>
          </w:p>
        </w:tc>
        <w:sdt>
          <w:sdtPr>
            <w:rPr>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959DFE8"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7EFA1B9" w14:textId="77777777" w:rsidR="009160E0" w:rsidRDefault="009160E0">
            <w:pPr>
              <w:rPr>
                <w:color w:val="000000"/>
                <w:szCs w:val="22"/>
                <w:lang w:eastAsia="cs-CZ"/>
              </w:rPr>
            </w:pPr>
          </w:p>
        </w:tc>
      </w:tr>
      <w:tr w:rsidR="009160E0" w14:paraId="76E3F581"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4E424057"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EAB1AD4" w14:textId="77777777" w:rsidR="009160E0" w:rsidRDefault="00ED4D2A">
            <w:pPr>
              <w:rPr>
                <w:color w:val="000000"/>
                <w:szCs w:val="22"/>
                <w:lang w:eastAsia="cs-CZ"/>
              </w:rPr>
            </w:pPr>
            <w:r>
              <w:rPr>
                <w:bCs/>
                <w:color w:val="000000"/>
                <w:szCs w:val="22"/>
                <w:lang w:eastAsia="cs-CZ"/>
              </w:rPr>
              <w:t xml:space="preserve">Integrita – platnost </w:t>
            </w:r>
            <w:proofErr w:type="gramStart"/>
            <w:r>
              <w:rPr>
                <w:bCs/>
                <w:color w:val="000000"/>
                <w:szCs w:val="22"/>
                <w:lang w:eastAsia="cs-CZ"/>
              </w:rPr>
              <w:t>dat  3.</w:t>
            </w:r>
            <w:proofErr w:type="gramEnd"/>
            <w:r>
              <w:rPr>
                <w:bCs/>
                <w:color w:val="000000"/>
                <w:szCs w:val="22"/>
                <w:lang w:eastAsia="cs-CZ"/>
              </w:rPr>
              <w:t>2.</w:t>
            </w:r>
          </w:p>
        </w:tc>
        <w:sdt>
          <w:sdtPr>
            <w:rPr>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5310CF5"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5CAF9F5" w14:textId="77777777" w:rsidR="009160E0" w:rsidRDefault="009160E0">
            <w:pPr>
              <w:rPr>
                <w:color w:val="000000"/>
                <w:szCs w:val="22"/>
                <w:lang w:eastAsia="cs-CZ"/>
              </w:rPr>
            </w:pPr>
          </w:p>
        </w:tc>
      </w:tr>
      <w:tr w:rsidR="009160E0" w14:paraId="0C7B047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24E5D56"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35F6F4E" w14:textId="77777777" w:rsidR="009160E0" w:rsidRDefault="00ED4D2A">
            <w:pPr>
              <w:rPr>
                <w:color w:val="000000"/>
                <w:szCs w:val="22"/>
                <w:lang w:eastAsia="cs-CZ"/>
              </w:rPr>
            </w:pPr>
            <w:proofErr w:type="gramStart"/>
            <w:r>
              <w:rPr>
                <w:bCs/>
                <w:color w:val="000000"/>
                <w:szCs w:val="22"/>
                <w:lang w:eastAsia="cs-CZ"/>
              </w:rPr>
              <w:t>Integrita - kontrola</w:t>
            </w:r>
            <w:proofErr w:type="gramEnd"/>
            <w:r>
              <w:rPr>
                <w:bCs/>
                <w:color w:val="000000"/>
                <w:szCs w:val="22"/>
                <w:lang w:eastAsia="cs-CZ"/>
              </w:rPr>
              <w:t xml:space="preserve"> na vstupní data formulářů 3.2.</w:t>
            </w:r>
          </w:p>
        </w:tc>
        <w:sdt>
          <w:sdtPr>
            <w:rPr>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F3DCC9D"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0DF959A" w14:textId="77777777" w:rsidR="009160E0" w:rsidRDefault="009160E0">
            <w:pPr>
              <w:rPr>
                <w:color w:val="000000"/>
                <w:szCs w:val="22"/>
                <w:lang w:eastAsia="cs-CZ"/>
              </w:rPr>
            </w:pPr>
          </w:p>
        </w:tc>
      </w:tr>
      <w:tr w:rsidR="009160E0" w14:paraId="58A7EFBD"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6665889"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5F78C6" w14:textId="77777777" w:rsidR="009160E0" w:rsidRDefault="00ED4D2A">
            <w:pPr>
              <w:rPr>
                <w:color w:val="000000"/>
                <w:szCs w:val="22"/>
                <w:lang w:eastAsia="cs-CZ"/>
              </w:rPr>
            </w:pPr>
            <w:r>
              <w:rPr>
                <w:bCs/>
                <w:color w:val="000000"/>
                <w:szCs w:val="22"/>
                <w:lang w:eastAsia="cs-CZ"/>
              </w:rPr>
              <w:t>Ošetření výjimek běhu, chyby a hlášení 3.4.3.</w:t>
            </w:r>
          </w:p>
        </w:tc>
        <w:sdt>
          <w:sdtPr>
            <w:rPr>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A9518C"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AA2706" w14:textId="77777777" w:rsidR="009160E0" w:rsidRDefault="009160E0">
            <w:pPr>
              <w:rPr>
                <w:color w:val="000000"/>
                <w:szCs w:val="22"/>
                <w:lang w:eastAsia="cs-CZ"/>
              </w:rPr>
            </w:pPr>
          </w:p>
        </w:tc>
      </w:tr>
      <w:tr w:rsidR="009160E0" w14:paraId="14FB8B9E"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DA50857"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F3DD3E8" w14:textId="77777777" w:rsidR="009160E0" w:rsidRDefault="00ED4D2A">
            <w:pPr>
              <w:rPr>
                <w:color w:val="000000"/>
                <w:szCs w:val="22"/>
                <w:lang w:eastAsia="cs-CZ"/>
              </w:rPr>
            </w:pPr>
            <w:r>
              <w:rPr>
                <w:bCs/>
                <w:color w:val="000000"/>
                <w:szCs w:val="22"/>
                <w:lang w:eastAsia="cs-CZ"/>
              </w:rPr>
              <w:t>Práce s pamětí 3.4.4.</w:t>
            </w:r>
          </w:p>
        </w:tc>
        <w:sdt>
          <w:sdtPr>
            <w:rPr>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1F7777A"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DAF311B" w14:textId="77777777" w:rsidR="009160E0" w:rsidRDefault="009160E0">
            <w:pPr>
              <w:rPr>
                <w:color w:val="000000"/>
                <w:szCs w:val="22"/>
                <w:lang w:eastAsia="cs-CZ"/>
              </w:rPr>
            </w:pPr>
          </w:p>
        </w:tc>
      </w:tr>
      <w:tr w:rsidR="009160E0" w14:paraId="4F2A5CC9"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1127D65D"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0575679" w14:textId="77777777" w:rsidR="009160E0" w:rsidRDefault="00ED4D2A">
            <w:pPr>
              <w:rPr>
                <w:color w:val="000000"/>
                <w:szCs w:val="22"/>
                <w:lang w:eastAsia="cs-CZ"/>
              </w:rPr>
            </w:pPr>
            <w:proofErr w:type="gramStart"/>
            <w:r>
              <w:rPr>
                <w:bCs/>
                <w:color w:val="000000"/>
                <w:szCs w:val="22"/>
                <w:lang w:eastAsia="cs-CZ"/>
              </w:rPr>
              <w:t>Řízení - konfigurace</w:t>
            </w:r>
            <w:proofErr w:type="gramEnd"/>
            <w:r>
              <w:rPr>
                <w:bCs/>
                <w:color w:val="000000"/>
                <w:szCs w:val="22"/>
                <w:lang w:eastAsia="cs-CZ"/>
              </w:rPr>
              <w:t xml:space="preserve"> změn 3.4.5.</w:t>
            </w:r>
          </w:p>
        </w:tc>
        <w:sdt>
          <w:sdtPr>
            <w:rPr>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19D2BA2"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59FD13A" w14:textId="77777777" w:rsidR="009160E0" w:rsidRDefault="009160E0">
            <w:pPr>
              <w:rPr>
                <w:color w:val="000000"/>
                <w:szCs w:val="22"/>
                <w:lang w:eastAsia="cs-CZ"/>
              </w:rPr>
            </w:pPr>
          </w:p>
        </w:tc>
      </w:tr>
      <w:tr w:rsidR="009160E0" w14:paraId="20853753"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27366622"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F8FB65" w14:textId="77777777" w:rsidR="009160E0" w:rsidRDefault="00ED4D2A">
            <w:pPr>
              <w:rPr>
                <w:color w:val="000000"/>
                <w:szCs w:val="22"/>
                <w:lang w:eastAsia="cs-CZ"/>
              </w:rPr>
            </w:pPr>
            <w:r>
              <w:rPr>
                <w:bCs/>
                <w:color w:val="000000"/>
                <w:szCs w:val="22"/>
                <w:lang w:eastAsia="cs-CZ"/>
              </w:rPr>
              <w:t>Ochrana systému 3.4.7.</w:t>
            </w:r>
          </w:p>
        </w:tc>
        <w:sdt>
          <w:sdtPr>
            <w:rPr>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6D131C0"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426E677E" w14:textId="77777777" w:rsidR="009160E0" w:rsidRDefault="009160E0">
            <w:pPr>
              <w:rPr>
                <w:color w:val="000000"/>
                <w:szCs w:val="22"/>
                <w:lang w:eastAsia="cs-CZ"/>
              </w:rPr>
            </w:pPr>
          </w:p>
        </w:tc>
      </w:tr>
      <w:tr w:rsidR="009160E0" w14:paraId="6DC6487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31A829DE"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B5B04C4" w14:textId="77777777" w:rsidR="009160E0" w:rsidRDefault="00ED4D2A">
            <w:pPr>
              <w:rPr>
                <w:color w:val="000000"/>
                <w:szCs w:val="22"/>
                <w:lang w:eastAsia="cs-CZ"/>
              </w:rPr>
            </w:pPr>
            <w:r>
              <w:rPr>
                <w:bCs/>
                <w:color w:val="000000"/>
                <w:szCs w:val="22"/>
                <w:lang w:eastAsia="cs-CZ"/>
              </w:rPr>
              <w:t>Testování systému 3.4.9.</w:t>
            </w:r>
          </w:p>
        </w:tc>
        <w:sdt>
          <w:sdtPr>
            <w:rPr>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DD281E3"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FCD9B28" w14:textId="77777777" w:rsidR="009160E0" w:rsidRDefault="009160E0">
            <w:pPr>
              <w:rPr>
                <w:color w:val="000000"/>
                <w:szCs w:val="22"/>
                <w:lang w:eastAsia="cs-CZ"/>
              </w:rPr>
            </w:pPr>
          </w:p>
        </w:tc>
      </w:tr>
      <w:tr w:rsidR="009160E0" w14:paraId="5322FA5C" w14:textId="77777777">
        <w:trPr>
          <w:trHeight w:val="288"/>
        </w:trPr>
        <w:tc>
          <w:tcPr>
            <w:tcW w:w="567" w:type="dxa"/>
            <w:tcBorders>
              <w:top w:val="dotted" w:sz="4" w:space="0" w:color="auto"/>
              <w:left w:val="dotted" w:sz="4" w:space="0" w:color="auto"/>
              <w:bottom w:val="dotted" w:sz="4" w:space="0" w:color="auto"/>
              <w:right w:val="dotted" w:sz="4" w:space="0" w:color="auto"/>
            </w:tcBorders>
          </w:tcPr>
          <w:p w14:paraId="6AD7C005" w14:textId="77777777" w:rsidR="009160E0" w:rsidRDefault="009160E0">
            <w:pPr>
              <w:pStyle w:val="Odstavecseseznamem"/>
              <w:numPr>
                <w:ilvl w:val="0"/>
                <w:numId w:val="22"/>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1EE6D22" w14:textId="77777777" w:rsidR="009160E0" w:rsidRDefault="00ED4D2A">
            <w:pPr>
              <w:rPr>
                <w:bCs/>
                <w:color w:val="000000"/>
                <w:szCs w:val="22"/>
                <w:lang w:eastAsia="cs-CZ"/>
              </w:rPr>
            </w:pPr>
            <w:r>
              <w:rPr>
                <w:bCs/>
                <w:color w:val="000000"/>
                <w:szCs w:val="22"/>
                <w:lang w:eastAsia="cs-CZ"/>
              </w:rPr>
              <w:t>Externí komunikace 3.4.11.</w:t>
            </w:r>
          </w:p>
        </w:tc>
        <w:sdt>
          <w:sdtPr>
            <w:rPr>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62DDB227" w14:textId="77777777" w:rsidR="009160E0" w:rsidRDefault="00ED4D2A">
                <w:pPr>
                  <w:jc w:val="center"/>
                  <w:rPr>
                    <w:color w:val="000000"/>
                    <w:szCs w:val="22"/>
                    <w:lang w:eastAsia="cs-CZ"/>
                  </w:rPr>
                </w:pPr>
                <w:r>
                  <w:rPr>
                    <w:rFonts w:ascii="MS Gothic" w:eastAsia="MS Gothic" w:hAnsi="MS Gothic"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6E08654C" w14:textId="77777777" w:rsidR="009160E0" w:rsidRDefault="009160E0">
            <w:pPr>
              <w:rPr>
                <w:color w:val="000000"/>
                <w:szCs w:val="22"/>
                <w:lang w:eastAsia="cs-CZ"/>
              </w:rPr>
            </w:pPr>
          </w:p>
        </w:tc>
      </w:tr>
    </w:tbl>
    <w:p w14:paraId="7FEB8F08" w14:textId="77777777" w:rsidR="009160E0" w:rsidRDefault="009160E0"/>
    <w:p w14:paraId="0ADB3087" w14:textId="77777777" w:rsidR="009160E0" w:rsidRDefault="00ED4D2A">
      <w:pPr>
        <w:pStyle w:val="Nadpis1"/>
        <w:numPr>
          <w:ilvl w:val="0"/>
          <w:numId w:val="27"/>
        </w:numPr>
        <w:ind w:left="284" w:hanging="284"/>
        <w:rPr>
          <w:szCs w:val="22"/>
        </w:rPr>
      </w:pPr>
      <w:r>
        <w:rPr>
          <w:szCs w:val="22"/>
        </w:rPr>
        <w:t>Uživatelské a licenční zajištění pro Objednatele (je-li relevantní):</w:t>
      </w:r>
    </w:p>
    <w:p w14:paraId="15E16005" w14:textId="77777777" w:rsidR="009160E0" w:rsidRDefault="009160E0"/>
    <w:p w14:paraId="022D6368" w14:textId="77777777" w:rsidR="009160E0" w:rsidRDefault="00ED4D2A">
      <w:pPr>
        <w:pStyle w:val="Nadpis1"/>
        <w:numPr>
          <w:ilvl w:val="0"/>
          <w:numId w:val="27"/>
        </w:numPr>
        <w:ind w:left="284" w:hanging="284"/>
        <w:rPr>
          <w:szCs w:val="22"/>
        </w:rPr>
      </w:pPr>
      <w:r>
        <w:rPr>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9160E0" w14:paraId="4F3FD48F" w14:textId="77777777">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24B3A1D" w14:textId="77777777" w:rsidR="009160E0" w:rsidRDefault="00ED4D2A">
            <w:pPr>
              <w:rPr>
                <w:b/>
                <w:bCs/>
                <w:color w:val="000000"/>
                <w:szCs w:val="22"/>
                <w:lang w:eastAsia="cs-CZ"/>
              </w:rPr>
            </w:pPr>
            <w:r>
              <w:rPr>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B014042" w14:textId="77777777" w:rsidR="009160E0" w:rsidRDefault="00ED4D2A">
            <w:pPr>
              <w:rPr>
                <w:b/>
                <w:bCs/>
                <w:color w:val="000000"/>
                <w:szCs w:val="22"/>
                <w:lang w:eastAsia="cs-CZ"/>
              </w:rPr>
            </w:pPr>
            <w:r>
              <w:rPr>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3A0AE6AA" w14:textId="77777777" w:rsidR="009160E0" w:rsidRDefault="00ED4D2A">
            <w:pPr>
              <w:rPr>
                <w:b/>
                <w:bCs/>
                <w:color w:val="000000"/>
                <w:szCs w:val="22"/>
                <w:lang w:eastAsia="cs-CZ"/>
              </w:rPr>
            </w:pPr>
            <w:r>
              <w:rPr>
                <w:b/>
                <w:bCs/>
                <w:color w:val="000000"/>
                <w:szCs w:val="22"/>
                <w:lang w:eastAsia="cs-CZ"/>
              </w:rPr>
              <w:t>Odpovědná osoba</w:t>
            </w:r>
          </w:p>
        </w:tc>
      </w:tr>
      <w:tr w:rsidR="009160E0" w14:paraId="5D8DA967" w14:textId="77777777">
        <w:trPr>
          <w:trHeight w:val="284"/>
        </w:trPr>
        <w:tc>
          <w:tcPr>
            <w:tcW w:w="1843" w:type="dxa"/>
            <w:tcBorders>
              <w:right w:val="dotted" w:sz="4" w:space="0" w:color="auto"/>
            </w:tcBorders>
            <w:shd w:val="clear" w:color="auto" w:fill="auto"/>
            <w:noWrap/>
            <w:vAlign w:val="bottom"/>
          </w:tcPr>
          <w:p w14:paraId="5ECA52C1" w14:textId="77777777" w:rsidR="009160E0" w:rsidRDefault="009160E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12D5AA08" w14:textId="77777777" w:rsidR="009160E0" w:rsidRDefault="009160E0">
            <w:pPr>
              <w:rPr>
                <w:color w:val="000000"/>
                <w:szCs w:val="22"/>
                <w:lang w:eastAsia="cs-CZ"/>
              </w:rPr>
            </w:pPr>
          </w:p>
        </w:tc>
        <w:tc>
          <w:tcPr>
            <w:tcW w:w="2268" w:type="dxa"/>
            <w:tcBorders>
              <w:left w:val="dotted" w:sz="4" w:space="0" w:color="auto"/>
            </w:tcBorders>
            <w:shd w:val="clear" w:color="auto" w:fill="auto"/>
            <w:vAlign w:val="bottom"/>
          </w:tcPr>
          <w:p w14:paraId="29E8A84F" w14:textId="77777777" w:rsidR="009160E0" w:rsidRDefault="009160E0">
            <w:pPr>
              <w:rPr>
                <w:color w:val="000000"/>
                <w:szCs w:val="22"/>
                <w:lang w:eastAsia="cs-CZ"/>
              </w:rPr>
            </w:pPr>
          </w:p>
        </w:tc>
      </w:tr>
      <w:tr w:rsidR="009160E0" w14:paraId="119D8CD4" w14:textId="77777777">
        <w:trPr>
          <w:trHeight w:val="284"/>
        </w:trPr>
        <w:tc>
          <w:tcPr>
            <w:tcW w:w="1843" w:type="dxa"/>
            <w:tcBorders>
              <w:right w:val="dotted" w:sz="4" w:space="0" w:color="auto"/>
            </w:tcBorders>
            <w:shd w:val="clear" w:color="auto" w:fill="auto"/>
            <w:noWrap/>
            <w:vAlign w:val="bottom"/>
          </w:tcPr>
          <w:p w14:paraId="1EA8B1EE" w14:textId="77777777" w:rsidR="009160E0" w:rsidRDefault="009160E0">
            <w:pPr>
              <w:rPr>
                <w:color w:val="000000"/>
                <w:szCs w:val="22"/>
                <w:lang w:eastAsia="cs-CZ"/>
              </w:rPr>
            </w:pPr>
          </w:p>
        </w:tc>
        <w:tc>
          <w:tcPr>
            <w:tcW w:w="5670" w:type="dxa"/>
            <w:tcBorders>
              <w:left w:val="dotted" w:sz="4" w:space="0" w:color="auto"/>
              <w:right w:val="dotted" w:sz="4" w:space="0" w:color="auto"/>
            </w:tcBorders>
            <w:shd w:val="clear" w:color="auto" w:fill="auto"/>
            <w:noWrap/>
            <w:vAlign w:val="bottom"/>
          </w:tcPr>
          <w:p w14:paraId="48BEC550" w14:textId="77777777" w:rsidR="009160E0" w:rsidRDefault="009160E0">
            <w:pPr>
              <w:rPr>
                <w:color w:val="000000"/>
                <w:szCs w:val="22"/>
                <w:lang w:eastAsia="cs-CZ"/>
              </w:rPr>
            </w:pPr>
          </w:p>
        </w:tc>
        <w:tc>
          <w:tcPr>
            <w:tcW w:w="2268" w:type="dxa"/>
            <w:tcBorders>
              <w:left w:val="dotted" w:sz="4" w:space="0" w:color="auto"/>
            </w:tcBorders>
            <w:shd w:val="clear" w:color="auto" w:fill="auto"/>
            <w:vAlign w:val="bottom"/>
          </w:tcPr>
          <w:p w14:paraId="59A45D56" w14:textId="77777777" w:rsidR="009160E0" w:rsidRDefault="009160E0">
            <w:pPr>
              <w:rPr>
                <w:color w:val="000000"/>
                <w:szCs w:val="22"/>
                <w:lang w:eastAsia="cs-CZ"/>
              </w:rPr>
            </w:pPr>
          </w:p>
        </w:tc>
      </w:tr>
    </w:tbl>
    <w:p w14:paraId="643059A9" w14:textId="77777777" w:rsidR="009160E0" w:rsidRDefault="00ED4D2A">
      <w:pPr>
        <w:spacing w:before="60"/>
        <w:rPr>
          <w:sz w:val="16"/>
          <w:szCs w:val="16"/>
        </w:rPr>
      </w:pPr>
      <w:r>
        <w:rPr>
          <w:sz w:val="16"/>
          <w:szCs w:val="16"/>
        </w:rPr>
        <w:t>(V případě, že má změnový požadavek dopad na napojení na SIEM, PIM nebo Management zranitelnosti dle bodu 1, uveďte také požadovanou součinnost Oddělení kybernetické bezpečnosti.)</w:t>
      </w:r>
    </w:p>
    <w:p w14:paraId="2DEC8E86" w14:textId="77777777" w:rsidR="009160E0" w:rsidRDefault="009160E0"/>
    <w:p w14:paraId="67247442" w14:textId="77777777" w:rsidR="009160E0" w:rsidRDefault="009160E0"/>
    <w:p w14:paraId="7C8CF00C" w14:textId="77777777" w:rsidR="009160E0" w:rsidRDefault="009160E0"/>
    <w:p w14:paraId="45E20807" w14:textId="77777777" w:rsidR="009160E0" w:rsidRDefault="009160E0"/>
    <w:p w14:paraId="0B5ABE33" w14:textId="77777777" w:rsidR="009160E0" w:rsidRDefault="009160E0"/>
    <w:p w14:paraId="333F7335" w14:textId="77777777" w:rsidR="009160E0" w:rsidRDefault="009160E0"/>
    <w:p w14:paraId="24339970" w14:textId="77777777" w:rsidR="009160E0" w:rsidRDefault="009160E0"/>
    <w:p w14:paraId="6A9227B7" w14:textId="77777777" w:rsidR="009160E0" w:rsidRDefault="009160E0"/>
    <w:p w14:paraId="040A8302" w14:textId="77777777" w:rsidR="009160E0" w:rsidRDefault="009160E0"/>
    <w:p w14:paraId="225089F1" w14:textId="77777777" w:rsidR="009160E0" w:rsidRDefault="00ED4D2A">
      <w:pPr>
        <w:pStyle w:val="Nadpis1"/>
        <w:numPr>
          <w:ilvl w:val="0"/>
          <w:numId w:val="27"/>
        </w:numPr>
        <w:ind w:left="284" w:hanging="284"/>
        <w:rPr>
          <w:szCs w:val="22"/>
        </w:rPr>
      </w:pPr>
      <w:r>
        <w:rPr>
          <w:szCs w:val="22"/>
        </w:rPr>
        <w:lastRenderedPageBreak/>
        <w:t>Harmonogram realizace</w:t>
      </w:r>
      <w:r>
        <w:rPr>
          <w:szCs w:val="22"/>
          <w:vertAlign w:val="superscript"/>
        </w:rPr>
        <w:endnoteReference w:id="22"/>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513"/>
        <w:gridCol w:w="2268"/>
      </w:tblGrid>
      <w:tr w:rsidR="009160E0" w14:paraId="3FF95BBA" w14:textId="77777777">
        <w:trPr>
          <w:trHeight w:val="300"/>
        </w:trPr>
        <w:tc>
          <w:tcPr>
            <w:tcW w:w="751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6C8AE75" w14:textId="77777777" w:rsidR="009160E0" w:rsidRDefault="00ED4D2A">
            <w:pPr>
              <w:rPr>
                <w:b/>
                <w:bCs/>
                <w:color w:val="000000"/>
                <w:szCs w:val="22"/>
                <w:lang w:eastAsia="cs-CZ"/>
              </w:rPr>
            </w:pPr>
            <w:r>
              <w:rPr>
                <w:b/>
                <w:bCs/>
                <w:color w:val="000000"/>
                <w:szCs w:val="22"/>
                <w:lang w:eastAsia="cs-CZ"/>
              </w:rPr>
              <w:t>Popis etapy</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5BD9720E" w14:textId="77777777" w:rsidR="009160E0" w:rsidRDefault="00ED4D2A">
            <w:pPr>
              <w:rPr>
                <w:b/>
                <w:bCs/>
                <w:color w:val="000000"/>
                <w:szCs w:val="22"/>
                <w:lang w:eastAsia="cs-CZ"/>
              </w:rPr>
            </w:pPr>
            <w:r>
              <w:rPr>
                <w:b/>
                <w:bCs/>
                <w:color w:val="000000"/>
                <w:szCs w:val="22"/>
                <w:lang w:eastAsia="cs-CZ"/>
              </w:rPr>
              <w:t>Termín</w:t>
            </w:r>
          </w:p>
        </w:tc>
      </w:tr>
      <w:tr w:rsidR="009160E0" w14:paraId="653730FC" w14:textId="77777777">
        <w:trPr>
          <w:trHeight w:val="284"/>
        </w:trPr>
        <w:tc>
          <w:tcPr>
            <w:tcW w:w="7513" w:type="dxa"/>
            <w:tcBorders>
              <w:top w:val="single" w:sz="8" w:space="0" w:color="auto"/>
              <w:right w:val="dotted" w:sz="4" w:space="0" w:color="auto"/>
            </w:tcBorders>
            <w:shd w:val="clear" w:color="auto" w:fill="auto"/>
            <w:noWrap/>
            <w:vAlign w:val="bottom"/>
          </w:tcPr>
          <w:p w14:paraId="5C40C3D6" w14:textId="77777777" w:rsidR="009160E0" w:rsidRDefault="00ED4D2A">
            <w:pPr>
              <w:rPr>
                <w:color w:val="000000"/>
                <w:szCs w:val="22"/>
                <w:lang w:eastAsia="cs-CZ"/>
              </w:rPr>
            </w:pPr>
            <w:r>
              <w:rPr>
                <w:color w:val="000000"/>
                <w:szCs w:val="22"/>
                <w:lang w:eastAsia="cs-CZ"/>
              </w:rPr>
              <w:t>Zahájení plnění</w:t>
            </w:r>
          </w:p>
        </w:tc>
        <w:tc>
          <w:tcPr>
            <w:tcW w:w="2268" w:type="dxa"/>
            <w:tcBorders>
              <w:top w:val="single" w:sz="8" w:space="0" w:color="auto"/>
              <w:left w:val="dotted" w:sz="4" w:space="0" w:color="auto"/>
            </w:tcBorders>
            <w:shd w:val="clear" w:color="auto" w:fill="auto"/>
            <w:vAlign w:val="bottom"/>
          </w:tcPr>
          <w:p w14:paraId="3BA5DDB5" w14:textId="77777777" w:rsidR="009160E0" w:rsidRDefault="00ED4D2A">
            <w:pPr>
              <w:rPr>
                <w:color w:val="000000"/>
                <w:szCs w:val="22"/>
                <w:lang w:eastAsia="cs-CZ"/>
              </w:rPr>
            </w:pPr>
            <w:r>
              <w:rPr>
                <w:color w:val="000000"/>
                <w:szCs w:val="22"/>
                <w:lang w:eastAsia="cs-CZ"/>
              </w:rPr>
              <w:t>Zveřejněním v registru smluv</w:t>
            </w:r>
          </w:p>
        </w:tc>
      </w:tr>
      <w:tr w:rsidR="009160E0" w14:paraId="7882A8EA" w14:textId="77777777">
        <w:trPr>
          <w:trHeight w:val="284"/>
        </w:trPr>
        <w:tc>
          <w:tcPr>
            <w:tcW w:w="7513" w:type="dxa"/>
            <w:tcBorders>
              <w:right w:val="dotted" w:sz="4" w:space="0" w:color="auto"/>
            </w:tcBorders>
            <w:shd w:val="clear" w:color="auto" w:fill="auto"/>
            <w:noWrap/>
            <w:vAlign w:val="bottom"/>
          </w:tcPr>
          <w:p w14:paraId="115F1149" w14:textId="77777777" w:rsidR="009160E0" w:rsidRDefault="009160E0">
            <w:pPr>
              <w:rPr>
                <w:color w:val="000000"/>
                <w:szCs w:val="22"/>
                <w:lang w:eastAsia="cs-CZ"/>
              </w:rPr>
            </w:pPr>
          </w:p>
        </w:tc>
        <w:tc>
          <w:tcPr>
            <w:tcW w:w="2268" w:type="dxa"/>
            <w:tcBorders>
              <w:left w:val="dotted" w:sz="4" w:space="0" w:color="auto"/>
            </w:tcBorders>
            <w:shd w:val="clear" w:color="auto" w:fill="auto"/>
            <w:vAlign w:val="bottom"/>
          </w:tcPr>
          <w:p w14:paraId="0726D9EA" w14:textId="77777777" w:rsidR="009160E0" w:rsidRDefault="009160E0">
            <w:pPr>
              <w:rPr>
                <w:color w:val="000000"/>
                <w:szCs w:val="22"/>
                <w:lang w:eastAsia="cs-CZ"/>
              </w:rPr>
            </w:pPr>
          </w:p>
        </w:tc>
      </w:tr>
      <w:tr w:rsidR="009160E0" w14:paraId="313FA4CB" w14:textId="77777777">
        <w:trPr>
          <w:trHeight w:val="284"/>
        </w:trPr>
        <w:tc>
          <w:tcPr>
            <w:tcW w:w="7513" w:type="dxa"/>
            <w:tcBorders>
              <w:right w:val="dotted" w:sz="4" w:space="0" w:color="auto"/>
            </w:tcBorders>
            <w:shd w:val="clear" w:color="auto" w:fill="auto"/>
            <w:noWrap/>
            <w:vAlign w:val="bottom"/>
          </w:tcPr>
          <w:p w14:paraId="47972114" w14:textId="77777777" w:rsidR="009160E0" w:rsidRDefault="00ED4D2A">
            <w:pPr>
              <w:rPr>
                <w:color w:val="000000"/>
                <w:szCs w:val="22"/>
                <w:lang w:eastAsia="cs-CZ"/>
              </w:rPr>
            </w:pPr>
            <w:r>
              <w:rPr>
                <w:color w:val="000000"/>
                <w:szCs w:val="22"/>
                <w:lang w:eastAsia="cs-CZ"/>
              </w:rPr>
              <w:t>Dokončení plnění</w:t>
            </w:r>
          </w:p>
        </w:tc>
        <w:tc>
          <w:tcPr>
            <w:tcW w:w="2268" w:type="dxa"/>
            <w:tcBorders>
              <w:left w:val="dotted" w:sz="4" w:space="0" w:color="auto"/>
            </w:tcBorders>
            <w:shd w:val="clear" w:color="auto" w:fill="auto"/>
            <w:vAlign w:val="bottom"/>
          </w:tcPr>
          <w:p w14:paraId="0BDCD0B7" w14:textId="77777777" w:rsidR="009160E0" w:rsidRDefault="00ED4D2A">
            <w:pPr>
              <w:rPr>
                <w:color w:val="000000"/>
                <w:szCs w:val="22"/>
                <w:lang w:eastAsia="cs-CZ"/>
              </w:rPr>
            </w:pPr>
            <w:r>
              <w:rPr>
                <w:color w:val="000000"/>
                <w:szCs w:val="22"/>
                <w:lang w:eastAsia="cs-CZ"/>
              </w:rPr>
              <w:t>28.4.2023</w:t>
            </w:r>
          </w:p>
        </w:tc>
      </w:tr>
    </w:tbl>
    <w:p w14:paraId="71A1CEF1" w14:textId="77777777" w:rsidR="009160E0" w:rsidRDefault="00ED4D2A">
      <w:pPr>
        <w:pStyle w:val="Nadpis1"/>
        <w:numPr>
          <w:ilvl w:val="0"/>
          <w:numId w:val="27"/>
        </w:numPr>
        <w:ind w:left="284" w:hanging="284"/>
        <w:rPr>
          <w:szCs w:val="22"/>
        </w:rPr>
      </w:pPr>
      <w:bookmarkStart w:id="0" w:name="_Ref31623420"/>
      <w:r>
        <w:rPr>
          <w:szCs w:val="22"/>
        </w:rPr>
        <w:t>Pracnost a cenová nabídka navrhovaného řešení</w:t>
      </w:r>
      <w:bookmarkEnd w:id="0"/>
    </w:p>
    <w:p w14:paraId="678CF387" w14:textId="77777777" w:rsidR="009160E0" w:rsidRDefault="00ED4D2A">
      <w:pPr>
        <w:pStyle w:val="RLlneksmlouvy"/>
        <w:numPr>
          <w:ilvl w:val="0"/>
          <w:numId w:val="0"/>
        </w:numPr>
        <w:spacing w:before="120" w:after="60"/>
        <w:ind w:left="425"/>
        <w:rPr>
          <w:rFonts w:cs="Arial"/>
          <w:b w:val="0"/>
        </w:rPr>
      </w:pPr>
      <w:r>
        <w:rPr>
          <w:rFonts w:cs="Arial"/>
          <w:b w:val="0"/>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985"/>
        <w:gridCol w:w="2835"/>
        <w:gridCol w:w="1275"/>
        <w:gridCol w:w="1701"/>
        <w:gridCol w:w="1983"/>
      </w:tblGrid>
      <w:tr w:rsidR="009160E0" w14:paraId="4CAA65A1" w14:textId="77777777">
        <w:tc>
          <w:tcPr>
            <w:tcW w:w="1985" w:type="dxa"/>
            <w:tcBorders>
              <w:top w:val="single" w:sz="8" w:space="0" w:color="auto"/>
              <w:left w:val="single" w:sz="8" w:space="0" w:color="auto"/>
              <w:bottom w:val="single" w:sz="8" w:space="0" w:color="auto"/>
              <w:right w:val="single" w:sz="8" w:space="0" w:color="auto"/>
            </w:tcBorders>
          </w:tcPr>
          <w:p w14:paraId="2567652D" w14:textId="77777777" w:rsidR="009160E0" w:rsidRDefault="00ED4D2A">
            <w:pPr>
              <w:pStyle w:val="Tabulka"/>
              <w:rPr>
                <w:szCs w:val="22"/>
              </w:rPr>
            </w:pPr>
            <w:r>
              <w:rPr>
                <w:b/>
                <w:szCs w:val="22"/>
              </w:rPr>
              <w:t>Oblast / role</w:t>
            </w:r>
            <w:r>
              <w:rPr>
                <w:rStyle w:val="Odkaznavysvtlivky"/>
                <w:szCs w:val="22"/>
              </w:rPr>
              <w:endnoteReference w:id="23"/>
            </w:r>
          </w:p>
        </w:tc>
        <w:tc>
          <w:tcPr>
            <w:tcW w:w="2835" w:type="dxa"/>
            <w:tcBorders>
              <w:top w:val="single" w:sz="8" w:space="0" w:color="auto"/>
              <w:left w:val="single" w:sz="8" w:space="0" w:color="auto"/>
              <w:bottom w:val="single" w:sz="8" w:space="0" w:color="auto"/>
              <w:right w:val="single" w:sz="8" w:space="0" w:color="auto"/>
            </w:tcBorders>
          </w:tcPr>
          <w:p w14:paraId="0AA12EBE" w14:textId="77777777" w:rsidR="009160E0" w:rsidRDefault="00ED4D2A">
            <w:pPr>
              <w:pStyle w:val="Tabulka"/>
              <w:rPr>
                <w:b/>
                <w:szCs w:val="22"/>
              </w:rPr>
            </w:pPr>
            <w:r>
              <w:rPr>
                <w:b/>
                <w:szCs w:val="22"/>
              </w:rPr>
              <w:t>Popis</w:t>
            </w:r>
          </w:p>
        </w:tc>
        <w:tc>
          <w:tcPr>
            <w:tcW w:w="1275" w:type="dxa"/>
            <w:tcBorders>
              <w:top w:val="single" w:sz="8" w:space="0" w:color="auto"/>
              <w:left w:val="single" w:sz="8" w:space="0" w:color="auto"/>
              <w:bottom w:val="single" w:sz="8" w:space="0" w:color="auto"/>
              <w:right w:val="single" w:sz="8" w:space="0" w:color="auto"/>
            </w:tcBorders>
          </w:tcPr>
          <w:p w14:paraId="648AD5C2" w14:textId="77777777" w:rsidR="009160E0" w:rsidRDefault="00ED4D2A">
            <w:pPr>
              <w:pStyle w:val="Tabulka"/>
              <w:rPr>
                <w:b/>
                <w:szCs w:val="22"/>
              </w:rPr>
            </w:pPr>
            <w:r>
              <w:rPr>
                <w:b/>
                <w:szCs w:val="22"/>
              </w:rPr>
              <w:t>Pracnost v MD/MJ</w:t>
            </w:r>
          </w:p>
        </w:tc>
        <w:tc>
          <w:tcPr>
            <w:tcW w:w="1701" w:type="dxa"/>
            <w:tcBorders>
              <w:top w:val="single" w:sz="8" w:space="0" w:color="auto"/>
              <w:left w:val="single" w:sz="8" w:space="0" w:color="auto"/>
              <w:bottom w:val="single" w:sz="8" w:space="0" w:color="auto"/>
              <w:right w:val="single" w:sz="8" w:space="0" w:color="auto"/>
            </w:tcBorders>
          </w:tcPr>
          <w:p w14:paraId="3D377028" w14:textId="77777777" w:rsidR="009160E0" w:rsidRDefault="00ED4D2A">
            <w:pPr>
              <w:pStyle w:val="Tabulka"/>
              <w:rPr>
                <w:b/>
                <w:szCs w:val="22"/>
              </w:rPr>
            </w:pPr>
            <w:r>
              <w:rPr>
                <w:b/>
                <w:szCs w:val="22"/>
              </w:rPr>
              <w:t>v Kč bez DPH:</w:t>
            </w:r>
          </w:p>
        </w:tc>
        <w:tc>
          <w:tcPr>
            <w:tcW w:w="1983" w:type="dxa"/>
            <w:tcBorders>
              <w:top w:val="single" w:sz="8" w:space="0" w:color="auto"/>
              <w:left w:val="single" w:sz="8" w:space="0" w:color="auto"/>
              <w:bottom w:val="single" w:sz="8" w:space="0" w:color="auto"/>
              <w:right w:val="single" w:sz="8" w:space="0" w:color="auto"/>
            </w:tcBorders>
          </w:tcPr>
          <w:p w14:paraId="12D691F7" w14:textId="77777777" w:rsidR="009160E0" w:rsidRDefault="00ED4D2A">
            <w:pPr>
              <w:pStyle w:val="Tabulka"/>
              <w:rPr>
                <w:b/>
                <w:szCs w:val="22"/>
              </w:rPr>
            </w:pPr>
            <w:r>
              <w:rPr>
                <w:b/>
                <w:szCs w:val="22"/>
              </w:rPr>
              <w:t>v Kč s DPH:</w:t>
            </w:r>
          </w:p>
        </w:tc>
      </w:tr>
      <w:tr w:rsidR="009160E0" w14:paraId="07F5245C" w14:textId="77777777">
        <w:trPr>
          <w:trHeight w:hRule="exact" w:val="20"/>
        </w:trPr>
        <w:tc>
          <w:tcPr>
            <w:tcW w:w="1985" w:type="dxa"/>
            <w:tcBorders>
              <w:top w:val="single" w:sz="8" w:space="0" w:color="auto"/>
              <w:left w:val="dotted" w:sz="4" w:space="0" w:color="auto"/>
            </w:tcBorders>
          </w:tcPr>
          <w:p w14:paraId="4009B478" w14:textId="77777777" w:rsidR="009160E0" w:rsidRDefault="009160E0">
            <w:pPr>
              <w:pStyle w:val="Tabulka"/>
              <w:rPr>
                <w:szCs w:val="22"/>
              </w:rPr>
            </w:pPr>
          </w:p>
        </w:tc>
        <w:tc>
          <w:tcPr>
            <w:tcW w:w="2835" w:type="dxa"/>
            <w:tcBorders>
              <w:top w:val="single" w:sz="8" w:space="0" w:color="auto"/>
              <w:left w:val="dotted" w:sz="4" w:space="0" w:color="auto"/>
            </w:tcBorders>
          </w:tcPr>
          <w:p w14:paraId="4F5D3769" w14:textId="77777777" w:rsidR="009160E0" w:rsidRDefault="009160E0">
            <w:pPr>
              <w:pStyle w:val="Tabulka"/>
              <w:rPr>
                <w:szCs w:val="22"/>
              </w:rPr>
            </w:pPr>
          </w:p>
        </w:tc>
        <w:tc>
          <w:tcPr>
            <w:tcW w:w="1275" w:type="dxa"/>
            <w:tcBorders>
              <w:top w:val="single" w:sz="8" w:space="0" w:color="auto"/>
            </w:tcBorders>
          </w:tcPr>
          <w:p w14:paraId="46238C7D" w14:textId="77777777" w:rsidR="009160E0" w:rsidRDefault="009160E0">
            <w:pPr>
              <w:pStyle w:val="Tabulka"/>
              <w:rPr>
                <w:szCs w:val="22"/>
              </w:rPr>
            </w:pPr>
          </w:p>
        </w:tc>
        <w:tc>
          <w:tcPr>
            <w:tcW w:w="1701" w:type="dxa"/>
            <w:tcBorders>
              <w:top w:val="single" w:sz="8" w:space="0" w:color="auto"/>
            </w:tcBorders>
          </w:tcPr>
          <w:p w14:paraId="5CD16CFA" w14:textId="77777777" w:rsidR="009160E0" w:rsidRDefault="009160E0">
            <w:pPr>
              <w:pStyle w:val="Tabulka"/>
              <w:rPr>
                <w:szCs w:val="22"/>
              </w:rPr>
            </w:pPr>
          </w:p>
        </w:tc>
        <w:tc>
          <w:tcPr>
            <w:tcW w:w="1983" w:type="dxa"/>
            <w:tcBorders>
              <w:top w:val="single" w:sz="8" w:space="0" w:color="auto"/>
            </w:tcBorders>
          </w:tcPr>
          <w:p w14:paraId="694E9D4B" w14:textId="77777777" w:rsidR="009160E0" w:rsidRDefault="009160E0">
            <w:pPr>
              <w:pStyle w:val="Tabulka"/>
              <w:rPr>
                <w:szCs w:val="22"/>
              </w:rPr>
            </w:pPr>
          </w:p>
        </w:tc>
      </w:tr>
      <w:tr w:rsidR="009160E0" w14:paraId="26283D17" w14:textId="77777777">
        <w:trPr>
          <w:trHeight w:val="397"/>
        </w:trPr>
        <w:tc>
          <w:tcPr>
            <w:tcW w:w="1985" w:type="dxa"/>
            <w:tcBorders>
              <w:top w:val="dotted" w:sz="4" w:space="0" w:color="auto"/>
              <w:left w:val="dotted" w:sz="4" w:space="0" w:color="auto"/>
            </w:tcBorders>
          </w:tcPr>
          <w:p w14:paraId="6280964A" w14:textId="77777777" w:rsidR="009160E0" w:rsidRDefault="009160E0">
            <w:pPr>
              <w:pStyle w:val="Tabulka"/>
              <w:rPr>
                <w:szCs w:val="22"/>
              </w:rPr>
            </w:pPr>
          </w:p>
        </w:tc>
        <w:tc>
          <w:tcPr>
            <w:tcW w:w="2835" w:type="dxa"/>
            <w:tcBorders>
              <w:top w:val="dotted" w:sz="4" w:space="0" w:color="auto"/>
              <w:left w:val="dotted" w:sz="4" w:space="0" w:color="auto"/>
            </w:tcBorders>
          </w:tcPr>
          <w:p w14:paraId="7A128FE9" w14:textId="77777777" w:rsidR="009160E0" w:rsidRDefault="009160E0">
            <w:pPr>
              <w:pStyle w:val="Tabulka"/>
              <w:rPr>
                <w:szCs w:val="22"/>
              </w:rPr>
            </w:pPr>
          </w:p>
        </w:tc>
        <w:tc>
          <w:tcPr>
            <w:tcW w:w="1275" w:type="dxa"/>
            <w:tcBorders>
              <w:top w:val="dotted" w:sz="4" w:space="0" w:color="auto"/>
            </w:tcBorders>
          </w:tcPr>
          <w:p w14:paraId="3527E797" w14:textId="77777777" w:rsidR="009160E0" w:rsidRDefault="00ED4D2A">
            <w:pPr>
              <w:pStyle w:val="Tabulka"/>
              <w:rPr>
                <w:szCs w:val="22"/>
              </w:rPr>
            </w:pPr>
            <w:r>
              <w:rPr>
                <w:lang w:eastAsia="cs-CZ"/>
              </w:rPr>
              <w:t>40</w:t>
            </w:r>
          </w:p>
        </w:tc>
        <w:tc>
          <w:tcPr>
            <w:tcW w:w="1701" w:type="dxa"/>
            <w:tcBorders>
              <w:top w:val="dotted" w:sz="4" w:space="0" w:color="auto"/>
            </w:tcBorders>
          </w:tcPr>
          <w:p w14:paraId="56EC4EC4" w14:textId="77777777" w:rsidR="009160E0" w:rsidRDefault="00ED4D2A">
            <w:pPr>
              <w:pStyle w:val="Tabulka"/>
              <w:rPr>
                <w:szCs w:val="22"/>
              </w:rPr>
            </w:pPr>
            <w:r>
              <w:rPr>
                <w:lang w:eastAsia="cs-CZ"/>
              </w:rPr>
              <w:t xml:space="preserve"> 252 000,00 Kč </w:t>
            </w:r>
          </w:p>
        </w:tc>
        <w:tc>
          <w:tcPr>
            <w:tcW w:w="1983" w:type="dxa"/>
            <w:tcBorders>
              <w:top w:val="dotted" w:sz="4" w:space="0" w:color="auto"/>
            </w:tcBorders>
          </w:tcPr>
          <w:p w14:paraId="429696E9" w14:textId="77777777" w:rsidR="009160E0" w:rsidRDefault="00ED4D2A">
            <w:pPr>
              <w:pStyle w:val="Tabulka"/>
              <w:rPr>
                <w:szCs w:val="22"/>
              </w:rPr>
            </w:pPr>
            <w:r>
              <w:rPr>
                <w:lang w:eastAsia="cs-CZ"/>
              </w:rPr>
              <w:t xml:space="preserve"> 304 920,00 Kč </w:t>
            </w:r>
          </w:p>
        </w:tc>
      </w:tr>
      <w:tr w:rsidR="009160E0" w14:paraId="7F402A6D" w14:textId="77777777">
        <w:trPr>
          <w:trHeight w:val="397"/>
        </w:trPr>
        <w:tc>
          <w:tcPr>
            <w:tcW w:w="4820" w:type="dxa"/>
            <w:gridSpan w:val="2"/>
            <w:tcBorders>
              <w:left w:val="dotted" w:sz="4" w:space="0" w:color="auto"/>
              <w:bottom w:val="dotted" w:sz="4" w:space="0" w:color="auto"/>
            </w:tcBorders>
          </w:tcPr>
          <w:p w14:paraId="70BC6A07" w14:textId="77777777" w:rsidR="009160E0" w:rsidRDefault="00ED4D2A">
            <w:pPr>
              <w:pStyle w:val="Tabulka"/>
              <w:rPr>
                <w:b/>
                <w:szCs w:val="22"/>
              </w:rPr>
            </w:pPr>
            <w:r>
              <w:rPr>
                <w:b/>
                <w:szCs w:val="22"/>
              </w:rPr>
              <w:t>Celkem:</w:t>
            </w:r>
          </w:p>
        </w:tc>
        <w:tc>
          <w:tcPr>
            <w:tcW w:w="1275" w:type="dxa"/>
            <w:tcBorders>
              <w:bottom w:val="dotted" w:sz="4" w:space="0" w:color="auto"/>
            </w:tcBorders>
          </w:tcPr>
          <w:p w14:paraId="073C841C" w14:textId="77777777" w:rsidR="009160E0" w:rsidRDefault="00ED4D2A">
            <w:pPr>
              <w:pStyle w:val="Tabulka"/>
              <w:rPr>
                <w:szCs w:val="22"/>
              </w:rPr>
            </w:pPr>
            <w:r>
              <w:rPr>
                <w:lang w:eastAsia="cs-CZ"/>
              </w:rPr>
              <w:t>40</w:t>
            </w:r>
          </w:p>
        </w:tc>
        <w:tc>
          <w:tcPr>
            <w:tcW w:w="1701" w:type="dxa"/>
            <w:tcBorders>
              <w:bottom w:val="dotted" w:sz="4" w:space="0" w:color="auto"/>
            </w:tcBorders>
          </w:tcPr>
          <w:p w14:paraId="37A4D980" w14:textId="77777777" w:rsidR="009160E0" w:rsidRDefault="00ED4D2A">
            <w:pPr>
              <w:pStyle w:val="Tabulka"/>
              <w:rPr>
                <w:szCs w:val="22"/>
              </w:rPr>
            </w:pPr>
            <w:r>
              <w:rPr>
                <w:lang w:eastAsia="cs-CZ"/>
              </w:rPr>
              <w:t xml:space="preserve"> 252 000,00 Kč </w:t>
            </w:r>
          </w:p>
        </w:tc>
        <w:tc>
          <w:tcPr>
            <w:tcW w:w="1983" w:type="dxa"/>
            <w:tcBorders>
              <w:bottom w:val="dotted" w:sz="4" w:space="0" w:color="auto"/>
            </w:tcBorders>
          </w:tcPr>
          <w:p w14:paraId="4A38C73C" w14:textId="77777777" w:rsidR="009160E0" w:rsidRDefault="00ED4D2A">
            <w:pPr>
              <w:pStyle w:val="Tabulka"/>
              <w:rPr>
                <w:szCs w:val="22"/>
              </w:rPr>
            </w:pPr>
            <w:r>
              <w:rPr>
                <w:lang w:eastAsia="cs-CZ"/>
              </w:rPr>
              <w:t xml:space="preserve"> 304 920,00 Kč </w:t>
            </w:r>
          </w:p>
        </w:tc>
      </w:tr>
    </w:tbl>
    <w:p w14:paraId="5BA88B6F" w14:textId="77777777" w:rsidR="009160E0" w:rsidRDefault="009160E0">
      <w:pPr>
        <w:rPr>
          <w:sz w:val="8"/>
          <w:szCs w:val="8"/>
        </w:rPr>
      </w:pPr>
    </w:p>
    <w:p w14:paraId="6BFA1AA1" w14:textId="77777777" w:rsidR="009160E0" w:rsidRDefault="00ED4D2A">
      <w:pPr>
        <w:rPr>
          <w:sz w:val="16"/>
          <w:szCs w:val="16"/>
        </w:rPr>
      </w:pPr>
      <w:r>
        <w:rPr>
          <w:sz w:val="16"/>
          <w:szCs w:val="16"/>
        </w:rPr>
        <w:t>(Pozn.: MD – člověkoden, MJ – měrná jednotka, např. počet kusů)</w:t>
      </w:r>
    </w:p>
    <w:p w14:paraId="74DC959C" w14:textId="77777777" w:rsidR="009160E0" w:rsidRDefault="009160E0">
      <w:pPr>
        <w:rPr>
          <w:szCs w:val="22"/>
        </w:rPr>
      </w:pPr>
    </w:p>
    <w:p w14:paraId="4D647D14" w14:textId="77777777" w:rsidR="009160E0" w:rsidRDefault="009160E0">
      <w:pPr>
        <w:rPr>
          <w:szCs w:val="22"/>
        </w:rPr>
      </w:pPr>
    </w:p>
    <w:p w14:paraId="231F4867" w14:textId="77777777" w:rsidR="009160E0" w:rsidRDefault="009160E0"/>
    <w:p w14:paraId="02294C9F" w14:textId="77777777" w:rsidR="009160E0" w:rsidRDefault="009160E0"/>
    <w:p w14:paraId="056D21E5" w14:textId="77777777" w:rsidR="009160E0" w:rsidRDefault="009160E0"/>
    <w:p w14:paraId="46B9EF2A" w14:textId="77777777" w:rsidR="009160E0" w:rsidRDefault="009160E0"/>
    <w:p w14:paraId="6618E5BA" w14:textId="77777777" w:rsidR="009160E0" w:rsidRDefault="009160E0"/>
    <w:p w14:paraId="64320C6D" w14:textId="77777777" w:rsidR="009160E0" w:rsidRDefault="009160E0"/>
    <w:p w14:paraId="6F13951A" w14:textId="77777777" w:rsidR="009160E0" w:rsidRDefault="00ED4D2A">
      <w:pPr>
        <w:pStyle w:val="Nadpis1"/>
        <w:numPr>
          <w:ilvl w:val="0"/>
          <w:numId w:val="27"/>
        </w:numPr>
        <w:ind w:left="284" w:hanging="284"/>
        <w:rPr>
          <w:szCs w:val="22"/>
        </w:rPr>
      </w:pPr>
      <w:r>
        <w:rPr>
          <w:szCs w:val="22"/>
        </w:rPr>
        <w:t>Posouzení</w:t>
      </w:r>
    </w:p>
    <w:p w14:paraId="5D4BE8AD" w14:textId="77777777" w:rsidR="009160E0" w:rsidRDefault="00ED4D2A">
      <w:pPr>
        <w:rPr>
          <w:szCs w:val="22"/>
        </w:rPr>
      </w:pPr>
      <w:r>
        <w:t xml:space="preserve">Bezpečnostní garant, provozní garant a architekt potvrzují svým podpisem za oblast, kterou garantují, správnost specifikace plnění dle bodu 1 a její soulad s předpisy a standardy </w:t>
      </w:r>
      <w:proofErr w:type="spellStart"/>
      <w:r>
        <w:t>MZe</w:t>
      </w:r>
      <w:proofErr w:type="spellEnd"/>
      <w:r>
        <w:t xml:space="preserve"> </w:t>
      </w:r>
      <w:r>
        <w:rPr>
          <w:lang w:eastAsia="cs-CZ"/>
        </w:rPr>
        <w:t xml:space="preserve">a doporučují změnu k realizaci. </w:t>
      </w:r>
    </w:p>
    <w:tbl>
      <w:tblPr>
        <w:tblStyle w:val="Mkatabulky"/>
        <w:tblW w:w="9209" w:type="dxa"/>
        <w:tblLook w:val="04A0" w:firstRow="1" w:lastRow="0" w:firstColumn="1" w:lastColumn="0" w:noHBand="0" w:noVBand="1"/>
      </w:tblPr>
      <w:tblGrid>
        <w:gridCol w:w="3256"/>
        <w:gridCol w:w="2976"/>
        <w:gridCol w:w="2977"/>
      </w:tblGrid>
      <w:tr w:rsidR="009160E0" w14:paraId="41CE52D3" w14:textId="77777777">
        <w:trPr>
          <w:trHeight w:val="374"/>
        </w:trPr>
        <w:tc>
          <w:tcPr>
            <w:tcW w:w="3256" w:type="dxa"/>
            <w:vAlign w:val="center"/>
          </w:tcPr>
          <w:p w14:paraId="442A13C8" w14:textId="77777777" w:rsidR="009160E0" w:rsidRDefault="00ED4D2A">
            <w:pPr>
              <w:rPr>
                <w:b/>
              </w:rPr>
            </w:pPr>
            <w:r>
              <w:rPr>
                <w:b/>
              </w:rPr>
              <w:t>Role</w:t>
            </w:r>
          </w:p>
        </w:tc>
        <w:tc>
          <w:tcPr>
            <w:tcW w:w="2976" w:type="dxa"/>
            <w:vAlign w:val="center"/>
          </w:tcPr>
          <w:p w14:paraId="1D45BED1" w14:textId="77777777" w:rsidR="009160E0" w:rsidRDefault="00ED4D2A">
            <w:pPr>
              <w:rPr>
                <w:b/>
              </w:rPr>
            </w:pPr>
            <w:r>
              <w:rPr>
                <w:b/>
              </w:rPr>
              <w:t>Jméno</w:t>
            </w:r>
          </w:p>
        </w:tc>
        <w:tc>
          <w:tcPr>
            <w:tcW w:w="2977" w:type="dxa"/>
            <w:vAlign w:val="center"/>
          </w:tcPr>
          <w:p w14:paraId="17B625A1" w14:textId="77777777" w:rsidR="009160E0" w:rsidRDefault="00ED4D2A">
            <w:pPr>
              <w:rPr>
                <w:b/>
              </w:rPr>
            </w:pPr>
            <w:r>
              <w:rPr>
                <w:b/>
              </w:rPr>
              <w:t>Podpis/Mail</w:t>
            </w:r>
            <w:r>
              <w:rPr>
                <w:rStyle w:val="Odkaznavysvtlivky"/>
                <w:b/>
              </w:rPr>
              <w:endnoteReference w:id="24"/>
            </w:r>
          </w:p>
        </w:tc>
      </w:tr>
      <w:tr w:rsidR="009160E0" w14:paraId="6415A09D" w14:textId="77777777">
        <w:trPr>
          <w:trHeight w:val="796"/>
        </w:trPr>
        <w:tc>
          <w:tcPr>
            <w:tcW w:w="3256" w:type="dxa"/>
            <w:vAlign w:val="center"/>
          </w:tcPr>
          <w:p w14:paraId="234C517B" w14:textId="77777777" w:rsidR="009160E0" w:rsidRDefault="00ED4D2A">
            <w:r>
              <w:t>Bezpečnostní garant</w:t>
            </w:r>
          </w:p>
        </w:tc>
        <w:tc>
          <w:tcPr>
            <w:tcW w:w="2976" w:type="dxa"/>
            <w:vAlign w:val="center"/>
          </w:tcPr>
          <w:p w14:paraId="41DE9395" w14:textId="77777777" w:rsidR="009160E0" w:rsidRDefault="00ED4D2A">
            <w:r>
              <w:t>Roman Smetana</w:t>
            </w:r>
          </w:p>
        </w:tc>
        <w:tc>
          <w:tcPr>
            <w:tcW w:w="2977" w:type="dxa"/>
            <w:vAlign w:val="center"/>
          </w:tcPr>
          <w:p w14:paraId="12D081F0" w14:textId="77777777" w:rsidR="009160E0" w:rsidRDefault="009160E0"/>
        </w:tc>
      </w:tr>
      <w:tr w:rsidR="009160E0" w14:paraId="58F59C5C" w14:textId="77777777">
        <w:trPr>
          <w:trHeight w:val="863"/>
        </w:trPr>
        <w:tc>
          <w:tcPr>
            <w:tcW w:w="3256" w:type="dxa"/>
            <w:vAlign w:val="center"/>
          </w:tcPr>
          <w:p w14:paraId="2CBF8B5E" w14:textId="77777777" w:rsidR="009160E0" w:rsidRDefault="00ED4D2A">
            <w:r>
              <w:t>Provozní garant</w:t>
            </w:r>
          </w:p>
        </w:tc>
        <w:tc>
          <w:tcPr>
            <w:tcW w:w="2976" w:type="dxa"/>
            <w:vAlign w:val="center"/>
          </w:tcPr>
          <w:p w14:paraId="4B5250F1" w14:textId="77777777" w:rsidR="009160E0" w:rsidRDefault="00ED4D2A">
            <w:r>
              <w:t>Ivo Jančík</w:t>
            </w:r>
          </w:p>
        </w:tc>
        <w:tc>
          <w:tcPr>
            <w:tcW w:w="2977" w:type="dxa"/>
            <w:vAlign w:val="center"/>
          </w:tcPr>
          <w:p w14:paraId="2FF80571" w14:textId="77777777" w:rsidR="009160E0" w:rsidRDefault="009160E0"/>
        </w:tc>
      </w:tr>
      <w:tr w:rsidR="009160E0" w14:paraId="7AFD7116" w14:textId="77777777">
        <w:trPr>
          <w:trHeight w:val="510"/>
        </w:trPr>
        <w:tc>
          <w:tcPr>
            <w:tcW w:w="3256" w:type="dxa"/>
            <w:vAlign w:val="center"/>
          </w:tcPr>
          <w:p w14:paraId="617C6D3B" w14:textId="77777777" w:rsidR="009160E0" w:rsidRDefault="00ED4D2A">
            <w:r>
              <w:t>Architekt</w:t>
            </w:r>
          </w:p>
        </w:tc>
        <w:tc>
          <w:tcPr>
            <w:tcW w:w="2976" w:type="dxa"/>
            <w:vAlign w:val="center"/>
          </w:tcPr>
          <w:p w14:paraId="7D775B47" w14:textId="77777777" w:rsidR="009160E0" w:rsidRDefault="009160E0"/>
        </w:tc>
        <w:tc>
          <w:tcPr>
            <w:tcW w:w="2977" w:type="dxa"/>
            <w:vAlign w:val="center"/>
          </w:tcPr>
          <w:p w14:paraId="66F5B3BE" w14:textId="77777777" w:rsidR="009160E0" w:rsidRDefault="009160E0"/>
        </w:tc>
      </w:tr>
    </w:tbl>
    <w:p w14:paraId="67E85CDD" w14:textId="77777777" w:rsidR="009160E0" w:rsidRDefault="00ED4D2A">
      <w:pPr>
        <w:spacing w:before="60"/>
      </w:pPr>
      <w:r>
        <w:rPr>
          <w:sz w:val="16"/>
          <w:szCs w:val="16"/>
        </w:rPr>
        <w:t xml:space="preserve">(Pozn.: </w:t>
      </w:r>
      <w:proofErr w:type="spellStart"/>
      <w:r>
        <w:rPr>
          <w:sz w:val="16"/>
          <w:szCs w:val="16"/>
        </w:rPr>
        <w:t>RfC</w:t>
      </w:r>
      <w:proofErr w:type="spellEnd"/>
      <w:r>
        <w:rPr>
          <w:sz w:val="16"/>
          <w:szCs w:val="16"/>
        </w:rPr>
        <w:t xml:space="preserve"> se zpravidla předkládá k posouzení Bezpečnostnímu garantovi, Provoznímu garantovi, Architektovi, a to podle předpokládaných dopadů změnového požadavku na bezpečnost, provoz, příp. architekturu. Koordinátor změny rozhodne, od koho vyžádat posouzení dle konkrétního případu změnového požadavku.)</w:t>
      </w:r>
    </w:p>
    <w:p w14:paraId="583F7E7F" w14:textId="77777777" w:rsidR="009160E0" w:rsidRDefault="009160E0"/>
    <w:p w14:paraId="16E4C3C7" w14:textId="77777777" w:rsidR="009160E0" w:rsidRDefault="009160E0">
      <w:pPr>
        <w:rPr>
          <w:szCs w:val="22"/>
        </w:rPr>
      </w:pPr>
    </w:p>
    <w:p w14:paraId="61376383" w14:textId="77777777" w:rsidR="009160E0" w:rsidRDefault="009160E0">
      <w:pPr>
        <w:rPr>
          <w:szCs w:val="22"/>
        </w:rPr>
      </w:pPr>
    </w:p>
    <w:p w14:paraId="24F1779A" w14:textId="77777777" w:rsidR="009160E0" w:rsidRDefault="009160E0">
      <w:pPr>
        <w:rPr>
          <w:szCs w:val="22"/>
        </w:rPr>
      </w:pPr>
    </w:p>
    <w:p w14:paraId="5E860EB5" w14:textId="77777777" w:rsidR="009160E0" w:rsidRDefault="009160E0">
      <w:pPr>
        <w:rPr>
          <w:szCs w:val="22"/>
        </w:rPr>
      </w:pPr>
    </w:p>
    <w:p w14:paraId="57EF25B2" w14:textId="77777777" w:rsidR="009160E0" w:rsidRDefault="009160E0">
      <w:pPr>
        <w:rPr>
          <w:szCs w:val="22"/>
        </w:rPr>
      </w:pPr>
    </w:p>
    <w:p w14:paraId="0C8605BE" w14:textId="77777777" w:rsidR="009160E0" w:rsidRDefault="009160E0">
      <w:pPr>
        <w:rPr>
          <w:szCs w:val="22"/>
        </w:rPr>
      </w:pPr>
    </w:p>
    <w:p w14:paraId="0C9708F7" w14:textId="77777777" w:rsidR="009160E0" w:rsidRDefault="009160E0">
      <w:pPr>
        <w:rPr>
          <w:szCs w:val="22"/>
        </w:rPr>
      </w:pPr>
    </w:p>
    <w:p w14:paraId="193FB563" w14:textId="77777777" w:rsidR="009160E0" w:rsidRDefault="009160E0">
      <w:pPr>
        <w:rPr>
          <w:szCs w:val="22"/>
        </w:rPr>
      </w:pPr>
    </w:p>
    <w:p w14:paraId="3C1E5FA5" w14:textId="77777777" w:rsidR="009160E0" w:rsidRDefault="009160E0">
      <w:pPr>
        <w:rPr>
          <w:szCs w:val="22"/>
        </w:rPr>
      </w:pPr>
    </w:p>
    <w:p w14:paraId="74481E1F" w14:textId="77777777" w:rsidR="009160E0" w:rsidRDefault="009160E0">
      <w:pPr>
        <w:rPr>
          <w:szCs w:val="22"/>
        </w:rPr>
      </w:pPr>
    </w:p>
    <w:p w14:paraId="0DB87BA8" w14:textId="77777777" w:rsidR="009160E0" w:rsidRDefault="009160E0">
      <w:pPr>
        <w:rPr>
          <w:szCs w:val="22"/>
        </w:rPr>
      </w:pPr>
    </w:p>
    <w:p w14:paraId="796CA130" w14:textId="77777777" w:rsidR="009160E0" w:rsidRDefault="009160E0">
      <w:pPr>
        <w:rPr>
          <w:szCs w:val="22"/>
        </w:rPr>
      </w:pPr>
    </w:p>
    <w:p w14:paraId="5770A160" w14:textId="77777777" w:rsidR="009160E0" w:rsidRDefault="009160E0">
      <w:pPr>
        <w:rPr>
          <w:szCs w:val="22"/>
        </w:rPr>
      </w:pPr>
    </w:p>
    <w:p w14:paraId="16EBD24B" w14:textId="77777777" w:rsidR="009160E0" w:rsidRDefault="009160E0">
      <w:pPr>
        <w:rPr>
          <w:szCs w:val="22"/>
        </w:rPr>
      </w:pPr>
    </w:p>
    <w:p w14:paraId="6FEF48BB" w14:textId="77777777" w:rsidR="009160E0" w:rsidRDefault="009160E0">
      <w:pPr>
        <w:rPr>
          <w:szCs w:val="22"/>
        </w:rPr>
      </w:pPr>
    </w:p>
    <w:p w14:paraId="49C624B2" w14:textId="77777777" w:rsidR="009160E0" w:rsidRDefault="009160E0">
      <w:pPr>
        <w:rPr>
          <w:szCs w:val="22"/>
        </w:rPr>
      </w:pPr>
    </w:p>
    <w:p w14:paraId="517A96C2" w14:textId="77777777" w:rsidR="009160E0" w:rsidRDefault="00ED4D2A">
      <w:pPr>
        <w:pStyle w:val="Nadpis1"/>
        <w:numPr>
          <w:ilvl w:val="0"/>
          <w:numId w:val="27"/>
        </w:numPr>
        <w:ind w:left="284" w:hanging="284"/>
        <w:rPr>
          <w:szCs w:val="22"/>
        </w:rPr>
      </w:pPr>
      <w:r>
        <w:rPr>
          <w:szCs w:val="22"/>
        </w:rPr>
        <w:t>Schválení</w:t>
      </w:r>
    </w:p>
    <w:p w14:paraId="66F65F00" w14:textId="77777777" w:rsidR="009160E0" w:rsidRDefault="00ED4D2A">
      <w:r>
        <w:t>Svým podpisem potvrzuje požadavek na realizaci změny:</w:t>
      </w:r>
    </w:p>
    <w:tbl>
      <w:tblPr>
        <w:tblStyle w:val="Mkatabulky"/>
        <w:tblW w:w="9209" w:type="dxa"/>
        <w:tblLook w:val="04A0" w:firstRow="1" w:lastRow="0" w:firstColumn="1" w:lastColumn="0" w:noHBand="0" w:noVBand="1"/>
      </w:tblPr>
      <w:tblGrid>
        <w:gridCol w:w="3256"/>
        <w:gridCol w:w="2976"/>
        <w:gridCol w:w="2977"/>
      </w:tblGrid>
      <w:tr w:rsidR="009160E0" w14:paraId="7608A92E" w14:textId="77777777">
        <w:trPr>
          <w:trHeight w:val="374"/>
        </w:trPr>
        <w:tc>
          <w:tcPr>
            <w:tcW w:w="3256" w:type="dxa"/>
            <w:vAlign w:val="center"/>
          </w:tcPr>
          <w:p w14:paraId="14A76AA1" w14:textId="77777777" w:rsidR="009160E0" w:rsidRDefault="00ED4D2A">
            <w:pPr>
              <w:rPr>
                <w:b/>
              </w:rPr>
            </w:pPr>
            <w:r>
              <w:rPr>
                <w:b/>
              </w:rPr>
              <w:t>Role</w:t>
            </w:r>
          </w:p>
        </w:tc>
        <w:tc>
          <w:tcPr>
            <w:tcW w:w="2976" w:type="dxa"/>
            <w:vAlign w:val="center"/>
          </w:tcPr>
          <w:p w14:paraId="75B25DFA" w14:textId="77777777" w:rsidR="009160E0" w:rsidRDefault="00ED4D2A">
            <w:pPr>
              <w:rPr>
                <w:b/>
              </w:rPr>
            </w:pPr>
            <w:r>
              <w:rPr>
                <w:b/>
              </w:rPr>
              <w:t>Jméno</w:t>
            </w:r>
          </w:p>
        </w:tc>
        <w:tc>
          <w:tcPr>
            <w:tcW w:w="2977" w:type="dxa"/>
            <w:vAlign w:val="center"/>
          </w:tcPr>
          <w:p w14:paraId="56CC4890" w14:textId="77777777" w:rsidR="009160E0" w:rsidRDefault="00ED4D2A">
            <w:pPr>
              <w:rPr>
                <w:b/>
              </w:rPr>
            </w:pPr>
            <w:r>
              <w:rPr>
                <w:b/>
              </w:rPr>
              <w:t>Podpis</w:t>
            </w:r>
          </w:p>
        </w:tc>
      </w:tr>
      <w:tr w:rsidR="009160E0" w14:paraId="05B64544" w14:textId="77777777">
        <w:trPr>
          <w:trHeight w:val="677"/>
        </w:trPr>
        <w:tc>
          <w:tcPr>
            <w:tcW w:w="3256" w:type="dxa"/>
            <w:vAlign w:val="center"/>
          </w:tcPr>
          <w:p w14:paraId="454F46FE" w14:textId="77777777" w:rsidR="009160E0" w:rsidRDefault="00ED4D2A">
            <w:r>
              <w:t>Žadatel</w:t>
            </w:r>
          </w:p>
        </w:tc>
        <w:tc>
          <w:tcPr>
            <w:tcW w:w="2976" w:type="dxa"/>
            <w:vAlign w:val="center"/>
          </w:tcPr>
          <w:p w14:paraId="0D634CBA" w14:textId="77777777" w:rsidR="009160E0" w:rsidRDefault="00ED4D2A">
            <w:r>
              <w:t>Karel Štefl</w:t>
            </w:r>
          </w:p>
        </w:tc>
        <w:tc>
          <w:tcPr>
            <w:tcW w:w="2977" w:type="dxa"/>
            <w:vAlign w:val="center"/>
          </w:tcPr>
          <w:p w14:paraId="358335DE" w14:textId="77777777" w:rsidR="009160E0" w:rsidRDefault="009160E0"/>
        </w:tc>
      </w:tr>
      <w:tr w:rsidR="009160E0" w14:paraId="00DD1B9B" w14:textId="77777777">
        <w:trPr>
          <w:trHeight w:val="726"/>
        </w:trPr>
        <w:tc>
          <w:tcPr>
            <w:tcW w:w="3256" w:type="dxa"/>
            <w:vAlign w:val="center"/>
          </w:tcPr>
          <w:p w14:paraId="3C8BFD59" w14:textId="77777777" w:rsidR="009160E0" w:rsidRDefault="00ED4D2A">
            <w:r>
              <w:t>Metodický garant</w:t>
            </w:r>
          </w:p>
        </w:tc>
        <w:tc>
          <w:tcPr>
            <w:tcW w:w="2976" w:type="dxa"/>
            <w:vAlign w:val="center"/>
          </w:tcPr>
          <w:p w14:paraId="61830949" w14:textId="77777777" w:rsidR="009160E0" w:rsidRDefault="00ED4D2A">
            <w:r>
              <w:t>Roman Smetana</w:t>
            </w:r>
          </w:p>
        </w:tc>
        <w:tc>
          <w:tcPr>
            <w:tcW w:w="2977" w:type="dxa"/>
            <w:vAlign w:val="center"/>
          </w:tcPr>
          <w:p w14:paraId="7B081A12" w14:textId="77777777" w:rsidR="009160E0" w:rsidRDefault="009160E0"/>
        </w:tc>
      </w:tr>
      <w:tr w:rsidR="009160E0" w14:paraId="71C53936" w14:textId="77777777">
        <w:trPr>
          <w:trHeight w:val="775"/>
        </w:trPr>
        <w:tc>
          <w:tcPr>
            <w:tcW w:w="3256" w:type="dxa"/>
            <w:vAlign w:val="center"/>
          </w:tcPr>
          <w:p w14:paraId="3D78AE8C" w14:textId="77777777" w:rsidR="009160E0" w:rsidRDefault="00ED4D2A">
            <w:r>
              <w:t>Koordinátor změny</w:t>
            </w:r>
          </w:p>
        </w:tc>
        <w:tc>
          <w:tcPr>
            <w:tcW w:w="2976" w:type="dxa"/>
            <w:vAlign w:val="center"/>
          </w:tcPr>
          <w:p w14:paraId="59CD1543" w14:textId="77777777" w:rsidR="009160E0" w:rsidRDefault="00ED4D2A">
            <w:r>
              <w:t>David Neužil</w:t>
            </w:r>
          </w:p>
        </w:tc>
        <w:tc>
          <w:tcPr>
            <w:tcW w:w="2977" w:type="dxa"/>
            <w:vAlign w:val="center"/>
          </w:tcPr>
          <w:p w14:paraId="2BB59FEE" w14:textId="77777777" w:rsidR="009160E0" w:rsidRDefault="009160E0"/>
        </w:tc>
      </w:tr>
      <w:tr w:rsidR="009160E0" w14:paraId="28A229F9" w14:textId="77777777">
        <w:trPr>
          <w:trHeight w:val="811"/>
        </w:trPr>
        <w:tc>
          <w:tcPr>
            <w:tcW w:w="3256" w:type="dxa"/>
            <w:vAlign w:val="center"/>
          </w:tcPr>
          <w:p w14:paraId="3630BEF5" w14:textId="77777777" w:rsidR="009160E0" w:rsidRDefault="00ED4D2A">
            <w:r>
              <w:t>Oprávněná osoba dle smlouvy/Věcný garant</w:t>
            </w:r>
          </w:p>
        </w:tc>
        <w:tc>
          <w:tcPr>
            <w:tcW w:w="2976" w:type="dxa"/>
            <w:vAlign w:val="center"/>
          </w:tcPr>
          <w:p w14:paraId="071A9E0A" w14:textId="77777777" w:rsidR="009160E0" w:rsidRDefault="00ED4D2A">
            <w:r>
              <w:t>Vladimír Velas</w:t>
            </w:r>
          </w:p>
        </w:tc>
        <w:tc>
          <w:tcPr>
            <w:tcW w:w="2977" w:type="dxa"/>
            <w:vAlign w:val="center"/>
          </w:tcPr>
          <w:p w14:paraId="232DA1BA" w14:textId="77777777" w:rsidR="009160E0" w:rsidRDefault="009160E0"/>
        </w:tc>
      </w:tr>
    </w:tbl>
    <w:p w14:paraId="70310148" w14:textId="77777777" w:rsidR="009160E0" w:rsidRDefault="00ED4D2A">
      <w:pPr>
        <w:spacing w:before="60"/>
        <w:rPr>
          <w:sz w:val="16"/>
          <w:szCs w:val="16"/>
        </w:rPr>
      </w:pPr>
      <w:r>
        <w:rPr>
          <w:sz w:val="16"/>
          <w:szCs w:val="16"/>
        </w:rPr>
        <w:t>(Pozn.: Oprávněná osoba se uvede v případě, že je uvedena ve smlouvě.)</w:t>
      </w:r>
    </w:p>
    <w:p w14:paraId="230B2078" w14:textId="77777777" w:rsidR="009160E0" w:rsidRDefault="009160E0">
      <w:pPr>
        <w:spacing w:before="60"/>
        <w:rPr>
          <w:sz w:val="16"/>
          <w:szCs w:val="16"/>
        </w:rPr>
      </w:pPr>
    </w:p>
    <w:p w14:paraId="7CE95210" w14:textId="77777777" w:rsidR="009160E0" w:rsidRDefault="009160E0">
      <w:pPr>
        <w:spacing w:before="60"/>
        <w:rPr>
          <w:sz w:val="16"/>
          <w:szCs w:val="16"/>
        </w:rPr>
      </w:pPr>
    </w:p>
    <w:p w14:paraId="1DFE320A" w14:textId="77777777" w:rsidR="009160E0" w:rsidRDefault="009160E0">
      <w:pPr>
        <w:spacing w:before="60"/>
        <w:rPr>
          <w:szCs w:val="22"/>
        </w:rPr>
        <w:sectPr w:rsidR="009160E0">
          <w:footerReference w:type="default" r:id="rId20"/>
          <w:pgSz w:w="11906" w:h="16838"/>
          <w:pgMar w:top="1560" w:right="1418" w:bottom="1134" w:left="992" w:header="567" w:footer="567" w:gutter="0"/>
          <w:pgNumType w:start="1"/>
          <w:cols w:space="708"/>
          <w:docGrid w:linePitch="360"/>
        </w:sectPr>
      </w:pPr>
    </w:p>
    <w:p w14:paraId="3BD277C9" w14:textId="77777777" w:rsidR="009160E0" w:rsidRDefault="009160E0"/>
    <w:p w14:paraId="144A1ECF" w14:textId="77777777" w:rsidR="009160E0" w:rsidRDefault="00ED4D2A">
      <w:pPr>
        <w:pStyle w:val="Nadpis1"/>
        <w:ind w:left="142" w:firstLine="0"/>
      </w:pPr>
      <w:r>
        <w:t>Vysvětlivky</w:t>
      </w:r>
    </w:p>
    <w:p w14:paraId="7A8C94EE" w14:textId="77777777" w:rsidR="009160E0" w:rsidRDefault="009160E0">
      <w:pPr>
        <w:rPr>
          <w:szCs w:val="22"/>
        </w:rPr>
      </w:pPr>
    </w:p>
    <w:sectPr w:rsidR="009160E0">
      <w:headerReference w:type="even" r:id="rId21"/>
      <w:headerReference w:type="default" r:id="rId22"/>
      <w:footerReference w:type="default" r:id="rId23"/>
      <w:headerReference w:type="first" r:id="rId24"/>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E3E9" w14:textId="77777777" w:rsidR="009160E0" w:rsidRDefault="00ED4D2A">
      <w:r>
        <w:separator/>
      </w:r>
    </w:p>
  </w:endnote>
  <w:endnote w:type="continuationSeparator" w:id="0">
    <w:p w14:paraId="05272257" w14:textId="77777777" w:rsidR="009160E0" w:rsidRDefault="00ED4D2A">
      <w:r>
        <w:continuationSeparator/>
      </w:r>
    </w:p>
  </w:endnote>
  <w:endnote w:id="1">
    <w:p w14:paraId="1D49A8D2" w14:textId="77777777" w:rsidR="009160E0" w:rsidRDefault="00ED4D2A">
      <w:pPr>
        <w:pStyle w:val="Textvysvtlivek"/>
        <w:ind w:left="142" w:hanging="142"/>
        <w:rPr>
          <w:rStyle w:val="Odkaznavysvtlivky"/>
          <w:rFonts w:cs="Arial"/>
          <w:sz w:val="18"/>
          <w:szCs w:val="18"/>
        </w:rPr>
      </w:pPr>
      <w:r>
        <w:rPr>
          <w:rStyle w:val="Odkaznavysvtlivky"/>
          <w:rFonts w:cs="Arial"/>
          <w:sz w:val="18"/>
          <w:szCs w:val="18"/>
        </w:rPr>
        <w:endnoteRef/>
      </w:r>
      <w:r>
        <w:rPr>
          <w:rStyle w:val="Odkaznavysvtlivky"/>
          <w:rFonts w:cs="Arial"/>
          <w:sz w:val="18"/>
          <w:szCs w:val="18"/>
        </w:rPr>
        <w:t xml:space="preserve"> Formulář </w:t>
      </w:r>
      <w:proofErr w:type="spellStart"/>
      <w:r>
        <w:rPr>
          <w:rStyle w:val="Odkaznavysvtlivky"/>
          <w:rFonts w:cs="Arial"/>
          <w:sz w:val="18"/>
          <w:szCs w:val="18"/>
        </w:rPr>
        <w:t>RfC</w:t>
      </w:r>
      <w:proofErr w:type="spellEnd"/>
      <w:r>
        <w:rPr>
          <w:rStyle w:val="Odkaznavysvtlivky"/>
          <w:rFonts w:cs="Arial"/>
          <w:sz w:val="18"/>
          <w:szCs w:val="18"/>
        </w:rPr>
        <w:t xml:space="preserve"> je tvořen t</w:t>
      </w:r>
      <w:r>
        <w:rPr>
          <w:rFonts w:cs="Arial"/>
          <w:sz w:val="18"/>
          <w:szCs w:val="18"/>
        </w:rPr>
        <w:t>řemi</w:t>
      </w:r>
      <w:r>
        <w:rPr>
          <w:rStyle w:val="Odkaznavysvtlivky"/>
          <w:rFonts w:cs="Arial"/>
          <w:sz w:val="18"/>
          <w:szCs w:val="18"/>
        </w:rPr>
        <w:t xml:space="preserve"> částmi, A - Věcné zadání, </w:t>
      </w:r>
      <w:r>
        <w:rPr>
          <w:rFonts w:cs="Arial"/>
          <w:sz w:val="18"/>
          <w:szCs w:val="18"/>
        </w:rPr>
        <w:t>B</w:t>
      </w:r>
      <w:r>
        <w:rPr>
          <w:rStyle w:val="Odkaznavysvtlivky"/>
          <w:rFonts w:cs="Arial"/>
          <w:sz w:val="18"/>
          <w:szCs w:val="18"/>
        </w:rPr>
        <w:t xml:space="preserve"> – Nabídka </w:t>
      </w:r>
      <w:r>
        <w:rPr>
          <w:rFonts w:cs="Arial"/>
          <w:sz w:val="18"/>
          <w:szCs w:val="18"/>
        </w:rPr>
        <w:t>řešení,</w:t>
      </w:r>
      <w:r>
        <w:rPr>
          <w:rStyle w:val="Odkaznavysvtlivky"/>
          <w:rFonts w:cs="Arial"/>
          <w:sz w:val="18"/>
          <w:szCs w:val="18"/>
        </w:rPr>
        <w:t xml:space="preserve"> </w:t>
      </w:r>
      <w:r>
        <w:rPr>
          <w:rFonts w:cs="Arial"/>
          <w:sz w:val="18"/>
          <w:szCs w:val="18"/>
        </w:rPr>
        <w:t>C</w:t>
      </w:r>
      <w:r>
        <w:rPr>
          <w:rStyle w:val="Odkaznavysvtlivky"/>
          <w:rFonts w:cs="Arial"/>
          <w:sz w:val="18"/>
          <w:szCs w:val="18"/>
        </w:rPr>
        <w:t xml:space="preserve"> - Potvrzení realizace požadavku. První část </w:t>
      </w:r>
      <w:r>
        <w:rPr>
          <w:rFonts w:cs="Arial"/>
          <w:sz w:val="18"/>
          <w:szCs w:val="18"/>
        </w:rPr>
        <w:t xml:space="preserve">(Věcné zadání) </w:t>
      </w:r>
      <w:r>
        <w:rPr>
          <w:rStyle w:val="Odkaznavysvtlivky"/>
          <w:rFonts w:cs="Arial"/>
          <w:sz w:val="18"/>
          <w:szCs w:val="18"/>
        </w:rPr>
        <w:t>je předložena poskytovateli/dodavateli jako pobídka k předložení nabídky řešení. Druh</w:t>
      </w:r>
      <w:r>
        <w:rPr>
          <w:rFonts w:cs="Arial"/>
          <w:sz w:val="18"/>
          <w:szCs w:val="18"/>
        </w:rPr>
        <w:t>ou</w:t>
      </w:r>
      <w:r>
        <w:rPr>
          <w:rStyle w:val="Odkaznavysvtlivky"/>
          <w:rFonts w:cs="Arial"/>
          <w:sz w:val="18"/>
          <w:szCs w:val="18"/>
        </w:rPr>
        <w:t xml:space="preserve"> část, tj. část B použije dodavatel řešení k vypracování </w:t>
      </w:r>
      <w:r>
        <w:rPr>
          <w:rFonts w:cs="Arial"/>
          <w:sz w:val="18"/>
          <w:szCs w:val="18"/>
        </w:rPr>
        <w:t xml:space="preserve">nabídky, kterou </w:t>
      </w:r>
      <w:proofErr w:type="gramStart"/>
      <w:r>
        <w:rPr>
          <w:rFonts w:cs="Arial"/>
          <w:sz w:val="18"/>
          <w:szCs w:val="18"/>
        </w:rPr>
        <w:t>předloží</w:t>
      </w:r>
      <w:proofErr w:type="gramEnd"/>
      <w:r>
        <w:rPr>
          <w:rFonts w:cs="Arial"/>
          <w:sz w:val="18"/>
          <w:szCs w:val="18"/>
        </w:rPr>
        <w:t xml:space="preserve"> </w:t>
      </w:r>
      <w:proofErr w:type="spellStart"/>
      <w:r>
        <w:rPr>
          <w:rFonts w:cs="Arial"/>
          <w:sz w:val="18"/>
          <w:szCs w:val="18"/>
        </w:rPr>
        <w:t>MZe</w:t>
      </w:r>
      <w:proofErr w:type="spellEnd"/>
      <w:r>
        <w:rPr>
          <w:rFonts w:cs="Arial"/>
          <w:sz w:val="18"/>
          <w:szCs w:val="18"/>
        </w:rPr>
        <w:t>.</w:t>
      </w:r>
      <w:r>
        <w:rPr>
          <w:rStyle w:val="Odkaznavysvtlivky"/>
          <w:rFonts w:cs="Arial"/>
          <w:sz w:val="18"/>
          <w:szCs w:val="18"/>
        </w:rPr>
        <w:t xml:space="preserve"> Třetí část (Potvrzení realizace požadavku) se po vyplnění</w:t>
      </w:r>
      <w:r>
        <w:rPr>
          <w:rFonts w:cs="Arial"/>
          <w:sz w:val="18"/>
          <w:szCs w:val="18"/>
        </w:rPr>
        <w:t xml:space="preserve"> </w:t>
      </w:r>
      <w:r>
        <w:rPr>
          <w:rStyle w:val="Odkaznavysvtlivky"/>
          <w:rFonts w:cs="Arial"/>
          <w:sz w:val="18"/>
          <w:szCs w:val="18"/>
        </w:rPr>
        <w:t>p</w:t>
      </w:r>
      <w:r>
        <w:rPr>
          <w:rFonts w:cs="Arial"/>
          <w:sz w:val="18"/>
          <w:szCs w:val="18"/>
        </w:rPr>
        <w:t>řiloží k první a druhé části</w:t>
      </w:r>
      <w:r>
        <w:rPr>
          <w:rStyle w:val="Odkaznavysvtlivky"/>
          <w:rFonts w:cs="Arial"/>
          <w:sz w:val="18"/>
          <w:szCs w:val="18"/>
        </w:rPr>
        <w:t xml:space="preserve"> a </w:t>
      </w:r>
      <w:r>
        <w:rPr>
          <w:rFonts w:cs="Arial"/>
          <w:sz w:val="18"/>
          <w:szCs w:val="18"/>
        </w:rPr>
        <w:t xml:space="preserve">předloží se ke schválení osobám uvedeným v části C </w:t>
      </w:r>
      <w:proofErr w:type="spellStart"/>
      <w:r>
        <w:rPr>
          <w:rFonts w:cs="Arial"/>
          <w:sz w:val="18"/>
          <w:szCs w:val="18"/>
        </w:rPr>
        <w:t>RfC</w:t>
      </w:r>
      <w:proofErr w:type="spellEnd"/>
      <w:r>
        <w:rPr>
          <w:rFonts w:cs="Arial"/>
          <w:sz w:val="18"/>
          <w:szCs w:val="18"/>
        </w:rPr>
        <w:t xml:space="preserve">. Poskytovateli/dodavateli se poté vyplněný formulář </w:t>
      </w:r>
      <w:proofErr w:type="spellStart"/>
      <w:r>
        <w:rPr>
          <w:rFonts w:cs="Arial"/>
          <w:sz w:val="18"/>
          <w:szCs w:val="18"/>
        </w:rPr>
        <w:t>RfC</w:t>
      </w:r>
      <w:proofErr w:type="spellEnd"/>
      <w:r>
        <w:rPr>
          <w:rFonts w:cs="Arial"/>
          <w:sz w:val="18"/>
          <w:szCs w:val="18"/>
        </w:rPr>
        <w:t xml:space="preserve"> předkládá v příloze objednávky na realizaci změnového požadavku. Pouze tato podepsaná objednávka je </w:t>
      </w:r>
      <w:r>
        <w:rPr>
          <w:rStyle w:val="Odkaznavysvtlivky"/>
          <w:rFonts w:cs="Arial"/>
          <w:sz w:val="18"/>
          <w:szCs w:val="18"/>
        </w:rPr>
        <w:t>p</w:t>
      </w:r>
      <w:r>
        <w:rPr>
          <w:rFonts w:cs="Arial"/>
          <w:sz w:val="18"/>
          <w:szCs w:val="18"/>
        </w:rPr>
        <w:t>okynem pro dodavatele/poskytovatele k realizaci změny</w:t>
      </w:r>
      <w:r>
        <w:rPr>
          <w:rStyle w:val="Odkaznavysvtlivky"/>
          <w:rFonts w:cs="Arial"/>
          <w:sz w:val="18"/>
          <w:szCs w:val="18"/>
        </w:rPr>
        <w:t>.</w:t>
      </w:r>
    </w:p>
  </w:endnote>
  <w:endnote w:id="2">
    <w:p w14:paraId="2DDE44B3"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3">
    <w:p w14:paraId="42FE5AA6" w14:textId="77777777" w:rsidR="009160E0" w:rsidRDefault="00ED4D2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Předmět změny – stručná informace, název požadavku</w:t>
      </w:r>
    </w:p>
  </w:endnote>
  <w:endnote w:id="4">
    <w:p w14:paraId="32E8610E"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Kategorie změny – kategorie urgentní se využije v naléhavých případech, kdy je třeba vyřešit nedostupnost zásadní funkcionality systému vzhledem ke zpracování agendy, pro jejíž podporu systém </w:t>
      </w:r>
      <w:proofErr w:type="gramStart"/>
      <w:r>
        <w:rPr>
          <w:rFonts w:cs="Arial"/>
          <w:sz w:val="18"/>
          <w:szCs w:val="18"/>
        </w:rPr>
        <w:t>slouží</w:t>
      </w:r>
      <w:proofErr w:type="gramEnd"/>
      <w:r>
        <w:rPr>
          <w:rFonts w:cs="Arial"/>
          <w:sz w:val="18"/>
          <w:szCs w:val="18"/>
        </w:rPr>
        <w:t>.</w:t>
      </w:r>
    </w:p>
  </w:endnote>
  <w:endnote w:id="5">
    <w:p w14:paraId="17E02C42"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Priorita – vyjadřuje důležitost zapracování požadavku. Vyplní se v případě volby kategorie „Normální změna“.</w:t>
      </w:r>
    </w:p>
  </w:endnote>
  <w:endnote w:id="6">
    <w:p w14:paraId="0E0E8F1C"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Zkratka – zkratka aplikace (viz „kód služby“ v katalogu služeb)</w:t>
      </w:r>
    </w:p>
  </w:endnote>
  <w:endnote w:id="7">
    <w:p w14:paraId="5F94E250" w14:textId="77777777" w:rsidR="009160E0" w:rsidRDefault="00ED4D2A">
      <w:pPr>
        <w:pStyle w:val="Textvysvtlivek"/>
      </w:pPr>
      <w:r>
        <w:rPr>
          <w:rStyle w:val="Odkaznavysvtlivky"/>
        </w:rPr>
        <w:endnoteRef/>
      </w:r>
      <w:r>
        <w:t xml:space="preserve"> </w:t>
      </w:r>
      <w:r>
        <w:rPr>
          <w:sz w:val="18"/>
          <w:szCs w:val="18"/>
        </w:rPr>
        <w:t>Typem požadavku „legislativní“ je myšlen požadavek, který vyplývá ze změny právního předpisu, příp. z nového právního předpisu.</w:t>
      </w:r>
    </w:p>
  </w:endnote>
  <w:endnote w:id="8">
    <w:p w14:paraId="6DBAF94B" w14:textId="77777777" w:rsidR="009160E0" w:rsidRDefault="00ED4D2A">
      <w:pPr>
        <w:pStyle w:val="Textvysvtlivek"/>
        <w:ind w:left="142" w:hanging="142"/>
        <w:rPr>
          <w:rFonts w:cs="Arial"/>
          <w:sz w:val="18"/>
          <w:szCs w:val="18"/>
        </w:rPr>
      </w:pPr>
      <w:r>
        <w:rPr>
          <w:rStyle w:val="Odkaznavysvtlivky"/>
          <w:rFonts w:cs="Arial"/>
          <w:sz w:val="18"/>
          <w:szCs w:val="18"/>
        </w:rPr>
        <w:endnoteRef/>
      </w:r>
      <w:r>
        <w:rPr>
          <w:rFonts w:cs="Arial"/>
          <w:sz w:val="18"/>
          <w:szCs w:val="18"/>
        </w:rPr>
        <w:t xml:space="preserve"> Smlouva č. – uvede se, pokud existuje smlouva, v </w:t>
      </w:r>
      <w:proofErr w:type="gramStart"/>
      <w:r>
        <w:rPr>
          <w:rFonts w:cs="Arial"/>
          <w:sz w:val="18"/>
          <w:szCs w:val="18"/>
        </w:rPr>
        <w:t>rámci</w:t>
      </w:r>
      <w:proofErr w:type="gramEnd"/>
      <w:r>
        <w:rPr>
          <w:rFonts w:cs="Arial"/>
          <w:sz w:val="18"/>
          <w:szCs w:val="18"/>
        </w:rPr>
        <w:t xml:space="preserve"> níž se požadavky předkládají, totéž platí pro KL (katalogový list).</w:t>
      </w:r>
    </w:p>
  </w:endnote>
  <w:endnote w:id="9">
    <w:p w14:paraId="38FA911B" w14:textId="77777777" w:rsidR="009160E0" w:rsidRDefault="00ED4D2A">
      <w:pPr>
        <w:pStyle w:val="Textvysvtlivek"/>
        <w:rPr>
          <w:rFonts w:cs="Arial"/>
        </w:rPr>
      </w:pPr>
      <w:r>
        <w:rPr>
          <w:rStyle w:val="Odkaznavysvtlivky"/>
          <w:rFonts w:cs="Arial"/>
        </w:rPr>
        <w:endnoteRef/>
      </w:r>
      <w:r>
        <w:rPr>
          <w:rFonts w:cs="Arial"/>
        </w:rPr>
        <w:t xml:space="preserve"> </w:t>
      </w:r>
      <w:r>
        <w:rPr>
          <w:rFonts w:cs="Arial"/>
          <w:sz w:val="18"/>
          <w:szCs w:val="18"/>
        </w:rPr>
        <w:t>Vyplní Koordinátor změny. Uvedený seznam dokumentace je pouze příkladem.</w:t>
      </w:r>
    </w:p>
  </w:endnote>
  <w:endnote w:id="10">
    <w:p w14:paraId="7F9D9125" w14:textId="77777777" w:rsidR="009160E0" w:rsidRDefault="00ED4D2A">
      <w:pPr>
        <w:pStyle w:val="Textvysvtlivek"/>
      </w:pPr>
      <w:r>
        <w:rPr>
          <w:rStyle w:val="Odkaznavysvtlivky"/>
        </w:rPr>
        <w:endnoteRef/>
      </w:r>
      <w:r>
        <w:t xml:space="preserve"> </w:t>
      </w:r>
      <w:r>
        <w:rPr>
          <w:sz w:val="18"/>
          <w:szCs w:val="18"/>
        </w:rPr>
        <w:t xml:space="preserve">Garant odpovídá za správnost a úplnost dodané dokumentace a zajišťuje její akceptaci. Např. Provozní dokumentaci posuzuje Oddělení kybernetické bezpečnosti (OKB) a Oddělení provozu a podpory </w:t>
      </w:r>
      <w:proofErr w:type="spellStart"/>
      <w:r>
        <w:rPr>
          <w:sz w:val="18"/>
          <w:szCs w:val="18"/>
        </w:rPr>
        <w:t>technologíí</w:t>
      </w:r>
      <w:proofErr w:type="spellEnd"/>
      <w:r>
        <w:rPr>
          <w:sz w:val="18"/>
          <w:szCs w:val="18"/>
        </w:rPr>
        <w:t xml:space="preserve"> (OPPT).</w:t>
      </w:r>
    </w:p>
  </w:endnote>
  <w:endnote w:id="11">
    <w:p w14:paraId="5AD63E90" w14:textId="77777777" w:rsidR="009160E0" w:rsidRDefault="00ED4D2A">
      <w:pPr>
        <w:pStyle w:val="Textvysvtlivek"/>
        <w:rPr>
          <w:rFonts w:cs="Arial"/>
        </w:rPr>
      </w:pPr>
      <w:r>
        <w:rPr>
          <w:rStyle w:val="Odkaznavysvtlivky"/>
          <w:rFonts w:cs="Arial"/>
        </w:rPr>
        <w:endnoteRef/>
      </w:r>
      <w:r>
        <w:rPr>
          <w:rFonts w:cs="Arial"/>
        </w:rPr>
        <w:t xml:space="preserve"> </w:t>
      </w:r>
      <w:r>
        <w:rPr>
          <w:rFonts w:cs="Arial"/>
          <w:sz w:val="18"/>
          <w:szCs w:val="18"/>
        </w:rPr>
        <w:t xml:space="preserve">Rozsah požadované dokumentace uveďte </w:t>
      </w:r>
      <w:r>
        <w:rPr>
          <w:rFonts w:cs="Arial"/>
          <w:color w:val="000000"/>
          <w:sz w:val="18"/>
          <w:szCs w:val="18"/>
          <w:lang w:eastAsia="cs-CZ"/>
        </w:rPr>
        <w:t>do tabulky.</w:t>
      </w:r>
    </w:p>
  </w:endnote>
  <w:endnote w:id="12">
    <w:p w14:paraId="682AF98B" w14:textId="77777777" w:rsidR="009160E0" w:rsidRDefault="00ED4D2A">
      <w:pPr>
        <w:pStyle w:val="Textvysvtlivek"/>
        <w:rPr>
          <w:sz w:val="18"/>
          <w:szCs w:val="18"/>
        </w:rPr>
      </w:pPr>
      <w:r>
        <w:rPr>
          <w:rStyle w:val="Odkaznavysvtlivky"/>
          <w:sz w:val="18"/>
          <w:szCs w:val="18"/>
        </w:rPr>
        <w:endnoteRef/>
      </w:r>
      <w:r>
        <w:rPr>
          <w:sz w:val="18"/>
          <w:szCs w:val="18"/>
        </w:rPr>
        <w:t xml:space="preserve"> OKB – Oddělení kybernetické bezpečnosti, OPPT – Oddělení provozu a podpory technologií</w:t>
      </w:r>
    </w:p>
  </w:endnote>
  <w:endnote w:id="13">
    <w:p w14:paraId="53B44487" w14:textId="77777777" w:rsidR="009160E0" w:rsidRDefault="00ED4D2A">
      <w:pPr>
        <w:pStyle w:val="Textvysvtlivek"/>
        <w:rPr>
          <w:sz w:val="16"/>
          <w:szCs w:val="16"/>
        </w:rPr>
      </w:pPr>
      <w:r>
        <w:rPr>
          <w:rStyle w:val="Odkaznavysvtlivky"/>
          <w:sz w:val="16"/>
          <w:szCs w:val="16"/>
        </w:rPr>
        <w:endnoteRef/>
      </w:r>
      <w:r>
        <w:rPr>
          <w:sz w:val="16"/>
          <w:szCs w:val="16"/>
        </w:rPr>
        <w:t xml:space="preserve"> </w:t>
      </w:r>
      <w:r>
        <w:rPr>
          <w:sz w:val="18"/>
          <w:szCs w:val="18"/>
        </w:rPr>
        <w:t>Požadováno, pokud Dodavatel potvrdí dopad na dohledové scénáře/nástroje.</w:t>
      </w:r>
    </w:p>
  </w:endnote>
  <w:endnote w:id="14">
    <w:p w14:paraId="45B5D29F" w14:textId="77777777" w:rsidR="009160E0" w:rsidRDefault="00ED4D2A">
      <w:pPr>
        <w:pStyle w:val="Textvysvtlivek"/>
      </w:pPr>
      <w:r>
        <w:rPr>
          <w:rStyle w:val="Odkaznavysvtlivky"/>
        </w:rPr>
        <w:endnoteRef/>
      </w:r>
      <w:r>
        <w:t xml:space="preserve"> </w:t>
      </w:r>
      <w:r>
        <w:rPr>
          <w:rFonts w:cs="Arial"/>
          <w:sz w:val="18"/>
          <w:szCs w:val="18"/>
        </w:rPr>
        <w:t>Pokud není určen metodický garant, podepíše věcné zadání věcný garant.</w:t>
      </w:r>
    </w:p>
  </w:endnote>
  <w:endnote w:id="15">
    <w:p w14:paraId="6B5E06F5"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16">
    <w:p w14:paraId="113DE61C" w14:textId="77777777" w:rsidR="009160E0" w:rsidRDefault="00ED4D2A">
      <w:pPr>
        <w:pStyle w:val="Textvysvtlivek"/>
        <w:rPr>
          <w:sz w:val="18"/>
          <w:szCs w:val="18"/>
        </w:rPr>
      </w:pPr>
      <w:r>
        <w:rPr>
          <w:rStyle w:val="Odkaznavysvtlivky"/>
          <w:sz w:val="18"/>
          <w:szCs w:val="18"/>
        </w:rPr>
        <w:endnoteRef/>
      </w:r>
      <w:r>
        <w:rPr>
          <w:sz w:val="18"/>
          <w:szCs w:val="18"/>
        </w:rPr>
        <w:t xml:space="preserve"> Jednotlivé oblasti – položky v tabulce korespondují s kapitolami Standardu systémové bezpečnosti.</w:t>
      </w:r>
    </w:p>
  </w:endnote>
  <w:endnote w:id="17">
    <w:p w14:paraId="0EB17274" w14:textId="77777777" w:rsidR="009160E0" w:rsidRDefault="00ED4D2A">
      <w:pPr>
        <w:pStyle w:val="Textvysvtlivek"/>
        <w:rPr>
          <w:sz w:val="16"/>
          <w:szCs w:val="16"/>
        </w:rPr>
      </w:pPr>
      <w:r>
        <w:rPr>
          <w:rStyle w:val="Odkaznavysvtlivky"/>
          <w:sz w:val="16"/>
          <w:szCs w:val="16"/>
        </w:rPr>
        <w:endnoteRef/>
      </w:r>
      <w:r>
        <w:rPr>
          <w:sz w:val="16"/>
          <w:szCs w:val="16"/>
        </w:rPr>
        <w:t xml:space="preserve"> </w:t>
      </w:r>
      <w:r>
        <w:rPr>
          <w:sz w:val="18"/>
          <w:szCs w:val="18"/>
        </w:rPr>
        <w:t xml:space="preserve">Pokud z vyhodnocení dopadů vyplyne potřeba upravit dohledové scénáře nebo zpracování nového scénáře, pak se má za to, že položka seznamu „Požadavek na dokumentaci“ v b. 5 části A </w:t>
      </w:r>
      <w:proofErr w:type="spellStart"/>
      <w:r>
        <w:rPr>
          <w:sz w:val="18"/>
          <w:szCs w:val="18"/>
        </w:rPr>
        <w:t>RfC</w:t>
      </w:r>
      <w:proofErr w:type="spellEnd"/>
      <w:r>
        <w:rPr>
          <w:sz w:val="18"/>
          <w:szCs w:val="18"/>
        </w:rPr>
        <w:t xml:space="preserve"> „Dohledové scénáře (úprava stávajících/nové scénáře)“ je vyžadována a bude součástí akceptačního řízení, nebude-li v části C </w:t>
      </w:r>
      <w:proofErr w:type="spellStart"/>
      <w:r>
        <w:rPr>
          <w:sz w:val="18"/>
          <w:szCs w:val="18"/>
        </w:rPr>
        <w:t>RfC</w:t>
      </w:r>
      <w:proofErr w:type="spellEnd"/>
      <w:r>
        <w:rPr>
          <w:sz w:val="18"/>
          <w:szCs w:val="18"/>
        </w:rPr>
        <w:t xml:space="preserve"> v bodu 1 „Specifikace plnění“ stanoveno jinak.</w:t>
      </w:r>
    </w:p>
  </w:endnote>
  <w:endnote w:id="18">
    <w:p w14:paraId="48807B0C"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19">
    <w:p w14:paraId="03FD49F7"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0">
    <w:p w14:paraId="270B2A9A"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Oprávněná osoba – smluvně určená osoba oprávněná k předkládání požadavku na předložení nabídky.</w:t>
      </w:r>
    </w:p>
  </w:endnote>
  <w:endnote w:id="21">
    <w:p w14:paraId="726E0D51"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ID PK </w:t>
      </w:r>
      <w:proofErr w:type="spellStart"/>
      <w:r>
        <w:rPr>
          <w:rFonts w:cs="Arial"/>
          <w:sz w:val="18"/>
          <w:szCs w:val="18"/>
        </w:rPr>
        <w:t>MZe</w:t>
      </w:r>
      <w:proofErr w:type="spellEnd"/>
      <w:r>
        <w:rPr>
          <w:rFonts w:cs="Arial"/>
          <w:sz w:val="18"/>
          <w:szCs w:val="18"/>
        </w:rPr>
        <w:t xml:space="preserve"> – pomocný identifikátor požadavku přidělený v pomocné evidenci projektové kanceláře </w:t>
      </w:r>
      <w:proofErr w:type="spellStart"/>
      <w:r>
        <w:rPr>
          <w:rFonts w:cs="Arial"/>
          <w:sz w:val="18"/>
          <w:szCs w:val="18"/>
        </w:rPr>
        <w:t>MZe</w:t>
      </w:r>
      <w:proofErr w:type="spellEnd"/>
    </w:p>
  </w:endnote>
  <w:endnote w:id="22">
    <w:p w14:paraId="0301BF2F"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Uvede se datum zahájení a ukončení realizace, příp. další etapy.</w:t>
      </w:r>
    </w:p>
  </w:endnote>
  <w:endnote w:id="23">
    <w:p w14:paraId="75103122" w14:textId="77777777" w:rsidR="009160E0" w:rsidRDefault="00ED4D2A">
      <w:pPr>
        <w:pStyle w:val="Textvysvtlivek"/>
        <w:rPr>
          <w:rFonts w:cs="Arial"/>
          <w:sz w:val="18"/>
          <w:szCs w:val="18"/>
        </w:rPr>
      </w:pPr>
      <w:r>
        <w:rPr>
          <w:rStyle w:val="Odkaznavysvtlivky"/>
          <w:rFonts w:cs="Arial"/>
          <w:sz w:val="18"/>
          <w:szCs w:val="18"/>
        </w:rPr>
        <w:endnoteRef/>
      </w:r>
      <w:r>
        <w:rPr>
          <w:rFonts w:cs="Arial"/>
          <w:sz w:val="18"/>
          <w:szCs w:val="18"/>
        </w:rPr>
        <w:t xml:space="preserve"> Role se vyplní pouze v relevantních případech, např. u požadavku na infrastrukturu.</w:t>
      </w:r>
    </w:p>
  </w:endnote>
  <w:endnote w:id="24">
    <w:p w14:paraId="0939D500" w14:textId="77777777" w:rsidR="009160E0" w:rsidRDefault="00ED4D2A">
      <w:pPr>
        <w:pStyle w:val="Textvysvtlivek"/>
      </w:pPr>
      <w:r>
        <w:rPr>
          <w:rStyle w:val="Odkaznavysvtlivky"/>
        </w:rPr>
        <w:endnoteRef/>
      </w:r>
      <w:r>
        <w:t xml:space="preserve"> </w:t>
      </w:r>
      <w:r>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charset w:val="EE"/>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MT2">
    <w:altName w:val="Arial"/>
    <w:charset w:val="38"/>
    <w:family w:val="auto"/>
    <w:pitch w:val="default"/>
    <w:sig w:usb0="00000005" w:usb1="00000000" w:usb2="00000000" w:usb3="00000000" w:csb0="00000002" w:csb1="00000000"/>
  </w:font>
  <w:font w:name="ArialMT">
    <w:altName w:val="Arial"/>
    <w:charset w:val="00"/>
    <w:family w:val="swiss"/>
    <w:pitch w:val="default"/>
    <w:sig w:usb0="00000003" w:usb1="00000000" w:usb2="00000000" w:usb3="00000000" w:csb0="00000001" w:csb1="00000000"/>
  </w:font>
  <w:font w:name="Arial-ItalicMT">
    <w:altName w:val="Arial"/>
    <w:charset w:val="00"/>
    <w:family w:val="swiss"/>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481C" w14:textId="60A5496D" w:rsidR="009160E0" w:rsidRDefault="00ED4D2A">
    <w:pPr>
      <w:pBdr>
        <w:top w:val="single" w:sz="18" w:space="1" w:color="B2BC00"/>
      </w:pBdr>
      <w:tabs>
        <w:tab w:val="center" w:pos="4111"/>
        <w:tab w:val="right" w:pos="9356"/>
      </w:tabs>
      <w:ind w:right="-427"/>
      <w:jc w:val="center"/>
    </w:pPr>
    <w:r>
      <w:rPr>
        <w:sz w:val="16"/>
        <w:szCs w:val="16"/>
      </w:rPr>
      <w:t xml:space="preserve"> Stupeň důvěrnosti: </w:t>
    </w:r>
    <w:sdt>
      <w:sdt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4</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A5FFE">
      <w:rPr>
        <w:noProof/>
        <w:sz w:val="16"/>
        <w:szCs w:val="16"/>
      </w:rPr>
      <w:t>4</w:t>
    </w:r>
    <w:r>
      <w:rPr>
        <w:sz w:val="16"/>
        <w:szCs w:val="16"/>
      </w:rPr>
      <w:fldChar w:fldCharType="end"/>
    </w:r>
    <w:r>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509D1" w14:textId="724CBA69" w:rsidR="009160E0" w:rsidRDefault="00ED4D2A">
    <w:pPr>
      <w:pBdr>
        <w:top w:val="single" w:sz="18" w:space="1" w:color="B2BC00"/>
      </w:pBdr>
      <w:tabs>
        <w:tab w:val="center" w:pos="4111"/>
        <w:tab w:val="right" w:pos="9356"/>
        <w:tab w:val="left" w:pos="9900"/>
      </w:tabs>
      <w:ind w:right="-427"/>
      <w:jc w:val="center"/>
    </w:pPr>
    <w:r>
      <w:rPr>
        <w:sz w:val="16"/>
        <w:szCs w:val="16"/>
      </w:rPr>
      <w:t xml:space="preserve">Stupeň důvěrnosti: </w:t>
    </w:r>
    <w:sdt>
      <w:sdtPr>
        <w:rPr>
          <w:sz w:val="18"/>
          <w:szCs w:val="18"/>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Pr>
            <w:sz w:val="18"/>
            <w:szCs w:val="18"/>
          </w:rPr>
          <w:t>Veřejné</w:t>
        </w:r>
      </w:sdtContent>
    </w:sdt>
    <w:r>
      <w:rPr>
        <w:sz w:val="18"/>
        <w:szCs w:val="18"/>
      </w:rPr>
      <w:t xml:space="preserve"> v2.2</w:t>
    </w:r>
    <w:r>
      <w:rPr>
        <w:sz w:val="16"/>
        <w:szCs w:val="16"/>
      </w:rPr>
      <w:tab/>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A5FFE">
      <w:rPr>
        <w:noProof/>
        <w:sz w:val="16"/>
        <w:szCs w:val="16"/>
      </w:rPr>
      <w:t>3</w:t>
    </w:r>
    <w:r>
      <w:rPr>
        <w:sz w:val="16"/>
        <w:szCs w:val="16"/>
      </w:rPr>
      <w:fldChar w:fldCharType="end"/>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19952" w14:textId="7684B40E" w:rsidR="009160E0" w:rsidRDefault="00ED4D2A">
    <w:pPr>
      <w:pBdr>
        <w:top w:val="single" w:sz="18" w:space="1" w:color="B2BC00"/>
      </w:pBdr>
      <w:tabs>
        <w:tab w:val="center" w:pos="4111"/>
        <w:tab w:val="right" w:pos="9356"/>
      </w:tabs>
      <w:ind w:right="-427"/>
      <w:jc w:val="center"/>
    </w:pPr>
    <w:r>
      <w:rPr>
        <w:sz w:val="16"/>
        <w:szCs w:val="16"/>
      </w:rPr>
      <w:t xml:space="preserve">Stupeň důvěrnosti: </w:t>
    </w:r>
    <w:sdt>
      <w:sdt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t>Veřejné</w:t>
        </w:r>
      </w:sdtContent>
    </w:sdt>
    <w:r>
      <w:t xml:space="preserve"> </w:t>
    </w:r>
    <w:r>
      <w:rPr>
        <w:sz w:val="18"/>
        <w:szCs w:val="18"/>
      </w:rPr>
      <w:t>v2.2</w:t>
    </w:r>
    <w:r>
      <w:rPr>
        <w:sz w:val="16"/>
        <w:szCs w:val="16"/>
      </w:rPr>
      <w:tab/>
      <w:t xml:space="preserve"> </w:t>
    </w:r>
    <w:r>
      <w:rPr>
        <w:sz w:val="16"/>
        <w:szCs w:val="16"/>
      </w:rPr>
      <w:tab/>
      <w:t xml:space="preserve">Strana </w:t>
    </w:r>
    <w:r>
      <w:rPr>
        <w:sz w:val="16"/>
        <w:szCs w:val="16"/>
      </w:rPr>
      <w:fldChar w:fldCharType="begin"/>
    </w:r>
    <w:r>
      <w:rPr>
        <w:sz w:val="16"/>
        <w:szCs w:val="16"/>
      </w:rPr>
      <w:instrText xml:space="preserve"> PAGE </w:instrText>
    </w:r>
    <w:r>
      <w:rPr>
        <w:sz w:val="16"/>
        <w:szCs w:val="16"/>
      </w:rPr>
      <w:fldChar w:fldCharType="separate"/>
    </w:r>
    <w:r>
      <w:rPr>
        <w:noProof/>
        <w:sz w:val="16"/>
        <w:szCs w:val="16"/>
      </w:rPr>
      <w:t>3</w:t>
    </w:r>
    <w:r>
      <w:rPr>
        <w:sz w:val="16"/>
        <w:szCs w:val="16"/>
      </w:rPr>
      <w:fldChar w:fldCharType="end"/>
    </w:r>
    <w:r>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AA5FFE">
      <w:rPr>
        <w:noProof/>
        <w:sz w:val="16"/>
        <w:szCs w:val="16"/>
      </w:rPr>
      <w:t>3</w:t>
    </w:r>
    <w:r>
      <w:rPr>
        <w:sz w:val="16"/>
        <w:szCs w:val="16"/>
      </w:rPr>
      <w:fldChar w:fldCharType="end"/>
    </w:r>
    <w:r>
      <w:rPr>
        <w:sz w:val="16"/>
        <w:szCs w:val="16"/>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D8F39" w14:textId="5364D072" w:rsidR="009160E0" w:rsidRDefault="00ED4D2A">
    <w:pPr>
      <w:pStyle w:val="Zpat"/>
    </w:pPr>
    <w:fldSimple w:instr=" DOCVARIABLE  dms_cj  \* MERGEFORMAT ">
      <w:r w:rsidRPr="00ED4D2A">
        <w:rPr>
          <w:bCs/>
        </w:rPr>
        <w:t>MZE-70376/2022-12122</w:t>
      </w:r>
    </w:fldSimple>
    <w:r>
      <w:tab/>
    </w:r>
    <w:r>
      <w:fldChar w:fldCharType="begin"/>
    </w:r>
    <w:r>
      <w:instrText>PAGE   \* MERGEFORMAT</w:instrText>
    </w:r>
    <w:r>
      <w:fldChar w:fldCharType="separate"/>
    </w:r>
    <w:r>
      <w:t>2</w:t>
    </w:r>
    <w:r>
      <w:fldChar w:fldCharType="end"/>
    </w:r>
  </w:p>
  <w:p w14:paraId="559C3F45" w14:textId="77777777" w:rsidR="009160E0" w:rsidRDefault="009160E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B9BF7" w14:textId="77777777" w:rsidR="009160E0" w:rsidRDefault="00ED4D2A">
      <w:r>
        <w:separator/>
      </w:r>
    </w:p>
  </w:footnote>
  <w:footnote w:type="continuationSeparator" w:id="0">
    <w:p w14:paraId="20A47180" w14:textId="77777777" w:rsidR="009160E0" w:rsidRDefault="00ED4D2A">
      <w:r>
        <w:continuationSeparator/>
      </w:r>
    </w:p>
  </w:footnote>
  <w:footnote w:id="1">
    <w:p w14:paraId="326598CB" w14:textId="77777777" w:rsidR="009160E0" w:rsidRDefault="00ED4D2A">
      <w:pPr>
        <w:pStyle w:val="Textpoznpodarou"/>
      </w:pPr>
      <w:r>
        <w:rPr>
          <w:rStyle w:val="Znakapoznpodarou"/>
        </w:rPr>
        <w:footnoteRef/>
      </w:r>
      <w:r>
        <w:t xml:space="preserve"> </w:t>
      </w:r>
      <w:r>
        <w:rPr>
          <w:sz w:val="16"/>
          <w:szCs w:val="16"/>
        </w:rPr>
        <w:t xml:space="preserve">Uveďte, zda vznikají servisní účty a budou řízené </w:t>
      </w:r>
      <w:proofErr w:type="spellStart"/>
      <w:r>
        <w:rPr>
          <w:sz w:val="16"/>
          <w:szCs w:val="16"/>
        </w:rPr>
        <w:t>PIMem</w:t>
      </w:r>
      <w:proofErr w:type="spellEnd"/>
      <w:r>
        <w:rPr>
          <w:sz w:val="16"/>
          <w:szCs w:val="16"/>
        </w:rPr>
        <w:t xml:space="preserve"> nebo v něm budou jen evidované.</w:t>
      </w:r>
    </w:p>
  </w:footnote>
  <w:footnote w:id="2">
    <w:p w14:paraId="7EA365C1" w14:textId="77777777" w:rsidR="009160E0" w:rsidRDefault="00ED4D2A">
      <w:pPr>
        <w:pStyle w:val="Textpoznpodarou"/>
      </w:pPr>
      <w:r>
        <w:rPr>
          <w:rStyle w:val="Znakapoznpodarou"/>
        </w:rPr>
        <w:footnoteRef/>
      </w:r>
      <w:r>
        <w:t xml:space="preserve"> </w:t>
      </w:r>
      <w:r>
        <w:rPr>
          <w:sz w:val="16"/>
          <w:szCs w:val="16"/>
        </w:rPr>
        <w:t>Uveďte, zda a jakým způsobem se mění/</w:t>
      </w:r>
      <w:proofErr w:type="gramStart"/>
      <w:r>
        <w:rPr>
          <w:sz w:val="16"/>
          <w:szCs w:val="16"/>
        </w:rPr>
        <w:t>vytváří</w:t>
      </w:r>
      <w:proofErr w:type="gramEnd"/>
      <w:r>
        <w:rPr>
          <w:sz w:val="16"/>
          <w:szCs w:val="16"/>
        </w:rPr>
        <w:t xml:space="preserve"> napojení na SIEM.</w:t>
      </w:r>
    </w:p>
  </w:footnote>
  <w:footnote w:id="3">
    <w:p w14:paraId="5D839E4A" w14:textId="77777777" w:rsidR="009160E0" w:rsidRDefault="00ED4D2A">
      <w:pPr>
        <w:pStyle w:val="Textpoznpodarou"/>
      </w:pPr>
      <w:r>
        <w:rPr>
          <w:rStyle w:val="Znakapoznpodarou"/>
        </w:rPr>
        <w:footnoteRef/>
      </w:r>
      <w:r>
        <w:t xml:space="preserve"> </w:t>
      </w:r>
      <w:r>
        <w:rPr>
          <w:sz w:val="16"/>
          <w:szCs w:val="16"/>
        </w:rPr>
        <w:t xml:space="preserve">Uveďte, zda má </w:t>
      </w:r>
      <w:proofErr w:type="spellStart"/>
      <w:r>
        <w:rPr>
          <w:sz w:val="16"/>
          <w:szCs w:val="16"/>
        </w:rPr>
        <w:t>RfC</w:t>
      </w:r>
      <w:proofErr w:type="spellEnd"/>
      <w:r>
        <w:rPr>
          <w:sz w:val="16"/>
          <w:szCs w:val="16"/>
        </w:rPr>
        <w:t xml:space="preserve"> vliv na napojení na Management zranitelností (Vulnerability scanner).</w:t>
      </w:r>
    </w:p>
  </w:footnote>
  <w:footnote w:id="4">
    <w:p w14:paraId="1D5C5C6B" w14:textId="77777777" w:rsidR="009160E0" w:rsidRDefault="00ED4D2A">
      <w:r>
        <w:rPr>
          <w:rStyle w:val="Znakapoznpodarou"/>
        </w:rPr>
        <w:footnoteRef/>
      </w:r>
      <w:r>
        <w:rPr>
          <w:sz w:val="16"/>
          <w:szCs w:val="16"/>
        </w:rPr>
        <w:t xml:space="preserve"> Potvrzení realizace příslušných opatření/změn </w:t>
      </w:r>
      <w:proofErr w:type="gramStart"/>
      <w:r>
        <w:rPr>
          <w:sz w:val="16"/>
          <w:szCs w:val="16"/>
        </w:rPr>
        <w:t>vyznačí</w:t>
      </w:r>
      <w:proofErr w:type="gramEnd"/>
      <w:r>
        <w:rPr>
          <w:sz w:val="16"/>
          <w:szCs w:val="16"/>
        </w:rPr>
        <w:t xml:space="preserve">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2F12" w14:textId="77777777" w:rsidR="009160E0" w:rsidRDefault="00AA5FFE">
    <w:r>
      <w:pict w14:anchorId="5B1F23E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f082230-c4ec-43d9-a7b4-f629587d7c26" o:spid="_x0000_s3077" type="#_x0000_t136" style="position:absolute;left:0;text-align:left;margin-left:0;margin-top:0;width:0;height:0;rotation:315;z-index:251656192;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9EC14" w14:textId="77777777" w:rsidR="009160E0" w:rsidRDefault="00AA5FFE">
    <w:pPr>
      <w:pStyle w:val="Zhlav"/>
      <w:pBdr>
        <w:bottom w:val="single" w:sz="18" w:space="1" w:color="B2BC00"/>
      </w:pBdr>
      <w:tabs>
        <w:tab w:val="clear" w:pos="9072"/>
        <w:tab w:val="left" w:pos="3993"/>
        <w:tab w:val="right" w:pos="9923"/>
      </w:tabs>
      <w:ind w:right="-427"/>
    </w:pPr>
    <w:r>
      <w:pict w14:anchorId="54B222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af83d298-7c87-40b0-83ef-4a578c4778b4" o:spid="_x0000_s3076" type="#_x0000_t136" style="position:absolute;left:0;text-align:left;margin-left:0;margin-top:0;width:0;height:0;rotation:315;z-index:251657216;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r w:rsidR="00ED4D2A">
      <w:tab/>
    </w:r>
    <w:r w:rsidR="00ED4D2A">
      <w:tab/>
    </w:r>
    <w:r w:rsidR="00ED4D2A">
      <w:tab/>
    </w:r>
    <w:r w:rsidR="00ED4D2A">
      <w:rPr>
        <w:noProof/>
        <w:lang w:eastAsia="cs-CZ"/>
      </w:rPr>
      <w:drawing>
        <wp:inline distT="0" distB="0" distL="0" distR="0" wp14:anchorId="50F0B4CE" wp14:editId="3D551CFA">
          <wp:extent cx="885825" cy="419100"/>
          <wp:effectExtent l="0" t="0" r="9525"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7035" w14:textId="77777777" w:rsidR="009160E0" w:rsidRDefault="00AA5FFE">
    <w:r>
      <w:pict w14:anchorId="05456A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6eefa0d3-f4ff-4e78-b55b-24011caee37b" o:spid="_x0000_s3078" type="#_x0000_t136" style="position:absolute;left:0;text-align:left;margin-left:0;margin-top:0;width:0;height:0;rotation:315;z-index:25165516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591B" w14:textId="77777777" w:rsidR="009160E0" w:rsidRDefault="00AA5FFE">
    <w:r>
      <w:pict w14:anchorId="530071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5f4934da-0e04-438c-b875-14e6531e3fb6" o:spid="_x0000_s3074" type="#_x0000_t136" style="position:absolute;left:0;text-align:left;margin-left:0;margin-top:0;width:0;height:0;rotation:315;z-index:251659264;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C503" w14:textId="77777777" w:rsidR="009160E0" w:rsidRDefault="00AA5FFE">
    <w:r>
      <w:pict w14:anchorId="530633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8f843d96-4532-4687-974c-3f9236c88db3" o:spid="_x0000_s3073" type="#_x0000_t136" style="position:absolute;left:0;text-align:left;margin-left:0;margin-top:0;width:0;height:0;rotation:315;z-index:251660288;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DA138" w14:textId="77777777" w:rsidR="009160E0" w:rsidRDefault="00AA5FFE">
    <w:r>
      <w:pict w14:anchorId="2FFDB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15ddc21d-fabb-42f1-9b8d-68fbaf782a9f" o:spid="_x0000_s3075" type="#_x0000_t136" style="position:absolute;left:0;text-align:left;margin-left:0;margin-top:0;width:0;height:0;rotation:315;z-index:251658240;mso-position-horizontal:center;mso-position-horizontal-relative:margin;mso-position-vertical:center;mso-position-vertical-relative:margin" o:allowincell="f" fillcolor="gray" stroked="f">
          <v:fill opacity=".5"/>
          <v:textpath style="font-family:&quot;Times New Roman&quot;;font-size:2i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0CC13"/>
    <w:multiLevelType w:val="multilevel"/>
    <w:tmpl w:val="4240EEF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 w15:restartNumberingAfterBreak="0">
    <w:nsid w:val="087BDAFA"/>
    <w:multiLevelType w:val="multilevel"/>
    <w:tmpl w:val="BB50744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B809F8D"/>
    <w:multiLevelType w:val="multilevel"/>
    <w:tmpl w:val="F76EEE4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3" w15:restartNumberingAfterBreak="0">
    <w:nsid w:val="0D0D557D"/>
    <w:multiLevelType w:val="multilevel"/>
    <w:tmpl w:val="CA083F50"/>
    <w:lvl w:ilvl="0">
      <w:start w:val="1"/>
      <w:numFmt w:val="decimal"/>
      <w:lvlText w:val="%1"/>
      <w:lvlJc w:val="left"/>
      <w:pPr>
        <w:ind w:left="1566"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325862E"/>
    <w:multiLevelType w:val="multilevel"/>
    <w:tmpl w:val="34C602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1EF55B50"/>
    <w:multiLevelType w:val="multilevel"/>
    <w:tmpl w:val="E4BE128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3BAC702"/>
    <w:multiLevelType w:val="multilevel"/>
    <w:tmpl w:val="A37ECAB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24AFAC2D"/>
    <w:multiLevelType w:val="multilevel"/>
    <w:tmpl w:val="A226288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BCA378E"/>
    <w:multiLevelType w:val="multilevel"/>
    <w:tmpl w:val="24D431D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2E55350B"/>
    <w:multiLevelType w:val="multilevel"/>
    <w:tmpl w:val="08D88AB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AA7C5B"/>
    <w:multiLevelType w:val="multilevel"/>
    <w:tmpl w:val="91AACCDA"/>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2C6FCD"/>
    <w:multiLevelType w:val="multilevel"/>
    <w:tmpl w:val="3EC4716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76CBC98"/>
    <w:multiLevelType w:val="multilevel"/>
    <w:tmpl w:val="92B47C66"/>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C738944"/>
    <w:multiLevelType w:val="multilevel"/>
    <w:tmpl w:val="C2AAA1EE"/>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45D88A1F"/>
    <w:multiLevelType w:val="multilevel"/>
    <w:tmpl w:val="CDF270A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5" w15:restartNumberingAfterBreak="0">
    <w:nsid w:val="470BECA5"/>
    <w:multiLevelType w:val="multilevel"/>
    <w:tmpl w:val="0728E9D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590CBE3E"/>
    <w:multiLevelType w:val="multilevel"/>
    <w:tmpl w:val="61FEE4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7" w15:restartNumberingAfterBreak="0">
    <w:nsid w:val="5F3D72F0"/>
    <w:multiLevelType w:val="multilevel"/>
    <w:tmpl w:val="21CAB3FE"/>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BAB7B45"/>
    <w:multiLevelType w:val="multilevel"/>
    <w:tmpl w:val="9EE2BD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6F119F98"/>
    <w:multiLevelType w:val="multilevel"/>
    <w:tmpl w:val="9778784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0" w15:restartNumberingAfterBreak="0">
    <w:nsid w:val="738A4957"/>
    <w:multiLevelType w:val="multilevel"/>
    <w:tmpl w:val="FD4A8EDC"/>
    <w:lvl w:ilvl="0">
      <w:start w:val="1"/>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75521209"/>
    <w:multiLevelType w:val="multilevel"/>
    <w:tmpl w:val="1D8E4DC0"/>
    <w:lvl w:ilvl="0">
      <w:start w:val="1"/>
      <w:numFmt w:val="decimal"/>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965966"/>
    <w:multiLevelType w:val="multilevel"/>
    <w:tmpl w:val="36AA8F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7CCBF28D"/>
    <w:multiLevelType w:val="multilevel"/>
    <w:tmpl w:val="80D01E7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3"/>
    <w:lvlOverride w:ilvl="0">
      <w:startOverride w:val="2"/>
    </w:lvlOverride>
    <w:lvlOverride w:ilvl="1">
      <w:startOverride w:val="2"/>
    </w:lvlOverride>
  </w:num>
  <w:num w:numId="26">
    <w:abstractNumId w:val="3"/>
    <w:lvlOverride w:ilvl="0">
      <w:startOverride w:val="4"/>
    </w:lvlOverride>
    <w:lvlOverride w:ilvl="1">
      <w:startOverride w:val="2"/>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3079"/>
    <o:shapelayout v:ext="edit">
      <o:idmap v:ext="edit" data="3"/>
    </o:shapelayout>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 "/>
    <w:docVar w:name="dms_adresat_adresa" w:val=" "/>
    <w:docVar w:name="dms_adresat_dat_narozeni" w:val=" "/>
    <w:docVar w:name="dms_adresat_ic" w:val=" "/>
    <w:docVar w:name="dms_adresat_jmeno" w:val=" "/>
    <w:docVar w:name="dms_carovy_kod" w:val="mzedms025125708"/>
    <w:docVar w:name="dms_carovy_kod_cj" w:val="MZE-70376/2022-12122"/>
    <w:docVar w:name="dms_cj" w:val="MZE-70376/2022-12122"/>
    <w:docVar w:name="dms_cj_skn" w:val=" "/>
    <w:docVar w:name="dms_datum" w:val="8. 12. 2022"/>
    <w:docVar w:name="dms_datum_textem" w:val="8. prosince 2022"/>
    <w:docVar w:name="dms_datum_vzniku" w:val="8. 12. 2022 17:34:19"/>
    <w:docVar w:name="dms_el_pecet" w:val=" "/>
    <w:docVar w:name="dms_el_podpis" w:val="%%%el_podpis%%%"/>
    <w:docVar w:name="dms_nadrizeny_reditel" w:val="Ing. Marcela Antošová"/>
    <w:docVar w:name="dms_ObsahParam1" w:val=" "/>
    <w:docVar w:name="dms_otisk_razitka" w:val=" "/>
    <w:docVar w:name="dms_PNASpravce" w:val=" "/>
    <w:docVar w:name="dms_podpisova_dolozka" w:val="David Neužil"/>
    <w:docVar w:name="dms_podpisova_dolozka_funkce" w:val=" "/>
    <w:docVar w:name="dms_podpisova_dolozka_jmeno" w:val="David Neužil"/>
    <w:docVar w:name="dms_PPASpravce" w:val=" "/>
    <w:docVar w:name="dms_prijaty_cj" w:val=" "/>
    <w:docVar w:name="dms_prijaty_ze_dne" w:val=" "/>
    <w:docVar w:name="dms_prilohy" w:val=" "/>
    <w:docVar w:name="dms_pripojene_dokumenty" w:val=" "/>
    <w:docVar w:name="dms_spisova_znacka" w:val="MZE-35827/2021-11153"/>
    <w:docVar w:name="dms_spravce_jmeno" w:val="David Neužil"/>
    <w:docVar w:name="dms_spravce_mail" w:val="David.Neuzil@mze.cz"/>
    <w:docVar w:name="dms_spravce_telefon" w:val="221812012"/>
    <w:docVar w:name="dms_statni_symbol" w:val="statni_symbol"/>
    <w:docVar w:name="dms_SZSSpravce" w:val=" "/>
    <w:docVar w:name="dms_text" w:val=" "/>
    <w:docVar w:name="dms_utvar_adresa" w:val="Těšnov 65/17, Nové Město, 110 00 Praha 1"/>
    <w:docVar w:name="dms_utvar_cislo" w:val="12122"/>
    <w:docVar w:name="dms_utvar_nazev" w:val="Oddělení provozu"/>
    <w:docVar w:name="dms_utvar_nazev_adresa" w:val="12122 - Oddělení provozu_x000d__x000a_Těšnov 65/17_x000d__x000a_Nové Město_x000d__x000a_110 00 Praha 1"/>
    <w:docVar w:name="dms_utvar_nazev_do_dopisu" w:val="Oddělení provozu"/>
    <w:docVar w:name="dms_vec" w:val="Z35466-RFC-AGRIBUSII-HR-001-PZ14-Sjednocení ASM politik XML FW"/>
    <w:docVar w:name="dms_VNVSpravce" w:val=" "/>
    <w:docVar w:name="dms_zpracoval_jmeno" w:val="David Neužil"/>
    <w:docVar w:name="dms_zpracoval_mail" w:val="David.Neuzil@mze.cz"/>
    <w:docVar w:name="dms_zpracoval_telefon" w:val="221812012"/>
  </w:docVars>
  <w:rsids>
    <w:rsidRoot w:val="009160E0"/>
    <w:rsid w:val="005B6D62"/>
    <w:rsid w:val="009160E0"/>
    <w:rsid w:val="00AA5FFE"/>
    <w:rsid w:val="00C5774D"/>
    <w:rsid w:val="00ED4D2A"/>
    <w:rsid w:val="00F40F90"/>
    <w:rsid w:val="00F46D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9"/>
    <o:shapelayout v:ext="edit">
      <o:idmap v:ext="edit" data="1,2"/>
    </o:shapelayout>
  </w:shapeDefaults>
  <w:decimalSymbol w:val=","/>
  <w:listSeparator w:val=";"/>
  <w14:docId w14:val="3B47AA48"/>
  <w15:docId w15:val="{17F245DC-6E7E-46FA-90E2-85E1F7803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paragraph" w:styleId="Nadpis6">
    <w:name w:val="heading 6"/>
    <w:basedOn w:val="Normln"/>
    <w:next w:val="Normln"/>
    <w:link w:val="Nadpis6Char"/>
    <w:unhideWhenUsed/>
    <w:qFormat/>
    <w:pPr>
      <w:keepNext/>
      <w:keepLines/>
      <w:spacing w:before="80"/>
      <w:ind w:left="1152" w:hanging="1152"/>
      <w:jc w:val="left"/>
      <w:outlineLvl w:val="5"/>
    </w:pPr>
    <w:rPr>
      <w:rFonts w:eastAsia="Times New Roman" w:cs="Times New Roman"/>
      <w:color w:val="B2BC00"/>
      <w:szCs w:val="21"/>
    </w:rPr>
  </w:style>
  <w:style w:type="paragraph" w:styleId="Nadpis7">
    <w:name w:val="heading 7"/>
    <w:basedOn w:val="Normln"/>
    <w:next w:val="Normln"/>
    <w:link w:val="Nadpis7Char"/>
    <w:unhideWhenUsed/>
    <w:qFormat/>
    <w:pPr>
      <w:keepNext/>
      <w:keepLines/>
      <w:spacing w:before="80"/>
      <w:ind w:left="1296" w:hanging="1296"/>
      <w:jc w:val="left"/>
      <w:outlineLvl w:val="6"/>
    </w:pPr>
    <w:rPr>
      <w:rFonts w:eastAsia="Times New Roman" w:cs="Times New Roman"/>
      <w:i/>
      <w:iCs/>
      <w:color w:val="F3FF2D"/>
      <w:szCs w:val="21"/>
    </w:rPr>
  </w:style>
  <w:style w:type="paragraph" w:styleId="Nadpis8">
    <w:name w:val="heading 8"/>
    <w:basedOn w:val="Normln"/>
    <w:next w:val="Normln"/>
    <w:link w:val="Nadpis8Char"/>
    <w:unhideWhenUsed/>
    <w:qFormat/>
    <w:pPr>
      <w:keepNext/>
      <w:keepLines/>
      <w:spacing w:before="80"/>
      <w:ind w:left="1440" w:hanging="1440"/>
      <w:jc w:val="left"/>
      <w:outlineLvl w:val="7"/>
    </w:pPr>
    <w:rPr>
      <w:rFonts w:eastAsia="Times New Roman" w:cs="Times New Roman"/>
      <w:smallCaps/>
      <w:color w:val="F3FF2D"/>
      <w:szCs w:val="21"/>
    </w:rPr>
  </w:style>
  <w:style w:type="paragraph" w:styleId="Nadpis9">
    <w:name w:val="heading 9"/>
    <w:basedOn w:val="Normln"/>
    <w:next w:val="Normln"/>
    <w:link w:val="Nadpis9Char"/>
    <w:unhideWhenUsed/>
    <w:qFormat/>
    <w:pPr>
      <w:keepNext/>
      <w:keepLines/>
      <w:spacing w:before="80"/>
      <w:ind w:left="1584" w:hanging="1584"/>
      <w:jc w:val="left"/>
      <w:outlineLvl w:val="8"/>
    </w:pPr>
    <w:rPr>
      <w:rFonts w:eastAsia="Times New Roman" w:cs="Times New Roman"/>
      <w:i/>
      <w:iCs/>
      <w:smallCaps/>
      <w:color w:val="F3FF2D"/>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uiPriority w:val="99"/>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6Char">
    <w:name w:val="Nadpis 6 Char"/>
    <w:basedOn w:val="Standardnpsmoodstavce"/>
    <w:link w:val="Nadpis6"/>
    <w:rPr>
      <w:rFonts w:ascii="Arial" w:hAnsi="Arial"/>
      <w:color w:val="B2BC00"/>
      <w:sz w:val="22"/>
      <w:szCs w:val="21"/>
      <w:lang w:eastAsia="en-US"/>
    </w:rPr>
  </w:style>
  <w:style w:type="character" w:customStyle="1" w:styleId="Nadpis7Char">
    <w:name w:val="Nadpis 7 Char"/>
    <w:basedOn w:val="Standardnpsmoodstavce"/>
    <w:link w:val="Nadpis7"/>
    <w:rPr>
      <w:rFonts w:ascii="Arial" w:hAnsi="Arial"/>
      <w:i/>
      <w:iCs/>
      <w:color w:val="F3FF2D"/>
      <w:sz w:val="22"/>
      <w:szCs w:val="21"/>
      <w:lang w:eastAsia="en-US"/>
    </w:rPr>
  </w:style>
  <w:style w:type="character" w:customStyle="1" w:styleId="Nadpis8Char">
    <w:name w:val="Nadpis 8 Char"/>
    <w:basedOn w:val="Standardnpsmoodstavce"/>
    <w:link w:val="Nadpis8"/>
    <w:rPr>
      <w:rFonts w:ascii="Arial" w:hAnsi="Arial"/>
      <w:smallCaps/>
      <w:color w:val="F3FF2D"/>
      <w:sz w:val="22"/>
      <w:szCs w:val="21"/>
      <w:lang w:eastAsia="en-US"/>
    </w:rPr>
  </w:style>
  <w:style w:type="character" w:customStyle="1" w:styleId="Nadpis9Char">
    <w:name w:val="Nadpis 9 Char"/>
    <w:basedOn w:val="Standardnpsmoodstavce"/>
    <w:link w:val="Nadpis9"/>
    <w:rPr>
      <w:rFonts w:ascii="Arial" w:hAnsi="Arial"/>
      <w:i/>
      <w:iCs/>
      <w:smallCaps/>
      <w:color w:val="F3FF2D"/>
      <w:sz w:val="22"/>
      <w:szCs w:val="21"/>
      <w:lang w:eastAsia="en-US"/>
    </w:rPr>
  </w:style>
  <w:style w:type="character" w:styleId="Siln">
    <w:name w:val="Strong"/>
    <w:basedOn w:val="Standardnpsmoodstavce"/>
    <w:uiPriority w:val="22"/>
    <w:qFormat/>
    <w:rPr>
      <w:b/>
      <w:bCs/>
    </w:rPr>
  </w:style>
  <w:style w:type="table" w:styleId="Mkatabulky">
    <w:name w:val="Table Grid"/>
    <w:basedOn w:val="Normlntabulka"/>
    <w:uiPriority w:val="39"/>
    <w:rPr>
      <w:rFonts w:ascii="Gill Sans MT" w:hAnsi="Gill Sans MT"/>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link w:val="OdstavecseseznamemChar"/>
    <w:uiPriority w:val="34"/>
    <w:qFormat/>
    <w:pPr>
      <w:spacing w:after="60"/>
      <w:ind w:left="720"/>
      <w:contextualSpacing/>
      <w:jc w:val="left"/>
    </w:pPr>
    <w:rPr>
      <w:rFonts w:eastAsia="Times New Roman" w:cs="Times New Roman"/>
      <w:szCs w:val="21"/>
    </w:rPr>
  </w:style>
  <w:style w:type="character" w:customStyle="1" w:styleId="ZhlavChar">
    <w:name w:val="Záhlaví Char"/>
    <w:basedOn w:val="Standardnpsmoodstavce"/>
    <w:uiPriority w:val="99"/>
    <w:rPr>
      <w:rFonts w:ascii="Arial" w:eastAsia="Arial" w:hAnsi="Arial" w:cs="Arial"/>
      <w:sz w:val="22"/>
      <w:szCs w:val="24"/>
      <w:lang w:eastAsia="en-US"/>
    </w:rPr>
  </w:style>
  <w:style w:type="paragraph" w:styleId="Textpoznpodarou">
    <w:name w:val="footnote text"/>
    <w:basedOn w:val="Normln"/>
    <w:uiPriority w:val="99"/>
    <w:semiHidden/>
    <w:unhideWhenUsed/>
    <w:pPr>
      <w:jc w:val="left"/>
    </w:pPr>
    <w:rPr>
      <w:rFonts w:eastAsia="Times New Roman" w:cs="Times New Roman"/>
      <w:sz w:val="20"/>
      <w:szCs w:val="20"/>
    </w:rPr>
  </w:style>
  <w:style w:type="character" w:customStyle="1" w:styleId="TextpoznpodarouChar">
    <w:name w:val="Text pozn. pod čarou Char"/>
    <w:basedOn w:val="Standardnpsmoodstavce"/>
    <w:uiPriority w:val="99"/>
    <w:semiHidden/>
    <w:rPr>
      <w:rFonts w:ascii="Arial" w:hAnsi="Arial"/>
      <w:lang w:eastAsia="en-US"/>
    </w:rPr>
  </w:style>
  <w:style w:type="character" w:styleId="Znakapoznpodarou">
    <w:name w:val="footnote reference"/>
    <w:basedOn w:val="Standardnpsmoodstavce"/>
    <w:uiPriority w:val="99"/>
    <w:semiHidden/>
    <w:unhideWhenUsed/>
    <w:rPr>
      <w:vertAlign w:val="superscript"/>
    </w:rPr>
  </w:style>
  <w:style w:type="character" w:customStyle="1" w:styleId="Odkaznakoment1">
    <w:name w:val="Odkaz na komentář1"/>
    <w:basedOn w:val="Standardnpsmoodstavce"/>
    <w:uiPriority w:val="99"/>
    <w:semiHidden/>
    <w:unhideWhenUsed/>
    <w:rPr>
      <w:sz w:val="16"/>
      <w:szCs w:val="16"/>
    </w:rPr>
  </w:style>
  <w:style w:type="paragraph" w:styleId="Textvysvtlivek">
    <w:name w:val="endnote text"/>
    <w:basedOn w:val="Normln"/>
    <w:uiPriority w:val="99"/>
    <w:unhideWhenUsed/>
    <w:pPr>
      <w:jc w:val="left"/>
    </w:pPr>
    <w:rPr>
      <w:rFonts w:eastAsia="Times New Roman" w:cs="Times New Roman"/>
      <w:sz w:val="20"/>
      <w:szCs w:val="20"/>
    </w:rPr>
  </w:style>
  <w:style w:type="character" w:customStyle="1" w:styleId="TextvysvtlivekChar">
    <w:name w:val="Text vysvětlivek Char"/>
    <w:basedOn w:val="Standardnpsmoodstavce"/>
    <w:uiPriority w:val="99"/>
    <w:rPr>
      <w:rFonts w:ascii="Arial" w:hAnsi="Arial"/>
      <w:lang w:eastAsia="en-US"/>
    </w:rPr>
  </w:style>
  <w:style w:type="character" w:styleId="Odkaznavysvtlivky">
    <w:name w:val="endnote reference"/>
    <w:basedOn w:val="Standardnpsmoodstavce"/>
    <w:uiPriority w:val="99"/>
    <w:semiHidden/>
    <w:unhideWhenUsed/>
    <w:rPr>
      <w:vertAlign w:val="superscript"/>
    </w:rPr>
  </w:style>
  <w:style w:type="paragraph" w:customStyle="1" w:styleId="RLTextlnkuslovan">
    <w:name w:val="RL Text článku číslovaný"/>
    <w:basedOn w:val="Normln"/>
    <w:qFormat/>
    <w:pPr>
      <w:numPr>
        <w:ilvl w:val="1"/>
        <w:numId w:val="12"/>
      </w:numPr>
      <w:spacing w:after="120" w:line="280" w:lineRule="exact"/>
    </w:pPr>
    <w:rPr>
      <w:rFonts w:eastAsia="Times New Roman" w:cs="Times New Roman"/>
    </w:rPr>
  </w:style>
  <w:style w:type="paragraph" w:customStyle="1" w:styleId="RLlneksmlouvy">
    <w:name w:val="RL Článek smlouvy"/>
    <w:basedOn w:val="Normln"/>
    <w:next w:val="RLTextlnkuslovan"/>
    <w:pPr>
      <w:keepNext/>
      <w:numPr>
        <w:numId w:val="12"/>
      </w:numPr>
      <w:suppressAutoHyphens/>
      <w:spacing w:before="360" w:after="120" w:line="280" w:lineRule="exact"/>
      <w:outlineLvl w:val="0"/>
    </w:pPr>
    <w:rPr>
      <w:rFonts w:eastAsia="Times New Roman" w:cs="Times New Roman"/>
      <w:b/>
    </w:rPr>
  </w:style>
  <w:style w:type="paragraph" w:customStyle="1" w:styleId="Tabulka">
    <w:name w:val="Tabulka"/>
    <w:basedOn w:val="Normln"/>
    <w:link w:val="TabulkaChar"/>
    <w:qFormat/>
    <w:pPr>
      <w:spacing w:before="80" w:after="40"/>
      <w:jc w:val="left"/>
    </w:pPr>
    <w:rPr>
      <w:rFonts w:eastAsia="Calibri"/>
      <w:bCs/>
      <w:szCs w:val="26"/>
    </w:rPr>
  </w:style>
  <w:style w:type="character" w:customStyle="1" w:styleId="TabulkaChar">
    <w:name w:val="Tabulka Char"/>
    <w:basedOn w:val="Standardnpsmoodstavce"/>
    <w:link w:val="Tabulka"/>
    <w:rPr>
      <w:rFonts w:ascii="Arial" w:eastAsia="Calibri" w:hAnsi="Arial" w:cs="Arial"/>
      <w:bCs/>
      <w:sz w:val="22"/>
      <w:szCs w:val="26"/>
      <w:lang w:eastAsia="en-US"/>
    </w:rPr>
  </w:style>
  <w:style w:type="character" w:customStyle="1" w:styleId="OdstavecseseznamemChar">
    <w:name w:val="Odstavec se seznamem Char"/>
    <w:basedOn w:val="Standardnpsmoodstavce"/>
    <w:link w:val="Odstavecseseznamem"/>
    <w:uiPriority w:val="34"/>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package" Target="embeddings/Microsoft_Word_Document1.docx"/><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png"/><Relationship Id="rId12" Type="http://schemas.openxmlformats.org/officeDocument/2006/relationships/package" Target="embeddings/Microsoft_Word_Document.docx"/><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header" Target="header6.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VLADIMIR.VELAS@MZE.CZ"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KAREL.STEFL@MZE.CZ" TargetMode="External"/><Relationship Id="rId14" Type="http://schemas.openxmlformats.org/officeDocument/2006/relationships/header" Target="header2.xml"/><Relationship Id="rId22" Type="http://schemas.openxmlformats.org/officeDocument/2006/relationships/header" Target="header5.xml"/></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1955</Words>
  <Characters>11535</Characters>
  <Application>Microsoft Office Word</Application>
  <DocSecurity>0</DocSecurity>
  <Lines>96</Lines>
  <Paragraphs>26</Paragraphs>
  <ScaleCrop>false</ScaleCrop>
  <Company>T-Soft a.s.</Company>
  <LinksUpToDate>false</LinksUpToDate>
  <CharactersWithSpaces>13464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2</cp:revision>
  <cp:lastPrinted>2022-12-09T11:49:00Z</cp:lastPrinted>
  <dcterms:created xsi:type="dcterms:W3CDTF">2022-12-15T13:22:00Z</dcterms:created>
  <dcterms:modified xsi:type="dcterms:W3CDTF">2022-12-15T13:22:00Z</dcterms:modified>
</cp:coreProperties>
</file>