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2714" w14:textId="64BB04F4" w:rsidR="00DA073E" w:rsidRPr="00E84D07" w:rsidRDefault="00E84D07">
      <w:pPr>
        <w:rPr>
          <w:b/>
          <w:bCs/>
          <w:sz w:val="36"/>
          <w:szCs w:val="36"/>
        </w:rPr>
      </w:pPr>
      <w:bookmarkStart w:id="0" w:name="_GoBack"/>
      <w:bookmarkEnd w:id="0"/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202</w:t>
      </w:r>
      <w:r w:rsidR="00A97E83">
        <w:rPr>
          <w:b/>
          <w:bCs/>
          <w:sz w:val="36"/>
          <w:szCs w:val="36"/>
        </w:rPr>
        <w:t>3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A0B608C" w:rsidR="00DA073E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Vzduchoprázdniny</w:t>
      </w:r>
      <w:proofErr w:type="spellEnd"/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3669296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14:paraId="3F44042C" w14:textId="7A4E191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14:paraId="3736A753" w14:textId="6E9592D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Slon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52B6AA1C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14:paraId="4C1DFA73" w14:textId="1ADD1BC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758FB1AF" w14:textId="6AC4CA8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Napadl sníh</w:t>
      </w:r>
    </w:p>
    <w:p w14:paraId="57C01D68" w14:textId="376459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39093507" w14:textId="07C029D4" w:rsidR="00E84D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J</w:t>
      </w:r>
      <w:r w:rsidR="00E84D07">
        <w:rPr>
          <w:sz w:val="28"/>
          <w:szCs w:val="28"/>
        </w:rPr>
        <w:t>ehla a nit</w:t>
      </w:r>
    </w:p>
    <w:p w14:paraId="72115C11" w14:textId="37A14C82" w:rsidR="00CA5B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Hodiny</w:t>
      </w:r>
    </w:p>
    <w:p w14:paraId="44027D0C" w14:textId="30D8231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14:paraId="6874081D" w14:textId="40C9FA55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0C3BFB07" w14:textId="1837D69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14:paraId="7AB26EB5" w14:textId="3700E43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14:paraId="7EB91DAE" w14:textId="2929E2A8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14:paraId="283D5C53" w14:textId="0204422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14:paraId="479F1D63" w14:textId="5FDB715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14:paraId="1D71B1AC" w14:textId="77777777" w:rsidR="00CA5B07" w:rsidRDefault="00E84D07" w:rsidP="00CA5B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Nagasaki Hirošima</w:t>
      </w:r>
    </w:p>
    <w:p w14:paraId="0981770B" w14:textId="42557284" w:rsidR="00CA5B07" w:rsidRPr="00CA5B07" w:rsidRDefault="00CA5B07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28.     </w:t>
      </w:r>
      <w:r w:rsidRPr="00CA5B07">
        <w:rPr>
          <w:sz w:val="28"/>
          <w:szCs w:val="28"/>
        </w:rPr>
        <w:t>V kině</w:t>
      </w:r>
    </w:p>
    <w:p w14:paraId="5E1C8408" w14:textId="77777777" w:rsidR="00CA5B07" w:rsidRDefault="00CA5B07" w:rsidP="00CA5B07">
      <w:pPr>
        <w:rPr>
          <w:sz w:val="28"/>
          <w:szCs w:val="28"/>
        </w:rPr>
      </w:pPr>
    </w:p>
    <w:p w14:paraId="778F3B42" w14:textId="77777777" w:rsidR="00CA5B07" w:rsidRDefault="00CA5B07" w:rsidP="00CA5B07">
      <w:pPr>
        <w:rPr>
          <w:sz w:val="28"/>
          <w:szCs w:val="28"/>
        </w:rPr>
      </w:pPr>
    </w:p>
    <w:p w14:paraId="773BCBC1" w14:textId="77777777" w:rsidR="00CA5B07" w:rsidRDefault="00CA5B07" w:rsidP="00CA5B07">
      <w:pPr>
        <w:rPr>
          <w:sz w:val="28"/>
          <w:szCs w:val="28"/>
        </w:rPr>
      </w:pP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3E"/>
    <w:rsid w:val="000C2F5A"/>
    <w:rsid w:val="00625FAF"/>
    <w:rsid w:val="007C1E36"/>
    <w:rsid w:val="00A97E83"/>
    <w:rsid w:val="00CA5B07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pliharmonyje@seznam.cz</dc:creator>
  <cp:lastModifiedBy>Jaroslava Součková</cp:lastModifiedBy>
  <cp:revision>2</cp:revision>
  <dcterms:created xsi:type="dcterms:W3CDTF">2022-12-15T13:03:00Z</dcterms:created>
  <dcterms:modified xsi:type="dcterms:W3CDTF">2022-12-15T13:03:00Z</dcterms:modified>
</cp:coreProperties>
</file>