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60C8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27709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7709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C118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0022030050/90</w:t>
                  </w: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jc w:val="right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C1188D">
            <w:pPr>
              <w:ind w:right="20"/>
              <w:jc w:val="right"/>
            </w:pPr>
            <w:r>
              <w:t>22030050</w:t>
            </w: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07018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7018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jc w:val="right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jc w:val="right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jc w:val="right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bookmarkStart w:id="0" w:name="JR_PAGE_ANCHOR_0_1"/>
            <w:bookmarkEnd w:id="0"/>
          </w:p>
          <w:p w:rsidR="00960C88" w:rsidRDefault="00C1188D">
            <w:r>
              <w:br w:type="page"/>
            </w:r>
          </w:p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b/>
              </w:rPr>
              <w:t>24207519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b/>
              </w:rPr>
              <w:t>CZ24207519</w:t>
            </w: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0C88" w:rsidRDefault="00C1188D">
                  <w:proofErr w:type="spellStart"/>
                  <w:r>
                    <w:rPr>
                      <w:b/>
                      <w:sz w:val="24"/>
                    </w:rPr>
                    <w:t>SoftwareONE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Vyskočilova 1410/1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0C88" w:rsidRDefault="00960C8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/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60C88" w:rsidTr="00C118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0C88" w:rsidRDefault="00960C88">
                  <w:pPr>
                    <w:ind w:left="60" w:right="60"/>
                  </w:pPr>
                </w:p>
              </w:tc>
            </w:tr>
            <w:tr w:rsidR="00960C88" w:rsidTr="00C118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0C88" w:rsidRDefault="00960C8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C1188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960C88"/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jc w:val="center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C1188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960C88"/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C1188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960C88"/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0C88" w:rsidRDefault="00C1188D">
            <w:r>
              <w:rPr>
                <w:sz w:val="18"/>
              </w:rPr>
              <w:t>Licence Windows Server 20222 per User CAL (Part. No. AAA-03786)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960C8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C1188D">
                  <w:pPr>
                    <w:jc w:val="right"/>
                  </w:pPr>
                  <w:r>
                    <w:rPr>
                      <w:sz w:val="18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C1188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C1188D">
                  <w:pPr>
                    <w:jc w:val="right"/>
                  </w:pPr>
                  <w:r>
                    <w:rPr>
                      <w:sz w:val="18"/>
                    </w:rPr>
                    <w:t>807,51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C1188D">
                  <w:pPr>
                    <w:jc w:val="right"/>
                  </w:pPr>
                  <w:r>
                    <w:rPr>
                      <w:sz w:val="18"/>
                    </w:rPr>
                    <w:t>121 126,50 Kč</w:t>
                  </w: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60C88" w:rsidRDefault="00C1188D">
            <w:r>
              <w:rPr>
                <w:sz w:val="18"/>
              </w:rPr>
              <w:t>Nabídka č. CZ-QUO-111528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960C8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960C88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60C88" w:rsidRDefault="00960C88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C1188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60C8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60C88" w:rsidRDefault="00C1188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121 126,50 Kč</w:t>
                        </w:r>
                      </w:p>
                    </w:tc>
                  </w:tr>
                </w:tbl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  <w:tr w:rsidR="00960C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60C88" w:rsidRDefault="00960C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0C88" w:rsidRDefault="00960C88">
                  <w:pPr>
                    <w:pStyle w:val="EMPTYCELLSTYLE"/>
                  </w:pPr>
                </w:p>
              </w:tc>
            </w:tr>
          </w:tbl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C88" w:rsidRDefault="00C1188D">
            <w:r>
              <w:rPr>
                <w:sz w:val="24"/>
              </w:rPr>
              <w:t>14.12.2022</w:t>
            </w: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 w:rsidTr="00C1188D">
        <w:tblPrEx>
          <w:tblCellMar>
            <w:top w:w="0" w:type="dxa"/>
            <w:bottom w:w="0" w:type="dxa"/>
          </w:tblCellMar>
        </w:tblPrEx>
        <w:trPr>
          <w:trHeight w:hRule="exact" w:val="4023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5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0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7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3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1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tr w:rsidR="00960C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60C88" w:rsidRDefault="00960C88">
            <w:pPr>
              <w:pStyle w:val="EMPTYCELLSTYLE"/>
            </w:pPr>
            <w:bookmarkStart w:id="1" w:name="_GoBack" w:colFirst="4" w:colLast="4"/>
          </w:p>
        </w:tc>
        <w:tc>
          <w:tcPr>
            <w:tcW w:w="9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4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C88" w:rsidRDefault="00C1188D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8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260" w:type="dxa"/>
          </w:tcPr>
          <w:p w:rsidR="00960C88" w:rsidRDefault="00960C88">
            <w:pPr>
              <w:pStyle w:val="EMPTYCELLSTYLE"/>
            </w:pPr>
          </w:p>
        </w:tc>
        <w:tc>
          <w:tcPr>
            <w:tcW w:w="300" w:type="dxa"/>
          </w:tcPr>
          <w:p w:rsidR="00960C88" w:rsidRDefault="00960C88">
            <w:pPr>
              <w:pStyle w:val="EMPTYCELLSTYLE"/>
            </w:pPr>
          </w:p>
        </w:tc>
      </w:tr>
      <w:bookmarkEnd w:id="1"/>
    </w:tbl>
    <w:p w:rsidR="00000000" w:rsidRDefault="00C1188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88"/>
    <w:rsid w:val="00960C88"/>
    <w:rsid w:val="00C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3CAF"/>
  <w15:docId w15:val="{FC30FA4A-898F-44C7-8665-25469DB2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2022-12-15T07:14:00Z</dcterms:created>
  <dcterms:modified xsi:type="dcterms:W3CDTF">2022-12-15T07:14:00Z</dcterms:modified>
</cp:coreProperties>
</file>