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D7" w:rsidRDefault="00387FAA">
      <w:pPr>
        <w:spacing w:before="73"/>
        <w:ind w:left="1579" w:right="158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1210400238</w:t>
      </w:r>
    </w:p>
    <w:p w:rsidR="007026D7" w:rsidRDefault="00387FAA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026D7" w:rsidRDefault="00387FAA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026D7" w:rsidRDefault="007026D7">
      <w:pPr>
        <w:pStyle w:val="Zkladntext"/>
        <w:ind w:left="0"/>
        <w:rPr>
          <w:sz w:val="60"/>
        </w:rPr>
      </w:pPr>
    </w:p>
    <w:p w:rsidR="007026D7" w:rsidRDefault="00387FAA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026D7" w:rsidRDefault="007026D7">
      <w:pPr>
        <w:pStyle w:val="Zkladntext"/>
        <w:spacing w:before="1"/>
        <w:ind w:left="0"/>
      </w:pPr>
    </w:p>
    <w:p w:rsidR="007026D7" w:rsidRDefault="00387FAA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026D7" w:rsidRDefault="00387FAA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026D7" w:rsidRDefault="00387FAA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026D7" w:rsidRDefault="00387FAA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7026D7" w:rsidRDefault="00387FAA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7026D7" w:rsidRDefault="00387FA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026D7" w:rsidRDefault="00387FAA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7026D7" w:rsidRDefault="00387FAA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7026D7" w:rsidRDefault="00387FAA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Rokytnice</w:t>
      </w:r>
    </w:p>
    <w:p w:rsidR="007026D7" w:rsidRDefault="00387FAA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143,</w:t>
      </w:r>
      <w:r>
        <w:rPr>
          <w:spacing w:val="-3"/>
        </w:rPr>
        <w:t xml:space="preserve"> </w:t>
      </w:r>
      <w:r>
        <w:t>751 04</w:t>
      </w:r>
      <w:r>
        <w:rPr>
          <w:spacing w:val="-1"/>
        </w:rPr>
        <w:t xml:space="preserve"> </w:t>
      </w:r>
      <w:r>
        <w:t>Rokytnice</w:t>
      </w:r>
    </w:p>
    <w:p w:rsidR="007026D7" w:rsidRDefault="00387FAA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00301914</w:t>
      </w:r>
    </w:p>
    <w:p w:rsidR="007026D7" w:rsidRDefault="00387FAA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Kamilem</w:t>
      </w:r>
      <w:r>
        <w:rPr>
          <w:spacing w:val="-5"/>
        </w:rPr>
        <w:t xml:space="preserve"> </w:t>
      </w:r>
      <w:r>
        <w:t>Malendou,</w:t>
      </w:r>
      <w:r>
        <w:rPr>
          <w:spacing w:val="-3"/>
        </w:rPr>
        <w:t xml:space="preserve"> </w:t>
      </w:r>
      <w:r>
        <w:t>starostou</w:t>
      </w:r>
    </w:p>
    <w:p w:rsidR="007026D7" w:rsidRDefault="00387FA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026D7" w:rsidRDefault="00387FAA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94-6412831/0710</w:t>
      </w:r>
    </w:p>
    <w:p w:rsidR="007026D7" w:rsidRDefault="00387FAA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7026D7" w:rsidRDefault="007026D7">
      <w:pPr>
        <w:pStyle w:val="Zkladntext"/>
        <w:spacing w:before="1"/>
        <w:ind w:left="0"/>
      </w:pPr>
    </w:p>
    <w:p w:rsidR="007026D7" w:rsidRDefault="00387FAA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026D7" w:rsidRDefault="007026D7">
      <w:pPr>
        <w:pStyle w:val="Zkladntext"/>
        <w:spacing w:before="12"/>
        <w:ind w:left="0"/>
        <w:rPr>
          <w:sz w:val="35"/>
        </w:rPr>
      </w:pPr>
    </w:p>
    <w:p w:rsidR="007026D7" w:rsidRDefault="00387FAA">
      <w:pPr>
        <w:pStyle w:val="Nadpis1"/>
        <w:ind w:left="1579"/>
      </w:pPr>
      <w:r>
        <w:t>I.</w:t>
      </w:r>
    </w:p>
    <w:p w:rsidR="007026D7" w:rsidRDefault="00387FAA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7026D7" w:rsidRDefault="007026D7">
      <w:pPr>
        <w:pStyle w:val="Zkladntext"/>
        <w:spacing w:before="1"/>
        <w:ind w:left="0"/>
        <w:rPr>
          <w:b/>
          <w:sz w:val="18"/>
        </w:rPr>
      </w:pPr>
    </w:p>
    <w:p w:rsidR="007026D7" w:rsidRDefault="00387FAA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026D7" w:rsidRDefault="00387FAA">
      <w:pPr>
        <w:pStyle w:val="Zkladntext"/>
        <w:ind w:right="111"/>
        <w:jc w:val="both"/>
      </w:pPr>
      <w:r>
        <w:t>„Smlouva“) se uzavírá na základě Rozhodnutí ministra životního prostředí č. 1210400238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7026D7" w:rsidRDefault="00387FAA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</w:t>
      </w:r>
      <w:r>
        <w:rPr>
          <w:w w:val="95"/>
          <w:sz w:val="20"/>
        </w:rPr>
        <w:t>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026D7" w:rsidRDefault="007026D7">
      <w:pPr>
        <w:jc w:val="both"/>
        <w:rPr>
          <w:sz w:val="20"/>
        </w:rPr>
        <w:sectPr w:rsidR="007026D7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7026D7" w:rsidRDefault="00387FAA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026D7" w:rsidRDefault="00387FAA">
      <w:pPr>
        <w:pStyle w:val="Nadpis1"/>
        <w:spacing w:before="120"/>
        <w:ind w:left="1579"/>
      </w:pPr>
      <w:r>
        <w:t>„STROMY</w:t>
      </w:r>
      <w:r>
        <w:rPr>
          <w:spacing w:val="-5"/>
        </w:rPr>
        <w:t xml:space="preserve"> </w:t>
      </w:r>
      <w:r>
        <w:t>NOVÉHO</w:t>
      </w:r>
      <w:r>
        <w:rPr>
          <w:spacing w:val="-3"/>
        </w:rPr>
        <w:t xml:space="preserve"> </w:t>
      </w:r>
      <w:r>
        <w:t>PARKU -</w:t>
      </w:r>
      <w:r>
        <w:rPr>
          <w:spacing w:val="-1"/>
        </w:rPr>
        <w:t xml:space="preserve"> </w:t>
      </w:r>
      <w:r>
        <w:t>"O</w:t>
      </w:r>
      <w:r>
        <w:rPr>
          <w:spacing w:val="-2"/>
        </w:rPr>
        <w:t xml:space="preserve"> </w:t>
      </w:r>
      <w:r>
        <w:t>KROK</w:t>
      </w:r>
      <w:r>
        <w:rPr>
          <w:spacing w:val="-3"/>
        </w:rPr>
        <w:t xml:space="preserve"> </w:t>
      </w:r>
      <w:r>
        <w:t>NAPŘED",</w:t>
      </w:r>
      <w:r>
        <w:rPr>
          <w:spacing w:val="-3"/>
        </w:rPr>
        <w:t xml:space="preserve"> </w:t>
      </w:r>
      <w:r>
        <w:t>OBEC</w:t>
      </w:r>
      <w:r>
        <w:rPr>
          <w:spacing w:val="-2"/>
        </w:rPr>
        <w:t xml:space="preserve"> </w:t>
      </w:r>
      <w:r>
        <w:t>ROKYTNICE“</w:t>
      </w:r>
    </w:p>
    <w:p w:rsidR="007026D7" w:rsidRDefault="00387FAA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7026D7" w:rsidRDefault="007026D7">
      <w:pPr>
        <w:pStyle w:val="Zkladntext"/>
        <w:spacing w:before="1"/>
        <w:ind w:left="0"/>
        <w:rPr>
          <w:sz w:val="36"/>
        </w:rPr>
      </w:pPr>
    </w:p>
    <w:p w:rsidR="007026D7" w:rsidRDefault="00387FAA">
      <w:pPr>
        <w:pStyle w:val="Nadpis1"/>
        <w:ind w:left="1579"/>
      </w:pPr>
      <w:r>
        <w:t>II.</w:t>
      </w:r>
    </w:p>
    <w:p w:rsidR="007026D7" w:rsidRDefault="00387FAA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026D7" w:rsidRDefault="007026D7">
      <w:pPr>
        <w:pStyle w:val="Zkladntext"/>
        <w:spacing w:before="1"/>
        <w:ind w:left="0"/>
        <w:rPr>
          <w:b/>
          <w:sz w:val="18"/>
        </w:rPr>
      </w:pPr>
    </w:p>
    <w:p w:rsidR="007026D7" w:rsidRDefault="00387FAA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197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780,00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7026D7" w:rsidRDefault="00387FAA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197</w:t>
      </w:r>
      <w:r>
        <w:rPr>
          <w:spacing w:val="1"/>
          <w:sz w:val="20"/>
        </w:rPr>
        <w:t xml:space="preserve"> </w:t>
      </w:r>
      <w:r>
        <w:rPr>
          <w:sz w:val="20"/>
        </w:rPr>
        <w:t>780,00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026D7" w:rsidRDefault="00387FAA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026D7" w:rsidRDefault="00387FAA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6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7026D7" w:rsidRDefault="00387FAA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</w:t>
      </w:r>
      <w:r>
        <w:rPr>
          <w:sz w:val="20"/>
        </w:rPr>
        <w:t>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7026D7" w:rsidRDefault="00387FAA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7026D7" w:rsidRDefault="00387FAA">
      <w:pPr>
        <w:pStyle w:val="Zkladntext"/>
        <w:spacing w:line="265" w:lineRule="exact"/>
      </w:pPr>
      <w:r>
        <w:t>Výzvy.</w:t>
      </w:r>
    </w:p>
    <w:p w:rsidR="007026D7" w:rsidRDefault="007026D7">
      <w:pPr>
        <w:pStyle w:val="Zkladntext"/>
        <w:spacing w:before="2"/>
        <w:ind w:left="0"/>
        <w:rPr>
          <w:sz w:val="36"/>
        </w:rPr>
      </w:pPr>
    </w:p>
    <w:p w:rsidR="007026D7" w:rsidRDefault="00387FAA">
      <w:pPr>
        <w:pStyle w:val="Nadpis1"/>
        <w:ind w:right="1030"/>
      </w:pPr>
      <w:r>
        <w:t>III.</w:t>
      </w:r>
    </w:p>
    <w:p w:rsidR="007026D7" w:rsidRDefault="00387FAA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026D7" w:rsidRDefault="007026D7">
      <w:pPr>
        <w:pStyle w:val="Zkladntext"/>
        <w:spacing w:before="1"/>
        <w:ind w:left="0"/>
        <w:rPr>
          <w:b/>
          <w:sz w:val="18"/>
        </w:rPr>
      </w:pPr>
    </w:p>
    <w:p w:rsidR="007026D7" w:rsidRDefault="00387FAA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7026D7" w:rsidRDefault="00387FAA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7026D7" w:rsidRDefault="00387FAA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7026D7" w:rsidRDefault="007026D7">
      <w:pPr>
        <w:pStyle w:val="Zkladntext"/>
        <w:spacing w:before="10"/>
        <w:ind w:left="0"/>
        <w:rPr>
          <w:sz w:val="28"/>
        </w:rPr>
      </w:pPr>
    </w:p>
    <w:p w:rsidR="007026D7" w:rsidRDefault="007026D7">
      <w:pPr>
        <w:rPr>
          <w:sz w:val="28"/>
        </w:rPr>
        <w:sectPr w:rsidR="007026D7">
          <w:pgSz w:w="12240" w:h="15840"/>
          <w:pgMar w:top="1060" w:right="1020" w:bottom="1660" w:left="1600" w:header="0" w:footer="1460" w:gutter="0"/>
          <w:cols w:space="708"/>
        </w:sectPr>
      </w:pPr>
    </w:p>
    <w:p w:rsidR="007026D7" w:rsidRDefault="007026D7">
      <w:pPr>
        <w:pStyle w:val="Zkladntext"/>
        <w:ind w:left="0"/>
        <w:rPr>
          <w:sz w:val="26"/>
        </w:rPr>
      </w:pPr>
    </w:p>
    <w:p w:rsidR="007026D7" w:rsidRDefault="007026D7">
      <w:pPr>
        <w:pStyle w:val="Zkladntext"/>
        <w:ind w:left="0"/>
        <w:rPr>
          <w:sz w:val="26"/>
        </w:rPr>
      </w:pPr>
    </w:p>
    <w:p w:rsidR="007026D7" w:rsidRDefault="00387FAA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7026D7" w:rsidRDefault="00387FAA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026D7" w:rsidRDefault="00387FAA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</w:t>
      </w:r>
      <w:r>
        <w:t>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026D7" w:rsidRDefault="007026D7">
      <w:pPr>
        <w:sectPr w:rsidR="007026D7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7026D7" w:rsidRDefault="00387FAA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026D7" w:rsidRDefault="00387FA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3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3"/>
          <w:sz w:val="20"/>
        </w:rPr>
        <w:t xml:space="preserve"> </w:t>
      </w:r>
      <w:r>
        <w:rPr>
          <w:sz w:val="20"/>
        </w:rPr>
        <w:t>13.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2021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odborného</w:t>
      </w:r>
    </w:p>
    <w:p w:rsidR="007026D7" w:rsidRDefault="007026D7">
      <w:pPr>
        <w:rPr>
          <w:sz w:val="20"/>
        </w:rPr>
        <w:sectPr w:rsidR="007026D7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7026D7" w:rsidRDefault="00387FAA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7026D7" w:rsidRDefault="00387FA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6"/>
          <w:sz w:val="20"/>
        </w:rPr>
        <w:t xml:space="preserve"> </w:t>
      </w:r>
      <w:r>
        <w:rPr>
          <w:sz w:val="20"/>
        </w:rPr>
        <w:t>2</w:t>
      </w:r>
      <w:r>
        <w:rPr>
          <w:spacing w:val="8"/>
          <w:sz w:val="20"/>
        </w:rPr>
        <w:t xml:space="preserve"> </w:t>
      </w:r>
      <w:r>
        <w:rPr>
          <w:sz w:val="20"/>
        </w:rPr>
        <w:t>ks</w:t>
      </w:r>
      <w:r>
        <w:rPr>
          <w:spacing w:val="7"/>
          <w:sz w:val="20"/>
        </w:rPr>
        <w:t xml:space="preserve"> </w:t>
      </w:r>
      <w:r>
        <w:rPr>
          <w:sz w:val="20"/>
        </w:rPr>
        <w:t>stromů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kategorii</w:t>
      </w:r>
      <w:r>
        <w:rPr>
          <w:spacing w:val="6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7"/>
          <w:sz w:val="20"/>
        </w:rPr>
        <w:t xml:space="preserve"> </w:t>
      </w:r>
      <w:r>
        <w:rPr>
          <w:sz w:val="20"/>
        </w:rPr>
        <w:t>strom</w:t>
      </w:r>
      <w:r>
        <w:rPr>
          <w:spacing w:val="8"/>
          <w:sz w:val="20"/>
        </w:rPr>
        <w:t xml:space="preserve"> </w:t>
      </w:r>
      <w:r>
        <w:rPr>
          <w:sz w:val="20"/>
        </w:rPr>
        <w:t>s</w:t>
      </w:r>
      <w:r>
        <w:rPr>
          <w:spacing w:val="7"/>
          <w:sz w:val="20"/>
        </w:rPr>
        <w:t xml:space="preserve"> </w:t>
      </w:r>
      <w:r>
        <w:rPr>
          <w:sz w:val="20"/>
        </w:rPr>
        <w:t>obvodem</w:t>
      </w:r>
      <w:r>
        <w:rPr>
          <w:spacing w:val="8"/>
          <w:sz w:val="20"/>
        </w:rPr>
        <w:t xml:space="preserve"> </w:t>
      </w:r>
      <w:r>
        <w:rPr>
          <w:sz w:val="20"/>
        </w:rPr>
        <w:t>kmínku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1</w:t>
      </w:r>
      <w:r>
        <w:rPr>
          <w:spacing w:val="8"/>
          <w:sz w:val="20"/>
        </w:rPr>
        <w:t xml:space="preserve"> </w:t>
      </w:r>
      <w:r>
        <w:rPr>
          <w:sz w:val="20"/>
        </w:rPr>
        <w:t>metru</w:t>
      </w:r>
      <w:r>
        <w:rPr>
          <w:spacing w:val="8"/>
          <w:sz w:val="20"/>
        </w:rPr>
        <w:t xml:space="preserve"> </w:t>
      </w:r>
      <w:r>
        <w:rPr>
          <w:sz w:val="20"/>
        </w:rPr>
        <w:t>10-12</w:t>
      </w:r>
      <w:r>
        <w:rPr>
          <w:spacing w:val="7"/>
          <w:sz w:val="20"/>
        </w:rPr>
        <w:t xml:space="preserve"> </w:t>
      </w:r>
      <w:r>
        <w:rPr>
          <w:sz w:val="20"/>
        </w:rPr>
        <w:t>cm“;</w:t>
      </w:r>
      <w:r>
        <w:rPr>
          <w:spacing w:val="9"/>
          <w:sz w:val="20"/>
        </w:rPr>
        <w:t xml:space="preserve"> </w:t>
      </w:r>
      <w:r>
        <w:rPr>
          <w:sz w:val="20"/>
        </w:rPr>
        <w:t>31</w:t>
      </w:r>
      <w:r>
        <w:rPr>
          <w:spacing w:val="8"/>
          <w:sz w:val="20"/>
        </w:rPr>
        <w:t xml:space="preserve"> </w:t>
      </w:r>
      <w:r>
        <w:rPr>
          <w:sz w:val="20"/>
        </w:rPr>
        <w:t>ks</w:t>
      </w:r>
    </w:p>
    <w:p w:rsidR="007026D7" w:rsidRDefault="00387FAA">
      <w:pPr>
        <w:pStyle w:val="Zkladntext"/>
        <w:spacing w:before="1"/>
        <w:ind w:left="461"/>
      </w:pPr>
      <w:r>
        <w:t>stromů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kategorii</w:t>
      </w:r>
      <w:r>
        <w:rPr>
          <w:spacing w:val="-2"/>
        </w:rPr>
        <w:t xml:space="preserve"> </w:t>
      </w:r>
      <w:r>
        <w:t>„Listnatý/ovocný</w:t>
      </w:r>
      <w:r>
        <w:rPr>
          <w:spacing w:val="-4"/>
        </w:rPr>
        <w:t xml:space="preserve"> </w:t>
      </w:r>
      <w:r>
        <w:t>strom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obvodem kmínku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metru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více“,</w:t>
      </w:r>
    </w:p>
    <w:p w:rsidR="007026D7" w:rsidRDefault="00387FA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7026D7" w:rsidRDefault="00387FA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7026D7" w:rsidRDefault="00387FA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026D7" w:rsidRDefault="00387FAA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4"/>
          <w:sz w:val="20"/>
        </w:rPr>
        <w:t xml:space="preserve"> </w:t>
      </w:r>
      <w:r>
        <w:rPr>
          <w:sz w:val="20"/>
        </w:rPr>
        <w:t>kontroly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7026D7" w:rsidRDefault="00387FAA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7026D7" w:rsidRDefault="00387FAA">
      <w:pPr>
        <w:pStyle w:val="Zkladntext"/>
        <w:spacing w:before="120"/>
        <w:ind w:left="102" w:right="110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moho</w:t>
      </w:r>
      <w:r>
        <w:t>u</w:t>
      </w:r>
      <w:r>
        <w:rPr>
          <w:spacing w:val="-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uplatněny</w:t>
      </w:r>
      <w:r>
        <w:rPr>
          <w:spacing w:val="-3"/>
        </w:rPr>
        <w:t xml:space="preserve"> </w:t>
      </w:r>
      <w:r>
        <w:t>sankce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zákona.</w:t>
      </w:r>
    </w:p>
    <w:p w:rsidR="007026D7" w:rsidRDefault="00387FAA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026D7" w:rsidRDefault="00387FAA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026D7" w:rsidRDefault="00387FAA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</w:t>
      </w:r>
      <w:r>
        <w:rPr>
          <w:sz w:val="20"/>
        </w:rPr>
        <w:t xml:space="preserve">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jeho úhynu),</w:t>
      </w:r>
    </w:p>
    <w:p w:rsidR="007026D7" w:rsidRDefault="00387FAA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7026D7" w:rsidRDefault="00387FAA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</w:t>
      </w:r>
      <w:r>
        <w:rPr>
          <w:sz w:val="20"/>
        </w:rPr>
        <w:t>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7026D7" w:rsidRDefault="00387FAA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7026D7" w:rsidRDefault="00387FAA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026D7" w:rsidRDefault="00387FAA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7026D7" w:rsidRDefault="00387FAA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1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</w:t>
      </w:r>
      <w:r>
        <w:rPr>
          <w:sz w:val="20"/>
        </w:rPr>
        <w:t>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 vznikne,</w:t>
      </w:r>
    </w:p>
    <w:p w:rsidR="007026D7" w:rsidRDefault="00387FAA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1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7026D7" w:rsidRDefault="00387FAA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</w:p>
    <w:p w:rsidR="007026D7" w:rsidRDefault="007026D7">
      <w:pPr>
        <w:jc w:val="both"/>
        <w:rPr>
          <w:sz w:val="20"/>
        </w:rPr>
        <w:sectPr w:rsidR="007026D7">
          <w:pgSz w:w="12240" w:h="15840"/>
          <w:pgMar w:top="1060" w:right="1020" w:bottom="1660" w:left="1600" w:header="0" w:footer="1460" w:gutter="0"/>
          <w:cols w:space="708"/>
        </w:sectPr>
      </w:pPr>
    </w:p>
    <w:p w:rsidR="007026D7" w:rsidRDefault="00387FAA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7026D7" w:rsidRDefault="00387FAA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-52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7026D7" w:rsidRDefault="007026D7">
      <w:pPr>
        <w:pStyle w:val="Zkladntext"/>
        <w:spacing w:before="1"/>
        <w:ind w:left="0"/>
        <w:rPr>
          <w:sz w:val="36"/>
        </w:rPr>
      </w:pPr>
    </w:p>
    <w:p w:rsidR="007026D7" w:rsidRDefault="00387FAA">
      <w:pPr>
        <w:pStyle w:val="Nadpis1"/>
        <w:spacing w:before="1"/>
        <w:ind w:right="1028"/>
      </w:pPr>
      <w:r>
        <w:t>V.</w:t>
      </w:r>
    </w:p>
    <w:p w:rsidR="007026D7" w:rsidRDefault="00387FAA">
      <w:pPr>
        <w:pStyle w:val="Nadpis2"/>
        <w:spacing w:before="0"/>
        <w:ind w:right="1027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026D7" w:rsidRDefault="007026D7">
      <w:pPr>
        <w:pStyle w:val="Zkladntext"/>
        <w:spacing w:before="1"/>
        <w:ind w:left="0"/>
        <w:rPr>
          <w:b/>
          <w:sz w:val="18"/>
        </w:rPr>
      </w:pPr>
    </w:p>
    <w:p w:rsidR="007026D7" w:rsidRDefault="00387FAA">
      <w:pPr>
        <w:pStyle w:val="Zkladntext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2"/>
        </w:rPr>
        <w:t xml:space="preserve"> </w:t>
      </w:r>
      <w:r>
        <w:t>souvisejících</w:t>
      </w:r>
      <w:r>
        <w:rPr>
          <w:spacing w:val="-1"/>
        </w:rPr>
        <w:t xml:space="preserve"> </w:t>
      </w:r>
      <w:r>
        <w:t>zákonů</w:t>
      </w:r>
      <w:r>
        <w:rPr>
          <w:spacing w:val="-1"/>
        </w:rPr>
        <w:t xml:space="preserve"> </w:t>
      </w:r>
      <w:r>
        <w:t>(rozpočtová</w:t>
      </w:r>
      <w:r>
        <w:rPr>
          <w:spacing w:val="2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 platném</w:t>
      </w:r>
      <w:r>
        <w:rPr>
          <w:spacing w:val="1"/>
        </w:rPr>
        <w:t xml:space="preserve"> </w:t>
      </w:r>
      <w:r>
        <w:t>znění.</w:t>
      </w:r>
    </w:p>
    <w:p w:rsidR="007026D7" w:rsidRDefault="007026D7">
      <w:pPr>
        <w:pStyle w:val="Zkladntext"/>
        <w:ind w:left="0"/>
        <w:rPr>
          <w:sz w:val="36"/>
        </w:rPr>
      </w:pPr>
    </w:p>
    <w:p w:rsidR="007026D7" w:rsidRDefault="00387FAA">
      <w:pPr>
        <w:pStyle w:val="Nadpis1"/>
        <w:ind w:right="1028"/>
      </w:pPr>
      <w:r>
        <w:t>VI.</w:t>
      </w:r>
    </w:p>
    <w:p w:rsidR="007026D7" w:rsidRDefault="00387FAA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026D7" w:rsidRDefault="007026D7">
      <w:pPr>
        <w:pStyle w:val="Zkladntext"/>
        <w:spacing w:before="1"/>
        <w:ind w:left="0"/>
        <w:rPr>
          <w:b/>
          <w:sz w:val="18"/>
        </w:rPr>
      </w:pPr>
    </w:p>
    <w:p w:rsidR="007026D7" w:rsidRDefault="00387FAA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026D7" w:rsidRDefault="00387FA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026D7" w:rsidRDefault="00387FAA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8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026D7" w:rsidRDefault="00387FA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7026D7" w:rsidRDefault="00387FAA">
      <w:pPr>
        <w:pStyle w:val="Zkladntext"/>
        <w:spacing w:before="1"/>
      </w:pPr>
      <w:r>
        <w:t>Smlouvou.</w:t>
      </w:r>
    </w:p>
    <w:p w:rsidR="007026D7" w:rsidRDefault="00387FAA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</w:p>
    <w:p w:rsidR="007026D7" w:rsidRDefault="00387FAA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7026D7" w:rsidRDefault="00387FAA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</w:t>
      </w:r>
      <w:r>
        <w:rPr>
          <w:sz w:val="20"/>
        </w:rPr>
        <w:t>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026D7" w:rsidRDefault="00387FAA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026D7" w:rsidRDefault="00387FA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7026D7" w:rsidRDefault="00387FAA">
      <w:pPr>
        <w:pStyle w:val="Odstavecseseznamem"/>
        <w:numPr>
          <w:ilvl w:val="0"/>
          <w:numId w:val="1"/>
        </w:numPr>
        <w:tabs>
          <w:tab w:val="left" w:pos="386"/>
        </w:tabs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0"/>
          <w:sz w:val="20"/>
        </w:rPr>
        <w:t xml:space="preserve"> </w:t>
      </w:r>
      <w:r>
        <w:rPr>
          <w:sz w:val="20"/>
        </w:rPr>
        <w:t>listinných</w:t>
      </w:r>
    </w:p>
    <w:p w:rsidR="007026D7" w:rsidRDefault="007026D7">
      <w:pPr>
        <w:jc w:val="both"/>
        <w:rPr>
          <w:sz w:val="20"/>
        </w:rPr>
        <w:sectPr w:rsidR="007026D7">
          <w:pgSz w:w="12240" w:h="15840"/>
          <w:pgMar w:top="1060" w:right="1020" w:bottom="1660" w:left="1600" w:header="0" w:footer="1460" w:gutter="0"/>
          <w:cols w:space="708"/>
        </w:sectPr>
      </w:pPr>
    </w:p>
    <w:p w:rsidR="007026D7" w:rsidRDefault="00387FAA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7026D7" w:rsidRDefault="007026D7">
      <w:pPr>
        <w:pStyle w:val="Zkladntext"/>
        <w:spacing w:before="2"/>
        <w:ind w:left="0"/>
        <w:rPr>
          <w:sz w:val="36"/>
        </w:rPr>
      </w:pPr>
    </w:p>
    <w:p w:rsidR="007026D7" w:rsidRDefault="00387FAA">
      <w:pPr>
        <w:pStyle w:val="Zkladntext"/>
        <w:tabs>
          <w:tab w:val="left" w:pos="6573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7026D7" w:rsidRDefault="007026D7">
      <w:pPr>
        <w:pStyle w:val="Zkladntext"/>
        <w:spacing w:before="1"/>
        <w:ind w:left="0"/>
        <w:rPr>
          <w:sz w:val="18"/>
        </w:rPr>
      </w:pPr>
    </w:p>
    <w:p w:rsidR="007026D7" w:rsidRDefault="00387FAA">
      <w:pPr>
        <w:pStyle w:val="Zkladntext"/>
        <w:ind w:left="102"/>
      </w:pPr>
      <w:r>
        <w:t>dne:</w:t>
      </w:r>
    </w:p>
    <w:p w:rsidR="007026D7" w:rsidRDefault="007026D7">
      <w:pPr>
        <w:pStyle w:val="Zkladntext"/>
        <w:ind w:left="0"/>
        <w:rPr>
          <w:sz w:val="26"/>
        </w:rPr>
      </w:pPr>
    </w:p>
    <w:p w:rsidR="007026D7" w:rsidRDefault="007026D7">
      <w:pPr>
        <w:pStyle w:val="Zkladntext"/>
        <w:ind w:left="0"/>
        <w:rPr>
          <w:sz w:val="26"/>
        </w:rPr>
      </w:pPr>
    </w:p>
    <w:p w:rsidR="007026D7" w:rsidRDefault="007026D7">
      <w:pPr>
        <w:pStyle w:val="Zkladntext"/>
        <w:spacing w:before="3"/>
        <w:ind w:left="0"/>
        <w:rPr>
          <w:sz w:val="29"/>
        </w:rPr>
      </w:pPr>
    </w:p>
    <w:p w:rsidR="007026D7" w:rsidRDefault="00387FAA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7026D7" w:rsidRDefault="00387FAA">
      <w:pPr>
        <w:pStyle w:val="Zkladntext"/>
        <w:tabs>
          <w:tab w:val="left" w:pos="802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7026D7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AA" w:rsidRDefault="00387FAA">
      <w:r>
        <w:separator/>
      </w:r>
    </w:p>
  </w:endnote>
  <w:endnote w:type="continuationSeparator" w:id="0">
    <w:p w:rsidR="00387FAA" w:rsidRDefault="0038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D7" w:rsidRDefault="0081139D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6D7" w:rsidRDefault="00387FA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139D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7026D7" w:rsidRDefault="00387FA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139D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AA" w:rsidRDefault="00387FAA">
      <w:r>
        <w:separator/>
      </w:r>
    </w:p>
  </w:footnote>
  <w:footnote w:type="continuationSeparator" w:id="0">
    <w:p w:rsidR="00387FAA" w:rsidRDefault="0038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B4A"/>
    <w:multiLevelType w:val="hybridMultilevel"/>
    <w:tmpl w:val="E09079DC"/>
    <w:lvl w:ilvl="0" w:tplc="4C2CC39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D7432C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C48A2B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01655F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A12EB4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3E6CA3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876271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D441BA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7C600B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34D25C4"/>
    <w:multiLevelType w:val="hybridMultilevel"/>
    <w:tmpl w:val="1D62B84A"/>
    <w:lvl w:ilvl="0" w:tplc="9FF4BF3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D3AB96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0524FA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650FD2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0B46F3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086F58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800EFB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024830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3D6CE5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2670DC5"/>
    <w:multiLevelType w:val="hybridMultilevel"/>
    <w:tmpl w:val="DB8AD3B6"/>
    <w:lvl w:ilvl="0" w:tplc="7C089F2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88031D8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43C00CC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FB34C308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C5002E3E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572EE8D8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623CF684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ED767BF2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704A3D10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8454B12"/>
    <w:multiLevelType w:val="hybridMultilevel"/>
    <w:tmpl w:val="571884E4"/>
    <w:lvl w:ilvl="0" w:tplc="BDB6A63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14C801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00ACE7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022E4E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4B0863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F623C9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970352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DD6631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AA2A59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B891D2D"/>
    <w:multiLevelType w:val="hybridMultilevel"/>
    <w:tmpl w:val="10307460"/>
    <w:lvl w:ilvl="0" w:tplc="0136EE0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912770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D0A4A1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5EC927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E029D1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F122C8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16E1C6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C08B5B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F22D5D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C7E497F"/>
    <w:multiLevelType w:val="hybridMultilevel"/>
    <w:tmpl w:val="C5AAABF6"/>
    <w:lvl w:ilvl="0" w:tplc="98F2EC86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698DBE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CE66955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5BE8473C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495A8336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0F601538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6920721E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63D44EEA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F3EADDB6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D7"/>
    <w:rsid w:val="00387FAA"/>
    <w:rsid w:val="007026D7"/>
    <w:rsid w:val="0081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C3B86E-0FA3-45A5-ACF0-921258B6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58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1471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2022-12-15T09:25:00Z</dcterms:created>
  <dcterms:modified xsi:type="dcterms:W3CDTF">2022-12-15T09:25:00Z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2022-12-15T00:00:00Z</vt:filetime>
  </property>
</Properties>
</file>