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74E5798D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2274FD8D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6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69362BDE" w:rsidR="00733993" w:rsidRPr="00B21306" w:rsidRDefault="00C40E4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</w:t>
            </w:r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14:paraId="63F850D9" w14:textId="77777777" w:rsidTr="001B2EC8">
        <w:tc>
          <w:tcPr>
            <w:tcW w:w="2660" w:type="dxa"/>
          </w:tcPr>
          <w:p w14:paraId="0FAEF766" w14:textId="77777777" w:rsidR="001B2EC8" w:rsidRPr="00733993" w:rsidRDefault="001B2EC8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4655C877" w14:textId="75CC7245" w:rsidR="001B2EC8" w:rsidRPr="00055250" w:rsidRDefault="00CC4881" w:rsidP="00BD23E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1B2EC8" w14:paraId="5824FE1F" w14:textId="77777777" w:rsidTr="001B2EC8">
        <w:tc>
          <w:tcPr>
            <w:tcW w:w="2660" w:type="dxa"/>
          </w:tcPr>
          <w:p w14:paraId="484289F2" w14:textId="77777777" w:rsidR="001B2EC8" w:rsidRDefault="001B2EC8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3BB2DF15" w14:textId="3EC8A3DE" w:rsidR="001B2EC8" w:rsidRPr="00055250" w:rsidRDefault="00CC4881" w:rsidP="00BD23E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J.K.Tyla 582/10, 571 01  Moravská Třebová</w:t>
            </w:r>
          </w:p>
        </w:tc>
      </w:tr>
      <w:tr w:rsidR="001B2EC8" w14:paraId="6271DC2F" w14:textId="77777777" w:rsidTr="001B2EC8">
        <w:tc>
          <w:tcPr>
            <w:tcW w:w="2660" w:type="dxa"/>
          </w:tcPr>
          <w:p w14:paraId="1E35CEC5" w14:textId="77777777" w:rsidR="001B2EC8" w:rsidRPr="00733993" w:rsidRDefault="001B2EC8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114A1770" w14:textId="70B55309" w:rsidR="001B2EC8" w:rsidRPr="00055250" w:rsidRDefault="00CC4881" w:rsidP="00BD23E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1455481</w:t>
            </w:r>
          </w:p>
        </w:tc>
      </w:tr>
      <w:tr w:rsidR="001B2EC8" w14:paraId="5F163D01" w14:textId="77777777" w:rsidTr="001B2EC8">
        <w:tc>
          <w:tcPr>
            <w:tcW w:w="2660" w:type="dxa"/>
          </w:tcPr>
          <w:p w14:paraId="4518CF44" w14:textId="77777777" w:rsidR="001B2EC8" w:rsidRPr="00733993" w:rsidRDefault="001B2EC8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3D43586" w14:textId="3FC2CD6F" w:rsidR="001B2EC8" w:rsidRPr="00055250" w:rsidRDefault="005F64A0" w:rsidP="00BD23E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CC4881">
              <w:rPr>
                <w:rFonts w:ascii="Calibri" w:hAnsi="Calibri" w:cs="Calibri"/>
              </w:rPr>
              <w:t>5802051838</w:t>
            </w:r>
          </w:p>
        </w:tc>
      </w:tr>
      <w:tr w:rsidR="001B2EC8" w14:paraId="4C1945AF" w14:textId="77777777" w:rsidTr="001B2EC8">
        <w:tc>
          <w:tcPr>
            <w:tcW w:w="2660" w:type="dxa"/>
          </w:tcPr>
          <w:p w14:paraId="5FDEF30C" w14:textId="77777777" w:rsidR="001B2EC8" w:rsidRPr="00817B84" w:rsidRDefault="001B2EC8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071F0541" w14:textId="2391E8B0" w:rsidR="001B2EC8" w:rsidRPr="00055250" w:rsidRDefault="00C40E4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</w:t>
            </w:r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399187C9" w14:textId="77777777"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4CECFFE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D0E220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223D6AA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9321E6E" w14:textId="77777777" w:rsidR="00C87AA5" w:rsidRPr="00AF154E" w:rsidRDefault="00C87AA5" w:rsidP="00C87AA5">
      <w:pPr>
        <w:rPr>
          <w:rFonts w:ascii="Calibri" w:hAnsi="Calibri" w:cs="Calibri"/>
        </w:rPr>
      </w:pPr>
    </w:p>
    <w:p w14:paraId="02C6228E" w14:textId="2F987A23" w:rsidR="00B56DA3" w:rsidRDefault="001A0D7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6B526D">
        <w:rPr>
          <w:rFonts w:asciiTheme="minorHAnsi" w:hAnsiTheme="minorHAnsi" w:cs="Arial"/>
        </w:rPr>
        <w:t>dodávka</w:t>
      </w:r>
      <w:r w:rsidR="0040161E">
        <w:rPr>
          <w:rFonts w:asciiTheme="minorHAnsi" w:hAnsiTheme="minorHAnsi" w:cs="Arial"/>
        </w:rPr>
        <w:t xml:space="preserve"> </w:t>
      </w:r>
      <w:r w:rsidR="00CC4881">
        <w:rPr>
          <w:rFonts w:asciiTheme="minorHAnsi" w:hAnsiTheme="minorHAnsi" w:cs="Arial"/>
        </w:rPr>
        <w:t>65</w:t>
      </w:r>
      <w:r w:rsidR="0040161E">
        <w:rPr>
          <w:rFonts w:asciiTheme="minorHAnsi" w:hAnsiTheme="minorHAnsi" w:cs="Arial"/>
        </w:rPr>
        <w:t xml:space="preserve"> ks </w:t>
      </w:r>
      <w:r w:rsidR="00CC4881">
        <w:rPr>
          <w:rFonts w:asciiTheme="minorHAnsi" w:hAnsiTheme="minorHAnsi" w:cs="Arial"/>
        </w:rPr>
        <w:t>válend s úložným prostorem – korpus lamino buk, čalouněná pouze lehací část, kategor</w:t>
      </w:r>
      <w:r w:rsidR="00C40E4C">
        <w:rPr>
          <w:rFonts w:asciiTheme="minorHAnsi" w:hAnsiTheme="minorHAnsi" w:cs="Arial"/>
        </w:rPr>
        <w:t>i</w:t>
      </w:r>
      <w:r w:rsidR="00CC4881">
        <w:rPr>
          <w:rFonts w:asciiTheme="minorHAnsi" w:hAnsiTheme="minorHAnsi" w:cs="Arial"/>
        </w:rPr>
        <w:t>e potahové látky – 2. cenová skupina, rozměry 195 x 85 x 40 cm.</w:t>
      </w:r>
      <w:r w:rsidR="0040161E">
        <w:rPr>
          <w:rFonts w:asciiTheme="minorHAnsi" w:hAnsiTheme="minorHAnsi" w:cs="Arial"/>
        </w:rPr>
        <w:t xml:space="preserve"> </w:t>
      </w:r>
      <w:r w:rsidR="00834C54" w:rsidRPr="00EF79F4">
        <w:rPr>
          <w:rFonts w:asciiTheme="minorHAnsi" w:hAnsiTheme="minorHAnsi"/>
        </w:rPr>
        <w:t>Součástí dodávky je doprava</w:t>
      </w:r>
      <w:r w:rsidR="00834C54">
        <w:rPr>
          <w:rFonts w:asciiTheme="minorHAnsi" w:hAnsiTheme="minorHAnsi"/>
        </w:rPr>
        <w:t xml:space="preserve">, </w:t>
      </w:r>
      <w:r w:rsidR="00CC4881">
        <w:rPr>
          <w:rFonts w:asciiTheme="minorHAnsi" w:hAnsiTheme="minorHAnsi"/>
        </w:rPr>
        <w:t xml:space="preserve">roznos </w:t>
      </w:r>
      <w:r w:rsidR="00834C54" w:rsidRPr="00EF79F4">
        <w:rPr>
          <w:rFonts w:asciiTheme="minorHAnsi" w:hAnsiTheme="minorHAnsi"/>
        </w:rPr>
        <w:t>nábytku</w:t>
      </w:r>
      <w:r w:rsidR="00834C54">
        <w:rPr>
          <w:rFonts w:asciiTheme="minorHAnsi" w:hAnsiTheme="minorHAnsi"/>
        </w:rPr>
        <w:t xml:space="preserve"> ve stanove</w:t>
      </w:r>
      <w:r w:rsidR="00F032FD">
        <w:rPr>
          <w:rFonts w:asciiTheme="minorHAnsi" w:hAnsiTheme="minorHAnsi"/>
        </w:rPr>
        <w:t>ných</w:t>
      </w:r>
      <w:r w:rsidR="00834C54">
        <w:rPr>
          <w:rFonts w:asciiTheme="minorHAnsi" w:hAnsiTheme="minorHAnsi"/>
        </w:rPr>
        <w:t xml:space="preserve"> </w:t>
      </w:r>
      <w:r w:rsidR="00F032FD">
        <w:rPr>
          <w:rFonts w:asciiTheme="minorHAnsi" w:hAnsiTheme="minorHAnsi"/>
        </w:rPr>
        <w:t>místnostech</w:t>
      </w:r>
      <w:r w:rsidR="00834C54" w:rsidRPr="00EF79F4">
        <w:rPr>
          <w:rFonts w:asciiTheme="minorHAnsi" w:hAnsiTheme="minorHAnsi"/>
        </w:rPr>
        <w:t xml:space="preserve"> </w:t>
      </w:r>
      <w:r w:rsidR="00CD182B">
        <w:rPr>
          <w:rFonts w:asciiTheme="minorHAnsi" w:hAnsiTheme="minorHAnsi"/>
        </w:rPr>
        <w:t xml:space="preserve">různých podlaží </w:t>
      </w:r>
      <w:r w:rsidR="00012A93">
        <w:rPr>
          <w:rFonts w:asciiTheme="minorHAnsi" w:hAnsiTheme="minorHAnsi"/>
        </w:rPr>
        <w:t>budov</w:t>
      </w:r>
      <w:r w:rsidR="00F032FD">
        <w:rPr>
          <w:rFonts w:asciiTheme="minorHAnsi" w:hAnsiTheme="minorHAnsi"/>
        </w:rPr>
        <w:t>y domova mládeže</w:t>
      </w:r>
      <w:r w:rsidR="006F6535">
        <w:rPr>
          <w:rFonts w:asciiTheme="minorHAnsi" w:hAnsiTheme="minorHAnsi"/>
        </w:rPr>
        <w:t xml:space="preserve">, vynošení původních válend a jejich ekologická likvidace. </w:t>
      </w:r>
      <w:r w:rsidR="00834C54" w:rsidRPr="00EF79F4">
        <w:rPr>
          <w:rFonts w:asciiTheme="minorHAnsi" w:hAnsiTheme="minorHAnsi"/>
        </w:rPr>
        <w:t xml:space="preserve"> </w:t>
      </w:r>
    </w:p>
    <w:p w14:paraId="062844BB" w14:textId="12CD2C46" w:rsidR="004C4FFF" w:rsidRPr="00D34D20" w:rsidRDefault="006F6535" w:rsidP="00C53D2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C40E4C">
        <w:rPr>
          <w:rFonts w:asciiTheme="minorHAnsi" w:hAnsiTheme="minorHAnsi" w:cs="Arial"/>
        </w:rPr>
        <w:t>á</w:t>
      </w:r>
      <w:r>
        <w:rPr>
          <w:rFonts w:asciiTheme="minorHAnsi" w:hAnsiTheme="minorHAnsi" w:cs="Arial"/>
        </w:rPr>
        <w:t>lendy</w:t>
      </w:r>
      <w:r w:rsidR="008C65BA">
        <w:rPr>
          <w:rFonts w:asciiTheme="minorHAnsi" w:hAnsiTheme="minorHAnsi" w:cs="Arial"/>
        </w:rPr>
        <w:t xml:space="preserve"> budou</w:t>
      </w:r>
      <w:r w:rsidR="00012A93" w:rsidRPr="00C53D26">
        <w:rPr>
          <w:rFonts w:asciiTheme="minorHAnsi" w:hAnsiTheme="minorHAnsi" w:cs="Arial"/>
        </w:rPr>
        <w:t xml:space="preserve"> k okamžiku předání nové, bude mít vlastnosti</w:t>
      </w:r>
      <w:r w:rsidR="00625DB6" w:rsidRPr="00C53D26">
        <w:rPr>
          <w:rFonts w:asciiTheme="minorHAnsi" w:hAnsiTheme="minorHAnsi" w:cs="Arial"/>
        </w:rPr>
        <w:t xml:space="preserve"> obvyklé k</w:t>
      </w:r>
      <w:r w:rsidR="00012A93" w:rsidRPr="00C53D26">
        <w:rPr>
          <w:rFonts w:asciiTheme="minorHAnsi" w:hAnsiTheme="minorHAnsi" w:cs="Arial"/>
        </w:rPr>
        <w:t xml:space="preserve"> účelu používání a bude</w:t>
      </w:r>
      <w:r w:rsidR="006B526D" w:rsidRPr="00C53D26">
        <w:rPr>
          <w:rFonts w:asciiTheme="minorHAnsi" w:hAnsiTheme="minorHAnsi" w:cs="Arial"/>
        </w:rPr>
        <w:t xml:space="preserve"> splňovat požadavky aktuálních norem, zákonů a vyhlášek platných pro tento typ </w:t>
      </w:r>
      <w:r w:rsidR="00625DB6" w:rsidRPr="00C53D26">
        <w:rPr>
          <w:rFonts w:asciiTheme="minorHAnsi" w:hAnsiTheme="minorHAnsi" w:cs="Arial"/>
        </w:rPr>
        <w:t>zboží</w:t>
      </w:r>
      <w:r w:rsidR="006B526D" w:rsidRPr="00C53D26">
        <w:rPr>
          <w:rFonts w:asciiTheme="minorHAnsi" w:hAnsiTheme="minorHAnsi" w:cs="Arial"/>
        </w:rPr>
        <w:t xml:space="preserve">. </w:t>
      </w:r>
    </w:p>
    <w:p w14:paraId="172AE591" w14:textId="20ED1802" w:rsidR="002060C2" w:rsidRPr="00BE6E08" w:rsidRDefault="006E1031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K</w:t>
      </w:r>
      <w:r w:rsidR="001F6916" w:rsidRPr="00C53D26">
        <w:rPr>
          <w:rFonts w:asciiTheme="minorHAnsi" w:hAnsiTheme="minorHAnsi" w:cs="Arial"/>
        </w:rPr>
        <w:t>upující</w:t>
      </w:r>
      <w:r w:rsidR="003B46E8" w:rsidRPr="00C53D26">
        <w:rPr>
          <w:rFonts w:asciiTheme="minorHAnsi" w:hAnsiTheme="minorHAnsi" w:cs="Arial"/>
        </w:rPr>
        <w:t xml:space="preserve"> se zavazuje, že </w:t>
      </w:r>
      <w:r w:rsidR="00D14423">
        <w:rPr>
          <w:rFonts w:asciiTheme="minorHAnsi" w:hAnsiTheme="minorHAnsi" w:cs="Arial"/>
        </w:rPr>
        <w:t xml:space="preserve">dodávku </w:t>
      </w:r>
      <w:r w:rsidR="006F6535">
        <w:rPr>
          <w:rFonts w:asciiTheme="minorHAnsi" w:hAnsiTheme="minorHAnsi" w:cs="Arial"/>
        </w:rPr>
        <w:t>válend</w:t>
      </w:r>
      <w:r w:rsidR="003B46E8" w:rsidRPr="00C53D26">
        <w:rPr>
          <w:rFonts w:asciiTheme="minorHAnsi" w:hAnsiTheme="minorHAnsi" w:cs="Arial"/>
        </w:rPr>
        <w:t xml:space="preserve"> převezme a </w:t>
      </w:r>
      <w:r w:rsidRPr="00C53D26">
        <w:rPr>
          <w:rFonts w:asciiTheme="minorHAnsi" w:hAnsiTheme="minorHAnsi" w:cs="Arial"/>
        </w:rPr>
        <w:t>zaplatí P</w:t>
      </w:r>
      <w:r w:rsidR="00EC1597" w:rsidRPr="00C53D26">
        <w:rPr>
          <w:rFonts w:asciiTheme="minorHAnsi" w:hAnsiTheme="minorHAnsi" w:cs="Arial"/>
        </w:rPr>
        <w:t xml:space="preserve">rodávajícímu </w:t>
      </w:r>
      <w:r w:rsidR="00D14423">
        <w:rPr>
          <w:rFonts w:asciiTheme="minorHAnsi" w:hAnsiTheme="minorHAnsi" w:cs="Arial"/>
        </w:rPr>
        <w:t>stanovenou kupní cenu.</w:t>
      </w:r>
      <w:r w:rsidR="00EC1597" w:rsidRPr="00C53D26">
        <w:rPr>
          <w:rFonts w:asciiTheme="minorHAnsi" w:hAnsiTheme="minorHAnsi" w:cs="Arial"/>
        </w:rPr>
        <w:t xml:space="preserve"> </w:t>
      </w:r>
    </w:p>
    <w:p w14:paraId="4D56426C" w14:textId="5A78FC2B" w:rsidR="00AE5AD0" w:rsidRPr="00C53D26" w:rsidRDefault="00AE5AD0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Místem </w:t>
      </w:r>
      <w:r w:rsidR="00A641A6" w:rsidRPr="00C53D26">
        <w:rPr>
          <w:rFonts w:asciiTheme="minorHAnsi" w:hAnsiTheme="minorHAnsi" w:cs="Arial"/>
        </w:rPr>
        <w:t xml:space="preserve">dodání </w:t>
      </w:r>
      <w:r w:rsidR="006F6535">
        <w:rPr>
          <w:rFonts w:asciiTheme="minorHAnsi" w:hAnsiTheme="minorHAnsi" w:cs="Arial"/>
        </w:rPr>
        <w:t>válend</w:t>
      </w:r>
      <w:r w:rsidR="004C19ED" w:rsidRPr="00C53D26">
        <w:rPr>
          <w:rFonts w:asciiTheme="minorHAnsi" w:hAnsiTheme="minorHAnsi" w:cs="Arial"/>
        </w:rPr>
        <w:t xml:space="preserve"> </w:t>
      </w:r>
      <w:r w:rsidR="00C077B6">
        <w:rPr>
          <w:rFonts w:asciiTheme="minorHAnsi" w:hAnsiTheme="minorHAnsi" w:cs="Arial"/>
        </w:rPr>
        <w:t>je budova domova mládeže</w:t>
      </w:r>
      <w:r w:rsidR="00012A93" w:rsidRPr="00C53D26">
        <w:rPr>
          <w:rFonts w:asciiTheme="minorHAnsi" w:hAnsiTheme="minorHAnsi" w:cs="Arial"/>
        </w:rPr>
        <w:t xml:space="preserve"> U sportovní haly 1, Olomouc</w:t>
      </w:r>
      <w:r w:rsidR="00E140FC" w:rsidRPr="00C53D26">
        <w:rPr>
          <w:rFonts w:asciiTheme="minorHAnsi" w:hAnsiTheme="minorHAnsi" w:cs="Arial"/>
        </w:rPr>
        <w:t>.</w:t>
      </w:r>
    </w:p>
    <w:p w14:paraId="013EF9A3" w14:textId="4E232253" w:rsidR="00E04EB6" w:rsidRPr="00C53D26" w:rsidRDefault="006F6535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Válendy</w:t>
      </w:r>
      <w:r w:rsidR="008C65BA">
        <w:rPr>
          <w:rFonts w:asciiTheme="minorHAnsi" w:hAnsiTheme="minorHAnsi" w:cs="Arial"/>
        </w:rPr>
        <w:t xml:space="preserve"> budou</w:t>
      </w:r>
      <w:r w:rsidR="00127C96" w:rsidRPr="00C53D26">
        <w:rPr>
          <w:rFonts w:asciiTheme="minorHAnsi" w:hAnsiTheme="minorHAnsi" w:cs="Arial"/>
        </w:rPr>
        <w:t xml:space="preserve"> </w:t>
      </w:r>
      <w:r w:rsidR="003E316C" w:rsidRPr="00C53D26">
        <w:rPr>
          <w:rFonts w:asciiTheme="minorHAnsi" w:hAnsiTheme="minorHAnsi" w:cs="Arial"/>
        </w:rPr>
        <w:t>dodá</w:t>
      </w:r>
      <w:r w:rsidR="008C65BA">
        <w:rPr>
          <w:rFonts w:asciiTheme="minorHAnsi" w:hAnsiTheme="minorHAnsi" w:cs="Arial"/>
        </w:rPr>
        <w:t>ny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>do 30. 1</w:t>
      </w:r>
      <w:r>
        <w:rPr>
          <w:rFonts w:asciiTheme="minorHAnsi" w:hAnsiTheme="minorHAnsi" w:cs="Arial"/>
        </w:rPr>
        <w:t>2</w:t>
      </w:r>
      <w:r w:rsidR="001E34A6">
        <w:rPr>
          <w:rFonts w:asciiTheme="minorHAnsi" w:hAnsiTheme="minorHAnsi" w:cs="Arial"/>
        </w:rPr>
        <w:t>. 202</w:t>
      </w:r>
      <w:r>
        <w:rPr>
          <w:rFonts w:asciiTheme="minorHAnsi" w:hAnsiTheme="minorHAnsi" w:cs="Arial"/>
        </w:rPr>
        <w:t>2</w:t>
      </w:r>
      <w:r w:rsidR="00E04EB6" w:rsidRPr="00C53D26">
        <w:rPr>
          <w:rFonts w:asciiTheme="minorHAnsi" w:hAnsiTheme="minorHAnsi" w:cs="Arial"/>
        </w:rPr>
        <w:t>.</w:t>
      </w:r>
    </w:p>
    <w:p w14:paraId="3917DF92" w14:textId="32B83FF4" w:rsidR="00273336" w:rsidRDefault="00273336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lastRenderedPageBreak/>
        <w:t>Dodáním se</w:t>
      </w:r>
      <w:r w:rsidR="007F2DDE" w:rsidRPr="00C53D26">
        <w:rPr>
          <w:rFonts w:asciiTheme="minorHAnsi" w:hAnsiTheme="minorHAnsi" w:cs="Arial"/>
        </w:rPr>
        <w:t xml:space="preserve"> rozumí předání </w:t>
      </w:r>
      <w:r w:rsidR="006F6535">
        <w:rPr>
          <w:rFonts w:asciiTheme="minorHAnsi" w:hAnsiTheme="minorHAnsi" w:cs="Arial"/>
        </w:rPr>
        <w:t xml:space="preserve">válend </w:t>
      </w:r>
      <w:r w:rsidR="007F2DDE" w:rsidRPr="00C53D26">
        <w:rPr>
          <w:rFonts w:asciiTheme="minorHAnsi" w:hAnsiTheme="minorHAnsi" w:cs="Arial"/>
        </w:rPr>
        <w:t>bez vad</w:t>
      </w:r>
      <w:r w:rsidR="003A4296">
        <w:rPr>
          <w:rFonts w:asciiTheme="minorHAnsi" w:hAnsiTheme="minorHAnsi" w:cs="Arial"/>
        </w:rPr>
        <w:t xml:space="preserve"> </w:t>
      </w:r>
      <w:r w:rsidR="00AA34BF">
        <w:rPr>
          <w:rFonts w:asciiTheme="minorHAnsi" w:hAnsiTheme="minorHAnsi" w:cs="Arial"/>
        </w:rPr>
        <w:t xml:space="preserve">a </w:t>
      </w:r>
      <w:r w:rsidRPr="00C53D26">
        <w:rPr>
          <w:rFonts w:asciiTheme="minorHAnsi" w:hAnsiTheme="minorHAnsi" w:cs="Arial"/>
        </w:rPr>
        <w:t>v souladu</w:t>
      </w:r>
      <w:r w:rsidR="007A65AA" w:rsidRPr="00C53D26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>ustanoveními této smlouvy. Dodávka se</w:t>
      </w:r>
      <w:r w:rsidR="007F2DDE" w:rsidRPr="00C53D26">
        <w:rPr>
          <w:rFonts w:asciiTheme="minorHAnsi" w:hAnsiTheme="minorHAnsi" w:cs="Arial"/>
        </w:rPr>
        <w:t xml:space="preserve"> se uskuteční potvrzením </w:t>
      </w:r>
      <w:r w:rsidR="008E5933" w:rsidRPr="00C53D26">
        <w:rPr>
          <w:rFonts w:asciiTheme="minorHAnsi" w:hAnsiTheme="minorHAnsi" w:cs="Arial"/>
        </w:rPr>
        <w:t>o převzetí na dodacím listu nebo obdobném dokumentu předloženém Prodávajícím při dodávce Kupujícímu.</w:t>
      </w:r>
      <w:r w:rsidR="009E66A4" w:rsidRPr="00C53D26">
        <w:rPr>
          <w:rFonts w:asciiTheme="minorHAnsi" w:hAnsiTheme="minorHAnsi" w:cs="Arial"/>
        </w:rPr>
        <w:t xml:space="preserve"> </w:t>
      </w:r>
    </w:p>
    <w:p w14:paraId="617A423D" w14:textId="316207B5" w:rsidR="006F6535" w:rsidRPr="00BE6E08" w:rsidRDefault="006F6535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Ekologickou likvidaci nahrazovaných válend potvrdí dodavatel na </w:t>
      </w:r>
      <w:r w:rsidR="00116FCA">
        <w:rPr>
          <w:rFonts w:asciiTheme="minorHAnsi" w:hAnsiTheme="minorHAnsi" w:cs="Arial"/>
        </w:rPr>
        <w:t xml:space="preserve">návrhu k vyřazení vyhotoveném kupujícím. </w:t>
      </w:r>
    </w:p>
    <w:p w14:paraId="63E8B4E3" w14:textId="77777777"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14:paraId="717041ED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7A9E1CA7" w14:textId="4BE592E9"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BE20BD" w14:textId="77777777" w:rsidR="004B32C0" w:rsidRPr="004B32C0" w:rsidRDefault="004B32C0" w:rsidP="004B32C0">
      <w:pPr>
        <w:rPr>
          <w:lang w:eastAsia="en-US"/>
        </w:rPr>
      </w:pPr>
    </w:p>
    <w:p w14:paraId="38DCE0D3" w14:textId="0D79FD75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dodávku </w:t>
      </w:r>
      <w:r w:rsidR="00116FCA">
        <w:rPr>
          <w:rFonts w:asciiTheme="minorHAnsi" w:hAnsiTheme="minorHAnsi"/>
          <w:b w:val="0"/>
          <w:sz w:val="24"/>
          <w:szCs w:val="24"/>
        </w:rPr>
        <w:t>65</w:t>
      </w:r>
      <w:r w:rsidR="000409B8">
        <w:rPr>
          <w:rFonts w:asciiTheme="minorHAnsi" w:hAnsiTheme="minorHAnsi"/>
          <w:b w:val="0"/>
          <w:sz w:val="24"/>
          <w:szCs w:val="24"/>
        </w:rPr>
        <w:t xml:space="preserve"> ks </w:t>
      </w:r>
      <w:r w:rsidR="00116FCA">
        <w:rPr>
          <w:rFonts w:asciiTheme="minorHAnsi" w:hAnsiTheme="minorHAnsi"/>
          <w:b w:val="0"/>
          <w:sz w:val="24"/>
          <w:szCs w:val="24"/>
        </w:rPr>
        <w:t>válend</w:t>
      </w:r>
      <w:r>
        <w:rPr>
          <w:rFonts w:asciiTheme="minorHAnsi" w:hAnsiTheme="minorHAnsi"/>
          <w:b w:val="0"/>
          <w:sz w:val="24"/>
          <w:szCs w:val="24"/>
        </w:rPr>
        <w:t xml:space="preserve"> dle </w:t>
      </w:r>
      <w:r w:rsidR="00116FCA">
        <w:rPr>
          <w:rFonts w:asciiTheme="minorHAnsi" w:hAnsiTheme="minorHAnsi"/>
          <w:b w:val="0"/>
          <w:sz w:val="24"/>
          <w:szCs w:val="24"/>
        </w:rPr>
        <w:t xml:space="preserve">čl. 1 </w:t>
      </w:r>
      <w:r>
        <w:rPr>
          <w:rFonts w:asciiTheme="minorHAnsi" w:hAnsiTheme="minorHAnsi"/>
          <w:b w:val="0"/>
          <w:sz w:val="24"/>
          <w:szCs w:val="24"/>
        </w:rPr>
        <w:t xml:space="preserve">této smlouvy v celkové výši </w:t>
      </w:r>
      <w:r w:rsidR="00116FCA">
        <w:rPr>
          <w:rFonts w:asciiTheme="minorHAnsi" w:hAnsiTheme="minorHAnsi"/>
          <w:b w:val="0"/>
          <w:sz w:val="24"/>
          <w:szCs w:val="24"/>
        </w:rPr>
        <w:t>226 200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 Kč bez DPH, DPH 21%  </w:t>
      </w:r>
      <w:r w:rsidR="00116FCA">
        <w:rPr>
          <w:rFonts w:ascii="Calibri" w:hAnsi="Calibri" w:cs="Calibri"/>
          <w:b w:val="0"/>
          <w:color w:val="000000"/>
          <w:sz w:val="24"/>
          <w:szCs w:val="24"/>
        </w:rPr>
        <w:t>47 502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Kč, celkem  </w:t>
      </w:r>
      <w:r w:rsidR="00116FCA">
        <w:rPr>
          <w:rFonts w:ascii="Calibri" w:hAnsi="Calibri" w:cs="Calibri"/>
          <w:b w:val="0"/>
          <w:color w:val="000000"/>
          <w:sz w:val="24"/>
          <w:szCs w:val="24"/>
        </w:rPr>
        <w:t>273 702</w:t>
      </w:r>
      <w:r>
        <w:rPr>
          <w:rFonts w:ascii="Calibri" w:hAnsi="Calibri" w:cs="Calibri"/>
          <w:b w:val="0"/>
          <w:color w:val="000000"/>
          <w:sz w:val="24"/>
          <w:szCs w:val="24"/>
        </w:rPr>
        <w:t> Kč včetně DPH.</w:t>
      </w:r>
    </w:p>
    <w:p w14:paraId="0CA9D74C" w14:textId="55998491" w:rsidR="00505F74" w:rsidRPr="00EA46D2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116FCA">
        <w:rPr>
          <w:rFonts w:asciiTheme="minorHAnsi" w:hAnsiTheme="minorHAnsi"/>
          <w:b w:val="0"/>
          <w:sz w:val="24"/>
          <w:szCs w:val="24"/>
        </w:rPr>
        <w:t>válend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DB5466"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nakládku, vykládku, likvidaci obalů spojených s převozem a veškeré další náklady s převozem a vykládkou související…), </w:t>
      </w:r>
      <w:r w:rsidR="00DB5466">
        <w:rPr>
          <w:rFonts w:asciiTheme="minorHAnsi" w:hAnsiTheme="minorHAnsi"/>
          <w:b w:val="0"/>
          <w:sz w:val="24"/>
          <w:szCs w:val="24"/>
        </w:rPr>
        <w:t>roznos do určených míst</w:t>
      </w:r>
      <w:r w:rsidR="004A79F5">
        <w:rPr>
          <w:rFonts w:asciiTheme="minorHAnsi" w:hAnsiTheme="minorHAnsi"/>
          <w:b w:val="0"/>
          <w:sz w:val="24"/>
          <w:szCs w:val="24"/>
        </w:rPr>
        <w:t>ností</w:t>
      </w:r>
      <w:r w:rsidR="003C4451">
        <w:rPr>
          <w:rFonts w:asciiTheme="minorHAnsi" w:hAnsiTheme="minorHAnsi"/>
          <w:b w:val="0"/>
          <w:sz w:val="24"/>
          <w:szCs w:val="24"/>
        </w:rPr>
        <w:t xml:space="preserve"> </w:t>
      </w:r>
      <w:r w:rsidR="00670F21">
        <w:rPr>
          <w:rFonts w:asciiTheme="minorHAnsi" w:hAnsiTheme="minorHAnsi"/>
          <w:b w:val="0"/>
          <w:sz w:val="24"/>
          <w:szCs w:val="24"/>
        </w:rPr>
        <w:t>v různých podlažích budovy kupujícího</w:t>
      </w:r>
      <w:r w:rsidR="00116FCA">
        <w:rPr>
          <w:rFonts w:asciiTheme="minorHAnsi" w:hAnsiTheme="minorHAnsi"/>
          <w:b w:val="0"/>
          <w:sz w:val="24"/>
          <w:szCs w:val="24"/>
        </w:rPr>
        <w:t>, vynesení nahrazovaných válend a jejich ekologickou likvidaci</w:t>
      </w:r>
      <w:r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6AB52D83" w14:textId="2D57A263" w:rsidR="00505F74" w:rsidRPr="0055339A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Prodávajícího ze dne </w:t>
      </w:r>
      <w:r w:rsidR="00E21F27">
        <w:rPr>
          <w:rFonts w:asciiTheme="minorHAnsi" w:hAnsiTheme="minorHAnsi"/>
          <w:b w:val="0"/>
          <w:sz w:val="24"/>
          <w:szCs w:val="24"/>
        </w:rPr>
        <w:t>17. 10. 2022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39FEF8E" w14:textId="347A7B4A" w:rsidR="00505F74" w:rsidRDefault="00505F74" w:rsidP="00505F74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69B5E2D1" w14:textId="77777777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414CC3AA" w14:textId="77777777" w:rsidR="00D20F8F" w:rsidRPr="00D20F8F" w:rsidRDefault="00D20F8F" w:rsidP="00D20F8F">
      <w:pPr>
        <w:rPr>
          <w:lang w:eastAsia="en-US"/>
        </w:rPr>
      </w:pPr>
    </w:p>
    <w:p w14:paraId="38FB33E4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27138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0BE3E72" w14:textId="77777777" w:rsidR="00C87AA5" w:rsidRDefault="00C87AA5" w:rsidP="006252EB"/>
    <w:p w14:paraId="0D6E71BC" w14:textId="36C7C9C2" w:rsidR="00086CE9" w:rsidRPr="00086CE9" w:rsidRDefault="00146F28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u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na základě vystaven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é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y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 po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 xml:space="preserve">kompletním 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dodání a převzetí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skříněk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14:paraId="6FB1290C" w14:textId="77777777" w:rsidR="008E76A6" w:rsidRPr="00571521" w:rsidRDefault="00C0346E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nebude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Prodávajícímu 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>poskytovat zálohy.</w:t>
      </w:r>
    </w:p>
    <w:p w14:paraId="7A809456" w14:textId="69E2E1EF" w:rsidR="00C87AA5" w:rsidRDefault="002E45B6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Na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ře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="00C66AC1" w:rsidRPr="00C53D26">
        <w:rPr>
          <w:rStyle w:val="standardtext"/>
          <w:rFonts w:cs="Arial"/>
          <w:sz w:val="24"/>
          <w:szCs w:val="24"/>
        </w:rPr>
        <w:t xml:space="preserve">název </w:t>
      </w:r>
      <w:r w:rsidR="00C0346E" w:rsidRPr="00C53D26">
        <w:rPr>
          <w:rStyle w:val="standardtext"/>
          <w:rFonts w:cs="Arial"/>
          <w:sz w:val="24"/>
          <w:szCs w:val="24"/>
        </w:rPr>
        <w:t>Kupujícího</w:t>
      </w:r>
      <w:r w:rsidR="00C66AC1" w:rsidRPr="00C53D26">
        <w:rPr>
          <w:rStyle w:val="standardtext"/>
          <w:rFonts w:cs="Arial"/>
          <w:sz w:val="24"/>
          <w:szCs w:val="24"/>
        </w:rPr>
        <w:t>: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a Jazyková škola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 právem státní jazykové zkoušky Olomouc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, Pöttingova 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9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</w:t>
      </w:r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(lze uvést zkratku: SZŠ a VOŠz E.P. a JŠ s právem SJZ OL)</w:t>
      </w:r>
      <w:r w:rsidR="00B45F18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FD0ED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budou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doručovány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9B5377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v jednom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vyhotovení</w:t>
      </w:r>
      <w:r w:rsidR="008C6E1E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na 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stejnou adresu.  </w:t>
      </w:r>
      <w:r w:rsidR="00C87AA5"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47204E18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tnost </w:t>
      </w:r>
      <w:r w:rsidR="00851DCA" w:rsidRPr="0095794F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se stanovuje na </w:t>
      </w:r>
      <w:r w:rsidR="008B6CAD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jejího 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doručení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V případě pochybnosti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povinen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datum odeslání faktury prokazatelně doložit.</w:t>
      </w:r>
    </w:p>
    <w:p w14:paraId="3D60D572" w14:textId="444A93B0" w:rsidR="000B0D90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stanovené zákonem o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DPH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a 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náležitosti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stanovené § 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>435 občanského zákoníku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46E95160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lastRenderedPageBreak/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oprávněn fakturu do data splatnosti vrátit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Splatnost opravené faktury bude rovněž 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</w:t>
      </w:r>
      <w:r w:rsidR="00C66AC1" w:rsidRPr="0095794F">
        <w:rPr>
          <w:rStyle w:val="standardtext"/>
          <w:rFonts w:asciiTheme="minorHAnsi" w:hAnsiTheme="minorHAnsi" w:cs="Arial"/>
          <w:sz w:val="24"/>
          <w:szCs w:val="24"/>
        </w:rPr>
        <w:t>doručení provedené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opravy faktury.</w:t>
      </w:r>
    </w:p>
    <w:p w14:paraId="5EE3C144" w14:textId="77777777" w:rsidR="001949AB" w:rsidRPr="001949AB" w:rsidRDefault="00C87AA5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</w:t>
      </w:r>
      <w:r w:rsidR="00C0346E" w:rsidRPr="001949AB">
        <w:rPr>
          <w:rStyle w:val="standardtext"/>
          <w:rFonts w:asciiTheme="minorHAnsi" w:hAnsiTheme="minorHAnsi" w:cs="Arial"/>
          <w:sz w:val="24"/>
          <w:szCs w:val="24"/>
        </w:rPr>
        <w:t>Kupujícího</w:t>
      </w:r>
      <w:r w:rsidRPr="001949AB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421668"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627A47E9" w14:textId="77777777" w:rsidR="00407C89" w:rsidRPr="001949AB" w:rsidRDefault="00407C89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</w:t>
      </w:r>
      <w:r w:rsidR="00E349AF" w:rsidRPr="001949AB">
        <w:rPr>
          <w:rStyle w:val="standardtext"/>
          <w:rFonts w:cs="Arial"/>
          <w:sz w:val="24"/>
          <w:szCs w:val="24"/>
        </w:rPr>
        <w:t>í</w:t>
      </w:r>
      <w:r w:rsidRPr="001949AB">
        <w:rPr>
          <w:rStyle w:val="standardtext"/>
          <w:rFonts w:cs="Arial"/>
          <w:sz w:val="24"/>
          <w:szCs w:val="24"/>
        </w:rPr>
        <w:t>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</w:t>
      </w:r>
      <w:r w:rsidR="00E93152" w:rsidRPr="001949AB">
        <w:rPr>
          <w:rStyle w:val="standardtext"/>
          <w:rFonts w:cs="Arial"/>
          <w:sz w:val="24"/>
          <w:szCs w:val="24"/>
        </w:rPr>
        <w:t>upující o této skutečnosti P</w:t>
      </w:r>
      <w:r w:rsidRPr="001949AB">
        <w:rPr>
          <w:rStyle w:val="standardtext"/>
          <w:rFonts w:cs="Arial"/>
          <w:sz w:val="24"/>
          <w:szCs w:val="24"/>
        </w:rPr>
        <w:t>rodávajícího informovat. Smluvní strany se rovněž do</w:t>
      </w:r>
      <w:r w:rsidR="00E93152" w:rsidRPr="001949AB">
        <w:rPr>
          <w:rStyle w:val="standardtext"/>
          <w:rFonts w:cs="Arial"/>
          <w:sz w:val="24"/>
          <w:szCs w:val="24"/>
        </w:rPr>
        <w:t>hodly na tom, že v případě, že K</w:t>
      </w:r>
      <w:r w:rsidRPr="001949AB">
        <w:rPr>
          <w:rStyle w:val="standardtext"/>
          <w:rFonts w:cs="Arial"/>
          <w:sz w:val="24"/>
          <w:szCs w:val="24"/>
        </w:rPr>
        <w:t xml:space="preserve">upující institut zvláštního způsobu zajištění daně z přidané hodnoty uplatní a zaplatí částku ve výši daně </w:t>
      </w:r>
      <w:r w:rsidR="00E93152" w:rsidRPr="001949AB">
        <w:rPr>
          <w:rStyle w:val="standardtext"/>
          <w:rFonts w:cs="Arial"/>
          <w:sz w:val="24"/>
          <w:szCs w:val="24"/>
        </w:rPr>
        <w:t>z přidané hodnoty správci daně P</w:t>
      </w:r>
      <w:r w:rsidRPr="001949AB">
        <w:rPr>
          <w:rStyle w:val="standardtext"/>
          <w:rFonts w:cs="Arial"/>
          <w:sz w:val="24"/>
          <w:szCs w:val="24"/>
        </w:rPr>
        <w:t>rodávajícího, bude tato úhrada</w:t>
      </w:r>
      <w:r w:rsidR="00E93152" w:rsidRPr="001949AB">
        <w:rPr>
          <w:rStyle w:val="standardtext"/>
          <w:rFonts w:cs="Arial"/>
          <w:sz w:val="24"/>
          <w:szCs w:val="24"/>
        </w:rPr>
        <w:t xml:space="preserve"> považována za splnění závazku K</w:t>
      </w:r>
      <w:r w:rsidRPr="001949AB">
        <w:rPr>
          <w:rStyle w:val="standardtext"/>
          <w:rFonts w:cs="Arial"/>
          <w:sz w:val="24"/>
          <w:szCs w:val="24"/>
        </w:rPr>
        <w:t>upujícího uhradit relevantní část sjednané ceny.</w:t>
      </w:r>
    </w:p>
    <w:p w14:paraId="0825994E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576E8C7" w14:textId="77777777" w:rsidR="009D5EFC" w:rsidRDefault="009D5EFC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DCCF0E9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1A42F396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15878C46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0C1D178C" w14:textId="16439F9D"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>Prodávající odpovídá za vady, které m</w:t>
      </w:r>
      <w:r w:rsidR="00137599">
        <w:rPr>
          <w:rStyle w:val="standardtext"/>
          <w:rFonts w:cs="Calibri"/>
          <w:sz w:val="24"/>
          <w:szCs w:val="24"/>
        </w:rPr>
        <w:t xml:space="preserve">ají dodané </w:t>
      </w:r>
      <w:r w:rsidR="00E21F27">
        <w:rPr>
          <w:rStyle w:val="standardtext"/>
          <w:rFonts w:cs="Calibri"/>
          <w:sz w:val="24"/>
          <w:szCs w:val="24"/>
        </w:rPr>
        <w:t>válendy</w:t>
      </w:r>
      <w:r w:rsidRPr="00923B5B">
        <w:rPr>
          <w:rStyle w:val="standardtext"/>
          <w:rFonts w:cs="Calibri"/>
          <w:sz w:val="24"/>
          <w:szCs w:val="24"/>
        </w:rPr>
        <w:t xml:space="preserve"> v době je</w:t>
      </w:r>
      <w:r w:rsidR="00E21F27">
        <w:rPr>
          <w:rStyle w:val="standardtext"/>
          <w:rFonts w:cs="Calibri"/>
          <w:sz w:val="24"/>
          <w:szCs w:val="24"/>
        </w:rPr>
        <w:t>jich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 w:rsidR="00137599"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531D1F97" w14:textId="5A761D53" w:rsidR="00923B5B" w:rsidRPr="00862BA1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E21F27">
        <w:rPr>
          <w:rStyle w:val="standardtext"/>
          <w:rFonts w:cs="Calibri"/>
          <w:sz w:val="24"/>
          <w:szCs w:val="24"/>
        </w:rPr>
        <w:t>válend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 w:rsidR="002C0EBA">
        <w:rPr>
          <w:rStyle w:val="standardtext"/>
          <w:rFonts w:cs="Calibri"/>
          <w:sz w:val="24"/>
          <w:szCs w:val="24"/>
        </w:rPr>
        <w:t xml:space="preserve">m </w:t>
      </w:r>
      <w:r w:rsidR="00E21F27">
        <w:rPr>
          <w:rStyle w:val="standardtext"/>
          <w:rFonts w:cs="Calibri"/>
          <w:sz w:val="24"/>
          <w:szCs w:val="24"/>
        </w:rPr>
        <w:t>válend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 w:rsidR="00164615">
        <w:rPr>
          <w:rStyle w:val="standardtext"/>
          <w:rFonts w:cs="Calibri"/>
          <w:sz w:val="24"/>
          <w:szCs w:val="24"/>
        </w:rPr>
        <w:t>dle čl. I. odst. 6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1F51B382" w14:textId="26D761BB" w:rsidR="00923B5B" w:rsidRPr="000D48AF" w:rsidRDefault="00E21F27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Válendy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 xml:space="preserve"> jsou 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>vadné, pokud 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 v rámci poskytnuté záruky:</w:t>
      </w:r>
    </w:p>
    <w:p w14:paraId="1C6038ED" w14:textId="77777777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3274A681" w14:textId="63C3F15C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způsobilé k využívání,</w:t>
      </w:r>
    </w:p>
    <w:p w14:paraId="40246480" w14:textId="66BB9BA4"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prosté právních vad.</w:t>
      </w:r>
    </w:p>
    <w:p w14:paraId="4F3060D6" w14:textId="464EC422" w:rsidR="00711D62" w:rsidRPr="00862BA1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zjevnýc</w:t>
      </w:r>
      <w:r w:rsidR="000B0D90" w:rsidRPr="00862BA1">
        <w:rPr>
          <w:rStyle w:val="standardtext"/>
          <w:rFonts w:cs="Calibri"/>
          <w:sz w:val="24"/>
          <w:szCs w:val="24"/>
        </w:rPr>
        <w:t>h vad uplatní Kupující u P</w:t>
      </w:r>
      <w:r w:rsidRPr="00862BA1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8B6CAD" w:rsidRPr="00862BA1">
        <w:rPr>
          <w:rStyle w:val="standardtext"/>
          <w:rFonts w:cs="Calibri"/>
          <w:sz w:val="24"/>
          <w:szCs w:val="24"/>
        </w:rPr>
        <w:t xml:space="preserve"> nebo obdobném dokumentu předloženém Prodávajícím při dodávce Kupujícímu</w:t>
      </w:r>
      <w:r w:rsidR="00711D62" w:rsidRPr="00862BA1">
        <w:rPr>
          <w:rStyle w:val="standardtext"/>
          <w:rFonts w:cs="Calibri"/>
          <w:sz w:val="24"/>
          <w:szCs w:val="24"/>
        </w:rPr>
        <w:t xml:space="preserve">. </w:t>
      </w:r>
    </w:p>
    <w:p w14:paraId="0DFFBF85" w14:textId="267A9B9F" w:rsidR="00FC2725" w:rsidRPr="00862BA1" w:rsidRDefault="009E66A4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ostatních vad je Kupuj</w:t>
      </w:r>
      <w:r w:rsidR="000B0D90" w:rsidRPr="00862BA1">
        <w:rPr>
          <w:rStyle w:val="standardtext"/>
          <w:rFonts w:cs="Calibri"/>
          <w:sz w:val="24"/>
          <w:szCs w:val="24"/>
        </w:rPr>
        <w:t>ící povinen písemně uplatnit u P</w:t>
      </w:r>
      <w:r w:rsidRPr="00862BA1">
        <w:rPr>
          <w:rStyle w:val="standardtext"/>
          <w:rFonts w:cs="Calibri"/>
          <w:sz w:val="24"/>
          <w:szCs w:val="24"/>
        </w:rPr>
        <w:t xml:space="preserve">rodávajícího bez zbytečného odkladu po jejich zjištění, nejpozději </w:t>
      </w:r>
      <w:r w:rsidR="000B0D90" w:rsidRPr="00862BA1">
        <w:rPr>
          <w:rStyle w:val="standardtext"/>
          <w:rFonts w:cs="Calibri"/>
          <w:sz w:val="24"/>
          <w:szCs w:val="24"/>
        </w:rPr>
        <w:t xml:space="preserve">do konce </w:t>
      </w:r>
      <w:r w:rsidR="00923B5B" w:rsidRPr="00862BA1">
        <w:rPr>
          <w:rStyle w:val="standardtext"/>
          <w:rFonts w:cs="Calibri"/>
          <w:sz w:val="24"/>
          <w:szCs w:val="24"/>
        </w:rPr>
        <w:t xml:space="preserve">záruční lhůty </w:t>
      </w:r>
      <w:r w:rsidR="00EA78B6">
        <w:rPr>
          <w:rStyle w:val="standardtext"/>
          <w:rFonts w:cs="Calibri"/>
          <w:sz w:val="24"/>
          <w:szCs w:val="24"/>
        </w:rPr>
        <w:t xml:space="preserve">emailem </w:t>
      </w:r>
      <w:r w:rsidR="001841D0">
        <w:rPr>
          <w:rStyle w:val="standardtext"/>
          <w:rFonts w:cs="Calibri"/>
          <w:sz w:val="24"/>
          <w:szCs w:val="24"/>
        </w:rPr>
        <w:t xml:space="preserve">na adrese: </w:t>
      </w:r>
      <w:hyperlink r:id="rId8" w:history="1">
        <w:r w:rsidR="007F6D5B">
          <w:rPr>
            <w:rStyle w:val="Hypertextovodkaz"/>
            <w:rFonts w:asciiTheme="minorHAnsi" w:hAnsiTheme="minorHAnsi" w:cs="Arial"/>
          </w:rPr>
          <w:t>xxxxxxxxxxxxxxxxxxxxx</w:t>
        </w:r>
      </w:hyperlink>
      <w:r w:rsidR="00FE29AA">
        <w:rPr>
          <w:rStyle w:val="Hypertextovodkaz"/>
          <w:rFonts w:asciiTheme="minorHAnsi" w:hAnsiTheme="minorHAnsi" w:cs="Arial"/>
        </w:rPr>
        <w:t>.</w:t>
      </w:r>
    </w:p>
    <w:p w14:paraId="276319A0" w14:textId="3B470A19" w:rsidR="00923B5B" w:rsidRPr="0095794F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 w:rsidR="001949AB"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BD6CF4">
        <w:rPr>
          <w:rStyle w:val="standardtext"/>
          <w:rFonts w:cs="Calibri"/>
          <w:sz w:val="24"/>
          <w:szCs w:val="24"/>
        </w:rPr>
        <w:t>5</w:t>
      </w:r>
      <w:r w:rsidR="001949AB"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 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FDACD78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lastRenderedPageBreak/>
        <w:t>Za záruční opravy nebude Prodávajícím účtován materiál, práce za odstranění vad, ani cestovní či jiné náhrady. Doba záruky se automaticky prodlužuje o počet dnů uplynulých od ohlášení vad do jejího odstranění.</w:t>
      </w:r>
    </w:p>
    <w:p w14:paraId="28092CDE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030B03F0" w14:textId="77777777" w:rsidR="00B83DE7" w:rsidRDefault="006D0420" w:rsidP="001473F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779320EE" w14:textId="77777777"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62633203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2827821" w14:textId="77777777" w:rsidR="003E179E" w:rsidRPr="00B416D7" w:rsidRDefault="003E179E" w:rsidP="003E179E">
      <w:pPr>
        <w:rPr>
          <w:rFonts w:ascii="Calibri" w:hAnsi="Calibri" w:cs="Calibri"/>
        </w:rPr>
      </w:pPr>
    </w:p>
    <w:p w14:paraId="32475811" w14:textId="5EB682C3"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296348">
        <w:rPr>
          <w:rFonts w:cs="Calibri"/>
          <w:sz w:val="24"/>
          <w:szCs w:val="24"/>
        </w:rPr>
        <w:t xml:space="preserve">kompletní dodávky skříněk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 w:rsidR="00F7721D">
        <w:rPr>
          <w:rFonts w:cs="Calibri"/>
          <w:sz w:val="24"/>
          <w:szCs w:val="24"/>
        </w:rPr>
        <w:t xml:space="preserve">0,01% z ceny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F7721D">
        <w:rPr>
          <w:rFonts w:cs="Calibri"/>
          <w:sz w:val="24"/>
          <w:szCs w:val="24"/>
        </w:rPr>
        <w:t>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14:paraId="760A41FD" w14:textId="77777777" w:rsidR="00E81D61" w:rsidRPr="00B416D7" w:rsidRDefault="000A1FBB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14:paraId="0292817F" w14:textId="77777777"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14:paraId="497E9EE8" w14:textId="77777777" w:rsidR="003E179E" w:rsidRPr="0095794F" w:rsidRDefault="003E179E" w:rsidP="009579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19A305D9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1E241EF7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6AC4A7F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156DB94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2217A5A4" w14:textId="77777777" w:rsidR="00DF7C0A" w:rsidRPr="00942323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03A3AC1" w14:textId="77777777" w:rsidR="00DF7C0A" w:rsidRPr="0080483E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4ECBE1A" w14:textId="6E9BC629" w:rsidR="00DF7C0A" w:rsidRPr="0080483E" w:rsidRDefault="00DF7C0A" w:rsidP="00DF7C0A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1945C9EF" w14:textId="66E7FB8F" w:rsidR="00DF7C0A" w:rsidRPr="0080483E" w:rsidRDefault="00DF7C0A" w:rsidP="00DF7C0A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Prodávajícího, jestliže </w:t>
      </w:r>
      <w:r>
        <w:rPr>
          <w:rFonts w:asciiTheme="minorHAnsi" w:hAnsiTheme="minorHAnsi"/>
        </w:rPr>
        <w:t xml:space="preserve">je </w:t>
      </w:r>
      <w:r w:rsidRPr="0080483E">
        <w:rPr>
          <w:rFonts w:asciiTheme="minorHAnsi" w:hAnsiTheme="minorHAnsi"/>
        </w:rPr>
        <w:t xml:space="preserve">Prodávající </w:t>
      </w:r>
      <w:r>
        <w:rPr>
          <w:rFonts w:asciiTheme="minorHAnsi" w:hAnsiTheme="minorHAnsi"/>
        </w:rPr>
        <w:t>v</w:t>
      </w:r>
      <w:r w:rsidRPr="0080483E">
        <w:rPr>
          <w:rFonts w:asciiTheme="minorHAnsi" w:hAnsiTheme="minorHAnsi"/>
        </w:rPr>
        <w:t xml:space="preserve"> prodlení s dodáním </w:t>
      </w:r>
      <w:r>
        <w:rPr>
          <w:rFonts w:asciiTheme="minorHAnsi" w:hAnsiTheme="minorHAnsi"/>
        </w:rPr>
        <w:t>skříněk po </w:t>
      </w:r>
      <w:r w:rsidRPr="0080483E">
        <w:rPr>
          <w:rFonts w:asciiTheme="minorHAnsi" w:hAnsiTheme="minorHAnsi"/>
        </w:rPr>
        <w:t xml:space="preserve">dobu více než </w:t>
      </w:r>
      <w:r>
        <w:rPr>
          <w:rFonts w:asciiTheme="minorHAnsi" w:hAnsiTheme="minorHAnsi"/>
        </w:rPr>
        <w:t>15</w:t>
      </w:r>
      <w:r w:rsidRPr="0080483E">
        <w:rPr>
          <w:rFonts w:asciiTheme="minorHAnsi" w:hAnsiTheme="minorHAnsi"/>
        </w:rPr>
        <w:t xml:space="preserve"> kalendářních dnů po dni stanoveném jako limitní termín dodávky stanovený touto smlouvou.</w:t>
      </w:r>
    </w:p>
    <w:p w14:paraId="25609990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05EFE496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4F498083" w14:textId="77777777" w:rsidR="00D51F07" w:rsidRPr="0080483E" w:rsidRDefault="00D51F07" w:rsidP="00463BF9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14:paraId="51D3F2BD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4B140BA2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B0F30EC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0D4BD3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C3E3B78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A7C5BA9" w14:textId="77777777"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6FD53FE7" w14:textId="56330C78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</w:t>
      </w:r>
      <w:r w:rsidR="00BD6CF4">
        <w:rPr>
          <w:sz w:val="24"/>
          <w:szCs w:val="24"/>
        </w:rPr>
        <w:t> </w:t>
      </w:r>
      <w:r w:rsidR="008C67ED">
        <w:rPr>
          <w:sz w:val="24"/>
          <w:szCs w:val="24"/>
        </w:rPr>
        <w:t>povinnosti plynoucí z této smlouvy třetí osobě.</w:t>
      </w:r>
    </w:p>
    <w:p w14:paraId="63017521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9F768B3" w14:textId="50B0D066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</w:t>
      </w:r>
      <w:r w:rsidR="00D016A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vnitřního informačního systému Zřizovatele). </w:t>
      </w:r>
    </w:p>
    <w:p w14:paraId="33788294" w14:textId="77777777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313642A8" w14:textId="1FFFF8D5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914DEB">
        <w:rPr>
          <w:rFonts w:cs="Calibri"/>
          <w:sz w:val="24"/>
          <w:szCs w:val="24"/>
        </w:rPr>
        <w:t>dn</w:t>
      </w:r>
      <w:r w:rsidR="00D74547">
        <w:rPr>
          <w:rFonts w:cs="Calibri"/>
          <w:sz w:val="24"/>
          <w:szCs w:val="24"/>
        </w:rPr>
        <w:t xml:space="preserve">em </w:t>
      </w:r>
      <w:r w:rsidR="00BD540A">
        <w:rPr>
          <w:rFonts w:cs="Calibri"/>
          <w:sz w:val="24"/>
          <w:szCs w:val="24"/>
        </w:rPr>
        <w:t>jejího zveřejnění v registru smluv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14:paraId="09A7E72C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346AFE78" w14:textId="77777777" w:rsidR="00C87AA5" w:rsidRPr="00A431A7" w:rsidRDefault="00C87AA5" w:rsidP="00C87AA5">
      <w:r>
        <w:t xml:space="preserve">             </w:t>
      </w:r>
    </w:p>
    <w:p w14:paraId="07B10269" w14:textId="661E3E0E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1. 12. 2022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V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 Moravské Třebové 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dne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30. 11. 2022</w:t>
      </w:r>
    </w:p>
    <w:p w14:paraId="2CB62E3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6416E28B" w14:textId="77777777" w:rsidR="00C87AA5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CFDD90B" w14:textId="77777777" w:rsidR="0095794F" w:rsidRPr="0095794F" w:rsidRDefault="0095794F" w:rsidP="0095794F">
      <w:pPr>
        <w:rPr>
          <w:lang w:eastAsia="en-US"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6A286003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BD6CF4">
        <w:rPr>
          <w:rFonts w:ascii="Calibri" w:hAnsi="Calibri" w:cs="Calibri"/>
        </w:rPr>
        <w:t>Ing. Antonín Sekanina</w:t>
      </w:r>
    </w:p>
    <w:p w14:paraId="356C24DA" w14:textId="2E09B75A" w:rsidR="00EF71F1" w:rsidRDefault="00087C28" w:rsidP="00534D33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10CE8269" w14:textId="1775C6AD" w:rsidR="00EF71F1" w:rsidRDefault="00EF71F1" w:rsidP="00EF71F1">
      <w:pPr>
        <w:ind w:left="4080" w:firstLine="168"/>
        <w:jc w:val="center"/>
        <w:rPr>
          <w:rFonts w:asciiTheme="minorHAnsi" w:hAnsiTheme="minorHAnsi" w:cstheme="minorHAnsi"/>
        </w:rPr>
      </w:pPr>
    </w:p>
    <w:p w14:paraId="52AC6EF6" w14:textId="77777777" w:rsidR="00916B23" w:rsidRDefault="00916B23" w:rsidP="00520621">
      <w:pPr>
        <w:ind w:left="540"/>
        <w:jc w:val="both"/>
      </w:pPr>
    </w:p>
    <w:sectPr w:rsidR="00916B23" w:rsidSect="00CC4881">
      <w:headerReference w:type="default" r:id="rId9"/>
      <w:footerReference w:type="default" r:id="rId10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216B" w14:textId="77777777" w:rsidR="001A6C41" w:rsidRDefault="001A6C41" w:rsidP="00F21921">
      <w:r>
        <w:separator/>
      </w:r>
    </w:p>
  </w:endnote>
  <w:endnote w:type="continuationSeparator" w:id="0">
    <w:p w14:paraId="080C17B0" w14:textId="77777777" w:rsidR="001A6C41" w:rsidRDefault="001A6C41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67DC" w14:textId="77777777" w:rsidR="001A6C41" w:rsidRDefault="001A6C41" w:rsidP="00F21921">
      <w:r>
        <w:separator/>
      </w:r>
    </w:p>
  </w:footnote>
  <w:footnote w:type="continuationSeparator" w:id="0">
    <w:p w14:paraId="4201435F" w14:textId="77777777" w:rsidR="001A6C41" w:rsidRDefault="001A6C41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2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8"/>
  </w:num>
  <w:num w:numId="3" w16cid:durableId="335689768">
    <w:abstractNumId w:val="11"/>
  </w:num>
  <w:num w:numId="4" w16cid:durableId="988824668">
    <w:abstractNumId w:val="7"/>
  </w:num>
  <w:num w:numId="5" w16cid:durableId="2025940640">
    <w:abstractNumId w:val="22"/>
  </w:num>
  <w:num w:numId="6" w16cid:durableId="735856951">
    <w:abstractNumId w:val="10"/>
  </w:num>
  <w:num w:numId="7" w16cid:durableId="448747344">
    <w:abstractNumId w:val="19"/>
  </w:num>
  <w:num w:numId="8" w16cid:durableId="1094285516">
    <w:abstractNumId w:val="14"/>
  </w:num>
  <w:num w:numId="9" w16cid:durableId="1517116401">
    <w:abstractNumId w:val="5"/>
  </w:num>
  <w:num w:numId="10" w16cid:durableId="1518349525">
    <w:abstractNumId w:val="21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0"/>
  </w:num>
  <w:num w:numId="16" w16cid:durableId="1748069148">
    <w:abstractNumId w:val="17"/>
  </w:num>
  <w:num w:numId="17" w16cid:durableId="1753356753">
    <w:abstractNumId w:val="15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3"/>
  </w:num>
  <w:num w:numId="21" w16cid:durableId="1775398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13CA"/>
    <w:rsid w:val="001A3083"/>
    <w:rsid w:val="001A6C41"/>
    <w:rsid w:val="001A6FBE"/>
    <w:rsid w:val="001B0E0D"/>
    <w:rsid w:val="001B2EC8"/>
    <w:rsid w:val="001B4171"/>
    <w:rsid w:val="001B4FDA"/>
    <w:rsid w:val="001B73E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161E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7742"/>
    <w:rsid w:val="0050472F"/>
    <w:rsid w:val="00505F74"/>
    <w:rsid w:val="00507360"/>
    <w:rsid w:val="00511FB6"/>
    <w:rsid w:val="00512243"/>
    <w:rsid w:val="005150FD"/>
    <w:rsid w:val="00515BB5"/>
    <w:rsid w:val="00516EF2"/>
    <w:rsid w:val="00520621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C3E"/>
    <w:rsid w:val="005A30BE"/>
    <w:rsid w:val="005A41A6"/>
    <w:rsid w:val="005A47CA"/>
    <w:rsid w:val="005B2921"/>
    <w:rsid w:val="005F3F94"/>
    <w:rsid w:val="005F49BB"/>
    <w:rsid w:val="005F5F2F"/>
    <w:rsid w:val="005F64A0"/>
    <w:rsid w:val="0060206C"/>
    <w:rsid w:val="0061574E"/>
    <w:rsid w:val="006252EB"/>
    <w:rsid w:val="00625DB6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4EF9"/>
    <w:rsid w:val="007B60FB"/>
    <w:rsid w:val="007C0A89"/>
    <w:rsid w:val="007C3C3B"/>
    <w:rsid w:val="007C7B91"/>
    <w:rsid w:val="007D3B0D"/>
    <w:rsid w:val="007D4EF3"/>
    <w:rsid w:val="007D5980"/>
    <w:rsid w:val="007D7C45"/>
    <w:rsid w:val="007F2DDE"/>
    <w:rsid w:val="007F3642"/>
    <w:rsid w:val="007F5A26"/>
    <w:rsid w:val="007F6D5B"/>
    <w:rsid w:val="007F7EB3"/>
    <w:rsid w:val="00803E94"/>
    <w:rsid w:val="008047AE"/>
    <w:rsid w:val="0080483E"/>
    <w:rsid w:val="00811856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97E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30DC"/>
    <w:rsid w:val="00A0385E"/>
    <w:rsid w:val="00A10285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40A"/>
    <w:rsid w:val="00BD6CF4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688B"/>
    <w:rsid w:val="00C40E4C"/>
    <w:rsid w:val="00C53D26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7F5E"/>
    <w:rsid w:val="00DD2EC3"/>
    <w:rsid w:val="00DE0B13"/>
    <w:rsid w:val="00DE2195"/>
    <w:rsid w:val="00DE6048"/>
    <w:rsid w:val="00DF04E1"/>
    <w:rsid w:val="00DF0981"/>
    <w:rsid w:val="00DF12A0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66257"/>
    <w:rsid w:val="00F7350E"/>
    <w:rsid w:val="00F73D2E"/>
    <w:rsid w:val="00F74AFB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anina@per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2021-09-22T05:44:00Z</cp:lastPrinted>
  <dcterms:created xsi:type="dcterms:W3CDTF">2022-12-15T11:37:00Z</dcterms:created>
  <dcterms:modified xsi:type="dcterms:W3CDTF">2022-12-15T11:38:00Z</dcterms:modified>
</cp:coreProperties>
</file>