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277DF8D5" w:rsidR="00402AFA" w:rsidRPr="00F35762" w:rsidRDefault="007A4562">
      <w:pPr>
        <w:pStyle w:val="Nadpis3"/>
      </w:pPr>
      <w:r w:rsidRPr="00F35762">
        <w:t xml:space="preserve">DODATEK   </w:t>
      </w:r>
      <w:r w:rsidR="00402AFA" w:rsidRPr="00F35762">
        <w:t>č.</w:t>
      </w:r>
      <w:r w:rsidR="00CC4A2A" w:rsidRPr="00F35762">
        <w:t xml:space="preserve"> </w:t>
      </w:r>
      <w:r w:rsidRPr="00F35762">
        <w:t xml:space="preserve"> 1/202</w:t>
      </w:r>
      <w:r w:rsidR="006C37DF" w:rsidRPr="00F35762">
        <w:t>2</w:t>
      </w:r>
    </w:p>
    <w:p w14:paraId="69EF5A01" w14:textId="58E51EF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6C6C9B74" w:rsidR="007A4562" w:rsidRPr="00F35762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64CD" w:rsidRPr="00F35762">
            <w:rPr>
              <w:b/>
              <w:sz w:val="24"/>
            </w:rPr>
            <w:t>FX0</w:t>
          </w:r>
          <w:r w:rsidR="000221CD">
            <w:rPr>
              <w:b/>
              <w:sz w:val="24"/>
            </w:rPr>
            <w:t>3030139</w:t>
          </w:r>
        </w:sdtContent>
      </w:sdt>
    </w:p>
    <w:p w14:paraId="1E5CD173" w14:textId="7777777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>o poskytnutí účelové podpory na řešení projektu</w:t>
      </w:r>
    </w:p>
    <w:p w14:paraId="69DBF0A2" w14:textId="7777777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>formou dotace z</w:t>
      </w:r>
      <w:r w:rsidR="00707F50" w:rsidRPr="00F35762">
        <w:rPr>
          <w:b/>
          <w:sz w:val="24"/>
        </w:rPr>
        <w:t> </w:t>
      </w:r>
      <w:r w:rsidRPr="00F35762">
        <w:rPr>
          <w:b/>
          <w:sz w:val="24"/>
        </w:rPr>
        <w:t>výdajů státního rozpočtu na výzkum, vývoj a</w:t>
      </w:r>
      <w:r w:rsidR="00707F50" w:rsidRPr="00F35762">
        <w:rPr>
          <w:b/>
          <w:sz w:val="24"/>
        </w:rPr>
        <w:t> </w:t>
      </w:r>
      <w:r w:rsidRPr="00F35762">
        <w:rPr>
          <w:b/>
          <w:sz w:val="24"/>
        </w:rPr>
        <w:t>inovace</w:t>
      </w:r>
    </w:p>
    <w:p w14:paraId="35AB581C" w14:textId="098A555C" w:rsidR="00402AFA" w:rsidRPr="00F35762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F35762">
        <w:rPr>
          <w:sz w:val="24"/>
        </w:rPr>
        <w:t>(dále jen „</w:t>
      </w:r>
      <w:r w:rsidR="00541B8F" w:rsidRPr="00F35762">
        <w:rPr>
          <w:sz w:val="24"/>
        </w:rPr>
        <w:t>S</w:t>
      </w:r>
      <w:r w:rsidRPr="00F35762">
        <w:rPr>
          <w:sz w:val="24"/>
        </w:rPr>
        <w:t>mlouva“)</w:t>
      </w:r>
    </w:p>
    <w:p w14:paraId="095FFB2C" w14:textId="77777777" w:rsidR="00402AFA" w:rsidRPr="00F35762" w:rsidRDefault="00402AFA">
      <w:pPr>
        <w:jc w:val="both"/>
        <w:rPr>
          <w:sz w:val="24"/>
        </w:rPr>
      </w:pPr>
    </w:p>
    <w:p w14:paraId="712E084E" w14:textId="77777777" w:rsidR="00803B4F" w:rsidRPr="00F35762" w:rsidRDefault="00803B4F">
      <w:pPr>
        <w:jc w:val="both"/>
        <w:rPr>
          <w:sz w:val="24"/>
        </w:rPr>
      </w:pPr>
    </w:p>
    <w:p w14:paraId="0E017CAB" w14:textId="77777777" w:rsidR="00803B4F" w:rsidRPr="00F35762" w:rsidRDefault="00803B4F">
      <w:pPr>
        <w:jc w:val="both"/>
        <w:rPr>
          <w:sz w:val="24"/>
        </w:rPr>
      </w:pPr>
    </w:p>
    <w:p w14:paraId="6A1867FD" w14:textId="77777777" w:rsidR="00803B4F" w:rsidRPr="00F35762" w:rsidRDefault="00803B4F">
      <w:pPr>
        <w:jc w:val="both"/>
        <w:rPr>
          <w:sz w:val="24"/>
        </w:rPr>
      </w:pPr>
    </w:p>
    <w:p w14:paraId="4DF61B21" w14:textId="77777777" w:rsidR="00402AFA" w:rsidRPr="00F35762" w:rsidRDefault="00402AFA">
      <w:pPr>
        <w:pStyle w:val="Nadpis5"/>
      </w:pPr>
      <w:r w:rsidRPr="00F35762">
        <w:t>Česká republika –</w:t>
      </w:r>
      <w:r w:rsidR="00762980" w:rsidRPr="00F35762">
        <w:t xml:space="preserve"> </w:t>
      </w:r>
      <w:r w:rsidRPr="00F35762">
        <w:t>Ministerstvo průmyslu a</w:t>
      </w:r>
      <w:r w:rsidR="00707F50" w:rsidRPr="00F35762">
        <w:t> </w:t>
      </w:r>
      <w:r w:rsidRPr="00F35762">
        <w:t>obchodu</w:t>
      </w:r>
    </w:p>
    <w:p w14:paraId="757BAFBB" w14:textId="77777777" w:rsidR="00402AFA" w:rsidRPr="00F35762" w:rsidRDefault="00FA7178">
      <w:pPr>
        <w:rPr>
          <w:sz w:val="24"/>
        </w:rPr>
      </w:pPr>
      <w:r w:rsidRPr="00F35762">
        <w:rPr>
          <w:sz w:val="24"/>
        </w:rPr>
        <w:t xml:space="preserve">se sídlem </w:t>
      </w:r>
      <w:r w:rsidR="00402AFA" w:rsidRPr="00F35762">
        <w:rPr>
          <w:sz w:val="24"/>
        </w:rPr>
        <w:t>Na Františku 32, 110 15 Praha 1</w:t>
      </w:r>
    </w:p>
    <w:p w14:paraId="2511849C" w14:textId="77777777" w:rsidR="00402AFA" w:rsidRPr="00F35762" w:rsidRDefault="00402AFA">
      <w:pPr>
        <w:rPr>
          <w:sz w:val="24"/>
        </w:rPr>
      </w:pPr>
      <w:r w:rsidRPr="00F35762">
        <w:rPr>
          <w:sz w:val="24"/>
        </w:rPr>
        <w:t>IČ: 47609109</w:t>
      </w:r>
    </w:p>
    <w:p w14:paraId="2C1908E6" w14:textId="77777777" w:rsidR="00931C6A" w:rsidRPr="00F35762" w:rsidRDefault="00931C6A">
      <w:pPr>
        <w:rPr>
          <w:sz w:val="24"/>
        </w:rPr>
      </w:pPr>
      <w:r w:rsidRPr="00F35762">
        <w:rPr>
          <w:sz w:val="24"/>
        </w:rPr>
        <w:t>DIČ: CZ47609109, neplátce DPH</w:t>
      </w:r>
    </w:p>
    <w:p w14:paraId="57772A2F" w14:textId="77777777" w:rsidR="00CC4A2A" w:rsidRPr="00F35762" w:rsidRDefault="00CC4A2A">
      <w:pPr>
        <w:jc w:val="both"/>
        <w:rPr>
          <w:sz w:val="24"/>
        </w:rPr>
      </w:pPr>
    </w:p>
    <w:p w14:paraId="119A239F" w14:textId="77777777" w:rsidR="00FE251A" w:rsidRPr="00F35762" w:rsidRDefault="00FE251A">
      <w:pPr>
        <w:jc w:val="both"/>
        <w:rPr>
          <w:sz w:val="24"/>
        </w:rPr>
      </w:pPr>
    </w:p>
    <w:p w14:paraId="6155365E" w14:textId="3741211B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>zastoupená:</w:t>
      </w:r>
      <w:r w:rsidRPr="00F35762">
        <w:rPr>
          <w:sz w:val="24"/>
        </w:rPr>
        <w:tab/>
      </w:r>
      <w:r w:rsidR="002F38A5" w:rsidRPr="00F35762">
        <w:rPr>
          <w:b/>
          <w:bCs/>
          <w:sz w:val="24"/>
        </w:rPr>
        <w:t>Ing. Martin</w:t>
      </w:r>
      <w:r w:rsidR="00303356" w:rsidRPr="00F35762">
        <w:rPr>
          <w:b/>
          <w:bCs/>
          <w:sz w:val="24"/>
        </w:rPr>
        <w:t>em</w:t>
      </w:r>
      <w:r w:rsidR="002F38A5" w:rsidRPr="00F35762">
        <w:rPr>
          <w:b/>
          <w:bCs/>
          <w:sz w:val="24"/>
        </w:rPr>
        <w:t xml:space="preserve"> Švolb</w:t>
      </w:r>
      <w:r w:rsidR="00303356" w:rsidRPr="00F35762">
        <w:rPr>
          <w:b/>
          <w:bCs/>
          <w:sz w:val="24"/>
        </w:rPr>
        <w:t>ou</w:t>
      </w:r>
    </w:p>
    <w:p w14:paraId="1D13A96A" w14:textId="35CA42A6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ab/>
      </w:r>
      <w:r w:rsidRPr="00F35762">
        <w:rPr>
          <w:sz w:val="24"/>
        </w:rPr>
        <w:tab/>
      </w:r>
      <w:r w:rsidRPr="00F35762">
        <w:rPr>
          <w:bCs/>
          <w:spacing w:val="-8"/>
          <w:sz w:val="24"/>
        </w:rPr>
        <w:t>ředitel odboru výzkumu</w:t>
      </w:r>
      <w:r w:rsidR="00376BB0" w:rsidRPr="00F35762">
        <w:rPr>
          <w:bCs/>
          <w:spacing w:val="-8"/>
          <w:sz w:val="24"/>
        </w:rPr>
        <w:t>,</w:t>
      </w:r>
      <w:r w:rsidRPr="00F35762">
        <w:rPr>
          <w:bCs/>
          <w:spacing w:val="-8"/>
          <w:sz w:val="24"/>
        </w:rPr>
        <w:t xml:space="preserve"> vývoje</w:t>
      </w:r>
      <w:r w:rsidR="00376BB0" w:rsidRPr="00F35762">
        <w:rPr>
          <w:bCs/>
          <w:spacing w:val="-8"/>
          <w:sz w:val="24"/>
        </w:rPr>
        <w:t xml:space="preserve"> a</w:t>
      </w:r>
      <w:r w:rsidR="00707F50" w:rsidRPr="00F35762">
        <w:rPr>
          <w:bCs/>
          <w:spacing w:val="-8"/>
          <w:sz w:val="24"/>
        </w:rPr>
        <w:t> </w:t>
      </w:r>
      <w:r w:rsidR="00376BB0" w:rsidRPr="00F35762">
        <w:rPr>
          <w:bCs/>
          <w:spacing w:val="-8"/>
          <w:sz w:val="24"/>
        </w:rPr>
        <w:t>inovací</w:t>
      </w:r>
    </w:p>
    <w:p w14:paraId="16570540" w14:textId="77777777" w:rsidR="00AA34CC" w:rsidRPr="00F35762" w:rsidRDefault="00AA34CC">
      <w:pPr>
        <w:jc w:val="both"/>
        <w:rPr>
          <w:strike/>
          <w:sz w:val="24"/>
        </w:rPr>
      </w:pPr>
    </w:p>
    <w:p w14:paraId="23713581" w14:textId="77777777" w:rsidR="00FE251A" w:rsidRPr="00F35762" w:rsidRDefault="00FE251A">
      <w:pPr>
        <w:jc w:val="both"/>
        <w:rPr>
          <w:strike/>
          <w:sz w:val="24"/>
        </w:rPr>
      </w:pPr>
    </w:p>
    <w:p w14:paraId="491E53C1" w14:textId="77777777" w:rsidR="00037F95" w:rsidRPr="00F35762" w:rsidRDefault="00FA7178">
      <w:pPr>
        <w:jc w:val="both"/>
        <w:rPr>
          <w:b/>
          <w:bCs/>
          <w:sz w:val="24"/>
        </w:rPr>
      </w:pPr>
      <w:r w:rsidRPr="00F35762">
        <w:rPr>
          <w:sz w:val="24"/>
        </w:rPr>
        <w:t>(</w:t>
      </w:r>
      <w:r w:rsidR="00402AFA" w:rsidRPr="00F35762">
        <w:rPr>
          <w:sz w:val="24"/>
        </w:rPr>
        <w:t xml:space="preserve">dále </w:t>
      </w:r>
      <w:r w:rsidR="00931C6A" w:rsidRPr="00F35762">
        <w:rPr>
          <w:sz w:val="24"/>
        </w:rPr>
        <w:t>„</w:t>
      </w:r>
      <w:r w:rsidR="00402AFA" w:rsidRPr="00F35762">
        <w:rPr>
          <w:b/>
          <w:bCs/>
          <w:sz w:val="24"/>
        </w:rPr>
        <w:t>poskytovatel</w:t>
      </w:r>
      <w:r w:rsidR="00931C6A" w:rsidRPr="00F35762">
        <w:rPr>
          <w:b/>
          <w:bCs/>
          <w:sz w:val="24"/>
        </w:rPr>
        <w:t>“</w:t>
      </w:r>
      <w:r w:rsidR="00392442" w:rsidRPr="00F35762">
        <w:rPr>
          <w:b/>
          <w:bCs/>
          <w:sz w:val="24"/>
        </w:rPr>
        <w:t xml:space="preserve"> </w:t>
      </w:r>
      <w:r w:rsidR="00392442" w:rsidRPr="00F35762">
        <w:rPr>
          <w:bCs/>
          <w:sz w:val="24"/>
        </w:rPr>
        <w:t>nebo</w:t>
      </w:r>
      <w:r w:rsidR="00392442" w:rsidRPr="00F35762">
        <w:rPr>
          <w:b/>
          <w:bCs/>
          <w:sz w:val="24"/>
        </w:rPr>
        <w:t xml:space="preserve"> „Ministerstvo průmyslu a</w:t>
      </w:r>
      <w:r w:rsidR="00707F50" w:rsidRPr="00F35762">
        <w:rPr>
          <w:b/>
          <w:bCs/>
          <w:sz w:val="24"/>
        </w:rPr>
        <w:t> </w:t>
      </w:r>
      <w:r w:rsidR="00392442" w:rsidRPr="00F35762">
        <w:rPr>
          <w:b/>
          <w:bCs/>
          <w:sz w:val="24"/>
        </w:rPr>
        <w:t>obchodu“</w:t>
      </w:r>
      <w:r w:rsidRPr="00F35762">
        <w:rPr>
          <w:b/>
          <w:bCs/>
          <w:sz w:val="24"/>
        </w:rPr>
        <w:t>)</w:t>
      </w:r>
    </w:p>
    <w:p w14:paraId="2B7FEE4D" w14:textId="77777777" w:rsidR="00402AFA" w:rsidRPr="00F35762" w:rsidRDefault="00037F95">
      <w:pPr>
        <w:jc w:val="both"/>
        <w:rPr>
          <w:sz w:val="24"/>
        </w:rPr>
      </w:pPr>
      <w:r w:rsidRPr="00F35762">
        <w:rPr>
          <w:sz w:val="24"/>
        </w:rPr>
        <w:t xml:space="preserve"> </w:t>
      </w:r>
    </w:p>
    <w:p w14:paraId="65E5DBFC" w14:textId="77777777" w:rsidR="00402AFA" w:rsidRPr="00F35762" w:rsidRDefault="00402AFA" w:rsidP="00FA7178">
      <w:pPr>
        <w:rPr>
          <w:sz w:val="24"/>
          <w:szCs w:val="24"/>
        </w:rPr>
      </w:pPr>
      <w:r w:rsidRPr="00F35762">
        <w:rPr>
          <w:sz w:val="24"/>
        </w:rPr>
        <w:t>a</w:t>
      </w:r>
    </w:p>
    <w:p w14:paraId="573EEE05" w14:textId="77777777" w:rsidR="00D564CD" w:rsidRPr="00F35762" w:rsidRDefault="00D564CD" w:rsidP="00D564CD">
      <w:pPr>
        <w:overflowPunct/>
        <w:textAlignment w:val="auto"/>
        <w:rPr>
          <w:color w:val="000000"/>
          <w:sz w:val="24"/>
          <w:szCs w:val="24"/>
        </w:rPr>
      </w:pPr>
    </w:p>
    <w:p w14:paraId="243E1474" w14:textId="3E8EC636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organizace: </w:t>
      </w:r>
      <w:proofErr w:type="spellStart"/>
      <w:r w:rsidR="00367D7D">
        <w:rPr>
          <w:b/>
          <w:bCs/>
          <w:color w:val="000000"/>
          <w:sz w:val="24"/>
          <w:szCs w:val="23"/>
        </w:rPr>
        <w:t>Etnetera</w:t>
      </w:r>
      <w:proofErr w:type="spellEnd"/>
      <w:r w:rsidR="00367D7D">
        <w:rPr>
          <w:b/>
          <w:bCs/>
          <w:color w:val="000000"/>
          <w:sz w:val="24"/>
          <w:szCs w:val="23"/>
        </w:rPr>
        <w:t xml:space="preserve"> </w:t>
      </w:r>
      <w:proofErr w:type="spellStart"/>
      <w:r w:rsidR="00367D7D">
        <w:rPr>
          <w:b/>
          <w:bCs/>
          <w:color w:val="000000"/>
          <w:sz w:val="24"/>
          <w:szCs w:val="23"/>
        </w:rPr>
        <w:t>Core</w:t>
      </w:r>
      <w:proofErr w:type="spellEnd"/>
      <w:r w:rsidR="00367D7D">
        <w:rPr>
          <w:b/>
          <w:bCs/>
          <w:color w:val="000000"/>
          <w:sz w:val="24"/>
          <w:szCs w:val="23"/>
        </w:rPr>
        <w:t xml:space="preserve"> a.s.</w:t>
      </w:r>
      <w:r w:rsidRPr="00F35762">
        <w:rPr>
          <w:b/>
          <w:bCs/>
          <w:color w:val="000000"/>
          <w:sz w:val="24"/>
          <w:szCs w:val="23"/>
        </w:rPr>
        <w:t xml:space="preserve"> </w:t>
      </w:r>
    </w:p>
    <w:p w14:paraId="7CA3696C" w14:textId="62BE32E8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se sídlem: </w:t>
      </w:r>
      <w:r w:rsidR="00367D7D">
        <w:rPr>
          <w:color w:val="000000"/>
          <w:sz w:val="24"/>
          <w:szCs w:val="23"/>
        </w:rPr>
        <w:t>J</w:t>
      </w:r>
      <w:r w:rsidR="00367D7D" w:rsidRPr="00590A32">
        <w:rPr>
          <w:sz w:val="24"/>
          <w:szCs w:val="24"/>
        </w:rPr>
        <w:t>ankovcova 1037/49, Holešovice, 170 00 Praha 7</w:t>
      </w:r>
      <w:r w:rsidRPr="00F35762">
        <w:rPr>
          <w:color w:val="000000"/>
          <w:sz w:val="24"/>
          <w:szCs w:val="23"/>
        </w:rPr>
        <w:t xml:space="preserve"> </w:t>
      </w:r>
    </w:p>
    <w:p w14:paraId="241058C9" w14:textId="5D0C5F4B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IČ: </w:t>
      </w:r>
      <w:r w:rsidR="00367D7D" w:rsidRPr="00590A32">
        <w:rPr>
          <w:sz w:val="24"/>
          <w:szCs w:val="24"/>
        </w:rPr>
        <w:t>25103814</w:t>
      </w:r>
    </w:p>
    <w:p w14:paraId="222AD6EF" w14:textId="567B3970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DIČ: </w:t>
      </w:r>
      <w:r w:rsidR="00367D7D" w:rsidRPr="00502F96">
        <w:rPr>
          <w:sz w:val="24"/>
          <w:szCs w:val="24"/>
        </w:rPr>
        <w:t>CZ</w:t>
      </w:r>
      <w:r w:rsidR="00367D7D" w:rsidRPr="00590A32">
        <w:rPr>
          <w:sz w:val="24"/>
          <w:szCs w:val="24"/>
        </w:rPr>
        <w:t>25103814</w:t>
      </w:r>
    </w:p>
    <w:p w14:paraId="60846657" w14:textId="77EA85AD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zápis v OR: </w:t>
      </w:r>
      <w:r w:rsidR="00367D7D" w:rsidRPr="00590A32">
        <w:rPr>
          <w:sz w:val="24"/>
          <w:szCs w:val="24"/>
        </w:rPr>
        <w:t>B 11168 vedená u Městského soudu v Praze</w:t>
      </w:r>
    </w:p>
    <w:p w14:paraId="45D9A8B7" w14:textId="77777777" w:rsidR="00367D7D" w:rsidRDefault="00367D7D" w:rsidP="00D564CD">
      <w:pPr>
        <w:overflowPunct/>
        <w:textAlignment w:val="auto"/>
        <w:rPr>
          <w:color w:val="000000"/>
          <w:sz w:val="24"/>
          <w:szCs w:val="23"/>
        </w:rPr>
      </w:pPr>
    </w:p>
    <w:p w14:paraId="5256F770" w14:textId="0DC5A908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>zastoupená:</w:t>
      </w:r>
      <w:r w:rsidR="0040229B" w:rsidRPr="00F35762">
        <w:rPr>
          <w:color w:val="000000"/>
          <w:sz w:val="24"/>
          <w:szCs w:val="23"/>
        </w:rPr>
        <w:t xml:space="preserve"> </w:t>
      </w:r>
      <w:r w:rsidR="00367D7D" w:rsidRPr="00590A32">
        <w:rPr>
          <w:sz w:val="24"/>
          <w:szCs w:val="24"/>
        </w:rPr>
        <w:t>Ing. Martinem Paličkou</w:t>
      </w:r>
    </w:p>
    <w:p w14:paraId="49FB2654" w14:textId="4BDD27DE" w:rsidR="00FE251A" w:rsidRPr="00F35762" w:rsidRDefault="00D564CD" w:rsidP="00D564CD">
      <w:pPr>
        <w:tabs>
          <w:tab w:val="left" w:pos="1985"/>
        </w:tabs>
        <w:jc w:val="both"/>
        <w:rPr>
          <w:sz w:val="28"/>
        </w:rPr>
      </w:pPr>
      <w:r w:rsidRPr="00F35762">
        <w:rPr>
          <w:color w:val="000000"/>
          <w:sz w:val="24"/>
          <w:szCs w:val="23"/>
        </w:rPr>
        <w:t xml:space="preserve">funkce: </w:t>
      </w:r>
      <w:r w:rsidR="00367D7D">
        <w:rPr>
          <w:sz w:val="24"/>
          <w:szCs w:val="24"/>
        </w:rPr>
        <w:t>předseda představenstva</w:t>
      </w:r>
    </w:p>
    <w:p w14:paraId="42FA349E" w14:textId="77777777" w:rsidR="00402AFA" w:rsidRPr="00F35762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F35762">
        <w:rPr>
          <w:sz w:val="24"/>
        </w:rPr>
        <w:tab/>
      </w:r>
    </w:p>
    <w:p w14:paraId="13C15703" w14:textId="77777777" w:rsidR="004632AF" w:rsidRPr="00F35762" w:rsidRDefault="00FA7178">
      <w:pPr>
        <w:jc w:val="both"/>
        <w:rPr>
          <w:strike/>
          <w:sz w:val="24"/>
        </w:rPr>
      </w:pPr>
      <w:r w:rsidRPr="00F35762">
        <w:rPr>
          <w:sz w:val="24"/>
        </w:rPr>
        <w:t>(</w:t>
      </w:r>
      <w:r w:rsidR="00402AFA" w:rsidRPr="00F35762">
        <w:rPr>
          <w:sz w:val="24"/>
        </w:rPr>
        <w:t>dále jen</w:t>
      </w:r>
      <w:r w:rsidR="00402AFA" w:rsidRPr="00F35762">
        <w:rPr>
          <w:b/>
          <w:bCs/>
          <w:sz w:val="24"/>
        </w:rPr>
        <w:t xml:space="preserve"> </w:t>
      </w:r>
      <w:r w:rsidR="00931C6A" w:rsidRPr="00F35762">
        <w:rPr>
          <w:b/>
          <w:bCs/>
          <w:sz w:val="24"/>
        </w:rPr>
        <w:t>„</w:t>
      </w:r>
      <w:r w:rsidR="00402AFA" w:rsidRPr="00F35762">
        <w:rPr>
          <w:b/>
          <w:bCs/>
          <w:sz w:val="24"/>
        </w:rPr>
        <w:t>příjemce</w:t>
      </w:r>
      <w:r w:rsidR="00931C6A" w:rsidRPr="00F35762">
        <w:rPr>
          <w:b/>
          <w:bCs/>
          <w:sz w:val="24"/>
        </w:rPr>
        <w:t>“</w:t>
      </w:r>
      <w:r w:rsidRPr="00F35762">
        <w:rPr>
          <w:b/>
          <w:bCs/>
          <w:sz w:val="24"/>
        </w:rPr>
        <w:t>)</w:t>
      </w:r>
    </w:p>
    <w:p w14:paraId="7B33B7BF" w14:textId="77777777" w:rsidR="00402AFA" w:rsidRPr="00F35762" w:rsidRDefault="00402AFA">
      <w:pPr>
        <w:jc w:val="both"/>
        <w:rPr>
          <w:sz w:val="24"/>
        </w:rPr>
      </w:pPr>
    </w:p>
    <w:p w14:paraId="1986651F" w14:textId="4660BD45" w:rsidR="00402AFA" w:rsidRPr="00F35762" w:rsidRDefault="007A4562" w:rsidP="00E92665">
      <w:pPr>
        <w:spacing w:line="276" w:lineRule="auto"/>
        <w:jc w:val="both"/>
        <w:rPr>
          <w:sz w:val="24"/>
        </w:rPr>
      </w:pPr>
      <w:r w:rsidRPr="00F35762">
        <w:rPr>
          <w:sz w:val="24"/>
        </w:rPr>
        <w:t xml:space="preserve">uzavřeli mezi sebou dne </w:t>
      </w:r>
      <w:r w:rsidR="0040229B" w:rsidRPr="00F35762">
        <w:rPr>
          <w:sz w:val="24"/>
        </w:rPr>
        <w:t>1</w:t>
      </w:r>
      <w:r w:rsidR="00367D7D">
        <w:rPr>
          <w:sz w:val="24"/>
        </w:rPr>
        <w:t>3.12.2021</w:t>
      </w:r>
      <w:r w:rsidRPr="00F357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F35762" w:rsidRDefault="00402AFA" w:rsidP="00E92665">
      <w:pPr>
        <w:spacing w:line="276" w:lineRule="auto"/>
        <w:jc w:val="both"/>
        <w:rPr>
          <w:sz w:val="24"/>
        </w:rPr>
      </w:pPr>
    </w:p>
    <w:p w14:paraId="77D85FD1" w14:textId="6F25C7F4" w:rsidR="00255B2D" w:rsidRPr="00F35762" w:rsidRDefault="007A4562" w:rsidP="00367D7D">
      <w:pPr>
        <w:ind w:left="2124" w:hanging="2124"/>
        <w:jc w:val="both"/>
        <w:rPr>
          <w:b/>
          <w:sz w:val="24"/>
        </w:rPr>
      </w:pPr>
      <w:r w:rsidRPr="00F35762">
        <w:rPr>
          <w:sz w:val="24"/>
        </w:rPr>
        <w:t>Název projektu:</w:t>
      </w:r>
      <w:r w:rsidRPr="00F35762">
        <w:rPr>
          <w:sz w:val="24"/>
        </w:rPr>
        <w:tab/>
      </w:r>
      <w:r w:rsidR="00367D7D" w:rsidRPr="00367D7D">
        <w:rPr>
          <w:b/>
          <w:sz w:val="24"/>
        </w:rPr>
        <w:t>Vývoj inovované platformy EEF a její</w:t>
      </w:r>
      <w:r w:rsidR="00367D7D" w:rsidRPr="00367D7D">
        <w:rPr>
          <w:b/>
          <w:sz w:val="24"/>
        </w:rPr>
        <w:t xml:space="preserve"> </w:t>
      </w:r>
      <w:r w:rsidR="00367D7D" w:rsidRPr="00367D7D">
        <w:rPr>
          <w:b/>
          <w:sz w:val="24"/>
        </w:rPr>
        <w:t>zavedení do praxe</w:t>
      </w:r>
      <w:r w:rsidR="00255B2D" w:rsidRPr="00F35762">
        <w:rPr>
          <w:b/>
          <w:sz w:val="24"/>
        </w:rPr>
        <w:t xml:space="preserve">                                  </w:t>
      </w:r>
    </w:p>
    <w:p w14:paraId="744CE602" w14:textId="2D2DE2B4" w:rsidR="007A4562" w:rsidRPr="00F35762" w:rsidRDefault="007A4562" w:rsidP="007A4562">
      <w:pPr>
        <w:jc w:val="both"/>
        <w:rPr>
          <w:b/>
          <w:sz w:val="24"/>
        </w:rPr>
      </w:pPr>
      <w:r w:rsidRPr="00F35762">
        <w:rPr>
          <w:sz w:val="24"/>
        </w:rPr>
        <w:t>Ev. č. projektu:</w:t>
      </w:r>
      <w:r w:rsidRPr="00F35762"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67D7D">
            <w:rPr>
              <w:b/>
              <w:sz w:val="24"/>
            </w:rPr>
            <w:t>FX03030139</w:t>
          </w:r>
        </w:sdtContent>
      </w:sdt>
    </w:p>
    <w:p w14:paraId="4520C4AD" w14:textId="77777777" w:rsidR="007A4562" w:rsidRPr="00F35762" w:rsidRDefault="007A4562" w:rsidP="007A4562">
      <w:pPr>
        <w:jc w:val="both"/>
        <w:rPr>
          <w:sz w:val="24"/>
        </w:rPr>
      </w:pPr>
    </w:p>
    <w:p w14:paraId="7C0525C8" w14:textId="1CB18E33" w:rsidR="00402AFA" w:rsidRPr="00F35762" w:rsidRDefault="007A4562" w:rsidP="007A4562">
      <w:pPr>
        <w:jc w:val="both"/>
        <w:rPr>
          <w:b/>
          <w:sz w:val="24"/>
        </w:rPr>
      </w:pPr>
      <w:r w:rsidRPr="00F35762">
        <w:rPr>
          <w:sz w:val="24"/>
        </w:rPr>
        <w:t xml:space="preserve">Řešení projektu je rozloženo do období: </w:t>
      </w:r>
      <w:r w:rsidR="00A93B49" w:rsidRPr="00F35762">
        <w:rPr>
          <w:b/>
          <w:sz w:val="24"/>
        </w:rPr>
        <w:t>0</w:t>
      </w:r>
      <w:r w:rsidR="00367D7D">
        <w:rPr>
          <w:b/>
          <w:sz w:val="24"/>
        </w:rPr>
        <w:t>4</w:t>
      </w:r>
      <w:r w:rsidR="00A93B49" w:rsidRPr="00F35762">
        <w:rPr>
          <w:b/>
          <w:sz w:val="24"/>
        </w:rPr>
        <w:t>/</w:t>
      </w:r>
      <w:proofErr w:type="gramStart"/>
      <w:r w:rsidR="00A93B49" w:rsidRPr="00F35762">
        <w:rPr>
          <w:b/>
          <w:sz w:val="24"/>
        </w:rPr>
        <w:t>202</w:t>
      </w:r>
      <w:r w:rsidR="00367D7D">
        <w:rPr>
          <w:b/>
          <w:sz w:val="24"/>
        </w:rPr>
        <w:t>1</w:t>
      </w:r>
      <w:r w:rsidR="00A93B49" w:rsidRPr="00F35762">
        <w:rPr>
          <w:b/>
          <w:sz w:val="24"/>
        </w:rPr>
        <w:t xml:space="preserve"> - </w:t>
      </w:r>
      <w:r w:rsidR="00367D7D">
        <w:rPr>
          <w:b/>
          <w:sz w:val="24"/>
        </w:rPr>
        <w:t>12</w:t>
      </w:r>
      <w:proofErr w:type="gramEnd"/>
      <w:r w:rsidR="00A93B49" w:rsidRPr="00F35762">
        <w:rPr>
          <w:b/>
          <w:sz w:val="24"/>
        </w:rPr>
        <w:t>/202</w:t>
      </w:r>
      <w:r w:rsidR="00255B2D" w:rsidRPr="00F35762">
        <w:rPr>
          <w:b/>
          <w:sz w:val="24"/>
        </w:rPr>
        <w:t>2</w:t>
      </w:r>
    </w:p>
    <w:p w14:paraId="23B31E5D" w14:textId="29A0A98F" w:rsidR="007A4562" w:rsidRPr="00F35762" w:rsidRDefault="007A4562" w:rsidP="007A4562">
      <w:pPr>
        <w:jc w:val="both"/>
        <w:rPr>
          <w:sz w:val="24"/>
        </w:rPr>
      </w:pPr>
    </w:p>
    <w:p w14:paraId="7576C96D" w14:textId="77777777" w:rsidR="00367D7D" w:rsidRDefault="00367D7D" w:rsidP="007A4562">
      <w:pPr>
        <w:jc w:val="both"/>
        <w:rPr>
          <w:sz w:val="24"/>
        </w:rPr>
      </w:pPr>
    </w:p>
    <w:p w14:paraId="73ADD6A7" w14:textId="1774C358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lastRenderedPageBreak/>
        <w:t>Dnešního dne uzavírají poskytovatel a příjemce tento dodatek č. 1/202</w:t>
      </w:r>
      <w:r w:rsidR="003F7BB2" w:rsidRPr="00F35762">
        <w:rPr>
          <w:sz w:val="24"/>
        </w:rPr>
        <w:t>2</w:t>
      </w:r>
      <w:r w:rsidRPr="00F35762">
        <w:rPr>
          <w:sz w:val="24"/>
        </w:rPr>
        <w:t xml:space="preserve"> ke Smlouvě, kterým se upravuje její znění takto:</w:t>
      </w:r>
    </w:p>
    <w:p w14:paraId="6F10C46B" w14:textId="77777777" w:rsidR="007A4562" w:rsidRPr="00F35762" w:rsidRDefault="007A4562" w:rsidP="007A4562">
      <w:pPr>
        <w:jc w:val="both"/>
        <w:rPr>
          <w:sz w:val="24"/>
        </w:rPr>
      </w:pPr>
    </w:p>
    <w:p w14:paraId="714C3188" w14:textId="5A0449E4" w:rsidR="007A4562" w:rsidRPr="00F35762" w:rsidRDefault="007A4562" w:rsidP="007A4562">
      <w:pPr>
        <w:jc w:val="center"/>
        <w:rPr>
          <w:b/>
          <w:sz w:val="24"/>
        </w:rPr>
      </w:pPr>
      <w:r w:rsidRPr="00F35762">
        <w:rPr>
          <w:b/>
          <w:sz w:val="24"/>
        </w:rPr>
        <w:t>I.</w:t>
      </w:r>
    </w:p>
    <w:p w14:paraId="58CF81C5" w14:textId="0EF5192C" w:rsidR="00133A76" w:rsidRPr="00F35762" w:rsidRDefault="000F7489" w:rsidP="00887A53">
      <w:pPr>
        <w:jc w:val="both"/>
        <w:rPr>
          <w:b/>
          <w:sz w:val="24"/>
        </w:rPr>
      </w:pPr>
      <w:r w:rsidRPr="00F35762">
        <w:rPr>
          <w:b/>
          <w:sz w:val="24"/>
        </w:rPr>
        <w:t>mění</w:t>
      </w:r>
      <w:r w:rsidR="007A4562" w:rsidRPr="00F35762">
        <w:rPr>
          <w:b/>
          <w:sz w:val="24"/>
        </w:rPr>
        <w:t xml:space="preserve"> se:</w:t>
      </w:r>
    </w:p>
    <w:p w14:paraId="0BB3B6AE" w14:textId="0873DDDF" w:rsidR="00887A53" w:rsidRPr="00F35762" w:rsidRDefault="00887A53" w:rsidP="00887A53">
      <w:pPr>
        <w:jc w:val="both"/>
        <w:rPr>
          <w:b/>
          <w:sz w:val="24"/>
        </w:rPr>
      </w:pPr>
    </w:p>
    <w:p w14:paraId="61C16BBC" w14:textId="389BDB66" w:rsidR="00F53046" w:rsidRPr="00F35762" w:rsidRDefault="00F53046" w:rsidP="00F53046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sz w:val="24"/>
        </w:rPr>
        <w:t>název původní organizace:</w:t>
      </w:r>
      <w:r w:rsidRPr="00F35762">
        <w:rPr>
          <w:b/>
          <w:sz w:val="24"/>
        </w:rPr>
        <w:t xml:space="preserve"> </w:t>
      </w:r>
      <w:proofErr w:type="spellStart"/>
      <w:r w:rsidR="00BE55B7">
        <w:rPr>
          <w:b/>
          <w:bCs/>
          <w:color w:val="000000"/>
          <w:sz w:val="24"/>
          <w:szCs w:val="23"/>
        </w:rPr>
        <w:t>Etnetera</w:t>
      </w:r>
      <w:proofErr w:type="spellEnd"/>
      <w:r w:rsidR="00BE55B7">
        <w:rPr>
          <w:b/>
          <w:bCs/>
          <w:color w:val="000000"/>
          <w:sz w:val="24"/>
          <w:szCs w:val="23"/>
        </w:rPr>
        <w:t xml:space="preserve"> a.s.</w:t>
      </w:r>
    </w:p>
    <w:p w14:paraId="60137160" w14:textId="145541E0" w:rsidR="00887A53" w:rsidRPr="00F35762" w:rsidRDefault="00887A53" w:rsidP="00887A53">
      <w:pPr>
        <w:jc w:val="both"/>
        <w:rPr>
          <w:b/>
          <w:sz w:val="24"/>
        </w:rPr>
      </w:pPr>
    </w:p>
    <w:p w14:paraId="25CCE5C0" w14:textId="2DCE3F67" w:rsidR="00F53046" w:rsidRPr="00F35762" w:rsidRDefault="00F53046" w:rsidP="00887A53">
      <w:pPr>
        <w:jc w:val="both"/>
        <w:rPr>
          <w:b/>
          <w:sz w:val="24"/>
        </w:rPr>
      </w:pPr>
      <w:r w:rsidRPr="00F35762">
        <w:rPr>
          <w:b/>
          <w:sz w:val="24"/>
        </w:rPr>
        <w:t>na</w:t>
      </w:r>
    </w:p>
    <w:p w14:paraId="5C6326DC" w14:textId="62D6BAF5" w:rsidR="00F53046" w:rsidRPr="00F35762" w:rsidRDefault="00F53046" w:rsidP="00887A53">
      <w:pPr>
        <w:jc w:val="both"/>
        <w:rPr>
          <w:b/>
          <w:sz w:val="24"/>
        </w:rPr>
      </w:pPr>
    </w:p>
    <w:p w14:paraId="62CF3E91" w14:textId="0BB55AAA" w:rsidR="00F53046" w:rsidRPr="00F35762" w:rsidRDefault="00F53046" w:rsidP="00F53046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sz w:val="24"/>
        </w:rPr>
        <w:t>nový název organizace:</w:t>
      </w:r>
      <w:r w:rsidRPr="00F35762">
        <w:rPr>
          <w:color w:val="000000"/>
          <w:sz w:val="24"/>
          <w:szCs w:val="23"/>
        </w:rPr>
        <w:t xml:space="preserve"> </w:t>
      </w:r>
      <w:proofErr w:type="spellStart"/>
      <w:r w:rsidR="00BE55B7">
        <w:rPr>
          <w:b/>
          <w:bCs/>
          <w:color w:val="000000"/>
          <w:sz w:val="24"/>
          <w:szCs w:val="23"/>
        </w:rPr>
        <w:t>Etnetera</w:t>
      </w:r>
      <w:proofErr w:type="spellEnd"/>
      <w:r w:rsidR="00BE55B7">
        <w:rPr>
          <w:b/>
          <w:bCs/>
          <w:color w:val="000000"/>
          <w:sz w:val="24"/>
          <w:szCs w:val="23"/>
        </w:rPr>
        <w:t xml:space="preserve"> </w:t>
      </w:r>
      <w:proofErr w:type="spellStart"/>
      <w:r w:rsidR="00BE55B7">
        <w:rPr>
          <w:b/>
          <w:bCs/>
          <w:color w:val="000000"/>
          <w:sz w:val="24"/>
          <w:szCs w:val="23"/>
        </w:rPr>
        <w:t>Core</w:t>
      </w:r>
      <w:proofErr w:type="spellEnd"/>
      <w:r w:rsidR="00BE55B7">
        <w:rPr>
          <w:b/>
          <w:bCs/>
          <w:color w:val="000000"/>
          <w:sz w:val="24"/>
          <w:szCs w:val="23"/>
        </w:rPr>
        <w:t xml:space="preserve"> a.s.</w:t>
      </w:r>
    </w:p>
    <w:p w14:paraId="101D5B94" w14:textId="318993E4" w:rsidR="007A4562" w:rsidRPr="00F35762" w:rsidRDefault="007A4562" w:rsidP="007A4562">
      <w:pPr>
        <w:jc w:val="both"/>
        <w:rPr>
          <w:sz w:val="24"/>
        </w:rPr>
      </w:pPr>
    </w:p>
    <w:p w14:paraId="05FB624E" w14:textId="77777777" w:rsidR="00193BC8" w:rsidRPr="00F35762" w:rsidRDefault="00193BC8" w:rsidP="007A4562">
      <w:pPr>
        <w:jc w:val="both"/>
        <w:rPr>
          <w:sz w:val="24"/>
        </w:rPr>
      </w:pPr>
    </w:p>
    <w:p w14:paraId="462D23A7" w14:textId="77777777" w:rsidR="007A4562" w:rsidRPr="00F35762" w:rsidRDefault="007A4562" w:rsidP="007A4562">
      <w:pPr>
        <w:jc w:val="center"/>
        <w:rPr>
          <w:b/>
          <w:sz w:val="24"/>
        </w:rPr>
      </w:pPr>
      <w:r w:rsidRPr="00F35762">
        <w:rPr>
          <w:b/>
          <w:sz w:val="24"/>
        </w:rPr>
        <w:t>II.</w:t>
      </w:r>
    </w:p>
    <w:p w14:paraId="4CBD885F" w14:textId="77777777" w:rsidR="007A4562" w:rsidRPr="00F357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Ostatní ustanovení výše uvedené smlouvy zůstávají beze změny.</w:t>
      </w:r>
    </w:p>
    <w:p w14:paraId="1FF9EE08" w14:textId="77777777" w:rsidR="007A4562" w:rsidRPr="00F35762" w:rsidRDefault="007A4562" w:rsidP="007A4562">
      <w:pPr>
        <w:jc w:val="both"/>
        <w:rPr>
          <w:sz w:val="24"/>
        </w:rPr>
      </w:pPr>
    </w:p>
    <w:p w14:paraId="522D782E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F35762" w:rsidRDefault="007A4562" w:rsidP="007A4562">
      <w:pPr>
        <w:jc w:val="both"/>
        <w:rPr>
          <w:sz w:val="24"/>
        </w:rPr>
      </w:pPr>
    </w:p>
    <w:p w14:paraId="7FCFE540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F35762" w:rsidRDefault="007A4562" w:rsidP="007A4562">
      <w:pPr>
        <w:jc w:val="both"/>
        <w:rPr>
          <w:sz w:val="24"/>
        </w:rPr>
      </w:pPr>
    </w:p>
    <w:p w14:paraId="14BBCB2B" w14:textId="7FE046AD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Smluvní strany shodně prohlašují, že tento dodatek je projevem jejich pravé a svobodné vůle a na důkaz souhlasu s jeho obsahem připojují své podpisy.</w:t>
      </w:r>
    </w:p>
    <w:p w14:paraId="6C8755DA" w14:textId="77777777" w:rsidR="00E977ED" w:rsidRPr="00F35762" w:rsidRDefault="00E977ED">
      <w:pPr>
        <w:jc w:val="both"/>
        <w:rPr>
          <w:sz w:val="24"/>
        </w:rPr>
      </w:pPr>
    </w:p>
    <w:p w14:paraId="299B0459" w14:textId="77777777" w:rsidR="000F7489" w:rsidRPr="00F35762" w:rsidRDefault="000F7489">
      <w:pPr>
        <w:jc w:val="both"/>
        <w:rPr>
          <w:sz w:val="24"/>
        </w:rPr>
      </w:pPr>
    </w:p>
    <w:p w14:paraId="6CE89A1B" w14:textId="77777777" w:rsidR="000F7489" w:rsidRPr="00F35762" w:rsidRDefault="000F7489">
      <w:pPr>
        <w:jc w:val="both"/>
        <w:rPr>
          <w:sz w:val="24"/>
        </w:rPr>
      </w:pPr>
    </w:p>
    <w:p w14:paraId="1EF57120" w14:textId="3B0293B0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>V Praze dne</w:t>
      </w:r>
      <w:r w:rsidR="00497863" w:rsidRPr="00F35762">
        <w:rPr>
          <w:sz w:val="24"/>
        </w:rPr>
        <w:tab/>
      </w:r>
      <w:r w:rsidR="00497863" w:rsidRPr="00F35762">
        <w:rPr>
          <w:sz w:val="24"/>
        </w:rPr>
        <w:tab/>
      </w:r>
    </w:p>
    <w:p w14:paraId="4901A5E0" w14:textId="77777777" w:rsidR="00012F66" w:rsidRPr="00F35762" w:rsidRDefault="00402AFA">
      <w:pPr>
        <w:pStyle w:val="Zkladntext"/>
        <w:widowControl/>
        <w:rPr>
          <w:bCs/>
        </w:rPr>
      </w:pPr>
      <w:r w:rsidRPr="00F35762">
        <w:rPr>
          <w:bCs/>
        </w:rPr>
        <w:t xml:space="preserve">                         </w:t>
      </w:r>
    </w:p>
    <w:p w14:paraId="5F4566A1" w14:textId="77777777" w:rsidR="00402AFA" w:rsidRPr="00F35762" w:rsidRDefault="00402AFA">
      <w:pPr>
        <w:pStyle w:val="Zkladntext"/>
        <w:widowControl/>
        <w:rPr>
          <w:bCs/>
        </w:rPr>
      </w:pPr>
      <w:r w:rsidRPr="00F35762">
        <w:rPr>
          <w:bCs/>
        </w:rPr>
        <w:t xml:space="preserve">                                                           </w:t>
      </w:r>
    </w:p>
    <w:p w14:paraId="047F09AE" w14:textId="77777777" w:rsidR="00FE251A" w:rsidRPr="00F35762" w:rsidRDefault="005430E0">
      <w:pPr>
        <w:jc w:val="both"/>
        <w:rPr>
          <w:bCs/>
          <w:sz w:val="24"/>
        </w:rPr>
      </w:pPr>
      <w:r w:rsidRPr="00F35762">
        <w:rPr>
          <w:bCs/>
          <w:sz w:val="24"/>
        </w:rPr>
        <w:t xml:space="preserve">    </w:t>
      </w:r>
      <w:r w:rsidR="00CC4A2A" w:rsidRPr="00F35762">
        <w:rPr>
          <w:bCs/>
          <w:sz w:val="24"/>
        </w:rPr>
        <w:t xml:space="preserve">    </w:t>
      </w:r>
      <w:r w:rsidRPr="00F35762">
        <w:rPr>
          <w:bCs/>
          <w:sz w:val="24"/>
        </w:rPr>
        <w:t xml:space="preserve">        </w:t>
      </w:r>
    </w:p>
    <w:p w14:paraId="18A30DDD" w14:textId="73617F52" w:rsidR="00402AFA" w:rsidRPr="00F35762" w:rsidRDefault="00FE251A" w:rsidP="00FE251A">
      <w:pPr>
        <w:rPr>
          <w:bCs/>
          <w:sz w:val="24"/>
        </w:rPr>
      </w:pPr>
      <w:r w:rsidRPr="00F35762">
        <w:rPr>
          <w:bCs/>
          <w:sz w:val="24"/>
        </w:rPr>
        <w:t xml:space="preserve">                  </w:t>
      </w:r>
      <w:r w:rsidR="005430E0" w:rsidRPr="00F35762">
        <w:rPr>
          <w:bCs/>
          <w:sz w:val="24"/>
        </w:rPr>
        <w:t>za poskytovatele:</w:t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Pr="00F35762">
        <w:rPr>
          <w:bCs/>
          <w:sz w:val="24"/>
        </w:rPr>
        <w:t xml:space="preserve">         </w:t>
      </w:r>
      <w:r w:rsidR="00CC4A2A" w:rsidRPr="00F35762">
        <w:rPr>
          <w:bCs/>
          <w:sz w:val="24"/>
        </w:rPr>
        <w:t xml:space="preserve"> z</w:t>
      </w:r>
      <w:r w:rsidR="005430E0" w:rsidRPr="00F35762">
        <w:rPr>
          <w:bCs/>
          <w:sz w:val="24"/>
        </w:rPr>
        <w:t>a příjemce:</w:t>
      </w:r>
    </w:p>
    <w:p w14:paraId="42578CDC" w14:textId="77777777" w:rsidR="00402AFA" w:rsidRPr="00F35762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F35762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F35762" w:rsidRDefault="00402AFA">
      <w:pPr>
        <w:jc w:val="both"/>
        <w:rPr>
          <w:bCs/>
          <w:sz w:val="24"/>
        </w:rPr>
      </w:pPr>
    </w:p>
    <w:p w14:paraId="3E189B3B" w14:textId="77777777" w:rsidR="00402AFA" w:rsidRPr="00F35762" w:rsidRDefault="00402AFA">
      <w:pPr>
        <w:jc w:val="both"/>
        <w:rPr>
          <w:bCs/>
          <w:sz w:val="24"/>
        </w:rPr>
      </w:pPr>
    </w:p>
    <w:p w14:paraId="5107F0E9" w14:textId="77777777" w:rsidR="005430E0" w:rsidRPr="00F35762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F35762">
        <w:rPr>
          <w:bCs/>
          <w:sz w:val="24"/>
        </w:rPr>
        <w:t xml:space="preserve">           </w:t>
      </w:r>
    </w:p>
    <w:p w14:paraId="38B2099D" w14:textId="42D76D77" w:rsidR="00402AFA" w:rsidRPr="00F35762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F35762">
        <w:rPr>
          <w:bCs/>
          <w:sz w:val="24"/>
        </w:rPr>
        <w:t>_</w:t>
      </w:r>
      <w:r w:rsidR="00E977ED" w:rsidRPr="00F35762">
        <w:rPr>
          <w:bCs/>
          <w:sz w:val="24"/>
        </w:rPr>
        <w:t>___</w:t>
      </w:r>
      <w:r w:rsidRPr="00F35762">
        <w:rPr>
          <w:bCs/>
          <w:sz w:val="24"/>
        </w:rPr>
        <w:t>_______</w:t>
      </w:r>
      <w:r w:rsidR="00CC4A2A" w:rsidRPr="00F35762">
        <w:rPr>
          <w:bCs/>
          <w:sz w:val="24"/>
        </w:rPr>
        <w:t>___</w:t>
      </w:r>
      <w:r w:rsidRPr="00F35762">
        <w:rPr>
          <w:bCs/>
          <w:sz w:val="24"/>
        </w:rPr>
        <w:t>_</w:t>
      </w:r>
      <w:r w:rsidR="00CC4A2A" w:rsidRPr="00F35762">
        <w:rPr>
          <w:bCs/>
          <w:sz w:val="24"/>
        </w:rPr>
        <w:t>_____</w:t>
      </w:r>
      <w:r w:rsidR="000123BF" w:rsidRPr="00F35762">
        <w:rPr>
          <w:bCs/>
          <w:sz w:val="24"/>
        </w:rPr>
        <w:t xml:space="preserve">_ </w:t>
      </w:r>
      <w:r w:rsidR="00917601" w:rsidRPr="00F35762">
        <w:rPr>
          <w:bCs/>
          <w:sz w:val="24"/>
        </w:rPr>
        <w:tab/>
      </w:r>
      <w:r w:rsidR="00917601" w:rsidRPr="00F35762">
        <w:rPr>
          <w:bCs/>
          <w:sz w:val="24"/>
        </w:rPr>
        <w:tab/>
      </w:r>
      <w:r w:rsidR="00917601" w:rsidRPr="00F35762">
        <w:rPr>
          <w:bCs/>
          <w:sz w:val="24"/>
        </w:rPr>
        <w:tab/>
      </w:r>
      <w:r w:rsidR="000123BF" w:rsidRPr="00F35762">
        <w:rPr>
          <w:bCs/>
          <w:sz w:val="24"/>
        </w:rPr>
        <w:t>_________</w:t>
      </w:r>
      <w:r w:rsidR="00917601" w:rsidRPr="00F35762">
        <w:rPr>
          <w:bCs/>
          <w:sz w:val="24"/>
        </w:rPr>
        <w:t>____________</w:t>
      </w:r>
    </w:p>
    <w:p w14:paraId="05711710" w14:textId="1672F7C6" w:rsidR="005A7207" w:rsidRPr="00F35762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F35762">
        <w:rPr>
          <w:b/>
          <w:bCs/>
          <w:sz w:val="24"/>
        </w:rPr>
        <w:t xml:space="preserve">       </w:t>
      </w:r>
      <w:r w:rsidR="00DA7174" w:rsidRPr="00F35762">
        <w:rPr>
          <w:b/>
          <w:bCs/>
          <w:sz w:val="24"/>
        </w:rPr>
        <w:t>Ing. Martin Švolba</w:t>
      </w:r>
      <w:r w:rsidR="000123BF" w:rsidRPr="00F35762">
        <w:rPr>
          <w:b/>
          <w:bCs/>
          <w:sz w:val="24"/>
        </w:rPr>
        <w:t xml:space="preserve">                              </w:t>
      </w:r>
      <w:r w:rsidR="00917601" w:rsidRPr="00F35762">
        <w:rPr>
          <w:b/>
          <w:bCs/>
          <w:sz w:val="24"/>
        </w:rPr>
        <w:t xml:space="preserve">               </w:t>
      </w:r>
      <w:r w:rsidR="00DE4DBE" w:rsidRPr="00F35762">
        <w:rPr>
          <w:b/>
          <w:bCs/>
          <w:sz w:val="24"/>
        </w:rPr>
        <w:t xml:space="preserve">    </w:t>
      </w:r>
      <w:r w:rsidR="007461AE" w:rsidRPr="00F35762">
        <w:rPr>
          <w:b/>
          <w:bCs/>
          <w:sz w:val="24"/>
        </w:rPr>
        <w:t xml:space="preserve">    </w:t>
      </w:r>
      <w:r w:rsidR="0038496F" w:rsidRPr="00F35762">
        <w:rPr>
          <w:b/>
          <w:bCs/>
          <w:sz w:val="24"/>
        </w:rPr>
        <w:t xml:space="preserve"> </w:t>
      </w:r>
      <w:r w:rsidR="004B1D81" w:rsidRPr="00F35762">
        <w:rPr>
          <w:b/>
          <w:bCs/>
          <w:sz w:val="24"/>
        </w:rPr>
        <w:t xml:space="preserve">  </w:t>
      </w:r>
      <w:r w:rsidR="00255B2D" w:rsidRPr="00F35762">
        <w:rPr>
          <w:b/>
          <w:bCs/>
          <w:sz w:val="24"/>
        </w:rPr>
        <w:t xml:space="preserve">      </w:t>
      </w:r>
      <w:r w:rsidR="00BE55B7">
        <w:rPr>
          <w:b/>
          <w:bCs/>
          <w:sz w:val="24"/>
        </w:rPr>
        <w:t>Ing. Martin Palička</w:t>
      </w:r>
    </w:p>
    <w:p w14:paraId="5E8E84B2" w14:textId="153A3515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F35762">
        <w:rPr>
          <w:bCs/>
          <w:spacing w:val="-8"/>
        </w:rPr>
        <w:t xml:space="preserve">     ředitel odboru výzkumu, vývoje a inovací</w:t>
      </w:r>
      <w:r w:rsidRPr="00F35762">
        <w:rPr>
          <w:b/>
        </w:rPr>
        <w:tab/>
      </w:r>
      <w:r w:rsidRPr="00F35762">
        <w:rPr>
          <w:b/>
        </w:rPr>
        <w:tab/>
        <w:t xml:space="preserve">         </w:t>
      </w:r>
      <w:r w:rsidR="00255B2D" w:rsidRPr="00F35762">
        <w:rPr>
          <w:b/>
        </w:rPr>
        <w:t xml:space="preserve">     </w:t>
      </w:r>
      <w:bookmarkStart w:id="0" w:name="_GoBack"/>
      <w:bookmarkEnd w:id="0"/>
      <w:r w:rsidR="00255B2D" w:rsidRPr="00F35762">
        <w:rPr>
          <w:b/>
        </w:rPr>
        <w:t xml:space="preserve"> </w:t>
      </w:r>
      <w:r w:rsidR="00BE55B7">
        <w:t>předseda představenstva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556CE863" w:rsidR="0019527E" w:rsidRPr="008D4108" w:rsidRDefault="0019301A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7D7D">
          <w:rPr>
            <w:sz w:val="16"/>
            <w:szCs w:val="16"/>
          </w:rPr>
          <w:t>FX03030139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0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21CD"/>
    <w:rsid w:val="00024F1B"/>
    <w:rsid w:val="0003519F"/>
    <w:rsid w:val="000365DC"/>
    <w:rsid w:val="00036728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0F7489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01A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B2D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67D7D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3F7BB2"/>
    <w:rsid w:val="0040229B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87A53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0DF6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156D9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55B7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15D0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64CD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1E0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35762"/>
    <w:rsid w:val="00F40118"/>
    <w:rsid w:val="00F41995"/>
    <w:rsid w:val="00F43BFC"/>
    <w:rsid w:val="00F46CAD"/>
    <w:rsid w:val="00F50CE3"/>
    <w:rsid w:val="00F53046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2A6E-B74A-437C-8F85-E526397E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B3BA6A04.dotm</Template>
  <TotalTime>0</TotalTime>
  <Pages>2</Pages>
  <Words>311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FX02030030</vt:lpstr>
      <vt:lpstr>S M L O U V A    č</vt:lpstr>
    </vt:vector>
  </TitlesOfParts>
  <Company>MPO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FX03030139</dc:title>
  <dc:creator>bizova</dc:creator>
  <cp:lastModifiedBy>Weczerková Tereza</cp:lastModifiedBy>
  <cp:revision>2</cp:revision>
  <cp:lastPrinted>2022-05-19T09:53:00Z</cp:lastPrinted>
  <dcterms:created xsi:type="dcterms:W3CDTF">2022-12-02T11:22:00Z</dcterms:created>
  <dcterms:modified xsi:type="dcterms:W3CDTF">2022-12-02T11:22:00Z</dcterms:modified>
</cp:coreProperties>
</file>