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F0F4" w14:textId="77777777" w:rsidR="002A7570" w:rsidRDefault="002A7570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70F6C121" w14:textId="7200A2A1" w:rsidR="0050348E" w:rsidRPr="0016146E" w:rsidRDefault="0050348E" w:rsidP="0050348E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55BFB42" w14:textId="77777777" w:rsidR="0050348E" w:rsidRPr="0016146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74C2FEF2" w14:textId="77777777" w:rsidR="0050348E" w:rsidRPr="0016146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77BB804C" w14:textId="77777777" w:rsidR="0050348E" w:rsidRPr="0016146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F35E382" w14:textId="77777777" w:rsidR="0050348E" w:rsidRPr="00153D03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165F4D5" w14:textId="77777777" w:rsidR="0050348E" w:rsidRPr="0016146E" w:rsidRDefault="0050348E" w:rsidP="0050348E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3F6E3392" w14:textId="77777777" w:rsidR="0050348E" w:rsidRPr="000D0159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1BD379E" w14:textId="77777777" w:rsidR="0050348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30B6397" w14:textId="77777777" w:rsidR="0050348E" w:rsidRDefault="0050348E" w:rsidP="00503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6F884BA" w14:textId="77777777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708C17E" w14:textId="77777777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65F3C43B" w14:textId="77777777" w:rsidR="0050348E" w:rsidRPr="0016146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3BBF3E2" w14:textId="77777777" w:rsidR="0050348E" w:rsidRDefault="0050348E" w:rsidP="0050348E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C8806E1" w14:textId="2381204E" w:rsidR="0050348E" w:rsidRDefault="0050348E" w:rsidP="005034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B774307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b/>
          <w:bCs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Společnost:</w:t>
      </w:r>
      <w:r w:rsidRPr="00547079">
        <w:rPr>
          <w:rFonts w:eastAsia="Times New Roman"/>
          <w:sz w:val="20"/>
          <w:szCs w:val="20"/>
          <w:lang w:eastAsia="cs-CZ"/>
        </w:rPr>
        <w:tab/>
      </w:r>
      <w:proofErr w:type="spellStart"/>
      <w:r w:rsidRPr="00547079">
        <w:rPr>
          <w:rFonts w:eastAsia="Times New Roman"/>
          <w:b/>
          <w:bCs/>
          <w:sz w:val="20"/>
          <w:szCs w:val="20"/>
          <w:lang w:eastAsia="cs-CZ"/>
        </w:rPr>
        <w:t>SoPHIS</w:t>
      </w:r>
      <w:proofErr w:type="spellEnd"/>
      <w:r w:rsidRPr="00547079">
        <w:rPr>
          <w:rFonts w:eastAsia="Times New Roman"/>
          <w:b/>
          <w:bCs/>
          <w:sz w:val="20"/>
          <w:szCs w:val="20"/>
          <w:lang w:eastAsia="cs-CZ"/>
        </w:rPr>
        <w:t xml:space="preserve"> a.s.</w:t>
      </w:r>
    </w:p>
    <w:p w14:paraId="49531DB0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IČO:</w:t>
      </w:r>
      <w:r w:rsidRPr="00547079">
        <w:rPr>
          <w:rFonts w:eastAsia="Times New Roman"/>
          <w:sz w:val="20"/>
          <w:szCs w:val="20"/>
          <w:lang w:eastAsia="cs-CZ"/>
        </w:rPr>
        <w:tab/>
        <w:t>263 05 879</w:t>
      </w:r>
    </w:p>
    <w:p w14:paraId="14A6C0FB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DIČ:</w:t>
      </w:r>
      <w:r w:rsidRPr="00547079">
        <w:rPr>
          <w:rFonts w:eastAsia="Times New Roman"/>
          <w:sz w:val="20"/>
          <w:szCs w:val="20"/>
          <w:lang w:eastAsia="cs-CZ"/>
        </w:rPr>
        <w:tab/>
        <w:t>CZ26305879</w:t>
      </w:r>
    </w:p>
    <w:p w14:paraId="5C462111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Se sídlem:</w:t>
      </w:r>
      <w:r w:rsidRPr="00547079">
        <w:rPr>
          <w:rFonts w:eastAsia="Times New Roman"/>
          <w:sz w:val="20"/>
          <w:szCs w:val="20"/>
          <w:lang w:eastAsia="cs-CZ"/>
        </w:rPr>
        <w:tab/>
        <w:t>Malostranská 646/36, 625 00 Brno</w:t>
      </w:r>
    </w:p>
    <w:p w14:paraId="096F78BF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Zastoupená:</w:t>
      </w:r>
      <w:r w:rsidRPr="00547079">
        <w:rPr>
          <w:rFonts w:eastAsia="Times New Roman"/>
          <w:sz w:val="20"/>
          <w:szCs w:val="20"/>
          <w:lang w:eastAsia="cs-CZ"/>
        </w:rPr>
        <w:tab/>
        <w:t>Ing. Radek Uchytil, PhD., předseda představenstva</w:t>
      </w:r>
    </w:p>
    <w:p w14:paraId="1477FCA0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Bankovní spojení:</w:t>
      </w:r>
      <w:r w:rsidRPr="00547079">
        <w:rPr>
          <w:rFonts w:eastAsia="Times New Roman"/>
          <w:sz w:val="20"/>
          <w:szCs w:val="20"/>
          <w:lang w:eastAsia="cs-CZ"/>
        </w:rPr>
        <w:tab/>
        <w:t>Fio banka a.s.</w:t>
      </w:r>
    </w:p>
    <w:p w14:paraId="5A23334E" w14:textId="77777777" w:rsidR="00547079" w:rsidRPr="00547079" w:rsidRDefault="00547079" w:rsidP="0054707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Číslo účtu:</w:t>
      </w:r>
      <w:r w:rsidRPr="00547079">
        <w:rPr>
          <w:rFonts w:eastAsia="Times New Roman"/>
          <w:sz w:val="20"/>
          <w:szCs w:val="20"/>
          <w:lang w:eastAsia="cs-CZ"/>
        </w:rPr>
        <w:tab/>
        <w:t>2800070620/2010</w:t>
      </w:r>
    </w:p>
    <w:p w14:paraId="2BC11CD7" w14:textId="1374257C" w:rsidR="00547079" w:rsidRDefault="00547079" w:rsidP="0054707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547079">
        <w:rPr>
          <w:rFonts w:eastAsia="Times New Roman"/>
          <w:sz w:val="20"/>
          <w:szCs w:val="20"/>
          <w:lang w:eastAsia="cs-CZ"/>
        </w:rPr>
        <w:t>Zapsaná v obchodním rejstříku Krajského soudu v Brně, oddíl B, vložka 3831</w:t>
      </w:r>
    </w:p>
    <w:p w14:paraId="7457AC8B" w14:textId="77777777" w:rsidR="00547079" w:rsidRDefault="00547079" w:rsidP="005034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F7C76C7" w14:textId="7CB1566B" w:rsidR="0050348E" w:rsidRPr="0016146E" w:rsidRDefault="0050348E" w:rsidP="005034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54707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54E569FD" w14:textId="3D008AE0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objednatel a </w:t>
      </w:r>
      <w:r w:rsidR="00547079">
        <w:rPr>
          <w:rFonts w:eastAsia="Times New Roman"/>
          <w:sz w:val="20"/>
          <w:szCs w:val="20"/>
          <w:lang w:eastAsia="cs-CZ"/>
        </w:rPr>
        <w:t>zhotovitel</w:t>
      </w:r>
      <w:r>
        <w:rPr>
          <w:rFonts w:eastAsia="Times New Roman"/>
          <w:sz w:val="20"/>
          <w:szCs w:val="20"/>
          <w:lang w:eastAsia="cs-CZ"/>
        </w:rPr>
        <w:t xml:space="preserve">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01FE382" w14:textId="77777777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267A879" w14:textId="77777777" w:rsidR="0050348E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B71748" w14:textId="77777777" w:rsidR="0050348E" w:rsidRPr="0043063D" w:rsidRDefault="0050348E" w:rsidP="00503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404E78B" w14:textId="77777777" w:rsidR="0050348E" w:rsidRDefault="0050348E" w:rsidP="00503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B3396CA" w14:textId="236A2EFE" w:rsidR="0050348E" w:rsidRDefault="0050348E" w:rsidP="00503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B999386" w14:textId="77777777" w:rsidR="002A7570" w:rsidRPr="0016146E" w:rsidRDefault="002A7570" w:rsidP="00503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52C8E50" w14:textId="561588FD" w:rsidR="0050348E" w:rsidRDefault="0050348E" w:rsidP="0050348E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CE7B8A">
        <w:rPr>
          <w:rFonts w:eastAsia="Times New Roman"/>
          <w:b/>
          <w:caps/>
          <w:snapToGrid w:val="0"/>
          <w:sz w:val="24"/>
          <w:szCs w:val="20"/>
          <w:lang w:eastAsia="cs-CZ"/>
        </w:rPr>
        <w:t>1</w:t>
      </w:r>
    </w:p>
    <w:p w14:paraId="13354647" w14:textId="6737532B" w:rsidR="00547079" w:rsidRPr="00547079" w:rsidRDefault="00547079" w:rsidP="0050348E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 w:rsidRPr="00547079">
        <w:rPr>
          <w:rFonts w:eastAsia="Times New Roman"/>
          <w:b/>
          <w:caps/>
          <w:snapToGrid w:val="0"/>
          <w:sz w:val="20"/>
          <w:szCs w:val="16"/>
          <w:lang w:eastAsia="cs-CZ"/>
        </w:rPr>
        <w:t>Smlouv</w:t>
      </w:r>
      <w:r>
        <w:rPr>
          <w:rFonts w:eastAsia="Times New Roman"/>
          <w:b/>
          <w:caps/>
          <w:snapToGrid w:val="0"/>
          <w:sz w:val="20"/>
          <w:szCs w:val="16"/>
          <w:lang w:eastAsia="cs-CZ"/>
        </w:rPr>
        <w:t>y</w:t>
      </w:r>
      <w:r w:rsidRPr="00547079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 o servisní podpoře a údržbě systému DoctIS</w:t>
      </w:r>
    </w:p>
    <w:p w14:paraId="595C5F1D" w14:textId="77777777" w:rsidR="0050348E" w:rsidRDefault="0050348E" w:rsidP="0050348E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47B9C363" w14:textId="77777777" w:rsidR="0050348E" w:rsidRDefault="0050348E" w:rsidP="0050348E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C897D5D" w14:textId="77777777" w:rsidR="0050348E" w:rsidRPr="0016146E" w:rsidRDefault="0050348E" w:rsidP="0050348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019B2ECF" w14:textId="7CF80E44" w:rsidR="0050348E" w:rsidRPr="0010144E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</w:t>
      </w:r>
      <w:r w:rsidR="00547079">
        <w:rPr>
          <w:rFonts w:ascii="Verdana" w:hAnsi="Verdana"/>
          <w:sz w:val="20"/>
          <w:lang w:eastAsia="cs-CZ"/>
        </w:rPr>
        <w:t>zhotovitel</w:t>
      </w:r>
      <w:r w:rsidR="00DB51B7">
        <w:rPr>
          <w:rFonts w:ascii="Verdana" w:hAnsi="Verdana"/>
          <w:sz w:val="20"/>
          <w:lang w:eastAsia="cs-CZ"/>
        </w:rPr>
        <w:t xml:space="preserve"> </w:t>
      </w:r>
      <w:r w:rsidRPr="0010144E">
        <w:rPr>
          <w:rFonts w:ascii="Verdana" w:hAnsi="Verdana"/>
          <w:sz w:val="20"/>
          <w:lang w:eastAsia="cs-CZ"/>
        </w:rPr>
        <w:t xml:space="preserve">uzavřeli dne </w:t>
      </w:r>
      <w:r w:rsidR="00547079">
        <w:rPr>
          <w:rFonts w:ascii="Verdana" w:hAnsi="Verdana"/>
          <w:sz w:val="20"/>
          <w:lang w:eastAsia="cs-CZ"/>
        </w:rPr>
        <w:t>8.9.2021</w:t>
      </w:r>
      <w:r w:rsidRPr="0010144E">
        <w:rPr>
          <w:rFonts w:ascii="Verdana" w:hAnsi="Verdana"/>
          <w:sz w:val="20"/>
          <w:lang w:eastAsia="cs-CZ"/>
        </w:rPr>
        <w:t xml:space="preserve"> </w:t>
      </w:r>
      <w:r w:rsidR="00547079" w:rsidRPr="00547079">
        <w:rPr>
          <w:rFonts w:ascii="Verdana" w:hAnsi="Verdana"/>
          <w:sz w:val="20"/>
          <w:lang w:eastAsia="cs-CZ"/>
        </w:rPr>
        <w:t>Smlouv</w:t>
      </w:r>
      <w:r w:rsidR="00547079">
        <w:rPr>
          <w:rFonts w:ascii="Verdana" w:hAnsi="Verdana"/>
          <w:sz w:val="20"/>
          <w:lang w:eastAsia="cs-CZ"/>
        </w:rPr>
        <w:t>u</w:t>
      </w:r>
      <w:r w:rsidR="00547079" w:rsidRPr="00547079">
        <w:rPr>
          <w:rFonts w:ascii="Verdana" w:hAnsi="Verdana"/>
          <w:sz w:val="20"/>
          <w:lang w:eastAsia="cs-CZ"/>
        </w:rPr>
        <w:t xml:space="preserve"> o servisní podpoře a údržbě systému DoctIS </w:t>
      </w:r>
      <w:r w:rsidR="000167A1">
        <w:rPr>
          <w:rFonts w:ascii="Verdana" w:hAnsi="Verdana"/>
          <w:sz w:val="20"/>
          <w:lang w:eastAsia="cs-CZ"/>
        </w:rPr>
        <w:t>(dále jen „</w:t>
      </w:r>
      <w:r w:rsidR="00547079" w:rsidRPr="00547079">
        <w:rPr>
          <w:rFonts w:ascii="Verdana" w:hAnsi="Verdana"/>
          <w:b/>
          <w:bCs/>
          <w:sz w:val="20"/>
          <w:lang w:eastAsia="cs-CZ"/>
        </w:rPr>
        <w:t>S</w:t>
      </w:r>
      <w:r w:rsidR="000167A1" w:rsidRPr="00547079">
        <w:rPr>
          <w:rFonts w:ascii="Verdana" w:hAnsi="Verdana"/>
          <w:b/>
          <w:bCs/>
          <w:sz w:val="20"/>
          <w:lang w:eastAsia="cs-CZ"/>
        </w:rPr>
        <w:t>mlouva</w:t>
      </w:r>
      <w:r w:rsidR="000167A1">
        <w:rPr>
          <w:rFonts w:ascii="Verdana" w:hAnsi="Verdana"/>
          <w:sz w:val="20"/>
          <w:lang w:eastAsia="cs-CZ"/>
        </w:rPr>
        <w:t>“)</w:t>
      </w:r>
      <w:r w:rsidR="00DB51B7">
        <w:rPr>
          <w:rFonts w:ascii="Verdana" w:hAnsi="Verdana"/>
          <w:sz w:val="20"/>
          <w:lang w:eastAsia="cs-CZ"/>
        </w:rPr>
        <w:t>, jejímž předmětem</w:t>
      </w:r>
      <w:r w:rsidR="00547079">
        <w:rPr>
          <w:rFonts w:ascii="Verdana" w:hAnsi="Verdana"/>
          <w:sz w:val="20"/>
          <w:lang w:eastAsia="cs-CZ"/>
        </w:rPr>
        <w:t xml:space="preserve"> je</w:t>
      </w:r>
      <w:r w:rsidR="00DB51B7">
        <w:rPr>
          <w:rFonts w:ascii="Verdana" w:hAnsi="Verdana"/>
          <w:sz w:val="20"/>
          <w:lang w:eastAsia="cs-CZ"/>
        </w:rPr>
        <w:t xml:space="preserve"> </w:t>
      </w:r>
      <w:r w:rsidR="00547079" w:rsidRPr="00547079">
        <w:rPr>
          <w:rFonts w:ascii="Verdana" w:hAnsi="Verdana"/>
          <w:sz w:val="20"/>
          <w:lang w:eastAsia="cs-CZ"/>
        </w:rPr>
        <w:t xml:space="preserve">úprava podmínek poskytování služeb údržby a podpory informačního systému DoctIS, který byl </w:t>
      </w:r>
      <w:r w:rsidR="00547079">
        <w:rPr>
          <w:rFonts w:ascii="Verdana" w:hAnsi="Verdana"/>
          <w:sz w:val="20"/>
          <w:lang w:eastAsia="cs-CZ"/>
        </w:rPr>
        <w:t>z</w:t>
      </w:r>
      <w:r w:rsidR="00547079" w:rsidRPr="00547079">
        <w:rPr>
          <w:rFonts w:ascii="Verdana" w:hAnsi="Verdana"/>
          <w:sz w:val="20"/>
          <w:lang w:eastAsia="cs-CZ"/>
        </w:rPr>
        <w:t xml:space="preserve">hotovitelem implementován v zařízení </w:t>
      </w:r>
      <w:r w:rsidR="00547079">
        <w:rPr>
          <w:rFonts w:ascii="Verdana" w:hAnsi="Verdana"/>
          <w:sz w:val="20"/>
          <w:lang w:eastAsia="cs-CZ"/>
        </w:rPr>
        <w:t>o</w:t>
      </w:r>
      <w:r w:rsidR="00547079" w:rsidRPr="00547079">
        <w:rPr>
          <w:rFonts w:ascii="Verdana" w:hAnsi="Verdana"/>
          <w:sz w:val="20"/>
          <w:lang w:eastAsia="cs-CZ"/>
        </w:rPr>
        <w:t>bjednatele</w:t>
      </w:r>
      <w:r w:rsidR="00A2345A">
        <w:rPr>
          <w:rFonts w:ascii="Verdana" w:hAnsi="Verdana"/>
          <w:sz w:val="20"/>
          <w:lang w:eastAsia="cs-CZ"/>
        </w:rPr>
        <w:t>.</w:t>
      </w:r>
      <w:r w:rsidR="00221F1B">
        <w:rPr>
          <w:rFonts w:ascii="Verdana" w:hAnsi="Verdana"/>
          <w:sz w:val="20"/>
          <w:lang w:eastAsia="cs-CZ"/>
        </w:rPr>
        <w:t xml:space="preserve"> </w:t>
      </w:r>
    </w:p>
    <w:p w14:paraId="395F5C65" w14:textId="67BAD751" w:rsidR="0050348E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Smluvní strany shodně prohlašují, že </w:t>
      </w:r>
      <w:r w:rsidR="00547079">
        <w:rPr>
          <w:rFonts w:ascii="Verdana" w:hAnsi="Verdana"/>
          <w:sz w:val="20"/>
          <w:lang w:eastAsia="cs-CZ"/>
        </w:rPr>
        <w:t>S</w:t>
      </w:r>
      <w:r w:rsidR="00360438">
        <w:rPr>
          <w:rFonts w:ascii="Verdana" w:hAnsi="Verdana"/>
          <w:sz w:val="20"/>
          <w:lang w:eastAsia="cs-CZ"/>
        </w:rPr>
        <w:t>mlouva</w:t>
      </w:r>
      <w:r w:rsidR="00547079">
        <w:rPr>
          <w:rFonts w:ascii="Verdana" w:hAnsi="Verdana"/>
          <w:sz w:val="20"/>
          <w:lang w:eastAsia="cs-CZ"/>
        </w:rPr>
        <w:t xml:space="preserve"> </w:t>
      </w:r>
      <w:r w:rsidR="00360438">
        <w:rPr>
          <w:rFonts w:ascii="Verdana" w:hAnsi="Verdana"/>
          <w:sz w:val="20"/>
          <w:lang w:eastAsia="cs-CZ"/>
        </w:rPr>
        <w:t>j</w:t>
      </w:r>
      <w:r w:rsidRPr="00D4588D">
        <w:rPr>
          <w:rFonts w:ascii="Verdana" w:hAnsi="Verdana"/>
          <w:sz w:val="20"/>
          <w:lang w:eastAsia="cs-CZ"/>
        </w:rPr>
        <w:t>e k dnešnímu dni platná a účinná.</w:t>
      </w:r>
    </w:p>
    <w:p w14:paraId="2F6E49D9" w14:textId="544CB673" w:rsidR="0050348E" w:rsidRDefault="00547079" w:rsidP="0054707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Vzhledem k tomu, že některé moduly </w:t>
      </w:r>
      <w:r w:rsidRPr="00547079">
        <w:rPr>
          <w:rFonts w:ascii="Verdana" w:hAnsi="Verdana"/>
          <w:sz w:val="20"/>
          <w:lang w:eastAsia="cs-CZ"/>
        </w:rPr>
        <w:t xml:space="preserve">informačního systému DoctIS </w:t>
      </w:r>
      <w:r>
        <w:rPr>
          <w:rFonts w:ascii="Verdana" w:hAnsi="Verdana"/>
          <w:sz w:val="20"/>
          <w:lang w:eastAsia="cs-CZ"/>
        </w:rPr>
        <w:t xml:space="preserve">zahrnuté do servisní podpory dle Smlouvy již objednatel nepoužívá a současně byly </w:t>
      </w:r>
      <w:r w:rsidR="002A7570">
        <w:rPr>
          <w:rFonts w:ascii="Verdana" w:hAnsi="Verdana"/>
          <w:sz w:val="20"/>
          <w:lang w:eastAsia="cs-CZ"/>
        </w:rPr>
        <w:t>implementovány</w:t>
      </w:r>
      <w:r>
        <w:rPr>
          <w:rFonts w:ascii="Verdana" w:hAnsi="Verdana"/>
          <w:sz w:val="20"/>
          <w:lang w:eastAsia="cs-CZ"/>
        </w:rPr>
        <w:t xml:space="preserve"> některé nové moduly, dohodly se smluvní strany na uzavření tohoto dodatku Smlouvy.</w:t>
      </w:r>
    </w:p>
    <w:p w14:paraId="342714B3" w14:textId="5A51F13D" w:rsidR="002A7570" w:rsidRDefault="002A7570" w:rsidP="002A7570">
      <w:pPr>
        <w:rPr>
          <w:lang w:eastAsia="cs-CZ"/>
        </w:rPr>
      </w:pPr>
    </w:p>
    <w:p w14:paraId="3513E7B8" w14:textId="77777777" w:rsidR="0050348E" w:rsidRPr="007F2668" w:rsidRDefault="0050348E" w:rsidP="0050348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lastRenderedPageBreak/>
        <w:t xml:space="preserve">Předmět </w:t>
      </w:r>
      <w:r>
        <w:rPr>
          <w:rFonts w:ascii="Verdana" w:hAnsi="Verdana"/>
          <w:sz w:val="20"/>
        </w:rPr>
        <w:t>dodatku</w:t>
      </w:r>
    </w:p>
    <w:p w14:paraId="2DB6A105" w14:textId="50FF55A5" w:rsidR="0050348E" w:rsidRDefault="0050348E" w:rsidP="002A7570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</w:t>
      </w:r>
      <w:r w:rsidR="002A7570">
        <w:rPr>
          <w:rFonts w:ascii="Verdana" w:hAnsi="Verdana"/>
          <w:sz w:val="20"/>
          <w:lang w:eastAsia="cs-CZ"/>
        </w:rPr>
        <w:t xml:space="preserve">se dohodly, že v příloze č. 1 Smlouvy </w:t>
      </w:r>
      <w:r w:rsidR="007B427D">
        <w:rPr>
          <w:rFonts w:ascii="Verdana" w:hAnsi="Verdana"/>
          <w:sz w:val="20"/>
          <w:lang w:eastAsia="cs-CZ"/>
        </w:rPr>
        <w:t xml:space="preserve">se </w:t>
      </w:r>
      <w:r w:rsidR="002A7570">
        <w:rPr>
          <w:rFonts w:ascii="Verdana" w:hAnsi="Verdana"/>
          <w:sz w:val="20"/>
          <w:lang w:eastAsia="cs-CZ"/>
        </w:rPr>
        <w:t>následující moduly vypouští:</w:t>
      </w:r>
    </w:p>
    <w:p w14:paraId="67D8B136" w14:textId="77777777" w:rsidR="002A7570" w:rsidRPr="002A7570" w:rsidRDefault="002A7570" w:rsidP="002A7570">
      <w:pPr>
        <w:pStyle w:val="Nadpis2"/>
        <w:keepNext w:val="0"/>
        <w:numPr>
          <w:ilvl w:val="1"/>
          <w:numId w:val="6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7570">
        <w:rPr>
          <w:rFonts w:ascii="Verdana" w:hAnsi="Verdana"/>
          <w:sz w:val="20"/>
          <w:lang w:eastAsia="cs-CZ"/>
        </w:rPr>
        <w:t>Ankety</w:t>
      </w:r>
    </w:p>
    <w:p w14:paraId="2246E98C" w14:textId="77777777" w:rsidR="002A7570" w:rsidRPr="002A7570" w:rsidRDefault="002A7570" w:rsidP="002A7570">
      <w:pPr>
        <w:pStyle w:val="Nadpis2"/>
        <w:keepNext w:val="0"/>
        <w:numPr>
          <w:ilvl w:val="1"/>
          <w:numId w:val="6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7570">
        <w:rPr>
          <w:rFonts w:ascii="Verdana" w:hAnsi="Verdana"/>
          <w:sz w:val="20"/>
          <w:lang w:eastAsia="cs-CZ"/>
        </w:rPr>
        <w:t>Laboratorní výsledky - transformace</w:t>
      </w:r>
    </w:p>
    <w:p w14:paraId="11F58F3E" w14:textId="77777777" w:rsidR="002A7570" w:rsidRPr="002A7570" w:rsidRDefault="002A7570" w:rsidP="002A7570">
      <w:pPr>
        <w:pStyle w:val="Nadpis2"/>
        <w:keepNext w:val="0"/>
        <w:numPr>
          <w:ilvl w:val="1"/>
          <w:numId w:val="6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7570">
        <w:rPr>
          <w:rFonts w:ascii="Verdana" w:hAnsi="Verdana"/>
          <w:sz w:val="20"/>
          <w:lang w:eastAsia="cs-CZ"/>
        </w:rPr>
        <w:t>Tisk patologie</w:t>
      </w:r>
    </w:p>
    <w:p w14:paraId="3E08DFF4" w14:textId="4DC4C027" w:rsidR="002A7570" w:rsidRPr="002A7570" w:rsidRDefault="002A7570" w:rsidP="002A7570">
      <w:pPr>
        <w:pStyle w:val="Nadpis2"/>
        <w:keepNext w:val="0"/>
        <w:numPr>
          <w:ilvl w:val="1"/>
          <w:numId w:val="6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7570">
        <w:rPr>
          <w:rFonts w:ascii="Verdana" w:hAnsi="Verdana"/>
          <w:sz w:val="20"/>
          <w:lang w:eastAsia="cs-CZ"/>
        </w:rPr>
        <w:t>Volná lůžka</w:t>
      </w:r>
    </w:p>
    <w:p w14:paraId="46B33DEE" w14:textId="4B7C111B" w:rsidR="002A7570" w:rsidRDefault="002A7570" w:rsidP="002A7570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a současně se </w:t>
      </w:r>
      <w:r w:rsidR="007B427D">
        <w:rPr>
          <w:rFonts w:ascii="Verdana" w:hAnsi="Verdana"/>
          <w:sz w:val="20"/>
          <w:lang w:eastAsia="cs-CZ"/>
        </w:rPr>
        <w:t xml:space="preserve">v příloze č. 1 Smlouvy doplňují </w:t>
      </w:r>
      <w:r>
        <w:rPr>
          <w:rFonts w:ascii="Verdana" w:hAnsi="Verdana"/>
          <w:sz w:val="20"/>
          <w:lang w:eastAsia="cs-CZ"/>
        </w:rPr>
        <w:t>následující moduly:</w:t>
      </w:r>
    </w:p>
    <w:p w14:paraId="1181F833" w14:textId="77777777" w:rsidR="002A7570" w:rsidRPr="002A7570" w:rsidRDefault="002A7570" w:rsidP="002A7570">
      <w:pPr>
        <w:pStyle w:val="Nadpis2"/>
        <w:keepNext w:val="0"/>
        <w:numPr>
          <w:ilvl w:val="1"/>
          <w:numId w:val="6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7570">
        <w:rPr>
          <w:rFonts w:ascii="Verdana" w:hAnsi="Verdana"/>
          <w:sz w:val="20"/>
          <w:lang w:eastAsia="cs-CZ"/>
        </w:rPr>
        <w:t>Můstky pro SMS notifikace a mailing</w:t>
      </w:r>
    </w:p>
    <w:p w14:paraId="421B6909" w14:textId="77777777" w:rsidR="002A7570" w:rsidRPr="002A7570" w:rsidRDefault="002A7570" w:rsidP="002A7570">
      <w:pPr>
        <w:pStyle w:val="Nadpis2"/>
        <w:keepNext w:val="0"/>
        <w:numPr>
          <w:ilvl w:val="1"/>
          <w:numId w:val="6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7570">
        <w:rPr>
          <w:rFonts w:ascii="Verdana" w:hAnsi="Verdana"/>
          <w:sz w:val="20"/>
          <w:lang w:eastAsia="cs-CZ"/>
        </w:rPr>
        <w:t xml:space="preserve">Senzory </w:t>
      </w:r>
      <w:proofErr w:type="spellStart"/>
      <w:r w:rsidRPr="002A7570">
        <w:rPr>
          <w:rFonts w:ascii="Verdana" w:hAnsi="Verdana"/>
          <w:sz w:val="20"/>
          <w:lang w:eastAsia="cs-CZ"/>
        </w:rPr>
        <w:t>Tanix</w:t>
      </w:r>
      <w:proofErr w:type="spellEnd"/>
    </w:p>
    <w:p w14:paraId="30995410" w14:textId="523C2E63" w:rsidR="002A7570" w:rsidRPr="002A7570" w:rsidRDefault="002A7570" w:rsidP="002A7570">
      <w:pPr>
        <w:pStyle w:val="Nadpis2"/>
        <w:keepNext w:val="0"/>
        <w:numPr>
          <w:ilvl w:val="1"/>
          <w:numId w:val="6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2A7570">
        <w:rPr>
          <w:rFonts w:ascii="Verdana" w:hAnsi="Verdana"/>
          <w:sz w:val="20"/>
          <w:lang w:eastAsia="cs-CZ"/>
        </w:rPr>
        <w:t xml:space="preserve">Komunikační můstek </w:t>
      </w:r>
      <w:r>
        <w:rPr>
          <w:rFonts w:ascii="Verdana" w:hAnsi="Verdana"/>
          <w:sz w:val="20"/>
          <w:lang w:eastAsia="cs-CZ"/>
        </w:rPr>
        <w:t xml:space="preserve">pro společnost </w:t>
      </w:r>
      <w:r w:rsidRPr="002A7570">
        <w:rPr>
          <w:rFonts w:ascii="Verdana" w:hAnsi="Verdana"/>
          <w:sz w:val="20"/>
          <w:lang w:eastAsia="cs-CZ"/>
        </w:rPr>
        <w:t>HARTMANN - RICO a.s.</w:t>
      </w:r>
    </w:p>
    <w:p w14:paraId="624A976B" w14:textId="49E9C504" w:rsidR="002A7570" w:rsidRDefault="002A7570" w:rsidP="0050348E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servisních služeb bude </w:t>
      </w:r>
      <w:r w:rsidR="009E535E">
        <w:rPr>
          <w:rFonts w:ascii="Verdana" w:hAnsi="Verdana"/>
          <w:sz w:val="20"/>
          <w:lang w:eastAsia="cs-CZ"/>
        </w:rPr>
        <w:t xml:space="preserve">účtována </w:t>
      </w:r>
      <w:r>
        <w:rPr>
          <w:rFonts w:ascii="Verdana" w:hAnsi="Verdana"/>
          <w:sz w:val="20"/>
          <w:lang w:eastAsia="cs-CZ"/>
        </w:rPr>
        <w:t>v souladu s čl. 3 Smlouvy.</w:t>
      </w:r>
    </w:p>
    <w:p w14:paraId="524BF8E8" w14:textId="69CC6BA5" w:rsidR="0050348E" w:rsidRPr="00EC5DF0" w:rsidRDefault="009B1C2A" w:rsidP="0050348E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="0050348E" w:rsidRPr="00690AF6">
        <w:rPr>
          <w:rFonts w:ascii="Verdana" w:hAnsi="Verdana"/>
          <w:sz w:val="20"/>
          <w:lang w:eastAsia="cs-CZ"/>
        </w:rPr>
        <w:t>stanovení S</w:t>
      </w:r>
      <w:r>
        <w:rPr>
          <w:rFonts w:ascii="Verdana" w:hAnsi="Verdana"/>
          <w:sz w:val="20"/>
          <w:lang w:eastAsia="cs-CZ"/>
        </w:rPr>
        <w:t>ervisní s</w:t>
      </w:r>
      <w:r w:rsidR="0050348E" w:rsidRPr="00690AF6">
        <w:rPr>
          <w:rFonts w:ascii="Verdana" w:hAnsi="Verdana"/>
          <w:sz w:val="20"/>
          <w:lang w:eastAsia="cs-CZ"/>
        </w:rPr>
        <w:t>mlouvy tímto dodatkem nedotčená zůstávají i nadále v platnosti.</w:t>
      </w:r>
    </w:p>
    <w:p w14:paraId="4798D00C" w14:textId="77777777" w:rsidR="0050348E" w:rsidRPr="00EC5DF0" w:rsidRDefault="0050348E" w:rsidP="0050348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4C722830" w14:textId="731D5BED" w:rsidR="0050348E" w:rsidRPr="00EC5DF0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9B1C2A">
        <w:rPr>
          <w:rFonts w:ascii="Verdana" w:hAnsi="Verdana"/>
          <w:sz w:val="20"/>
          <w:lang w:eastAsia="cs-CZ"/>
        </w:rPr>
        <w:t xml:space="preserve"> </w:t>
      </w:r>
      <w:r w:rsidR="009B1C2A" w:rsidRPr="00CA4E10">
        <w:rPr>
          <w:rFonts w:ascii="Verdana" w:hAnsi="Verdana"/>
          <w:sz w:val="20"/>
          <w:lang w:eastAsia="cs-CZ"/>
        </w:rPr>
        <w:t xml:space="preserve">V případě elektronického podpisu je </w:t>
      </w:r>
      <w:r w:rsidR="009B1C2A">
        <w:rPr>
          <w:rFonts w:ascii="Verdana" w:hAnsi="Verdana"/>
          <w:sz w:val="20"/>
          <w:lang w:eastAsia="cs-CZ"/>
        </w:rPr>
        <w:t>tento dodatek</w:t>
      </w:r>
      <w:r w:rsidR="009B1C2A" w:rsidRPr="00CA4E10">
        <w:rPr>
          <w:rFonts w:ascii="Verdana" w:hAnsi="Verdana"/>
          <w:sz w:val="20"/>
          <w:lang w:eastAsia="cs-CZ"/>
        </w:rPr>
        <w:t xml:space="preserve"> vypracován v jednom vyhotovení podepsaném elektronicky oběma smluvními stranami.</w:t>
      </w:r>
    </w:p>
    <w:p w14:paraId="527C8C62" w14:textId="77777777" w:rsidR="0050348E" w:rsidRPr="00EC5DF0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F22685E" w14:textId="77777777" w:rsidR="0050348E" w:rsidRPr="00EC5DF0" w:rsidRDefault="0050348E" w:rsidP="0050348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7B2629DF" w14:textId="269E9480" w:rsidR="00A13800" w:rsidRDefault="00A13800" w:rsidP="0050348E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CB3B351" w14:textId="77777777" w:rsidR="002A7570" w:rsidRDefault="002A7570" w:rsidP="0050348E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0348E" w:rsidRPr="0016146E" w14:paraId="21B3EA9C" w14:textId="77777777" w:rsidTr="000444C1">
        <w:trPr>
          <w:jc w:val="center"/>
        </w:trPr>
        <w:tc>
          <w:tcPr>
            <w:tcW w:w="4606" w:type="dxa"/>
          </w:tcPr>
          <w:p w14:paraId="1879064F" w14:textId="77777777" w:rsidR="0050348E" w:rsidRPr="0016146E" w:rsidRDefault="0050348E" w:rsidP="000444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14:paraId="75F3B6AC" w14:textId="5247C6B3" w:rsidR="0050348E" w:rsidRPr="006D1E08" w:rsidRDefault="0050348E" w:rsidP="000444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2A7570">
              <w:rPr>
                <w:rFonts w:eastAsia="Times New Roman"/>
                <w:sz w:val="20"/>
                <w:szCs w:val="20"/>
                <w:lang w:eastAsia="cs-CZ"/>
              </w:rPr>
              <w:t>Brně</w:t>
            </w:r>
            <w:r w:rsidR="00A13800">
              <w:rPr>
                <w:rFonts w:eastAsia="Times New Roman"/>
                <w:sz w:val="20"/>
                <w:szCs w:val="20"/>
                <w:lang w:eastAsia="cs-CZ"/>
              </w:rPr>
              <w:t xml:space="preserve">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  <w:r w:rsidR="00A13800">
              <w:rPr>
                <w:rFonts w:eastAsia="Times New Roman"/>
                <w:sz w:val="20"/>
                <w:szCs w:val="20"/>
                <w:lang w:eastAsia="cs-CZ"/>
              </w:rPr>
              <w:t>__</w:t>
            </w:r>
          </w:p>
        </w:tc>
      </w:tr>
      <w:tr w:rsidR="0050348E" w:rsidRPr="0016146E" w14:paraId="1D3C42CD" w14:textId="77777777" w:rsidTr="000444C1">
        <w:trPr>
          <w:trHeight w:val="120"/>
          <w:jc w:val="center"/>
        </w:trPr>
        <w:tc>
          <w:tcPr>
            <w:tcW w:w="4606" w:type="dxa"/>
          </w:tcPr>
          <w:p w14:paraId="0E3C1B8C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8DFC1D" w14:textId="3A5E4A43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53B372" w14:textId="77777777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DA6AD8E" w14:textId="77777777" w:rsidR="00A13800" w:rsidRPr="00D643D3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56FE8F2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148404A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BD72F73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49441D14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551C5AFC" w14:textId="77777777" w:rsidR="0050348E" w:rsidRPr="006D1E08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47AE5AB" w14:textId="7C1804B6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079B453" w14:textId="77777777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6B48A1" w14:textId="77777777" w:rsidR="00A13800" w:rsidRPr="006D1E08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4F7ADE" w14:textId="77777777" w:rsidR="0050348E" w:rsidRPr="006D1E08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DB5BBEA" w14:textId="77777777" w:rsidR="002A7570" w:rsidRDefault="002A7570" w:rsidP="00A138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4707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SoPHIS</w:t>
            </w:r>
            <w:proofErr w:type="spellEnd"/>
            <w:r w:rsidRPr="0054707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a.s.</w:t>
            </w:r>
          </w:p>
          <w:p w14:paraId="09F05AC2" w14:textId="77777777" w:rsidR="002A7570" w:rsidRDefault="002A7570" w:rsidP="00A138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A7570">
              <w:rPr>
                <w:rFonts w:eastAsia="Times New Roman"/>
                <w:sz w:val="20"/>
                <w:szCs w:val="20"/>
                <w:lang w:eastAsia="cs-CZ"/>
              </w:rPr>
              <w:t>Ing. Radek Uchytil, PhD.</w:t>
            </w:r>
          </w:p>
          <w:p w14:paraId="5AA23E48" w14:textId="5E84063E" w:rsidR="0050348E" w:rsidRPr="00EA7178" w:rsidRDefault="002A7570" w:rsidP="00A138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A7570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50348E" w:rsidRPr="0016146E" w14:paraId="2220EFC1" w14:textId="77777777" w:rsidTr="000444C1">
        <w:trPr>
          <w:trHeight w:val="120"/>
          <w:jc w:val="center"/>
        </w:trPr>
        <w:tc>
          <w:tcPr>
            <w:tcW w:w="4606" w:type="dxa"/>
          </w:tcPr>
          <w:p w14:paraId="2BDB6281" w14:textId="77777777" w:rsidR="0050348E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39FA51" w14:textId="23CE48EB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D01FBC" w14:textId="77777777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9803B87" w14:textId="77777777" w:rsidR="00A13800" w:rsidRDefault="00A13800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CAEA804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3709C1D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221C55A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349CC5BE" w14:textId="77777777" w:rsidR="0050348E" w:rsidRPr="00D643D3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7D5ADEC4" w14:textId="77777777" w:rsidR="0050348E" w:rsidRPr="003F7A39" w:rsidRDefault="0050348E" w:rsidP="000444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5DE1496A" w14:textId="77777777" w:rsidR="00626CA0" w:rsidRPr="002A7570" w:rsidRDefault="00626CA0" w:rsidP="002A7570">
      <w:pPr>
        <w:rPr>
          <w:sz w:val="20"/>
          <w:szCs w:val="20"/>
        </w:rPr>
      </w:pPr>
    </w:p>
    <w:sectPr w:rsidR="00626CA0" w:rsidRPr="002A7570" w:rsidSect="002A7570">
      <w:headerReference w:type="default" r:id="rId7"/>
      <w:footerReference w:type="even" r:id="rId8"/>
      <w:footerReference w:type="default" r:id="rId9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14CC" w14:textId="77777777" w:rsidR="00E32E73" w:rsidRDefault="00E32E73">
      <w:pPr>
        <w:spacing w:after="0" w:line="240" w:lineRule="auto"/>
      </w:pPr>
      <w:r>
        <w:separator/>
      </w:r>
    </w:p>
  </w:endnote>
  <w:endnote w:type="continuationSeparator" w:id="0">
    <w:p w14:paraId="3C685AD9" w14:textId="77777777" w:rsidR="00E32E73" w:rsidRDefault="00E3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E056" w14:textId="77777777" w:rsidR="00464228" w:rsidRDefault="00A1380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0D42FF" w14:textId="77777777" w:rsidR="00464228" w:rsidRDefault="009E535E" w:rsidP="00A57CF7">
    <w:pPr>
      <w:pStyle w:val="Zpat"/>
      <w:ind w:right="360"/>
    </w:pPr>
  </w:p>
  <w:p w14:paraId="1DCFFEF0" w14:textId="77777777" w:rsidR="00464228" w:rsidRDefault="009E535E"/>
  <w:p w14:paraId="4F740FE8" w14:textId="77777777" w:rsidR="00464228" w:rsidRDefault="009E535E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80C2" w14:textId="77777777" w:rsidR="00464228" w:rsidRPr="00AC725D" w:rsidRDefault="00A13800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Pr="00B84C89">
        <w:rPr>
          <w:noProof/>
          <w:sz w:val="18"/>
        </w:rPr>
        <w:t>2</w:t>
      </w:r>
    </w:fldSimple>
  </w:p>
  <w:p w14:paraId="2AE2637A" w14:textId="77777777" w:rsidR="00464228" w:rsidRDefault="00A13800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A75D9ED" wp14:editId="46365A20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E2C4F39" wp14:editId="74E81020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9A95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5.4pt;margin-top:-27.8pt;width:625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EAB7" w14:textId="77777777" w:rsidR="00E32E73" w:rsidRDefault="00E32E73">
      <w:pPr>
        <w:spacing w:after="0" w:line="240" w:lineRule="auto"/>
      </w:pPr>
      <w:r>
        <w:separator/>
      </w:r>
    </w:p>
  </w:footnote>
  <w:footnote w:type="continuationSeparator" w:id="0">
    <w:p w14:paraId="411583B8" w14:textId="77777777" w:rsidR="00E32E73" w:rsidRDefault="00E3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7D11" w14:textId="1729C7B5" w:rsidR="00464228" w:rsidRDefault="00A13800" w:rsidP="002A75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C8D9660" wp14:editId="1ECEA94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400E48" wp14:editId="2970E109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EFD"/>
    <w:multiLevelType w:val="multilevel"/>
    <w:tmpl w:val="824ABED2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84C2C"/>
    <w:multiLevelType w:val="multilevel"/>
    <w:tmpl w:val="824ABED2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22FA8"/>
    <w:multiLevelType w:val="multilevel"/>
    <w:tmpl w:val="F57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12074">
    <w:abstractNumId w:val="2"/>
  </w:num>
  <w:num w:numId="2" w16cid:durableId="587081947">
    <w:abstractNumId w:val="3"/>
  </w:num>
  <w:num w:numId="3" w16cid:durableId="46104491">
    <w:abstractNumId w:val="4"/>
  </w:num>
  <w:num w:numId="4" w16cid:durableId="1625185799">
    <w:abstractNumId w:val="2"/>
  </w:num>
  <w:num w:numId="5" w16cid:durableId="1931157120">
    <w:abstractNumId w:val="1"/>
  </w:num>
  <w:num w:numId="6" w16cid:durableId="1524247391">
    <w:abstractNumId w:val="0"/>
  </w:num>
  <w:num w:numId="7" w16cid:durableId="555092329">
    <w:abstractNumId w:val="2"/>
  </w:num>
  <w:num w:numId="8" w16cid:durableId="456917495">
    <w:abstractNumId w:val="2"/>
  </w:num>
  <w:num w:numId="9" w16cid:durableId="1993631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8E"/>
    <w:rsid w:val="000167A1"/>
    <w:rsid w:val="001567AC"/>
    <w:rsid w:val="00221F1B"/>
    <w:rsid w:val="00297CBC"/>
    <w:rsid w:val="002A7570"/>
    <w:rsid w:val="00360438"/>
    <w:rsid w:val="00406462"/>
    <w:rsid w:val="0050348E"/>
    <w:rsid w:val="00547079"/>
    <w:rsid w:val="00626CA0"/>
    <w:rsid w:val="00652BF2"/>
    <w:rsid w:val="006C315A"/>
    <w:rsid w:val="007B427D"/>
    <w:rsid w:val="008D1807"/>
    <w:rsid w:val="008E1183"/>
    <w:rsid w:val="009B1C2A"/>
    <w:rsid w:val="009E535E"/>
    <w:rsid w:val="00A13800"/>
    <w:rsid w:val="00A2345A"/>
    <w:rsid w:val="00A718DB"/>
    <w:rsid w:val="00AF3760"/>
    <w:rsid w:val="00B9468C"/>
    <w:rsid w:val="00C43806"/>
    <w:rsid w:val="00CE7B8A"/>
    <w:rsid w:val="00D73CBF"/>
    <w:rsid w:val="00DB51B7"/>
    <w:rsid w:val="00E32E73"/>
    <w:rsid w:val="00F4383D"/>
    <w:rsid w:val="00F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3E56"/>
  <w15:chartTrackingRefBased/>
  <w15:docId w15:val="{17EFC3F9-62AF-492D-A00F-141DFFAD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48E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0348E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0348E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0348E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0348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50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348E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50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0348E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50348E"/>
  </w:style>
  <w:style w:type="paragraph" w:styleId="Odstavecseseznamem">
    <w:name w:val="List Paragraph"/>
    <w:basedOn w:val="Normln"/>
    <w:uiPriority w:val="34"/>
    <w:qFormat/>
    <w:rsid w:val="0050348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ntentpasted0">
    <w:name w:val="contentpasted0"/>
    <w:basedOn w:val="Standardnpsmoodstavce"/>
    <w:rsid w:val="002A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Tomáš Bělovský</cp:lastModifiedBy>
  <cp:revision>6</cp:revision>
  <dcterms:created xsi:type="dcterms:W3CDTF">2022-10-04T07:43:00Z</dcterms:created>
  <dcterms:modified xsi:type="dcterms:W3CDTF">2022-11-16T15:55:00Z</dcterms:modified>
</cp:coreProperties>
</file>