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27F9" w14:textId="36615425" w:rsidR="000F24EF" w:rsidRDefault="00652DC0" w:rsidP="000F24EF">
      <w:pPr>
        <w:pStyle w:val="StylDoprava"/>
        <w:rPr>
          <w:rFonts w:cs="Arial"/>
          <w:sz w:val="22"/>
          <w:szCs w:val="22"/>
        </w:rPr>
      </w:pPr>
      <w:r w:rsidRPr="00652DC0">
        <w:rPr>
          <w:rFonts w:cs="Arial"/>
          <w:sz w:val="22"/>
          <w:szCs w:val="22"/>
        </w:rPr>
        <w:t>SPU 434609/2022/123/</w:t>
      </w:r>
      <w:proofErr w:type="spellStart"/>
      <w:r w:rsidRPr="00652DC0">
        <w:rPr>
          <w:rFonts w:cs="Arial"/>
          <w:sz w:val="22"/>
          <w:szCs w:val="22"/>
        </w:rPr>
        <w:t>Dv</w:t>
      </w:r>
      <w:proofErr w:type="spellEnd"/>
    </w:p>
    <w:p w14:paraId="18C432D5" w14:textId="77777777" w:rsidR="00F73393" w:rsidRPr="00EE5EC9" w:rsidRDefault="00F73393" w:rsidP="002D4136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9DED1C6" w14:textId="77777777" w:rsidR="00F73393" w:rsidRPr="00EE5EC9" w:rsidRDefault="00F73393" w:rsidP="002D413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34225BD7" w14:textId="77777777" w:rsidR="00F73393" w:rsidRPr="00EE5EC9" w:rsidRDefault="00F73393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252A28D0" w14:textId="4C8558D3" w:rsidR="00F73393" w:rsidRPr="00EE5EC9" w:rsidRDefault="00F73393" w:rsidP="002D413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</w:t>
      </w:r>
      <w:r w:rsidR="002D4136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5D6C8801" w14:textId="77777777" w:rsidR="00F73393" w:rsidRPr="00EE5EC9" w:rsidRDefault="00F73393" w:rsidP="002D4136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27AA8367" w14:textId="77777777" w:rsidR="00F73393" w:rsidRPr="00EE5EC9" w:rsidRDefault="00F73393" w:rsidP="002D4136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14:paraId="537FD59E" w14:textId="77777777" w:rsidR="00F73393" w:rsidRPr="00EE5EC9" w:rsidRDefault="00F73393" w:rsidP="002D4136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A32E803" w14:textId="77777777" w:rsidR="00273BF2" w:rsidRPr="00EE5EC9" w:rsidRDefault="00273BF2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3DFB9E38" w14:textId="77777777" w:rsidR="00273BF2" w:rsidRPr="00EE5EC9" w:rsidRDefault="00273BF2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78F1B018" w14:textId="77777777" w:rsidR="00273BF2" w:rsidRPr="00EE5EC9" w:rsidRDefault="00273BF2" w:rsidP="002D41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A9E1F3" w14:textId="699DCC8D" w:rsidR="002D4136" w:rsidRDefault="00273BF2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Hodonín</w:t>
      </w:r>
    </w:p>
    <w:p w14:paraId="27D3514E" w14:textId="4D51151B" w:rsidR="002D4136" w:rsidRDefault="002D4136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Masarykovo nám. 1, Hodonín, PSČ 695 35, </w:t>
      </w:r>
    </w:p>
    <w:p w14:paraId="3AA394BC" w14:textId="09EB343D" w:rsidR="002D4136" w:rsidRDefault="002D4136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Libor Střecha, starosta města</w:t>
      </w:r>
    </w:p>
    <w:p w14:paraId="6AFD7C2E" w14:textId="70E2F154" w:rsidR="00273BF2" w:rsidRPr="00EE5EC9" w:rsidRDefault="00273BF2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2D4136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00284891</w:t>
      </w:r>
    </w:p>
    <w:p w14:paraId="1991ED78" w14:textId="77777777" w:rsidR="00273BF2" w:rsidRPr="00EE5EC9" w:rsidRDefault="00273BF2" w:rsidP="002D413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0E4FD8B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9ABC0B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D0DC0F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B0A74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0B0F6AE7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984D44A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1004992224</w:t>
      </w:r>
    </w:p>
    <w:p w14:paraId="27D119D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ABF070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1D7C9F96" w14:textId="25E78CD9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Jihomoravský kraj, Katastrální pracoviště Hodonín na LV 10 002:</w:t>
      </w:r>
    </w:p>
    <w:p w14:paraId="5102F863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9FFBEF6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634DCAC4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A68B485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DE21AB2" w14:textId="77777777" w:rsidR="00273BF2" w:rsidRPr="002D4136" w:rsidRDefault="00273BF2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2D4136">
        <w:rPr>
          <w:rFonts w:ascii="Arial" w:hAnsi="Arial" w:cs="Arial"/>
          <w:b/>
          <w:bCs/>
          <w:sz w:val="18"/>
          <w:szCs w:val="18"/>
        </w:rPr>
        <w:t>Hodonín</w:t>
      </w:r>
      <w:r w:rsidRPr="002D413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2D4136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2D4136">
        <w:rPr>
          <w:rFonts w:ascii="Arial" w:hAnsi="Arial" w:cs="Arial"/>
          <w:b/>
          <w:bCs/>
          <w:sz w:val="18"/>
          <w:szCs w:val="18"/>
        </w:rPr>
        <w:tab/>
        <w:t>2212/66</w:t>
      </w:r>
      <w:r w:rsidRPr="002D4136">
        <w:rPr>
          <w:rFonts w:ascii="Arial" w:hAnsi="Arial" w:cs="Arial"/>
          <w:b/>
          <w:bCs/>
          <w:sz w:val="18"/>
          <w:szCs w:val="18"/>
        </w:rPr>
        <w:tab/>
        <w:t>trvalý travní porost</w:t>
      </w:r>
    </w:p>
    <w:p w14:paraId="62C45FC1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29A5924" w14:textId="77777777" w:rsidR="00273BF2" w:rsidRPr="002D4136" w:rsidRDefault="00273BF2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2D4136">
        <w:rPr>
          <w:rFonts w:ascii="Arial" w:hAnsi="Arial" w:cs="Arial"/>
          <w:b/>
          <w:bCs/>
          <w:sz w:val="18"/>
          <w:szCs w:val="18"/>
        </w:rPr>
        <w:t>Hodonín</w:t>
      </w:r>
      <w:r w:rsidRPr="002D413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2D4136">
        <w:rPr>
          <w:rFonts w:ascii="Arial" w:hAnsi="Arial" w:cs="Arial"/>
          <w:b/>
          <w:bCs/>
          <w:sz w:val="18"/>
          <w:szCs w:val="18"/>
        </w:rPr>
        <w:t>Hodonín</w:t>
      </w:r>
      <w:proofErr w:type="spellEnd"/>
      <w:r w:rsidRPr="002D4136">
        <w:rPr>
          <w:rFonts w:ascii="Arial" w:hAnsi="Arial" w:cs="Arial"/>
          <w:b/>
          <w:bCs/>
          <w:sz w:val="18"/>
          <w:szCs w:val="18"/>
        </w:rPr>
        <w:tab/>
        <w:t>2213/8</w:t>
      </w:r>
      <w:r w:rsidRPr="002D4136">
        <w:rPr>
          <w:rFonts w:ascii="Arial" w:hAnsi="Arial" w:cs="Arial"/>
          <w:b/>
          <w:bCs/>
          <w:sz w:val="18"/>
          <w:szCs w:val="18"/>
        </w:rPr>
        <w:tab/>
        <w:t>zahrada</w:t>
      </w:r>
    </w:p>
    <w:p w14:paraId="165A6E62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64950D6" w14:textId="5201B0C6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  <w:r w:rsidR="002D4136">
        <w:rPr>
          <w:rFonts w:ascii="Arial" w:hAnsi="Arial" w:cs="Arial"/>
          <w:sz w:val="22"/>
          <w:szCs w:val="22"/>
        </w:rPr>
        <w:t>.</w:t>
      </w:r>
    </w:p>
    <w:p w14:paraId="65AEF42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3D9C19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53E522B0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18708970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0555CD0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55D66A35" w14:textId="5E34DBDF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 ve stavu</w:t>
      </w:r>
      <w:r w:rsidR="002D4136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14:paraId="1DB55A8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15DEC3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1B3CD726" w14:textId="77777777"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komunikací ve vlastnictví nabyvatele.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1E256B3D" w14:textId="77777777" w:rsidTr="00F44BD0">
        <w:tc>
          <w:tcPr>
            <w:tcW w:w="3261" w:type="dxa"/>
            <w:hideMark/>
          </w:tcPr>
          <w:p w14:paraId="0816915E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64D37E57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20A2BC7A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7B54EDC7" w14:textId="77777777" w:rsidTr="00F44BD0">
        <w:tc>
          <w:tcPr>
            <w:tcW w:w="3261" w:type="dxa"/>
            <w:hideMark/>
          </w:tcPr>
          <w:p w14:paraId="1C8FD19D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2551" w:type="dxa"/>
            <w:hideMark/>
          </w:tcPr>
          <w:p w14:paraId="54692E54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2212/66</w:t>
            </w:r>
          </w:p>
        </w:tc>
        <w:tc>
          <w:tcPr>
            <w:tcW w:w="3260" w:type="dxa"/>
            <w:hideMark/>
          </w:tcPr>
          <w:p w14:paraId="6223327E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966,12 Kč</w:t>
            </w:r>
          </w:p>
        </w:tc>
      </w:tr>
      <w:tr w:rsidR="00F44BD0" w14:paraId="73E80BFB" w14:textId="77777777" w:rsidTr="00F44BD0">
        <w:tc>
          <w:tcPr>
            <w:tcW w:w="3261" w:type="dxa"/>
            <w:hideMark/>
          </w:tcPr>
          <w:p w14:paraId="0432DB9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Hodonín</w:t>
            </w:r>
          </w:p>
        </w:tc>
        <w:tc>
          <w:tcPr>
            <w:tcW w:w="2551" w:type="dxa"/>
            <w:hideMark/>
          </w:tcPr>
          <w:p w14:paraId="2E1FD44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2213/8</w:t>
            </w:r>
          </w:p>
        </w:tc>
        <w:tc>
          <w:tcPr>
            <w:tcW w:w="3260" w:type="dxa"/>
            <w:hideMark/>
          </w:tcPr>
          <w:p w14:paraId="162065A4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96,04 Kč</w:t>
            </w:r>
          </w:p>
        </w:tc>
      </w:tr>
    </w:tbl>
    <w:p w14:paraId="14199B4E" w14:textId="77777777" w:rsidR="002D4136" w:rsidRDefault="002D413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5559CF" w14:textId="174A2FD4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51633C48" w14:textId="06DB084F" w:rsidR="00273BF2" w:rsidRDefault="00273BF2" w:rsidP="002D4136">
      <w:pPr>
        <w:pStyle w:val="vnitrniText"/>
        <w:widowControl/>
        <w:ind w:firstLine="425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které by uzavření smlouvy bránily. Nabyvatel bere na vědomí skutečnost, že převádějící nezajišťuje </w:t>
      </w:r>
      <w:r w:rsidR="002D4136">
        <w:rPr>
          <w:rFonts w:ascii="Arial" w:hAnsi="Arial" w:cs="Arial"/>
          <w:sz w:val="22"/>
          <w:szCs w:val="22"/>
        </w:rPr>
        <w:br w:type="page"/>
      </w:r>
      <w:r w:rsidRPr="00EE5EC9">
        <w:rPr>
          <w:rFonts w:ascii="Arial" w:hAnsi="Arial" w:cs="Arial"/>
          <w:sz w:val="22"/>
          <w:szCs w:val="22"/>
        </w:rPr>
        <w:lastRenderedPageBreak/>
        <w:t>zpří</w:t>
      </w:r>
      <w:r w:rsidR="00196975">
        <w:rPr>
          <w:rFonts w:ascii="Arial" w:hAnsi="Arial" w:cs="Arial"/>
          <w:sz w:val="22"/>
          <w:szCs w:val="22"/>
        </w:rPr>
        <w:t>s</w:t>
      </w:r>
      <w:r w:rsidRPr="00EE5EC9">
        <w:rPr>
          <w:rFonts w:ascii="Arial" w:hAnsi="Arial" w:cs="Arial"/>
          <w:sz w:val="22"/>
          <w:szCs w:val="22"/>
        </w:rPr>
        <w:t>tupnění a vytyčování hranic pozemků.</w:t>
      </w:r>
    </w:p>
    <w:p w14:paraId="670C6714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1DB4AB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4B9E5B73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2739F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1CE7CE37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03DED5C6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16BBAC7A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8D489D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4CB95F9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E95E7B1" w14:textId="2F6DC80F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57E67373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2F8892F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3B3CA4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53640FCF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40BF6884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0A197483" w14:textId="711B9349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 xml:space="preserve">Nabyvatel prohlašuje, že nabytí pozemků odsouhlasilo </w:t>
      </w:r>
      <w:r w:rsidR="002D4136">
        <w:rPr>
          <w:rFonts w:ascii="Arial" w:hAnsi="Arial" w:cs="Arial"/>
          <w:sz w:val="22"/>
          <w:szCs w:val="22"/>
        </w:rPr>
        <w:t>Z</w:t>
      </w:r>
      <w:r w:rsidR="00704443" w:rsidRPr="00EE5EC9">
        <w:rPr>
          <w:rFonts w:ascii="Arial" w:hAnsi="Arial" w:cs="Arial"/>
          <w:sz w:val="22"/>
          <w:szCs w:val="22"/>
        </w:rPr>
        <w:t>astupitelstvo města Hodonín dne 10.12.2019 usnesením č. 367.</w:t>
      </w:r>
    </w:p>
    <w:p w14:paraId="0D976FEE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05ADA2A1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144B18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735CA831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4AD59B6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87CCBB7" w14:textId="716A55C4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Brně dne </w:t>
      </w:r>
      <w:r w:rsidR="000A1FE5">
        <w:rPr>
          <w:rFonts w:ascii="Arial" w:hAnsi="Arial" w:cs="Arial"/>
          <w:sz w:val="22"/>
          <w:szCs w:val="22"/>
        </w:rPr>
        <w:t>14.12.2022</w:t>
      </w:r>
      <w:r w:rsidRPr="00EE5EC9">
        <w:rPr>
          <w:rFonts w:ascii="Arial" w:hAnsi="Arial" w:cs="Arial"/>
          <w:sz w:val="22"/>
          <w:szCs w:val="22"/>
        </w:rPr>
        <w:tab/>
        <w:t xml:space="preserve">V </w:t>
      </w:r>
      <w:r w:rsidR="002D4136">
        <w:rPr>
          <w:rFonts w:ascii="Arial" w:hAnsi="Arial" w:cs="Arial"/>
          <w:sz w:val="22"/>
          <w:szCs w:val="22"/>
        </w:rPr>
        <w:t>Hodoníně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0A1FE5">
        <w:rPr>
          <w:rFonts w:ascii="Arial" w:hAnsi="Arial" w:cs="Arial"/>
          <w:sz w:val="22"/>
          <w:szCs w:val="22"/>
        </w:rPr>
        <w:t>01.12.2022</w:t>
      </w:r>
    </w:p>
    <w:p w14:paraId="269FFC7B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2A5BBB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B1F752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0DE6E46" w14:textId="6AF788B6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3544973E" w14:textId="77777777" w:rsidR="002D4136" w:rsidRPr="00EE5EC9" w:rsidRDefault="002D4136">
      <w:pPr>
        <w:widowControl/>
        <w:rPr>
          <w:rFonts w:ascii="Arial" w:hAnsi="Arial" w:cs="Arial"/>
          <w:sz w:val="22"/>
          <w:szCs w:val="22"/>
        </w:rPr>
      </w:pPr>
    </w:p>
    <w:p w14:paraId="00395F1B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40242F6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Hodonín</w:t>
      </w:r>
    </w:p>
    <w:p w14:paraId="55CF9B07" w14:textId="4F4BFF43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2D4136">
        <w:rPr>
          <w:rFonts w:ascii="Arial" w:hAnsi="Arial" w:cs="Arial"/>
          <w:color w:val="000000"/>
          <w:sz w:val="22"/>
          <w:szCs w:val="22"/>
        </w:rPr>
        <w:t>Libor Střecha, starosta města</w:t>
      </w:r>
      <w:r w:rsidR="002D4136" w:rsidRPr="00EE5EC9">
        <w:rPr>
          <w:rFonts w:ascii="Arial" w:hAnsi="Arial" w:cs="Arial"/>
          <w:sz w:val="22"/>
          <w:szCs w:val="22"/>
        </w:rPr>
        <w:t xml:space="preserve"> </w:t>
      </w:r>
    </w:p>
    <w:p w14:paraId="187B4498" w14:textId="318C9F28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Jihomoravský kraj</w:t>
      </w:r>
      <w:r w:rsidRPr="00EE5EC9">
        <w:rPr>
          <w:rFonts w:ascii="Arial" w:hAnsi="Arial" w:cs="Arial"/>
          <w:sz w:val="22"/>
          <w:szCs w:val="22"/>
        </w:rPr>
        <w:tab/>
      </w:r>
      <w:r w:rsidR="002D4136" w:rsidRPr="00EE5EC9">
        <w:rPr>
          <w:rFonts w:ascii="Arial" w:hAnsi="Arial" w:cs="Arial"/>
          <w:sz w:val="22"/>
          <w:szCs w:val="22"/>
        </w:rPr>
        <w:t>nabyvatel</w:t>
      </w:r>
    </w:p>
    <w:p w14:paraId="4C034805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Renata Číhalová</w:t>
      </w:r>
      <w:r w:rsidRPr="00EE5EC9">
        <w:rPr>
          <w:rFonts w:ascii="Arial" w:hAnsi="Arial" w:cs="Arial"/>
          <w:sz w:val="22"/>
          <w:szCs w:val="22"/>
        </w:rPr>
        <w:tab/>
      </w:r>
    </w:p>
    <w:p w14:paraId="34EEC8A0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47936FAD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E30199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9ED6ECD" w14:textId="77777777" w:rsidR="002D4136" w:rsidRDefault="002D4136">
      <w:pPr>
        <w:widowControl/>
        <w:rPr>
          <w:rFonts w:ascii="Arial" w:hAnsi="Arial" w:cs="Arial"/>
          <w:sz w:val="22"/>
          <w:szCs w:val="22"/>
        </w:rPr>
      </w:pPr>
    </w:p>
    <w:p w14:paraId="6C92D031" w14:textId="77777777" w:rsidR="002D4136" w:rsidRDefault="002D4136">
      <w:pPr>
        <w:widowControl/>
        <w:rPr>
          <w:rFonts w:ascii="Arial" w:hAnsi="Arial" w:cs="Arial"/>
          <w:sz w:val="22"/>
          <w:szCs w:val="22"/>
        </w:rPr>
      </w:pPr>
    </w:p>
    <w:p w14:paraId="165366BE" w14:textId="04C09EA5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2830824, 1846924</w:t>
      </w:r>
      <w:r w:rsidRPr="00EE5EC9">
        <w:rPr>
          <w:rFonts w:ascii="Arial" w:hAnsi="Arial" w:cs="Arial"/>
          <w:sz w:val="22"/>
          <w:szCs w:val="22"/>
        </w:rPr>
        <w:br/>
      </w:r>
    </w:p>
    <w:p w14:paraId="4933C1A9" w14:textId="77777777" w:rsidR="002D4136" w:rsidRDefault="002D4136" w:rsidP="0055660D">
      <w:pPr>
        <w:widowControl/>
        <w:rPr>
          <w:rFonts w:ascii="Arial" w:hAnsi="Arial" w:cs="Arial"/>
          <w:sz w:val="22"/>
          <w:szCs w:val="22"/>
        </w:rPr>
      </w:pPr>
    </w:p>
    <w:p w14:paraId="18993E40" w14:textId="5749E71A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49F5CBB5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7594A9E7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JUDr. Jarmila Báčová</w:t>
      </w:r>
    </w:p>
    <w:p w14:paraId="63470A3D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3760A1CC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112BEE92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5D6C1A40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37E078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AB1F8D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Mgr. Dvořáček</w:t>
      </w:r>
    </w:p>
    <w:p w14:paraId="20E65AC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034ABF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3FB58390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3184EF93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53E7A016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73FC8673" w14:textId="77777777" w:rsidR="002D4136" w:rsidRDefault="002D4136" w:rsidP="002D4136">
      <w:pPr>
        <w:jc w:val="both"/>
        <w:rPr>
          <w:rFonts w:ascii="Arial" w:hAnsi="Arial" w:cs="Arial"/>
        </w:rPr>
      </w:pPr>
    </w:p>
    <w:p w14:paraId="39BEEBA1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byla uveřejněna v Registru</w:t>
      </w:r>
    </w:p>
    <w:p w14:paraId="6C625115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smluv, vedeném dle zákona č. 340/2015 Sb.,</w:t>
      </w:r>
    </w:p>
    <w:p w14:paraId="12CD8B6B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registru smluv, dne</w:t>
      </w:r>
    </w:p>
    <w:p w14:paraId="726A33DA" w14:textId="77777777" w:rsidR="002D4136" w:rsidRDefault="002D4136" w:rsidP="002D4136">
      <w:pPr>
        <w:jc w:val="both"/>
        <w:rPr>
          <w:rFonts w:ascii="Arial" w:hAnsi="Arial" w:cs="Arial"/>
        </w:rPr>
      </w:pPr>
    </w:p>
    <w:p w14:paraId="6F5423EF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09F37DD7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registrace</w:t>
      </w:r>
    </w:p>
    <w:p w14:paraId="5D2F57E0" w14:textId="77777777" w:rsidR="002D4136" w:rsidRDefault="002D4136" w:rsidP="002D4136">
      <w:pPr>
        <w:jc w:val="both"/>
        <w:rPr>
          <w:rFonts w:ascii="Arial" w:hAnsi="Arial" w:cs="Arial"/>
          <w:i/>
        </w:rPr>
      </w:pPr>
    </w:p>
    <w:p w14:paraId="7C4B241B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69B52A0D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smlouvy</w:t>
      </w:r>
    </w:p>
    <w:p w14:paraId="661B1381" w14:textId="77777777" w:rsidR="002D4136" w:rsidRDefault="002D4136" w:rsidP="002D4136">
      <w:pPr>
        <w:jc w:val="both"/>
        <w:rPr>
          <w:rFonts w:ascii="Arial" w:hAnsi="Arial" w:cs="Arial"/>
          <w:color w:val="FF0000"/>
        </w:rPr>
      </w:pPr>
    </w:p>
    <w:p w14:paraId="37C83373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166A98B9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verze</w:t>
      </w:r>
    </w:p>
    <w:p w14:paraId="1271B1CC" w14:textId="77777777" w:rsidR="002D4136" w:rsidRDefault="002D4136" w:rsidP="002D4136">
      <w:pPr>
        <w:jc w:val="both"/>
        <w:rPr>
          <w:rFonts w:ascii="Arial" w:hAnsi="Arial" w:cs="Arial"/>
        </w:rPr>
      </w:pPr>
    </w:p>
    <w:p w14:paraId="2EBEA89E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Dvořáček</w:t>
      </w:r>
    </w:p>
    <w:p w14:paraId="63577024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registraci provedl</w:t>
      </w:r>
    </w:p>
    <w:p w14:paraId="2C75FE81" w14:textId="77777777" w:rsidR="002D4136" w:rsidRDefault="002D4136" w:rsidP="002D4136">
      <w:pPr>
        <w:jc w:val="both"/>
        <w:rPr>
          <w:rFonts w:ascii="Arial" w:hAnsi="Arial" w:cs="Arial"/>
        </w:rPr>
      </w:pPr>
    </w:p>
    <w:p w14:paraId="45B16425" w14:textId="77777777" w:rsidR="002D4136" w:rsidRDefault="002D4136" w:rsidP="002D4136">
      <w:pPr>
        <w:jc w:val="both"/>
        <w:rPr>
          <w:rFonts w:ascii="Arial" w:hAnsi="Arial" w:cs="Arial"/>
        </w:rPr>
      </w:pPr>
    </w:p>
    <w:p w14:paraId="415BABA5" w14:textId="77777777" w:rsidR="002D4136" w:rsidRDefault="002D4136" w:rsidP="002D4136">
      <w:pPr>
        <w:jc w:val="both"/>
        <w:rPr>
          <w:rFonts w:ascii="Arial" w:hAnsi="Arial" w:cs="Arial"/>
        </w:rPr>
      </w:pPr>
    </w:p>
    <w:p w14:paraId="74D4A85D" w14:textId="77777777" w:rsidR="002D4136" w:rsidRDefault="002D4136" w:rsidP="002D41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Brně</w:t>
      </w:r>
      <w:r>
        <w:rPr>
          <w:rFonts w:ascii="Arial" w:hAnsi="Arial" w:cs="Arial"/>
        </w:rPr>
        <w:tab/>
        <w:t>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……………………………….</w:t>
      </w:r>
    </w:p>
    <w:p w14:paraId="1D4BE64F" w14:textId="77777777" w:rsidR="002D4136" w:rsidRDefault="002D4136" w:rsidP="002D413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odpovědného zaměstnance</w:t>
      </w:r>
    </w:p>
    <w:p w14:paraId="03CF152F" w14:textId="77777777" w:rsidR="002D4136" w:rsidRDefault="002D4136" w:rsidP="002D413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6C4D31" w14:textId="77777777" w:rsidR="002D4136" w:rsidRPr="00BA0CC9" w:rsidRDefault="002D4136" w:rsidP="002D4136">
      <w:pPr>
        <w:jc w:val="both"/>
        <w:rPr>
          <w:rFonts w:ascii="Arial" w:hAnsi="Arial" w:cs="Arial"/>
          <w:sz w:val="22"/>
          <w:szCs w:val="22"/>
        </w:rPr>
      </w:pPr>
    </w:p>
    <w:p w14:paraId="251B688C" w14:textId="77777777" w:rsidR="00273BF2" w:rsidRPr="00EE5EC9" w:rsidRDefault="00273BF2" w:rsidP="002D4136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273BF2" w:rsidRPr="00EE5EC9" w:rsidSect="002D4136">
      <w:headerReference w:type="default" r:id="rId6"/>
      <w:type w:val="continuous"/>
      <w:pgSz w:w="11907" w:h="16840"/>
      <w:pgMar w:top="709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9E80" w14:textId="77777777" w:rsidR="001506D9" w:rsidRDefault="001506D9">
      <w:r>
        <w:separator/>
      </w:r>
    </w:p>
  </w:endnote>
  <w:endnote w:type="continuationSeparator" w:id="0">
    <w:p w14:paraId="2C03485F" w14:textId="77777777" w:rsidR="001506D9" w:rsidRDefault="0015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1385" w14:textId="77777777" w:rsidR="001506D9" w:rsidRDefault="001506D9">
      <w:r>
        <w:separator/>
      </w:r>
    </w:p>
  </w:footnote>
  <w:footnote w:type="continuationSeparator" w:id="0">
    <w:p w14:paraId="5B1E1475" w14:textId="77777777" w:rsidR="001506D9" w:rsidRDefault="0015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B1FC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BF2"/>
    <w:rsid w:val="000336E0"/>
    <w:rsid w:val="00062320"/>
    <w:rsid w:val="000729F0"/>
    <w:rsid w:val="00081110"/>
    <w:rsid w:val="000823B6"/>
    <w:rsid w:val="000A1FE5"/>
    <w:rsid w:val="000E4024"/>
    <w:rsid w:val="000F24EF"/>
    <w:rsid w:val="001506D9"/>
    <w:rsid w:val="001550B2"/>
    <w:rsid w:val="00176135"/>
    <w:rsid w:val="00196975"/>
    <w:rsid w:val="001B3B31"/>
    <w:rsid w:val="001C6FC9"/>
    <w:rsid w:val="002579B5"/>
    <w:rsid w:val="00261220"/>
    <w:rsid w:val="00273BF2"/>
    <w:rsid w:val="00287139"/>
    <w:rsid w:val="002A6B0C"/>
    <w:rsid w:val="002B1FFD"/>
    <w:rsid w:val="002D4136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600E72"/>
    <w:rsid w:val="00605EDE"/>
    <w:rsid w:val="00652DC0"/>
    <w:rsid w:val="006704D9"/>
    <w:rsid w:val="006C072B"/>
    <w:rsid w:val="006C1195"/>
    <w:rsid w:val="006C1F15"/>
    <w:rsid w:val="006C5CD0"/>
    <w:rsid w:val="006E4B7B"/>
    <w:rsid w:val="006E705B"/>
    <w:rsid w:val="00704443"/>
    <w:rsid w:val="00794551"/>
    <w:rsid w:val="0079596E"/>
    <w:rsid w:val="007C4BBA"/>
    <w:rsid w:val="00870E7E"/>
    <w:rsid w:val="00894B59"/>
    <w:rsid w:val="008B6A31"/>
    <w:rsid w:val="008C55DF"/>
    <w:rsid w:val="008C71FB"/>
    <w:rsid w:val="009B3F8B"/>
    <w:rsid w:val="00A31A8A"/>
    <w:rsid w:val="00A31C3B"/>
    <w:rsid w:val="00A81D1D"/>
    <w:rsid w:val="00AD73A5"/>
    <w:rsid w:val="00AE5523"/>
    <w:rsid w:val="00AE72EB"/>
    <w:rsid w:val="00C01211"/>
    <w:rsid w:val="00C50E1F"/>
    <w:rsid w:val="00C51253"/>
    <w:rsid w:val="00C9419D"/>
    <w:rsid w:val="00CB60D8"/>
    <w:rsid w:val="00D63EC6"/>
    <w:rsid w:val="00D72011"/>
    <w:rsid w:val="00D90C1B"/>
    <w:rsid w:val="00DA06D6"/>
    <w:rsid w:val="00DF248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67EB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2022-12-14T12:48:00Z</dcterms:created>
  <dcterms:modified xsi:type="dcterms:W3CDTF">2022-12-14T12:48:00Z</dcterms:modified>
</cp:coreProperties>
</file>