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BA" w:rsidRPr="00E224BA" w:rsidRDefault="00E224BA" w:rsidP="00E224B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44444"/>
          <w:sz w:val="18"/>
          <w:szCs w:val="18"/>
          <w:lang w:eastAsia="cs-CZ"/>
        </w:rPr>
      </w:pPr>
      <w:bookmarkStart w:id="0" w:name="_GoBack"/>
      <w:bookmarkEnd w:id="0"/>
    </w:p>
    <w:p w:rsidR="00E224BA" w:rsidRPr="00E224BA" w:rsidRDefault="00E224BA" w:rsidP="00E224BA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888888"/>
          <w:sz w:val="30"/>
          <w:szCs w:val="30"/>
          <w:lang w:eastAsia="cs-CZ"/>
        </w:rPr>
      </w:pPr>
      <w:r w:rsidRPr="00E224BA">
        <w:rPr>
          <w:rFonts w:ascii="Tahoma" w:eastAsia="Times New Roman" w:hAnsi="Tahoma" w:cs="Tahoma"/>
          <w:color w:val="888888"/>
          <w:sz w:val="30"/>
          <w:szCs w:val="30"/>
          <w:lang w:eastAsia="cs-CZ"/>
        </w:rPr>
        <w:t>Objednávka 7864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224BA" w:rsidRPr="00E224BA" w:rsidTr="00E224BA">
        <w:tc>
          <w:tcPr>
            <w:tcW w:w="2500" w:type="pct"/>
            <w:hideMark/>
          </w:tcPr>
          <w:p w:rsidR="00E224BA" w:rsidRPr="00E224BA" w:rsidRDefault="00E224BA" w:rsidP="00E224BA">
            <w:pPr>
              <w:spacing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Dodavatel</w:t>
            </w:r>
          </w:p>
          <w:tbl>
            <w:tblPr>
              <w:tblW w:w="5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BYTOVÝ TEXTIL ŠKODÁK a.s.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Kvítkovická</w:t>
                  </w:r>
                  <w:proofErr w:type="spellEnd"/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 xml:space="preserve"> 1528 /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76361 Napajedla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br/>
                    <w:t>IČ: 06021255     DIČ: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Tel.: 737554300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petrik@skodak.com</w:t>
                  </w:r>
                </w:p>
              </w:tc>
            </w:tr>
          </w:tbl>
          <w:p w:rsidR="00E224BA" w:rsidRPr="00E224BA" w:rsidRDefault="00E224BA" w:rsidP="00E224BA">
            <w:pPr>
              <w:spacing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2500" w:type="pct"/>
            <w:hideMark/>
          </w:tcPr>
          <w:p w:rsidR="00E224BA" w:rsidRPr="00E224BA" w:rsidRDefault="00E224BA" w:rsidP="00E224BA">
            <w:pPr>
              <w:spacing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Odběratel</w:t>
            </w:r>
          </w:p>
          <w:tbl>
            <w:tblPr>
              <w:tblW w:w="5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Střední odborné učiliště stavební, Plzeň, Borská 55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Luboš Soutner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Borská 2718/55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30100 Plzeň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Česká republika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IČ: 00497061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DIČ: CZ00497061</w:t>
                  </w:r>
                </w:p>
              </w:tc>
            </w:tr>
          </w:tbl>
          <w:p w:rsidR="00E224BA" w:rsidRPr="00E224BA" w:rsidRDefault="00E224BA" w:rsidP="00E224BA">
            <w:pPr>
              <w:spacing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</w:tbl>
    <w:p w:rsidR="00E224BA" w:rsidRPr="00E224BA" w:rsidRDefault="00E224BA" w:rsidP="00E224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cs-CZ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5236"/>
      </w:tblGrid>
      <w:tr w:rsidR="00E224BA" w:rsidRPr="00E224BA" w:rsidTr="00E224BA">
        <w:tc>
          <w:tcPr>
            <w:tcW w:w="0" w:type="auto"/>
            <w:hideMark/>
          </w:tcPr>
          <w:tbl>
            <w:tblPr>
              <w:tblW w:w="47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2057"/>
            </w:tblGrid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Stav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Schválená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Způsob platby: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Neuvedeno</w:t>
                  </w:r>
                </w:p>
              </w:tc>
            </w:tr>
          </w:tbl>
          <w:p w:rsidR="00E224BA" w:rsidRPr="00E224BA" w:rsidRDefault="00E224BA" w:rsidP="00E224BA">
            <w:pPr>
              <w:spacing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65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3"/>
              <w:gridCol w:w="3366"/>
            </w:tblGrid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Datum vystavení: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cs-CZ"/>
                    </w:rPr>
                    <w:t>02.12.2022</w:t>
                  </w:r>
                </w:p>
              </w:tc>
            </w:tr>
            <w:tr w:rsidR="00E224BA" w:rsidRPr="00E224BA">
              <w:tc>
                <w:tcPr>
                  <w:tcW w:w="0" w:type="auto"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Číslo zásilky: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224BA" w:rsidRPr="00E224BA">
              <w:tc>
                <w:tcPr>
                  <w:tcW w:w="0" w:type="auto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Datum úhrady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224BA" w:rsidRPr="00E224BA" w:rsidRDefault="00E224BA" w:rsidP="00E224BA">
                  <w:pPr>
                    <w:spacing w:after="0" w:line="234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</w:pPr>
                  <w:r w:rsidRPr="00E224BA">
                    <w:rPr>
                      <w:rFonts w:ascii="Tahoma" w:eastAsia="Times New Roman" w:hAnsi="Tahoma" w:cs="Tahoma"/>
                      <w:sz w:val="18"/>
                      <w:szCs w:val="18"/>
                      <w:lang w:eastAsia="cs-CZ"/>
                    </w:rPr>
                    <w:t>Dosud neuhrazeno</w:t>
                  </w:r>
                </w:p>
              </w:tc>
            </w:tr>
          </w:tbl>
          <w:p w:rsidR="00E224BA" w:rsidRPr="00E224BA" w:rsidRDefault="00E224BA" w:rsidP="00E224BA">
            <w:pPr>
              <w:spacing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</w:tbl>
    <w:p w:rsidR="00E224BA" w:rsidRPr="00E224BA" w:rsidRDefault="00E224BA" w:rsidP="00E224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cs-CZ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4137"/>
        <w:gridCol w:w="911"/>
        <w:gridCol w:w="575"/>
        <w:gridCol w:w="483"/>
        <w:gridCol w:w="847"/>
        <w:gridCol w:w="1260"/>
      </w:tblGrid>
      <w:tr w:rsidR="00E224BA" w:rsidRPr="00E224BA" w:rsidTr="00E224BA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30" w:type="dxa"/>
              <w:right w:w="75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30" w:type="dxa"/>
              <w:right w:w="75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30" w:type="dxa"/>
              <w:right w:w="75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30" w:type="dxa"/>
              <w:right w:w="75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Jedn</w:t>
            </w:r>
            <w:proofErr w:type="spellEnd"/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30" w:type="dxa"/>
              <w:right w:w="75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tcMar>
              <w:top w:w="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Cena/J.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tcMar>
              <w:top w:w="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</w:tr>
      <w:tr w:rsidR="00E224BA" w:rsidRPr="00E224BA" w:rsidTr="00E224BA">
        <w:tc>
          <w:tcPr>
            <w:tcW w:w="0" w:type="auto"/>
            <w:tcMar>
              <w:top w:w="4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4" w:tooltip="Zobrazit detail zboží: Přikrývka Comfort 135x200 bílá 1000g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22LP31</w:t>
              </w:r>
            </w:hyperlink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5" w:tooltip="Zobrazit detail zboží: Přikrývka Comfort 135x200 bílá 1000g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Přikrývka </w:t>
              </w:r>
              <w:proofErr w:type="spell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Comfort</w:t>
              </w:r>
              <w:proofErr w:type="spellEnd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 135x200 bílá </w:t>
              </w:r>
              <w:proofErr w:type="gram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1000g</w:t>
              </w:r>
              <w:proofErr w:type="gramEnd"/>
            </w:hyperlink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4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257,40 Kč</w:t>
            </w:r>
          </w:p>
        </w:tc>
        <w:tc>
          <w:tcPr>
            <w:tcW w:w="0" w:type="auto"/>
            <w:noWrap/>
            <w:tcMar>
              <w:top w:w="4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12.458,00 Kč</w:t>
            </w:r>
          </w:p>
        </w:tc>
      </w:tr>
      <w:tr w:rsidR="00E224BA" w:rsidRPr="00E224BA" w:rsidTr="00E224BA"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6" w:tooltip="Zobrazit detail zboží: Utěrka na nádobí Dita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22LP37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7" w:tooltip="Zobrazit detail zboží: Utěrka na nádobí Dita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Utěrka na nádobí Dita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16,50 Kč</w:t>
            </w:r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998,50 Kč</w:t>
            </w:r>
          </w:p>
        </w:tc>
      </w:tr>
      <w:tr w:rsidR="00E224BA" w:rsidRPr="00E224BA" w:rsidTr="00E224BA"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8" w:tooltip="Zobrazit detail zboží: Polštář Comfort 90x70 bílý 1200g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22LP25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9" w:tooltip="Zobrazit detail zboží: Polštář Comfort 90x70 bílý 1200g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Polštář </w:t>
              </w:r>
              <w:proofErr w:type="spell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Comfort</w:t>
              </w:r>
              <w:proofErr w:type="spellEnd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 90x70 bílý </w:t>
              </w:r>
              <w:proofErr w:type="gram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1200g</w:t>
              </w:r>
              <w:proofErr w:type="gramEnd"/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264,00 Kč</w:t>
            </w:r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23.958,00 Kč</w:t>
            </w:r>
          </w:p>
        </w:tc>
      </w:tr>
      <w:tr w:rsidR="00E224BA" w:rsidRPr="00E224BA" w:rsidTr="00E224BA"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0" w:tooltip="Zobrazit detail zboží: Přikrývka Comfort 135x200 bílá 1400g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22LP29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1" w:tooltip="Zobrazit detail zboží: Přikrývka Comfort 135x200 bílá 1400g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Přikrývka </w:t>
              </w:r>
              <w:proofErr w:type="spell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Comfort</w:t>
              </w:r>
              <w:proofErr w:type="spellEnd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 135x200 bílá </w:t>
              </w:r>
              <w:proofErr w:type="gram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1400g</w:t>
              </w:r>
              <w:proofErr w:type="gramEnd"/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297,00 Kč</w:t>
            </w:r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8.984,25 Kč</w:t>
            </w:r>
          </w:p>
        </w:tc>
      </w:tr>
      <w:tr w:rsidR="00E224BA" w:rsidRPr="00E224BA" w:rsidTr="00E224BA"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2" w:tooltip="Zobrazit detail zboží: Ručník Rubik 50x100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22LP34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3" w:tooltip="Zobrazit detail zboží: Ručník Rubik 50x100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Ručník Rubik 50x100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30,80 Kč</w:t>
            </w:r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745,40 Kč</w:t>
            </w:r>
          </w:p>
        </w:tc>
      </w:tr>
      <w:tr w:rsidR="00E224BA" w:rsidRPr="00E224BA" w:rsidTr="00E224BA"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4" w:tooltip="Zobrazit detail zboží: Deka z mikrovlákna Mikro Deluxe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22LP24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5" w:tooltip="Zobrazit detail zboží: Deka z mikrovlákna Mikro Deluxe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 xml:space="preserve">Deka z mikrovlákna Mikro </w:t>
              </w:r>
              <w:proofErr w:type="spellStart"/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Deluxe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150,70 Kč</w:t>
            </w:r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4.558,75 Kč</w:t>
            </w:r>
          </w:p>
        </w:tc>
      </w:tr>
      <w:tr w:rsidR="00E224BA" w:rsidRPr="00E224BA" w:rsidTr="00E224BA"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6" w:tooltip="Zobrazit detail zboží: Ručník Hotel froté 50x100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22LP35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7" w:tooltip="Zobrazit detail zboží: Ručník Hotel froté 50x100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Ručník Hotel froté 50x100</w:t>
              </w:r>
            </w:hyperlink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36,30 Kč</w:t>
            </w:r>
          </w:p>
        </w:tc>
        <w:tc>
          <w:tcPr>
            <w:tcW w:w="0" w:type="auto"/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3.513,60 Kč</w:t>
            </w:r>
          </w:p>
        </w:tc>
      </w:tr>
      <w:tr w:rsidR="00E224BA" w:rsidRPr="00E224BA" w:rsidTr="00E224BA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8" w:tooltip="Zobrazit detail zboží: Napínací obálkové prostěradlo Jersey různé barvy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22LP21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685CA2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hyperlink r:id="rId19" w:tooltip="Zobrazit detail zboží: Napínací obálkové prostěradlo Jersey různé barvy" w:history="1">
              <w:r w:rsidR="00E224BA" w:rsidRPr="00E224BA">
                <w:rPr>
                  <w:rFonts w:ascii="Tahoma" w:eastAsia="Times New Roman" w:hAnsi="Tahoma" w:cs="Tahoma"/>
                  <w:color w:val="666666"/>
                  <w:sz w:val="18"/>
                  <w:szCs w:val="18"/>
                  <w:u w:val="single"/>
                  <w:lang w:eastAsia="cs-CZ"/>
                </w:rPr>
                <w:t>Napínací obálkové prostěradlo Jersey různé barvy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45" w:type="dxa"/>
              <w:right w:w="75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173,80 Kč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tcMar>
              <w:top w:w="15" w:type="dxa"/>
              <w:left w:w="30" w:type="dxa"/>
              <w:bottom w:w="45" w:type="dxa"/>
              <w:right w:w="0" w:type="dxa"/>
            </w:tcMar>
            <w:hideMark/>
          </w:tcPr>
          <w:p w:rsidR="00E224BA" w:rsidRPr="00E224BA" w:rsidRDefault="00E224BA" w:rsidP="00E224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10.515,00 Kč</w:t>
            </w:r>
          </w:p>
        </w:tc>
      </w:tr>
    </w:tbl>
    <w:p w:rsidR="00E224BA" w:rsidRPr="00E224BA" w:rsidRDefault="00E224BA" w:rsidP="00E224BA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444444"/>
          <w:sz w:val="18"/>
          <w:szCs w:val="18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6"/>
        <w:gridCol w:w="3956"/>
      </w:tblGrid>
      <w:tr w:rsidR="00E224BA" w:rsidRPr="00E224BA" w:rsidTr="00E224BA">
        <w:tc>
          <w:tcPr>
            <w:tcW w:w="0" w:type="auto"/>
            <w:vAlign w:val="center"/>
            <w:hideMark/>
          </w:tcPr>
          <w:p w:rsidR="00E224BA" w:rsidRPr="00E224BA" w:rsidRDefault="00E224BA" w:rsidP="00E224BA">
            <w:pPr>
              <w:spacing w:before="150"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0" w:type="auto"/>
            <w:noWrap/>
            <w:vAlign w:val="center"/>
            <w:hideMark/>
          </w:tcPr>
          <w:p w:rsidR="00E224BA" w:rsidRPr="00E224BA" w:rsidRDefault="00E224BA" w:rsidP="00E224BA">
            <w:pPr>
              <w:spacing w:before="150" w:after="0" w:line="234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54.323,55 Kč</w:t>
            </w:r>
          </w:p>
        </w:tc>
      </w:tr>
      <w:tr w:rsidR="00E224BA" w:rsidRPr="00E224BA" w:rsidTr="00E224BA">
        <w:tc>
          <w:tcPr>
            <w:tcW w:w="0" w:type="auto"/>
            <w:vAlign w:val="center"/>
            <w:hideMark/>
          </w:tcPr>
          <w:p w:rsidR="00E224BA" w:rsidRPr="00E224BA" w:rsidRDefault="00E224BA" w:rsidP="00E224BA">
            <w:pPr>
              <w:spacing w:before="150" w:after="0" w:line="234" w:lineRule="atLeas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Cena celkem s DPH</w:t>
            </w:r>
          </w:p>
        </w:tc>
        <w:tc>
          <w:tcPr>
            <w:tcW w:w="0" w:type="auto"/>
            <w:noWrap/>
            <w:vAlign w:val="center"/>
            <w:hideMark/>
          </w:tcPr>
          <w:p w:rsidR="00E224BA" w:rsidRPr="00E224BA" w:rsidRDefault="00E224BA" w:rsidP="00E224BA">
            <w:pPr>
              <w:spacing w:before="150" w:after="0" w:line="234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E224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65.731,50 Kč</w:t>
            </w:r>
          </w:p>
        </w:tc>
      </w:tr>
    </w:tbl>
    <w:p w:rsidR="00240DD8" w:rsidRDefault="00240DD8"/>
    <w:sectPr w:rsidR="0024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BA"/>
    <w:rsid w:val="00240DD8"/>
    <w:rsid w:val="00685CA2"/>
    <w:rsid w:val="00E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847B-D74D-4362-81ED-BB4C2F5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224B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cnpk.cz/index.php?force_sid=2kjkhk60835jigg7oefb19jti4&amp;cl=details&amp;anid=cgh6e20244eaf6f26e6f5fa54ae6465c" TargetMode="External"/><Relationship Id="rId13" Type="http://schemas.openxmlformats.org/officeDocument/2006/relationships/hyperlink" Target="https://eshop.cnpk.cz/index.php?force_sid=2kjkhk60835jigg7oefb19jti4&amp;cl=details&amp;anid=cgh4b19c4f8f53e9766b387a72760c91" TargetMode="External"/><Relationship Id="rId18" Type="http://schemas.openxmlformats.org/officeDocument/2006/relationships/hyperlink" Target="https://eshop.cnpk.cz/index.php?force_sid=2kjkhk60835jigg7oefb19jti4&amp;cl=details&amp;anid=cgh86f9c0bba8c070c6184f7aa09f02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shop.cnpk.cz/index.php?force_sid=2kjkhk60835jigg7oefb19jti4&amp;cl=details&amp;anid=cgh8a33306bc74e2ddf530c6609250e1" TargetMode="External"/><Relationship Id="rId12" Type="http://schemas.openxmlformats.org/officeDocument/2006/relationships/hyperlink" Target="https://eshop.cnpk.cz/index.php?force_sid=2kjkhk60835jigg7oefb19jti4&amp;cl=details&amp;anid=cgh4b19c4f8f53e9766b387a72760c91" TargetMode="External"/><Relationship Id="rId17" Type="http://schemas.openxmlformats.org/officeDocument/2006/relationships/hyperlink" Target="https://eshop.cnpk.cz/index.php?force_sid=2kjkhk60835jigg7oefb19jti4&amp;cl=details&amp;anid=cghbd2cfb3a750583caa82efe083d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hop.cnpk.cz/index.php?force_sid=2kjkhk60835jigg7oefb19jti4&amp;cl=details&amp;anid=cghbd2cfb3a750583caa82efe083d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hop.cnpk.cz/index.php?force_sid=2kjkhk60835jigg7oefb19jti4&amp;cl=details&amp;anid=cgh8a33306bc74e2ddf530c6609250e1" TargetMode="External"/><Relationship Id="rId11" Type="http://schemas.openxmlformats.org/officeDocument/2006/relationships/hyperlink" Target="https://eshop.cnpk.cz/index.php?force_sid=2kjkhk60835jigg7oefb19jti4&amp;cl=details&amp;anid=cgh91c02e2e487c73d213486625e8293" TargetMode="External"/><Relationship Id="rId5" Type="http://schemas.openxmlformats.org/officeDocument/2006/relationships/hyperlink" Target="https://eshop.cnpk.cz/index.php?force_sid=2kjkhk60835jigg7oefb19jti4&amp;cl=details&amp;anid=cghd9c42a74346f081dc068efc369a5d" TargetMode="External"/><Relationship Id="rId15" Type="http://schemas.openxmlformats.org/officeDocument/2006/relationships/hyperlink" Target="https://eshop.cnpk.cz/index.php?force_sid=2kjkhk60835jigg7oefb19jti4&amp;cl=details&amp;anid=cgh4746a9d88fd4aa38487062faa0832" TargetMode="External"/><Relationship Id="rId10" Type="http://schemas.openxmlformats.org/officeDocument/2006/relationships/hyperlink" Target="https://eshop.cnpk.cz/index.php?force_sid=2kjkhk60835jigg7oefb19jti4&amp;cl=details&amp;anid=cgh91c02e2e487c73d213486625e8293" TargetMode="External"/><Relationship Id="rId19" Type="http://schemas.openxmlformats.org/officeDocument/2006/relationships/hyperlink" Target="https://eshop.cnpk.cz/index.php?force_sid=2kjkhk60835jigg7oefb19jti4&amp;cl=details&amp;anid=cgh86f9c0bba8c070c6184f7aa09f02e" TargetMode="External"/><Relationship Id="rId4" Type="http://schemas.openxmlformats.org/officeDocument/2006/relationships/hyperlink" Target="https://eshop.cnpk.cz/index.php?force_sid=2kjkhk60835jigg7oefb19jti4&amp;cl=details&amp;anid=cghd9c42a74346f081dc068efc369a5d" TargetMode="External"/><Relationship Id="rId9" Type="http://schemas.openxmlformats.org/officeDocument/2006/relationships/hyperlink" Target="https://eshop.cnpk.cz/index.php?force_sid=2kjkhk60835jigg7oefb19jti4&amp;cl=details&amp;anid=cgh6e20244eaf6f26e6f5fa54ae6465c" TargetMode="External"/><Relationship Id="rId14" Type="http://schemas.openxmlformats.org/officeDocument/2006/relationships/hyperlink" Target="https://eshop.cnpk.cz/index.php?force_sid=2kjkhk60835jigg7oefb19jti4&amp;cl=details&amp;anid=cgh4746a9d88fd4aa38487062faa08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Luboš Soutner</dc:creator>
  <cp:keywords/>
  <dc:description/>
  <cp:lastModifiedBy>Ing. Luboš Soutner</cp:lastModifiedBy>
  <cp:revision>2</cp:revision>
  <dcterms:created xsi:type="dcterms:W3CDTF">2022-12-14T11:19:00Z</dcterms:created>
  <dcterms:modified xsi:type="dcterms:W3CDTF">2022-12-14T11:19:00Z</dcterms:modified>
</cp:coreProperties>
</file>